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070" w:rsidRPr="00663637" w:rsidRDefault="00456C8A" w:rsidP="00663637">
      <w:pPr>
        <w:tabs>
          <w:tab w:val="left" w:pos="2268"/>
        </w:tabs>
        <w:spacing w:line="360" w:lineRule="auto"/>
        <w:jc w:val="center"/>
        <w:rPr>
          <w:rFonts w:ascii="Times New Roman" w:hAnsi="Times New Roman" w:cs="Times New Roman"/>
          <w:b/>
          <w:sz w:val="28"/>
          <w:szCs w:val="28"/>
        </w:rPr>
      </w:pPr>
      <w:bookmarkStart w:id="0" w:name="_GoBack"/>
      <w:bookmarkEnd w:id="0"/>
      <w:r w:rsidRPr="00663637">
        <w:rPr>
          <w:rFonts w:ascii="Times New Roman" w:hAnsi="Times New Roman" w:cs="Times New Roman"/>
          <w:b/>
          <w:sz w:val="28"/>
          <w:szCs w:val="28"/>
        </w:rPr>
        <w:t>Guaranty of Lease</w:t>
      </w:r>
    </w:p>
    <w:p w:rsidR="00456C8A" w:rsidRPr="00663637" w:rsidRDefault="00456C8A" w:rsidP="00663637">
      <w:pPr>
        <w:spacing w:line="360" w:lineRule="auto"/>
        <w:jc w:val="both"/>
        <w:rPr>
          <w:rFonts w:ascii="Times New Roman" w:hAnsi="Times New Roman" w:cs="Times New Roman"/>
          <w:sz w:val="28"/>
          <w:szCs w:val="28"/>
        </w:rPr>
      </w:pP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In consideration of the lease agreement entered into between _________________________________, herein referred to as LANDLORD, and _____________________________________, herein referred to as TENANT, for ____________________________________________________________, it is hereby agreed that the undersigned GUARANTOR does hereby unconditionally guaranty to LANDLORD the timely and full payment of all rent and other financial obligations now or hereinafter due LANDLORD and full performance of all other terms of the lease agreement.</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1. This guaranty survives with NO NOTICE TO THE GUARANTOR of any lease transfer, subleasing, modification of the lease, extension of lease, conversion to a month to month lease, hold over tenancy, forbearance or resigning of a new lease of any length.</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2. Any and all disputes between the TENANT and LANDLORD, violation of lease term by any party, or failure of either party to demand strict performance does NOT waive this personal guaranty.</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3. LANDLORD is not obligated to first attempt recovery for any breach of the lease agreement, or non-payment of rent or other financial obligations against the TENANT, and may immediately seek enforcement of this guaranty. Any and all lawsuits may be brought by the LANDLORD against the TENANT and GUARANTOR, either jointly or individually.</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 xml:space="preserve">4. In the event payments due under this guaranty are not paid as agreed upon, then the undersigned shall pay all reasonable costs and attorney's fees necessary for collection, and enforcement of this guaranty. In the event of a refund of any </w:t>
      </w:r>
      <w:r w:rsidRPr="00663637">
        <w:rPr>
          <w:rFonts w:ascii="Times New Roman" w:hAnsi="Times New Roman" w:cs="Times New Roman"/>
          <w:sz w:val="28"/>
          <w:szCs w:val="28"/>
        </w:rPr>
        <w:lastRenderedPageBreak/>
        <w:t>monies paid pursuant to the terms of the lease agreement, such monies shall be refunded solely to TENANT, regardless if paid by the GURANTOR.</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 xml:space="preserve">5. All terms and provisions of this personal guaranty are for the benefit of the LANDLORD, its successors and assigns and shall be binding upon the heirs, personal representatives, successors </w:t>
      </w:r>
      <w:proofErr w:type="gramStart"/>
      <w:r w:rsidRPr="00663637">
        <w:rPr>
          <w:rFonts w:ascii="Times New Roman" w:hAnsi="Times New Roman" w:cs="Times New Roman"/>
          <w:sz w:val="28"/>
          <w:szCs w:val="28"/>
        </w:rPr>
        <w:t>and  assigns</w:t>
      </w:r>
      <w:proofErr w:type="gramEnd"/>
      <w:r w:rsidRPr="00663637">
        <w:rPr>
          <w:rFonts w:ascii="Times New Roman" w:hAnsi="Times New Roman" w:cs="Times New Roman"/>
          <w:sz w:val="28"/>
          <w:szCs w:val="28"/>
        </w:rPr>
        <w:t xml:space="preserve"> of the GUARANTOR.</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6. Each of the undersigned warrants and represents it has full authority to enter into this guaranty</w:t>
      </w:r>
      <w:proofErr w:type="gramStart"/>
      <w:r w:rsidRPr="00663637">
        <w:rPr>
          <w:rFonts w:ascii="Times New Roman" w:hAnsi="Times New Roman" w:cs="Times New Roman"/>
          <w:sz w:val="28"/>
          <w:szCs w:val="28"/>
        </w:rPr>
        <w:t>..</w:t>
      </w:r>
      <w:proofErr w:type="gramEnd"/>
      <w:r w:rsidRPr="00663637">
        <w:rPr>
          <w:rFonts w:ascii="Times New Roman" w:hAnsi="Times New Roman" w:cs="Times New Roman"/>
          <w:sz w:val="28"/>
          <w:szCs w:val="28"/>
        </w:rPr>
        <w:t xml:space="preserve"> This guaranty shall be construed and enforced under the laws of the State of India </w:t>
      </w:r>
    </w:p>
    <w:p w:rsidR="00456C8A" w:rsidRPr="00663637" w:rsidRDefault="00456C8A" w:rsidP="00663637">
      <w:pPr>
        <w:spacing w:line="360" w:lineRule="auto"/>
        <w:jc w:val="both"/>
        <w:rPr>
          <w:rFonts w:ascii="Times New Roman" w:hAnsi="Times New Roman" w:cs="Times New Roman"/>
          <w:sz w:val="28"/>
          <w:szCs w:val="28"/>
        </w:rPr>
      </w:pPr>
      <w:proofErr w:type="gramStart"/>
      <w:r w:rsidRPr="00663637">
        <w:rPr>
          <w:rFonts w:ascii="Times New Roman" w:hAnsi="Times New Roman" w:cs="Times New Roman"/>
          <w:sz w:val="28"/>
          <w:szCs w:val="28"/>
        </w:rPr>
        <w:t>Signed this_____ day of ____________________, 20 ____.</w:t>
      </w:r>
      <w:proofErr w:type="gramEnd"/>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______________________________________</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Guarantor (Signature)</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______________________________________</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Guarantor (Printed Name)</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______________________________________</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Street Address</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___ ___________________________________</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City, State and Zip</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__________________ _________________</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SSN# DOB</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______________________________________</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Witness # 1 (Signature)</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______________________________________</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Witness #1 (Printed Name)</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lastRenderedPageBreak/>
        <w:t>______________________________________</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Witness # 2 (Signature)</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______________________________________</w:t>
      </w:r>
    </w:p>
    <w:p w:rsidR="00456C8A" w:rsidRPr="00663637" w:rsidRDefault="00456C8A" w:rsidP="00663637">
      <w:pPr>
        <w:spacing w:line="360" w:lineRule="auto"/>
        <w:jc w:val="both"/>
        <w:rPr>
          <w:rFonts w:ascii="Times New Roman" w:hAnsi="Times New Roman" w:cs="Times New Roman"/>
          <w:sz w:val="28"/>
          <w:szCs w:val="28"/>
        </w:rPr>
      </w:pPr>
      <w:r w:rsidRPr="00663637">
        <w:rPr>
          <w:rFonts w:ascii="Times New Roman" w:hAnsi="Times New Roman" w:cs="Times New Roman"/>
          <w:sz w:val="28"/>
          <w:szCs w:val="28"/>
        </w:rPr>
        <w:t>Witness #2 (Printed Name)</w:t>
      </w:r>
    </w:p>
    <w:sectPr w:rsidR="00456C8A" w:rsidRPr="00663637" w:rsidSect="00E91E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sjQzNjc1tjSwMDCzMLJU0lEKTi0uzszPAykwrAUAYBIfaCwAAAA="/>
  </w:docVars>
  <w:rsids>
    <w:rsidRoot w:val="005460E9"/>
    <w:rsid w:val="00301A1D"/>
    <w:rsid w:val="00456C8A"/>
    <w:rsid w:val="005460E9"/>
    <w:rsid w:val="00663637"/>
    <w:rsid w:val="006E3070"/>
    <w:rsid w:val="006E5D28"/>
    <w:rsid w:val="00E91E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E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Acer</cp:lastModifiedBy>
  <cp:revision>5</cp:revision>
  <dcterms:created xsi:type="dcterms:W3CDTF">2020-01-07T10:37:00Z</dcterms:created>
  <dcterms:modified xsi:type="dcterms:W3CDTF">2021-02-06T02:11:00Z</dcterms:modified>
</cp:coreProperties>
</file>