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40"/>
      <w:bookmarkStart w:id="1" w:name="_Toc101427098"/>
      <w:bookmarkStart w:id="2" w:name="_Toc101427096"/>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val="en-GB" w:eastAsia="en-GB"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FB59E0" w:rsidP="00282636">
      <w:pPr>
        <w:pBdr>
          <w:top w:val="single" w:sz="4" w:space="1" w:color="auto"/>
          <w:bottom w:val="single" w:sz="4" w:space="1" w:color="auto"/>
        </w:pBdr>
        <w:jc w:val="center"/>
        <w:rPr>
          <w:rFonts w:ascii="Times New Roman" w:hAnsi="Times New Roman" w:cs="Times New Roman"/>
          <w:b/>
          <w:sz w:val="56"/>
          <w:szCs w:val="28"/>
        </w:rPr>
      </w:pPr>
      <w:r>
        <w:rPr>
          <w:rFonts w:ascii="Times New Roman" w:hAnsi="Times New Roman" w:cs="Times New Roman"/>
          <w:b/>
          <w:sz w:val="44"/>
          <w:szCs w:val="28"/>
        </w:rPr>
        <w:t>Medicine</w:t>
      </w:r>
      <w:r w:rsidR="00282636">
        <w:rPr>
          <w:rFonts w:ascii="Times New Roman" w:hAnsi="Times New Roman" w:cs="Times New Roman"/>
          <w:b/>
          <w:sz w:val="44"/>
          <w:szCs w:val="28"/>
        </w:rPr>
        <w:t xml:space="preserve"> Stock</w:t>
      </w:r>
    </w:p>
    <w:p w:rsidR="003B1281" w:rsidRPr="003B1281" w:rsidRDefault="003B1281" w:rsidP="00336061">
      <w:pPr>
        <w:pStyle w:val="Heading1"/>
        <w:jc w:val="both"/>
        <w:rPr>
          <w:rFonts w:asciiTheme="majorBidi" w:hAnsiTheme="majorBidi"/>
          <w:color w:val="000000" w:themeColor="text1"/>
        </w:rPr>
      </w:pPr>
      <w:bookmarkStart w:id="3" w:name="_Toc118058625"/>
      <w:bookmarkStart w:id="4" w:name="_Toc118059402"/>
      <w:r w:rsidRPr="003B1281">
        <w:rPr>
          <w:rFonts w:asciiTheme="majorBidi" w:hAnsiTheme="majorBidi"/>
          <w:color w:val="000000" w:themeColor="text1"/>
        </w:rPr>
        <w:t xml:space="preserve">CHAPTER 1 </w:t>
      </w:r>
      <w:bookmarkEnd w:id="3"/>
      <w:bookmarkEnd w:id="4"/>
      <w:r w:rsidR="00282636">
        <w:rPr>
          <w:rFonts w:asciiTheme="majorBidi" w:hAnsiTheme="majorBidi"/>
          <w:color w:val="000000" w:themeColor="text1"/>
        </w:rPr>
        <w:t>&amp; CHAPTER 2</w:t>
      </w:r>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282636" w:rsidP="00336061">
      <w:pPr>
        <w:jc w:val="both"/>
        <w:rPr>
          <w:rFonts w:ascii="Times New Roman" w:hAnsi="Times New Roman" w:cs="Times New Roman"/>
          <w:b/>
          <w:sz w:val="36"/>
          <w:szCs w:val="28"/>
        </w:rPr>
      </w:pPr>
      <w:r>
        <w:rPr>
          <w:rFonts w:ascii="Times New Roman" w:hAnsi="Times New Roman" w:cs="Times New Roman"/>
          <w:b/>
          <w:sz w:val="36"/>
          <w:szCs w:val="28"/>
        </w:rPr>
        <w:t>Subject: OOSE</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2" w:displacedByCustomXml="next"/>
    <w:bookmarkStart w:id="5" w:name="_Toc101427039" w:displacedByCustomXml="next"/>
    <w:bookmarkStart w:id="6" w:name="_Toc101427097" w:displacedByCustomXml="next"/>
    <w:bookmarkStart w:id="7" w:name="_Toc118058626" w:displacedByCustomXml="next"/>
    <w:sdt>
      <w:sdtPr>
        <w:rPr>
          <w:rFonts w:ascii="Calibri" w:eastAsia="Calibri" w:hAnsi="Calibri" w:cs="Arial"/>
          <w:color w:val="auto"/>
          <w:sz w:val="22"/>
          <w:szCs w:val="22"/>
          <w:lang w:bidi="ur-PK"/>
        </w:rPr>
        <w:id w:val="581265755"/>
        <w:docPartObj>
          <w:docPartGallery w:val="Table of Contents"/>
          <w:docPartUnique/>
        </w:docPartObj>
      </w:sdtPr>
      <w:sdtEndPr>
        <w:rPr>
          <w:b/>
          <w:bCs/>
          <w:noProof/>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00C5295E" w:rsidRPr="00DA7A4E">
              <w:rPr>
                <w:rStyle w:val="Hyperlink"/>
                <w:rFonts w:asciiTheme="majorBidi" w:hAnsiTheme="majorBidi"/>
                <w:b/>
                <w:bCs/>
                <w:noProof/>
              </w:rPr>
              <w:t>Introduction:</w:t>
            </w:r>
            <w:r w:rsidR="00C5295E">
              <w:rPr>
                <w:noProof/>
                <w:webHidden/>
              </w:rPr>
              <w:tab/>
            </w:r>
            <w:r w:rsidR="00C5295E">
              <w:rPr>
                <w:noProof/>
                <w:webHidden/>
              </w:rPr>
              <w:fldChar w:fldCharType="begin"/>
            </w:r>
            <w:r w:rsidR="00C5295E">
              <w:rPr>
                <w:noProof/>
                <w:webHidden/>
              </w:rPr>
              <w:instrText xml:space="preserve"> PAGEREF _Toc118059403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00C5295E" w:rsidRPr="00DA7A4E">
              <w:rPr>
                <w:rStyle w:val="Hyperlink"/>
                <w:rFonts w:asciiTheme="majorBidi" w:hAnsiTheme="majorBidi"/>
                <w:b/>
                <w:bCs/>
                <w:noProof/>
              </w:rPr>
              <w:t>Vision and Business Case:</w:t>
            </w:r>
            <w:r w:rsidR="00C5295E">
              <w:rPr>
                <w:noProof/>
                <w:webHidden/>
              </w:rPr>
              <w:tab/>
            </w:r>
            <w:r w:rsidR="00C5295E">
              <w:rPr>
                <w:noProof/>
                <w:webHidden/>
              </w:rPr>
              <w:fldChar w:fldCharType="begin"/>
            </w:r>
            <w:r w:rsidR="00C5295E">
              <w:rPr>
                <w:noProof/>
                <w:webHidden/>
              </w:rPr>
              <w:instrText xml:space="preserve"> PAGEREF _Toc118059404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00C5295E" w:rsidRPr="00DA7A4E">
              <w:rPr>
                <w:rStyle w:val="Hyperlink"/>
                <w:rFonts w:asciiTheme="majorBidi" w:hAnsiTheme="majorBidi"/>
                <w:noProof/>
              </w:rPr>
              <w:t>Use-Case Model:</w:t>
            </w:r>
            <w:r w:rsidR="00C5295E">
              <w:rPr>
                <w:noProof/>
                <w:webHidden/>
              </w:rPr>
              <w:tab/>
            </w:r>
            <w:r w:rsidR="00C5295E">
              <w:rPr>
                <w:noProof/>
                <w:webHidden/>
              </w:rPr>
              <w:fldChar w:fldCharType="begin"/>
            </w:r>
            <w:r w:rsidR="00C5295E">
              <w:rPr>
                <w:noProof/>
                <w:webHidden/>
              </w:rPr>
              <w:instrText xml:space="preserve"> PAGEREF _Toc118059405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06" w:history="1">
            <w:r w:rsidR="00C5295E">
              <w:rPr>
                <w:noProof/>
                <w:webHidden/>
              </w:rPr>
              <w:tab/>
            </w:r>
            <w:r w:rsidR="00C5295E">
              <w:rPr>
                <w:noProof/>
                <w:webHidden/>
              </w:rPr>
              <w:fldChar w:fldCharType="begin"/>
            </w:r>
            <w:r w:rsidR="00C5295E">
              <w:rPr>
                <w:noProof/>
                <w:webHidden/>
              </w:rPr>
              <w:instrText xml:space="preserve"> PAGEREF _Toc118059406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00C5295E" w:rsidRPr="00DA7A4E">
              <w:rPr>
                <w:rStyle w:val="Hyperlink"/>
                <w:rFonts w:asciiTheme="majorBidi" w:hAnsiTheme="majorBidi"/>
                <w:b/>
                <w:bCs/>
                <w:noProof/>
              </w:rPr>
              <w:t>Supplementary Specification:</w:t>
            </w:r>
            <w:r w:rsidR="00C5295E">
              <w:rPr>
                <w:noProof/>
                <w:webHidden/>
              </w:rPr>
              <w:tab/>
            </w:r>
            <w:r w:rsidR="00C5295E">
              <w:rPr>
                <w:noProof/>
                <w:webHidden/>
              </w:rPr>
              <w:fldChar w:fldCharType="begin"/>
            </w:r>
            <w:r w:rsidR="00C5295E">
              <w:rPr>
                <w:noProof/>
                <w:webHidden/>
              </w:rPr>
              <w:instrText xml:space="preserve"> PAGEREF _Toc118059407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00C5295E" w:rsidRPr="00DA7A4E">
              <w:rPr>
                <w:rStyle w:val="Hyperlink"/>
                <w:rFonts w:asciiTheme="majorBidi" w:hAnsiTheme="majorBidi"/>
                <w:b/>
                <w:bCs/>
                <w:noProof/>
              </w:rPr>
              <w:t>Glossary</w:t>
            </w:r>
            <w:r w:rsidR="00C5295E" w:rsidRPr="00DA7A4E">
              <w:rPr>
                <w:rStyle w:val="Hyperlink"/>
                <w:rFonts w:asciiTheme="majorBidi" w:hAnsiTheme="majorBidi"/>
                <w:b/>
                <w:bCs/>
                <w:noProof/>
                <w:lang w:val="en-GB"/>
              </w:rPr>
              <w:t>:</w:t>
            </w:r>
            <w:r w:rsidR="00C5295E">
              <w:rPr>
                <w:noProof/>
                <w:webHidden/>
              </w:rPr>
              <w:tab/>
            </w:r>
            <w:r w:rsidR="00C5295E">
              <w:rPr>
                <w:noProof/>
                <w:webHidden/>
              </w:rPr>
              <w:fldChar w:fldCharType="begin"/>
            </w:r>
            <w:r w:rsidR="00C5295E">
              <w:rPr>
                <w:noProof/>
                <w:webHidden/>
              </w:rPr>
              <w:instrText xml:space="preserve"> PAGEREF _Toc118059408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00C5295E" w:rsidRPr="00DA7A4E">
              <w:rPr>
                <w:rStyle w:val="Hyperlink"/>
                <w:rFonts w:asciiTheme="majorBidi" w:hAnsiTheme="majorBidi"/>
                <w:b/>
                <w:bCs/>
                <w:noProof/>
              </w:rPr>
              <w:t>Risk List &amp; Risk Management Plan:</w:t>
            </w:r>
            <w:r w:rsidR="00C5295E">
              <w:rPr>
                <w:noProof/>
                <w:webHidden/>
              </w:rPr>
              <w:tab/>
            </w:r>
            <w:r w:rsidR="00C5295E">
              <w:rPr>
                <w:noProof/>
                <w:webHidden/>
              </w:rPr>
              <w:fldChar w:fldCharType="begin"/>
            </w:r>
            <w:r w:rsidR="00C5295E">
              <w:rPr>
                <w:noProof/>
                <w:webHidden/>
              </w:rPr>
              <w:instrText xml:space="preserve"> PAGEREF _Toc118059409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00C5295E" w:rsidRPr="00DA7A4E">
              <w:rPr>
                <w:rStyle w:val="Hyperlink"/>
                <w:b/>
                <w:bCs/>
                <w:noProof/>
              </w:rPr>
              <w:t>Malware</w:t>
            </w:r>
            <w:r w:rsidR="00C5295E">
              <w:rPr>
                <w:noProof/>
                <w:webHidden/>
              </w:rPr>
              <w:tab/>
            </w:r>
            <w:r w:rsidR="00C5295E">
              <w:rPr>
                <w:noProof/>
                <w:webHidden/>
              </w:rPr>
              <w:fldChar w:fldCharType="begin"/>
            </w:r>
            <w:r w:rsidR="00C5295E">
              <w:rPr>
                <w:noProof/>
                <w:webHidden/>
              </w:rPr>
              <w:instrText xml:space="preserve"> PAGEREF _Toc118059410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00C5295E" w:rsidRPr="00DA7A4E">
              <w:rPr>
                <w:rStyle w:val="Hyperlink"/>
                <w:b/>
                <w:bCs/>
                <w:noProof/>
              </w:rPr>
              <w:t>Theft &amp; Loss</w:t>
            </w:r>
            <w:r w:rsidR="00C5295E">
              <w:rPr>
                <w:noProof/>
                <w:webHidden/>
              </w:rPr>
              <w:tab/>
            </w:r>
            <w:r w:rsidR="00C5295E">
              <w:rPr>
                <w:noProof/>
                <w:webHidden/>
              </w:rPr>
              <w:fldChar w:fldCharType="begin"/>
            </w:r>
            <w:r w:rsidR="00C5295E">
              <w:rPr>
                <w:noProof/>
                <w:webHidden/>
              </w:rPr>
              <w:instrText xml:space="preserve"> PAGEREF _Toc118059411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00C5295E" w:rsidRPr="00DA7A4E">
              <w:rPr>
                <w:rStyle w:val="Hyperlink"/>
                <w:b/>
                <w:bCs/>
                <w:noProof/>
              </w:rPr>
              <w:t>Unsafe data</w:t>
            </w:r>
            <w:r w:rsidR="00C5295E">
              <w:rPr>
                <w:noProof/>
                <w:webHidden/>
              </w:rPr>
              <w:tab/>
            </w:r>
            <w:r w:rsidR="00C5295E">
              <w:rPr>
                <w:noProof/>
                <w:webHidden/>
              </w:rPr>
              <w:fldChar w:fldCharType="begin"/>
            </w:r>
            <w:r w:rsidR="00C5295E">
              <w:rPr>
                <w:noProof/>
                <w:webHidden/>
              </w:rPr>
              <w:instrText xml:space="preserve"> PAGEREF _Toc118059412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9C008E">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00C5295E" w:rsidRPr="00DA7A4E">
              <w:rPr>
                <w:rStyle w:val="Hyperlink"/>
                <w:b/>
                <w:bCs/>
                <w:noProof/>
              </w:rPr>
              <w:t>Negligence</w:t>
            </w:r>
            <w:r w:rsidR="00C5295E">
              <w:rPr>
                <w:noProof/>
                <w:webHidden/>
              </w:rPr>
              <w:tab/>
            </w:r>
            <w:r w:rsidR="00C5295E">
              <w:rPr>
                <w:noProof/>
                <w:webHidden/>
              </w:rPr>
              <w:fldChar w:fldCharType="begin"/>
            </w:r>
            <w:r w:rsidR="00C5295E">
              <w:rPr>
                <w:noProof/>
                <w:webHidden/>
              </w:rPr>
              <w:instrText xml:space="preserve"> PAGEREF _Toc118059413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9C008E">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00C5295E" w:rsidRPr="00DA7A4E">
              <w:rPr>
                <w:rStyle w:val="Hyperlink"/>
                <w:b/>
                <w:bCs/>
                <w:noProof/>
              </w:rPr>
              <w:t>Brief level use case: (Abdul Qadir)</w:t>
            </w:r>
            <w:r w:rsidR="00C5295E">
              <w:rPr>
                <w:noProof/>
                <w:webHidden/>
              </w:rPr>
              <w:tab/>
            </w:r>
            <w:r w:rsidR="00C5295E">
              <w:rPr>
                <w:noProof/>
                <w:webHidden/>
              </w:rPr>
              <w:fldChar w:fldCharType="begin"/>
            </w:r>
            <w:r w:rsidR="00C5295E">
              <w:rPr>
                <w:noProof/>
                <w:webHidden/>
              </w:rPr>
              <w:instrText xml:space="preserve"> PAGEREF _Toc118059414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9C008E">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00C5295E" w:rsidRPr="00DA7A4E">
              <w:rPr>
                <w:rStyle w:val="Hyperlink"/>
                <w:b/>
                <w:bCs/>
                <w:noProof/>
              </w:rPr>
              <w:t>Fully dressed use case: (Abdul Qadir)</w:t>
            </w:r>
            <w:r w:rsidR="00C5295E">
              <w:rPr>
                <w:noProof/>
                <w:webHidden/>
              </w:rPr>
              <w:tab/>
            </w:r>
            <w:r w:rsidR="00C5295E">
              <w:rPr>
                <w:noProof/>
                <w:webHidden/>
              </w:rPr>
              <w:fldChar w:fldCharType="begin"/>
            </w:r>
            <w:r w:rsidR="00C5295E">
              <w:rPr>
                <w:noProof/>
                <w:webHidden/>
              </w:rPr>
              <w:instrText xml:space="preserve"> PAGEREF _Toc118059415 \h </w:instrText>
            </w:r>
            <w:r w:rsidR="00C5295E">
              <w:rPr>
                <w:noProof/>
                <w:webHidden/>
              </w:rPr>
            </w:r>
            <w:r w:rsidR="00C5295E">
              <w:rPr>
                <w:noProof/>
                <w:webHidden/>
              </w:rPr>
              <w:fldChar w:fldCharType="separate"/>
            </w:r>
            <w:r w:rsidR="00C5295E">
              <w:rPr>
                <w:noProof/>
                <w:webHidden/>
              </w:rPr>
              <w:t>8</w:t>
            </w:r>
            <w:r w:rsidR="00C5295E">
              <w:rPr>
                <w:noProof/>
                <w:webHidden/>
              </w:rPr>
              <w:fldChar w:fldCharType="end"/>
            </w:r>
          </w:hyperlink>
        </w:p>
        <w:p w:rsidR="00C5295E" w:rsidRDefault="009C008E">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00C5295E" w:rsidRPr="00DA7A4E">
              <w:rPr>
                <w:rStyle w:val="Hyperlink"/>
                <w:b/>
                <w:bCs/>
                <w:noProof/>
              </w:rPr>
              <w:t>Brief level use case: (Muhammad Arif)</w:t>
            </w:r>
            <w:r w:rsidR="00C5295E">
              <w:rPr>
                <w:noProof/>
                <w:webHidden/>
              </w:rPr>
              <w:tab/>
            </w:r>
            <w:r w:rsidR="00C5295E">
              <w:rPr>
                <w:noProof/>
                <w:webHidden/>
              </w:rPr>
              <w:fldChar w:fldCharType="begin"/>
            </w:r>
            <w:r w:rsidR="00C5295E">
              <w:rPr>
                <w:noProof/>
                <w:webHidden/>
              </w:rPr>
              <w:instrText xml:space="preserve"> PAGEREF _Toc118059416 \h </w:instrText>
            </w:r>
            <w:r w:rsidR="00C5295E">
              <w:rPr>
                <w:noProof/>
                <w:webHidden/>
              </w:rPr>
            </w:r>
            <w:r w:rsidR="00C5295E">
              <w:rPr>
                <w:noProof/>
                <w:webHidden/>
              </w:rPr>
              <w:fldChar w:fldCharType="separate"/>
            </w:r>
            <w:r w:rsidR="00C5295E">
              <w:rPr>
                <w:noProof/>
                <w:webHidden/>
              </w:rPr>
              <w:t>13</w:t>
            </w:r>
            <w:r w:rsidR="00C5295E">
              <w:rPr>
                <w:noProof/>
                <w:webHidden/>
              </w:rPr>
              <w:fldChar w:fldCharType="end"/>
            </w:r>
          </w:hyperlink>
        </w:p>
        <w:p w:rsidR="00C5295E" w:rsidRDefault="009C008E">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00C5295E" w:rsidRPr="00DA7A4E">
              <w:rPr>
                <w:rStyle w:val="Hyperlink"/>
                <w:b/>
                <w:bCs/>
                <w:noProof/>
              </w:rPr>
              <w:t>Fully dressed use case: (Muhammad Arif)</w:t>
            </w:r>
            <w:r w:rsidR="00C5295E">
              <w:rPr>
                <w:noProof/>
                <w:webHidden/>
              </w:rPr>
              <w:tab/>
            </w:r>
            <w:r w:rsidR="00C5295E">
              <w:rPr>
                <w:noProof/>
                <w:webHidden/>
              </w:rPr>
              <w:fldChar w:fldCharType="begin"/>
            </w:r>
            <w:r w:rsidR="00C5295E">
              <w:rPr>
                <w:noProof/>
                <w:webHidden/>
              </w:rPr>
              <w:instrText xml:space="preserve"> PAGEREF _Toc118059417 \h </w:instrText>
            </w:r>
            <w:r w:rsidR="00C5295E">
              <w:rPr>
                <w:noProof/>
                <w:webHidden/>
              </w:rPr>
            </w:r>
            <w:r w:rsidR="00C5295E">
              <w:rPr>
                <w:noProof/>
                <w:webHidden/>
              </w:rPr>
              <w:fldChar w:fldCharType="separate"/>
            </w:r>
            <w:r w:rsidR="00C5295E">
              <w:rPr>
                <w:noProof/>
                <w:webHidden/>
              </w:rPr>
              <w:t>14</w:t>
            </w:r>
            <w:r w:rsidR="00C5295E">
              <w:rPr>
                <w:noProof/>
                <w:webHidden/>
              </w:rPr>
              <w:fldChar w:fldCharType="end"/>
            </w:r>
          </w:hyperlink>
        </w:p>
        <w:p w:rsidR="00C5295E" w:rsidRDefault="009C008E">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_Toc118059418 \h </w:instrText>
            </w:r>
            <w:r w:rsidR="00C5295E">
              <w:rPr>
                <w:noProof/>
                <w:webHidden/>
              </w:rPr>
            </w:r>
            <w:r w:rsidR="00C5295E">
              <w:rPr>
                <w:noProof/>
                <w:webHidden/>
              </w:rPr>
              <w:fldChar w:fldCharType="separate"/>
            </w:r>
            <w:r w:rsidR="00C5295E">
              <w:rPr>
                <w:noProof/>
                <w:webHidden/>
              </w:rPr>
              <w:t>17</w:t>
            </w:r>
            <w:r w:rsidR="00C5295E">
              <w:rPr>
                <w:noProof/>
                <w:webHidden/>
              </w:rPr>
              <w:fldChar w:fldCharType="end"/>
            </w:r>
          </w:hyperlink>
        </w:p>
        <w:p w:rsidR="00C5295E" w:rsidRDefault="009C008E">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_Toc118059419 \h </w:instrText>
            </w:r>
            <w:r w:rsidR="00C5295E">
              <w:rPr>
                <w:noProof/>
                <w:webHidden/>
              </w:rPr>
            </w:r>
            <w:r w:rsidR="00C5295E">
              <w:rPr>
                <w:noProof/>
                <w:webHidden/>
              </w:rPr>
              <w:fldChar w:fldCharType="separate"/>
            </w:r>
            <w:r w:rsidR="00C5295E">
              <w:rPr>
                <w:noProof/>
                <w:webHidden/>
              </w:rPr>
              <w:t>18</w:t>
            </w:r>
            <w:r w:rsidR="00C5295E">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A65BBF" w:rsidRDefault="001B5933">
      <w:pPr>
        <w:spacing w:after="160" w:line="259" w:lineRule="auto"/>
      </w:pPr>
      <w:r>
        <w:br w:type="page"/>
      </w:r>
    </w:p>
    <w:tbl>
      <w:tblPr>
        <w:tblStyle w:val="TableGridLight"/>
        <w:tblpPr w:leftFromText="180" w:rightFromText="180" w:horzAnchor="margin" w:tblpY="1800"/>
        <w:tblW w:w="0" w:type="auto"/>
        <w:tblLook w:val="04A0" w:firstRow="1" w:lastRow="0" w:firstColumn="1" w:lastColumn="0" w:noHBand="0" w:noVBand="1"/>
      </w:tblPr>
      <w:tblGrid>
        <w:gridCol w:w="2295"/>
        <w:gridCol w:w="2295"/>
        <w:gridCol w:w="2296"/>
        <w:gridCol w:w="2296"/>
      </w:tblGrid>
      <w:tr w:rsidR="00A65BBF" w:rsidTr="00984000">
        <w:trPr>
          <w:trHeight w:val="505"/>
        </w:trPr>
        <w:tc>
          <w:tcPr>
            <w:tcW w:w="2295" w:type="dxa"/>
          </w:tcPr>
          <w:p w:rsidR="00A65BBF" w:rsidRPr="00984000" w:rsidRDefault="00A65BBF" w:rsidP="00984000">
            <w:pPr>
              <w:spacing w:after="160" w:line="259" w:lineRule="auto"/>
              <w:rPr>
                <w:sz w:val="24"/>
                <w:szCs w:val="24"/>
              </w:rPr>
            </w:pPr>
            <w:r w:rsidRPr="00984000">
              <w:rPr>
                <w:sz w:val="24"/>
                <w:szCs w:val="24"/>
              </w:rPr>
              <w:lastRenderedPageBreak/>
              <w:t>Name</w:t>
            </w:r>
          </w:p>
        </w:tc>
        <w:tc>
          <w:tcPr>
            <w:tcW w:w="2295" w:type="dxa"/>
          </w:tcPr>
          <w:p w:rsidR="00A65BBF" w:rsidRPr="00984000" w:rsidRDefault="00A65BBF" w:rsidP="00984000">
            <w:pPr>
              <w:spacing w:after="160" w:line="259" w:lineRule="auto"/>
              <w:rPr>
                <w:sz w:val="24"/>
                <w:szCs w:val="24"/>
              </w:rPr>
            </w:pPr>
            <w:r w:rsidRPr="00984000">
              <w:rPr>
                <w:sz w:val="24"/>
                <w:szCs w:val="24"/>
              </w:rPr>
              <w:t>Brief Level UC</w:t>
            </w:r>
          </w:p>
        </w:tc>
        <w:tc>
          <w:tcPr>
            <w:tcW w:w="2296" w:type="dxa"/>
          </w:tcPr>
          <w:p w:rsidR="00A65BBF" w:rsidRPr="00984000" w:rsidRDefault="00A65BBF" w:rsidP="00984000">
            <w:pPr>
              <w:spacing w:after="160" w:line="259" w:lineRule="auto"/>
              <w:rPr>
                <w:sz w:val="24"/>
                <w:szCs w:val="24"/>
              </w:rPr>
            </w:pPr>
            <w:r w:rsidRPr="00984000">
              <w:rPr>
                <w:sz w:val="24"/>
                <w:szCs w:val="24"/>
              </w:rPr>
              <w:t>Fully Dressed</w:t>
            </w:r>
          </w:p>
        </w:tc>
        <w:tc>
          <w:tcPr>
            <w:tcW w:w="2296" w:type="dxa"/>
          </w:tcPr>
          <w:p w:rsidR="00A65BBF" w:rsidRPr="00984000" w:rsidRDefault="00A65BBF" w:rsidP="00984000">
            <w:pPr>
              <w:spacing w:after="160" w:line="259" w:lineRule="auto"/>
              <w:rPr>
                <w:sz w:val="24"/>
                <w:szCs w:val="24"/>
              </w:rPr>
            </w:pPr>
            <w:r w:rsidRPr="00984000">
              <w:rPr>
                <w:sz w:val="24"/>
                <w:szCs w:val="24"/>
              </w:rPr>
              <w:t>Prototype show</w:t>
            </w:r>
          </w:p>
        </w:tc>
      </w:tr>
      <w:tr w:rsidR="00A65BBF" w:rsidTr="00984000">
        <w:trPr>
          <w:trHeight w:val="1385"/>
        </w:trPr>
        <w:tc>
          <w:tcPr>
            <w:tcW w:w="2295" w:type="dxa"/>
          </w:tcPr>
          <w:p w:rsidR="00A65BBF" w:rsidRPr="00984000" w:rsidRDefault="00A65BBF" w:rsidP="00984000">
            <w:pPr>
              <w:spacing w:after="160" w:line="259" w:lineRule="auto"/>
              <w:rPr>
                <w:sz w:val="24"/>
                <w:szCs w:val="24"/>
              </w:rPr>
            </w:pPr>
            <w:r w:rsidRPr="00984000">
              <w:rPr>
                <w:sz w:val="24"/>
                <w:szCs w:val="24"/>
              </w:rPr>
              <w:t>Abdul Qadir</w:t>
            </w:r>
          </w:p>
        </w:tc>
        <w:tc>
          <w:tcPr>
            <w:tcW w:w="2295" w:type="dxa"/>
          </w:tcPr>
          <w:p w:rsidR="00A65BBF" w:rsidRPr="00984000" w:rsidRDefault="00A65BBF" w:rsidP="00984000">
            <w:pPr>
              <w:spacing w:after="160" w:line="259" w:lineRule="auto"/>
              <w:rPr>
                <w:sz w:val="24"/>
                <w:szCs w:val="24"/>
              </w:rPr>
            </w:pPr>
            <w:r w:rsidRPr="00984000">
              <w:rPr>
                <w:sz w:val="24"/>
                <w:szCs w:val="24"/>
              </w:rPr>
              <w:t>Available P# (7)</w:t>
            </w:r>
          </w:p>
        </w:tc>
        <w:tc>
          <w:tcPr>
            <w:tcW w:w="2296" w:type="dxa"/>
          </w:tcPr>
          <w:p w:rsidR="00A65BBF" w:rsidRPr="00984000" w:rsidRDefault="00A65BBF" w:rsidP="00984000">
            <w:pPr>
              <w:spacing w:after="160" w:line="259" w:lineRule="auto"/>
              <w:rPr>
                <w:sz w:val="24"/>
                <w:szCs w:val="24"/>
              </w:rPr>
            </w:pPr>
            <w:r w:rsidRPr="00984000">
              <w:rPr>
                <w:sz w:val="24"/>
                <w:szCs w:val="24"/>
              </w:rPr>
              <w:t>Available P# (9)</w:t>
            </w:r>
          </w:p>
        </w:tc>
        <w:tc>
          <w:tcPr>
            <w:tcW w:w="2296" w:type="dxa"/>
          </w:tcPr>
          <w:p w:rsidR="00A65BBF" w:rsidRPr="00984000" w:rsidRDefault="00A65BBF" w:rsidP="00984000">
            <w:pPr>
              <w:spacing w:after="160" w:line="259" w:lineRule="auto"/>
              <w:rPr>
                <w:sz w:val="24"/>
                <w:szCs w:val="24"/>
              </w:rPr>
            </w:pPr>
            <w:r w:rsidRPr="00984000">
              <w:rPr>
                <w:sz w:val="24"/>
                <w:szCs w:val="24"/>
              </w:rPr>
              <w:t>Available P# (14)</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Muhammad Arif</w:t>
            </w:r>
          </w:p>
        </w:tc>
        <w:tc>
          <w:tcPr>
            <w:tcW w:w="2295" w:type="dxa"/>
          </w:tcPr>
          <w:p w:rsidR="00A65BBF" w:rsidRPr="00984000" w:rsidRDefault="00984000" w:rsidP="00984000">
            <w:pPr>
              <w:spacing w:after="160" w:line="259" w:lineRule="auto"/>
              <w:rPr>
                <w:sz w:val="24"/>
                <w:szCs w:val="24"/>
              </w:rPr>
            </w:pPr>
            <w:r>
              <w:rPr>
                <w:sz w:val="24"/>
                <w:szCs w:val="24"/>
              </w:rPr>
              <w:t>Available P# (15</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16(</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(19</w:t>
            </w:r>
            <w:r w:rsidR="00A65BBF" w:rsidRPr="00984000">
              <w:rPr>
                <w:sz w:val="24"/>
                <w:szCs w:val="24"/>
              </w:rPr>
              <w:t>)</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Basheer Ahmad</w:t>
            </w:r>
          </w:p>
        </w:tc>
        <w:tc>
          <w:tcPr>
            <w:tcW w:w="2295" w:type="dxa"/>
          </w:tcPr>
          <w:p w:rsidR="00A65BBF" w:rsidRPr="00984000" w:rsidRDefault="00984000" w:rsidP="00984000">
            <w:pPr>
              <w:spacing w:after="160" w:line="259" w:lineRule="auto"/>
              <w:jc w:val="center"/>
              <w:rPr>
                <w:sz w:val="24"/>
                <w:szCs w:val="24"/>
              </w:rPr>
            </w:pPr>
            <w:r>
              <w:rPr>
                <w:sz w:val="24"/>
                <w:szCs w:val="24"/>
              </w:rPr>
              <w:t>Available P# (</w:t>
            </w:r>
            <w:r w:rsidR="00282636">
              <w:rPr>
                <w:sz w:val="24"/>
                <w:szCs w:val="24"/>
              </w:rPr>
              <w:t>20</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w:t>
            </w:r>
            <w:r w:rsidR="00282636">
              <w:rPr>
                <w:sz w:val="24"/>
                <w:szCs w:val="24"/>
              </w:rPr>
              <w:t>21</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(25</w:t>
            </w:r>
            <w:r w:rsidR="00A65BBF" w:rsidRPr="00984000">
              <w:rPr>
                <w:sz w:val="24"/>
                <w:szCs w:val="24"/>
              </w:rPr>
              <w:t>)</w:t>
            </w:r>
          </w:p>
        </w:tc>
      </w:tr>
    </w:tbl>
    <w:p w:rsidR="00A65BBF" w:rsidRPr="00282636" w:rsidRDefault="00984000">
      <w:pPr>
        <w:spacing w:after="160" w:line="259" w:lineRule="auto"/>
        <w:rPr>
          <w:b/>
          <w:bCs/>
        </w:rPr>
      </w:pPr>
      <w:r w:rsidRPr="00282636">
        <w:rPr>
          <w:b/>
          <w:bCs/>
          <w:color w:val="4472C4" w:themeColor="accent5"/>
          <w:sz w:val="32"/>
          <w:szCs w:val="32"/>
        </w:rPr>
        <w:t>Table Sow to access activities of each member easily</w:t>
      </w:r>
      <w:r w:rsidR="00A65BBF" w:rsidRPr="00282636">
        <w:rPr>
          <w:b/>
          <w:bCs/>
        </w:rPr>
        <w:br w:type="page"/>
      </w:r>
    </w:p>
    <w:p w:rsidR="001B5933" w:rsidRDefault="001B5933" w:rsidP="001B5933">
      <w:pPr>
        <w:rPr>
          <w:rFonts w:eastAsiaTheme="majorEastAsia" w:cstheme="majorBidi"/>
          <w:color w:val="2E74B5" w:themeColor="accent1" w:themeShade="BF"/>
        </w:rPr>
      </w:pPr>
    </w:p>
    <w:p w:rsidR="00C548E9" w:rsidRPr="00BF547C" w:rsidRDefault="00C548E9" w:rsidP="00336061">
      <w:pPr>
        <w:pStyle w:val="Heading2"/>
        <w:jc w:val="both"/>
        <w:rPr>
          <w:rFonts w:asciiTheme="majorBidi" w:hAnsiTheme="majorBidi"/>
          <w:b/>
          <w:bCs/>
          <w:sz w:val="32"/>
          <w:szCs w:val="32"/>
        </w:rPr>
      </w:pPr>
      <w:bookmarkStart w:id="8" w:name="_Toc118059403"/>
      <w:r w:rsidRPr="00BF547C">
        <w:rPr>
          <w:rFonts w:asciiTheme="majorBidi" w:hAnsiTheme="majorBidi"/>
          <w:b/>
          <w:bCs/>
          <w:sz w:val="32"/>
          <w:szCs w:val="32"/>
        </w:rPr>
        <w:t>Introduction</w:t>
      </w:r>
      <w:bookmarkEnd w:id="6"/>
      <w:bookmarkEnd w:id="5"/>
      <w:r w:rsidR="00242FF9" w:rsidRPr="00BF547C">
        <w:rPr>
          <w:rFonts w:asciiTheme="majorBidi" w:hAnsiTheme="majorBidi"/>
          <w:b/>
          <w:bCs/>
          <w:sz w:val="32"/>
          <w:szCs w:val="32"/>
        </w:rPr>
        <w:t>:</w:t>
      </w:r>
      <w:bookmarkEnd w:id="7"/>
      <w:bookmarkEnd w:id="8"/>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7F43F4" w:rsidRPr="00882C3F" w:rsidRDefault="007F43F4" w:rsidP="00336061">
      <w:pPr>
        <w:jc w:val="both"/>
        <w:rPr>
          <w:rFonts w:asciiTheme="majorBidi" w:hAnsiTheme="majorBidi" w:cstheme="majorBidi"/>
          <w:sz w:val="24"/>
          <w:szCs w:val="24"/>
        </w:rPr>
      </w:pPr>
      <w:bookmarkStart w:id="9" w:name="_GoBack"/>
      <w:bookmarkEnd w:id="9"/>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0" w:name="_Toc118058627"/>
      <w:bookmarkStart w:id="11" w:name="_Toc118059404"/>
      <w:r w:rsidRPr="00BF547C">
        <w:rPr>
          <w:rFonts w:asciiTheme="majorBidi" w:hAnsiTheme="majorBidi"/>
          <w:b/>
          <w:bCs/>
          <w:sz w:val="28"/>
          <w:szCs w:val="28"/>
        </w:rPr>
        <w:t>Vision and Business Case</w:t>
      </w:r>
      <w:bookmarkEnd w:id="0"/>
      <w:bookmarkEnd w:id="1"/>
      <w:r w:rsidR="00242FF9" w:rsidRPr="00BF547C">
        <w:rPr>
          <w:rFonts w:asciiTheme="majorBidi" w:hAnsiTheme="majorBidi"/>
          <w:b/>
          <w:bCs/>
          <w:sz w:val="28"/>
          <w:szCs w:val="28"/>
        </w:rPr>
        <w:t>:</w:t>
      </w:r>
      <w:bookmarkEnd w:id="10"/>
      <w:bookmarkEnd w:id="11"/>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And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side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2" w:name="_Toc118058628"/>
      <w:bookmarkStart w:id="13" w:name="_Toc118059405"/>
      <w:r w:rsidRPr="00882C3F">
        <w:rPr>
          <w:rFonts w:asciiTheme="majorBidi" w:hAnsiTheme="majorBidi"/>
        </w:rPr>
        <w:lastRenderedPageBreak/>
        <w:t>Use-Case Model</w:t>
      </w:r>
      <w:r w:rsidR="00242FF9">
        <w:rPr>
          <w:rFonts w:asciiTheme="majorBidi" w:hAnsiTheme="majorBidi"/>
        </w:rPr>
        <w:t>:</w:t>
      </w:r>
      <w:bookmarkStart w:id="14" w:name="_Toc101427042"/>
      <w:bookmarkStart w:id="15" w:name="_Toc101427100"/>
      <w:bookmarkEnd w:id="12"/>
      <w:bookmarkEnd w:id="13"/>
    </w:p>
    <w:p w:rsidR="00C548E9" w:rsidRPr="00882C3F" w:rsidRDefault="00C548E9" w:rsidP="00336061">
      <w:pPr>
        <w:pStyle w:val="Heading2"/>
        <w:jc w:val="both"/>
        <w:rPr>
          <w:rFonts w:asciiTheme="majorBidi" w:hAnsiTheme="majorBidi"/>
        </w:rPr>
      </w:pPr>
      <w:bookmarkStart w:id="16" w:name="_Toc117803556"/>
      <w:bookmarkStart w:id="17" w:name="_Toc118058629"/>
      <w:bookmarkStart w:id="18" w:name="_Toc118059406"/>
      <w:r w:rsidRPr="00882C3F">
        <w:rPr>
          <w:rFonts w:asciiTheme="majorBidi" w:hAnsiTheme="majorBidi"/>
          <w:noProof/>
          <w:lang w:val="en-GB" w:eastAsia="en-GB"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6"/>
      <w:bookmarkEnd w:id="17"/>
      <w:bookmarkEnd w:id="18"/>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9" w:name="_Toc118058630"/>
      <w:bookmarkStart w:id="20" w:name="_Toc118059407"/>
      <w:r w:rsidRPr="00BF547C">
        <w:rPr>
          <w:rFonts w:asciiTheme="majorBidi" w:hAnsiTheme="majorBidi"/>
          <w:b/>
          <w:bCs/>
          <w:sz w:val="28"/>
          <w:szCs w:val="28"/>
        </w:rPr>
        <w:t>Supplementary Specification</w:t>
      </w:r>
      <w:bookmarkEnd w:id="14"/>
      <w:bookmarkEnd w:id="15"/>
      <w:r w:rsidR="00242FF9" w:rsidRPr="00BF547C">
        <w:rPr>
          <w:rFonts w:asciiTheme="majorBidi" w:hAnsiTheme="majorBidi"/>
          <w:b/>
          <w:bCs/>
          <w:sz w:val="28"/>
          <w:szCs w:val="28"/>
        </w:rPr>
        <w:t>:</w:t>
      </w:r>
      <w:bookmarkEnd w:id="19"/>
      <w:bookmarkEnd w:id="20"/>
    </w:p>
    <w:p w:rsidR="00336061" w:rsidRPr="00336061" w:rsidRDefault="00336061" w:rsidP="00336061">
      <w:pPr>
        <w:jc w:val="both"/>
        <w:rPr>
          <w:rFonts w:asciiTheme="majorBidi" w:hAnsiTheme="majorBidi" w:cstheme="majorBidi"/>
          <w:sz w:val="24"/>
          <w:szCs w:val="24"/>
        </w:rPr>
      </w:pPr>
      <w:bookmarkStart w:id="21" w:name="_Toc101427043"/>
      <w:bookmarkStart w:id="22"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customer</w:t>
      </w:r>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authorized trained person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3" w:name="_Toc118058631"/>
      <w:bookmarkStart w:id="24" w:name="_Toc118059408"/>
      <w:r w:rsidRPr="00BF547C">
        <w:rPr>
          <w:rFonts w:asciiTheme="majorBidi" w:hAnsiTheme="majorBidi"/>
          <w:b/>
          <w:bCs/>
        </w:rPr>
        <w:t>Glossary</w:t>
      </w:r>
      <w:bookmarkEnd w:id="21"/>
      <w:bookmarkEnd w:id="22"/>
      <w:r w:rsidR="00242FF9" w:rsidRPr="00BF547C">
        <w:rPr>
          <w:rFonts w:asciiTheme="majorBidi" w:hAnsiTheme="majorBidi"/>
          <w:b/>
          <w:bCs/>
          <w:lang w:val="en-GB"/>
        </w:rPr>
        <w:t>:</w:t>
      </w:r>
      <w:bookmarkEnd w:id="23"/>
      <w:bookmarkEnd w:id="24"/>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25" w:name="_Toc101427044"/>
      <w:bookmarkStart w:id="26" w:name="_Toc101427102"/>
    </w:p>
    <w:p w:rsidR="00C548E9" w:rsidRPr="00BF547C" w:rsidRDefault="00C548E9" w:rsidP="00336061">
      <w:pPr>
        <w:pStyle w:val="Heading2"/>
        <w:jc w:val="both"/>
        <w:rPr>
          <w:rFonts w:asciiTheme="majorBidi" w:hAnsiTheme="majorBidi"/>
          <w:b/>
          <w:bCs/>
        </w:rPr>
      </w:pPr>
      <w:bookmarkStart w:id="27" w:name="_Toc118058632"/>
      <w:bookmarkStart w:id="28" w:name="_Toc118059409"/>
      <w:r w:rsidRPr="00BF547C">
        <w:rPr>
          <w:rFonts w:asciiTheme="majorBidi" w:hAnsiTheme="majorBidi"/>
          <w:b/>
          <w:bCs/>
        </w:rPr>
        <w:t>Risk List &amp; Risk Management Plan</w:t>
      </w:r>
      <w:bookmarkEnd w:id="25"/>
      <w:bookmarkEnd w:id="26"/>
      <w:r w:rsidR="00242FF9" w:rsidRPr="00BF547C">
        <w:rPr>
          <w:rFonts w:asciiTheme="majorBidi" w:hAnsiTheme="majorBidi"/>
          <w:b/>
          <w:bCs/>
        </w:rPr>
        <w:t>:</w:t>
      </w:r>
      <w:bookmarkEnd w:id="27"/>
      <w:bookmarkEnd w:id="28"/>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9" w:name="_Toc118058633"/>
      <w:bookmarkStart w:id="30" w:name="_Toc118059410"/>
      <w:r w:rsidRPr="00BF547C">
        <w:rPr>
          <w:b/>
          <w:bCs/>
        </w:rPr>
        <w:t>Malware</w:t>
      </w:r>
      <w:bookmarkEnd w:id="29"/>
      <w:bookmarkEnd w:id="30"/>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1" w:name="_Toc118058634"/>
      <w:bookmarkStart w:id="32" w:name="_Toc118059411"/>
      <w:r w:rsidRPr="00BF547C">
        <w:rPr>
          <w:b/>
          <w:bCs/>
        </w:rPr>
        <w:t>Theft &amp; Loss</w:t>
      </w:r>
      <w:bookmarkEnd w:id="31"/>
      <w:bookmarkEnd w:id="32"/>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3" w:name="_Toc118058635"/>
      <w:bookmarkStart w:id="34" w:name="_Toc118059412"/>
      <w:r w:rsidRPr="00BF547C">
        <w:rPr>
          <w:b/>
          <w:bCs/>
        </w:rPr>
        <w:t>Unsafe data</w:t>
      </w:r>
      <w:bookmarkEnd w:id="33"/>
      <w:bookmarkEnd w:id="34"/>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smartphones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5" w:name="_Toc118058636"/>
      <w:bookmarkStart w:id="36" w:name="_Toc118059413"/>
      <w:r w:rsidRPr="00BF547C">
        <w:rPr>
          <w:b/>
          <w:bCs/>
        </w:rPr>
        <w:t>Negligence</w:t>
      </w:r>
      <w:bookmarkEnd w:id="35"/>
      <w:bookmarkEnd w:id="36"/>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7" w:name="_Toc118058637"/>
      <w:bookmarkStart w:id="38" w:name="_Toc118059414"/>
      <w:r w:rsidRPr="00DC5B40">
        <w:rPr>
          <w:b/>
          <w:bCs/>
          <w:sz w:val="36"/>
          <w:szCs w:val="36"/>
        </w:rPr>
        <w:t xml:space="preserve">Brief level use </w:t>
      </w:r>
      <w:r w:rsidR="00B03368" w:rsidRPr="00DC5B40">
        <w:rPr>
          <w:b/>
          <w:bCs/>
          <w:sz w:val="36"/>
          <w:szCs w:val="36"/>
        </w:rPr>
        <w:t>case:</w:t>
      </w:r>
      <w:bookmarkEnd w:id="37"/>
      <w:r w:rsidR="00DC5B40" w:rsidRPr="00DC5B40">
        <w:rPr>
          <w:b/>
          <w:bCs/>
          <w:sz w:val="36"/>
          <w:szCs w:val="36"/>
        </w:rPr>
        <w:t xml:space="preserve"> </w:t>
      </w:r>
      <w:r w:rsidR="00DC5B40" w:rsidRPr="00DC5B40">
        <w:rPr>
          <w:b/>
          <w:bCs/>
          <w:sz w:val="28"/>
          <w:szCs w:val="28"/>
        </w:rPr>
        <w:t>(Abdul Qadir)</w:t>
      </w:r>
      <w:bookmarkEnd w:id="38"/>
    </w:p>
    <w:p w:rsidR="009915D9" w:rsidRDefault="009915D9" w:rsidP="009915D9">
      <w:pPr>
        <w:rPr>
          <w:b/>
          <w:bCs/>
          <w:color w:val="002060"/>
          <w:sz w:val="24"/>
          <w:szCs w:val="24"/>
        </w:rPr>
      </w:pPr>
      <w:r w:rsidRPr="009915D9">
        <w:rPr>
          <w:b/>
          <w:bCs/>
          <w:color w:val="002060"/>
          <w:sz w:val="24"/>
          <w:szCs w:val="24"/>
        </w:rPr>
        <w:t>Abdul Qadir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Pr="00B03368" w:rsidRDefault="00B03368" w:rsidP="00B03368">
      <w:pPr>
        <w:rPr>
          <w:rFonts w:ascii="Times New Roman" w:hAnsi="Times New Roman" w:cs="Times New Roman"/>
        </w:rPr>
      </w:pPr>
      <w:r w:rsidRPr="00B03368">
        <w:rPr>
          <w:rFonts w:ascii="Times New Roman" w:hAnsi="Times New Roman" w:cs="Times New Roman"/>
        </w:rPr>
        <w:t>In the use case a request is sent to the system called as toLoginRequst, the admin will be provided with username and password, this will allow the admin to have permission for further activity as mention bellow in other use cases.</w:t>
      </w:r>
    </w:p>
    <w:p w:rsidR="00B03368" w:rsidRDefault="00B03368" w:rsidP="00173DC5">
      <w:pPr>
        <w:rPr>
          <w:b/>
          <w:bCs/>
          <w:sz w:val="24"/>
          <w:szCs w:val="24"/>
        </w:rPr>
      </w:pPr>
      <w:r w:rsidRPr="00B03368">
        <w:rPr>
          <w:b/>
          <w:bCs/>
          <w:sz w:val="24"/>
          <w:szCs w:val="24"/>
        </w:rPr>
        <w:t>Use case:</w:t>
      </w:r>
      <w:r>
        <w:rPr>
          <w:b/>
          <w:bCs/>
          <w:sz w:val="24"/>
          <w:szCs w:val="24"/>
        </w:rPr>
        <w:t xml:space="preserve"> addEmployee:</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fullname, fulladdress, contact and email address. </w:t>
      </w:r>
    </w:p>
    <w:p w:rsidR="00E57A62" w:rsidRDefault="00E57A62" w:rsidP="00E57A62">
      <w:pPr>
        <w:rPr>
          <w:b/>
          <w:bCs/>
          <w:sz w:val="24"/>
          <w:szCs w:val="24"/>
        </w:rPr>
      </w:pPr>
      <w:r w:rsidRPr="00B03368">
        <w:rPr>
          <w:b/>
          <w:bCs/>
          <w:sz w:val="24"/>
          <w:szCs w:val="24"/>
        </w:rPr>
        <w:t>Use case:</w:t>
      </w:r>
      <w:r>
        <w:rPr>
          <w:b/>
          <w:bCs/>
          <w:sz w:val="24"/>
          <w:szCs w:val="24"/>
        </w:rPr>
        <w:t xml:space="preserve"> removeEmployee:</w:t>
      </w:r>
    </w:p>
    <w:p w:rsidR="00E57A62" w:rsidRPr="00E57A62" w:rsidRDefault="00E57A62" w:rsidP="00E57A62">
      <w:pPr>
        <w:rPr>
          <w:rFonts w:ascii="Times New Roman" w:hAnsi="Times New Roman" w:cs="Times New Roman"/>
          <w:sz w:val="24"/>
          <w:szCs w:val="24"/>
        </w:rPr>
      </w:pPr>
      <w:r>
        <w:rPr>
          <w:rFonts w:ascii="Times New Roman" w:hAnsi="Times New Roman" w:cs="Times New Roman"/>
          <w:sz w:val="24"/>
          <w:szCs w:val="24"/>
        </w:rPr>
        <w:t>As the employee is provided with these all information, I as the admin has the complete ownership</w:t>
      </w:r>
      <w:r w:rsidR="00A242B5">
        <w:rPr>
          <w:rFonts w:ascii="Times New Roman" w:hAnsi="Times New Roman" w:cs="Times New Roman"/>
          <w:sz w:val="24"/>
          <w:szCs w:val="24"/>
        </w:rPr>
        <w:t xml:space="preserve"> to remove the employee in case when we do not agree on contract or in another case. There can be lots of employee in different cities. </w:t>
      </w:r>
    </w:p>
    <w:p w:rsidR="00A242B5" w:rsidRDefault="00A242B5" w:rsidP="00A242B5">
      <w:pPr>
        <w:rPr>
          <w:b/>
          <w:bCs/>
          <w:sz w:val="24"/>
          <w:szCs w:val="24"/>
        </w:rPr>
      </w:pPr>
      <w:r w:rsidRPr="00B03368">
        <w:rPr>
          <w:b/>
          <w:bCs/>
          <w:sz w:val="24"/>
          <w:szCs w:val="24"/>
        </w:rPr>
        <w:lastRenderedPageBreak/>
        <w:t>Use case:</w:t>
      </w:r>
      <w:r>
        <w:rPr>
          <w:b/>
          <w:bCs/>
          <w:sz w:val="24"/>
          <w:szCs w:val="24"/>
        </w:rPr>
        <w:t xml:space="preserve"> </w:t>
      </w:r>
      <w:r w:rsidR="003D4E38">
        <w:rPr>
          <w:b/>
          <w:bCs/>
          <w:sz w:val="24"/>
          <w:szCs w:val="24"/>
        </w:rPr>
        <w:t>add Worker</w:t>
      </w:r>
      <w:r>
        <w:rPr>
          <w:b/>
          <w:bCs/>
          <w:sz w:val="24"/>
          <w:szCs w:val="24"/>
        </w:rPr>
        <w:t>:</w:t>
      </w:r>
    </w:p>
    <w:p w:rsidR="00A242B5" w:rsidRDefault="00A242B5" w:rsidP="00A242B5">
      <w:pPr>
        <w:rPr>
          <w:rFonts w:ascii="Times New Roman" w:hAnsi="Times New Roman" w:cs="Times New Roman"/>
          <w:sz w:val="24"/>
          <w:szCs w:val="24"/>
        </w:rPr>
      </w:pPr>
      <w:r>
        <w:rPr>
          <w:rFonts w:ascii="Times New Roman" w:hAnsi="Times New Roman" w:cs="Times New Roman"/>
          <w:sz w:val="24"/>
          <w:szCs w:val="24"/>
        </w:rPr>
        <w:t xml:space="preserve">Before the worker is login to the system he has signed up, now he is the one who serve the patient or customer when the order of medicine is received physically, he can search the medicine in the stock to deliver. I have the authority to add the worker before he starts the activity. I require the fullname, fulladdress, contact and email address so </w:t>
      </w:r>
      <w:r w:rsidR="003D4E38">
        <w:rPr>
          <w:rFonts w:ascii="Times New Roman" w:hAnsi="Times New Roman" w:cs="Times New Roman"/>
          <w:sz w:val="24"/>
          <w:szCs w:val="24"/>
        </w:rPr>
        <w:t xml:space="preserve">when any information is needed further this will help. </w:t>
      </w:r>
    </w:p>
    <w:p w:rsidR="00A242B5" w:rsidRDefault="00A242B5" w:rsidP="00A242B5">
      <w:pPr>
        <w:rPr>
          <w:b/>
          <w:bCs/>
          <w:sz w:val="24"/>
          <w:szCs w:val="24"/>
        </w:rPr>
      </w:pPr>
      <w:r w:rsidRPr="00B03368">
        <w:rPr>
          <w:b/>
          <w:bCs/>
          <w:sz w:val="24"/>
          <w:szCs w:val="24"/>
        </w:rPr>
        <w:t>Use case:</w:t>
      </w:r>
      <w:r w:rsidR="003D4E38">
        <w:rPr>
          <w:b/>
          <w:bCs/>
          <w:sz w:val="24"/>
          <w:szCs w:val="24"/>
        </w:rPr>
        <w:t xml:space="preserve"> removeworker</w:t>
      </w:r>
      <w:r>
        <w:rPr>
          <w:b/>
          <w:bCs/>
          <w:sz w:val="24"/>
          <w:szCs w:val="24"/>
        </w:rPr>
        <w:t>:</w:t>
      </w: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is provided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seeingMedicineInformation:</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b/>
          <w:bCs/>
          <w:sz w:val="24"/>
          <w:szCs w:val="24"/>
        </w:rPr>
      </w:pPr>
      <w:r w:rsidRPr="00B03368">
        <w:rPr>
          <w:b/>
          <w:bCs/>
          <w:sz w:val="24"/>
          <w:szCs w:val="24"/>
        </w:rPr>
        <w:t>Use case:</w:t>
      </w:r>
      <w:r>
        <w:rPr>
          <w:b/>
          <w:bCs/>
          <w:sz w:val="24"/>
          <w:szCs w:val="24"/>
        </w:rPr>
        <w:t xml:space="preserve"> addMedicineContract:</w:t>
      </w:r>
    </w:p>
    <w:p w:rsidR="00BE49B6" w:rsidRDefault="00BE49B6" w:rsidP="00BE49B6">
      <w:pPr>
        <w:rPr>
          <w:sz w:val="24"/>
          <w:szCs w:val="24"/>
        </w:rPr>
      </w:pPr>
      <w:r>
        <w:rPr>
          <w:sz w:val="24"/>
          <w:szCs w:val="24"/>
        </w:rPr>
        <w:t>I import the medicine or locally buy the medicine and give message to employee to add further. This contract is with different local and global companies.</w:t>
      </w:r>
    </w:p>
    <w:p w:rsidR="00BE49B6" w:rsidRDefault="00BE49B6" w:rsidP="00BE49B6">
      <w:pPr>
        <w:rPr>
          <w:b/>
          <w:bCs/>
          <w:sz w:val="24"/>
          <w:szCs w:val="24"/>
        </w:rPr>
      </w:pPr>
      <w:r w:rsidRPr="00B03368">
        <w:rPr>
          <w:b/>
          <w:bCs/>
          <w:sz w:val="24"/>
          <w:szCs w:val="24"/>
        </w:rPr>
        <w:t>Use case:</w:t>
      </w:r>
      <w:r>
        <w:rPr>
          <w:b/>
          <w:bCs/>
          <w:sz w:val="24"/>
          <w:szCs w:val="24"/>
        </w:rPr>
        <w:t xml:space="preserve"> editMedicine:</w:t>
      </w:r>
    </w:p>
    <w:p w:rsidR="00BE49B6" w:rsidRDefault="00BE49B6" w:rsidP="00BE49B6">
      <w:pPr>
        <w:rPr>
          <w:sz w:val="24"/>
          <w:szCs w:val="24"/>
        </w:rPr>
      </w:pPr>
      <w:r>
        <w:rPr>
          <w:sz w:val="24"/>
          <w:szCs w:val="24"/>
        </w:rPr>
        <w:t>If any information is needed to add to the medicine, so I can edit if any nothing is done mistakenly.</w:t>
      </w:r>
    </w:p>
    <w:p w:rsidR="00BE49B6" w:rsidRDefault="00BE49B6" w:rsidP="00BE49B6">
      <w:pPr>
        <w:rPr>
          <w:b/>
          <w:bCs/>
          <w:sz w:val="24"/>
          <w:szCs w:val="24"/>
        </w:rPr>
      </w:pPr>
      <w:r w:rsidRPr="00B03368">
        <w:rPr>
          <w:b/>
          <w:bCs/>
          <w:sz w:val="24"/>
          <w:szCs w:val="24"/>
        </w:rPr>
        <w:t>Use case:</w:t>
      </w:r>
      <w:r>
        <w:rPr>
          <w:b/>
          <w:bCs/>
          <w:sz w:val="24"/>
          <w:szCs w:val="24"/>
        </w:rPr>
        <w:t xml:space="preserve"> </w:t>
      </w:r>
      <w:r w:rsidR="00B214C1">
        <w:rPr>
          <w:b/>
          <w:bCs/>
          <w:sz w:val="24"/>
          <w:szCs w:val="24"/>
        </w:rPr>
        <w:t>updateMedicine</w:t>
      </w:r>
      <w:r>
        <w:rPr>
          <w:b/>
          <w:bCs/>
          <w:sz w:val="24"/>
          <w:szCs w:val="24"/>
        </w:rPr>
        <w:t>:</w:t>
      </w:r>
    </w:p>
    <w:p w:rsidR="00B214C1" w:rsidRDefault="00B214C1" w:rsidP="00BE49B6">
      <w:pPr>
        <w:rPr>
          <w:sz w:val="24"/>
          <w:szCs w:val="24"/>
        </w:rPr>
      </w:pPr>
      <w:r>
        <w:rPr>
          <w:sz w:val="24"/>
          <w:szCs w:val="24"/>
        </w:rPr>
        <w:t>Sometimes, the name is changed or the same medicine is produced by different companies so somethings can be updated.</w:t>
      </w:r>
    </w:p>
    <w:p w:rsidR="00B214C1" w:rsidRDefault="00B214C1" w:rsidP="00B214C1">
      <w:pPr>
        <w:rPr>
          <w:b/>
          <w:bCs/>
          <w:sz w:val="24"/>
          <w:szCs w:val="24"/>
        </w:rPr>
      </w:pPr>
      <w:r w:rsidRPr="00B03368">
        <w:rPr>
          <w:b/>
          <w:bCs/>
          <w:sz w:val="24"/>
          <w:szCs w:val="24"/>
        </w:rPr>
        <w:t>Use case:</w:t>
      </w:r>
      <w:r>
        <w:rPr>
          <w:b/>
          <w:bCs/>
          <w:sz w:val="24"/>
          <w:szCs w:val="24"/>
        </w:rPr>
        <w:t xml:space="preserve"> deleteMedicine: </w:t>
      </w:r>
    </w:p>
    <w:p w:rsidR="00B214C1" w:rsidRDefault="00B214C1" w:rsidP="00B214C1">
      <w:pPr>
        <w:rPr>
          <w:sz w:val="24"/>
          <w:szCs w:val="24"/>
        </w:rPr>
      </w:pPr>
      <w:r>
        <w:rPr>
          <w:sz w:val="24"/>
          <w:szCs w:val="24"/>
        </w:rPr>
        <w:t>If this product is not produced anymore or the product is banned so that can be also delete in order not to have buying contracts.</w:t>
      </w:r>
    </w:p>
    <w:p w:rsidR="00B214C1" w:rsidRDefault="00B214C1" w:rsidP="00B214C1">
      <w:pPr>
        <w:rPr>
          <w:b/>
          <w:bCs/>
          <w:sz w:val="24"/>
          <w:szCs w:val="24"/>
        </w:rPr>
      </w:pPr>
      <w:r w:rsidRPr="00B03368">
        <w:rPr>
          <w:b/>
          <w:bCs/>
          <w:sz w:val="24"/>
          <w:szCs w:val="24"/>
        </w:rPr>
        <w:t>Use case:</w:t>
      </w:r>
      <w:r>
        <w:rPr>
          <w:b/>
          <w:bCs/>
          <w:sz w:val="24"/>
          <w:szCs w:val="24"/>
        </w:rPr>
        <w:t xml:space="preserve"> seeingOrders:</w:t>
      </w:r>
    </w:p>
    <w:p w:rsidR="00B214C1" w:rsidRDefault="00B214C1" w:rsidP="00B214C1">
      <w:pPr>
        <w:rPr>
          <w:sz w:val="24"/>
          <w:szCs w:val="24"/>
        </w:rPr>
      </w:pPr>
      <w:r>
        <w:rPr>
          <w:sz w:val="24"/>
          <w:szCs w:val="24"/>
        </w:rPr>
        <w:t>In this a graph will be shown to me if we really improving or doing profit.</w:t>
      </w:r>
    </w:p>
    <w:p w:rsidR="00B214C1" w:rsidRP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9" w:name="_Toc118058638"/>
      <w:bookmarkStart w:id="40" w:name="_Toc118059415"/>
      <w:r w:rsidRPr="00DC5B40">
        <w:rPr>
          <w:b/>
          <w:bCs/>
          <w:sz w:val="36"/>
          <w:szCs w:val="36"/>
        </w:rPr>
        <w:t>Fully dressed</w:t>
      </w:r>
      <w:r w:rsidR="00B214C1" w:rsidRPr="00DC5B40">
        <w:rPr>
          <w:b/>
          <w:bCs/>
          <w:sz w:val="36"/>
          <w:szCs w:val="36"/>
        </w:rPr>
        <w:t xml:space="preserve"> use case:</w:t>
      </w:r>
      <w:bookmarkEnd w:id="39"/>
      <w:r w:rsidR="00DC5B40">
        <w:rPr>
          <w:b/>
          <w:bCs/>
          <w:sz w:val="36"/>
          <w:szCs w:val="36"/>
        </w:rPr>
        <w:t xml:space="preserve"> </w:t>
      </w:r>
      <w:r w:rsidR="00DC5B40" w:rsidRPr="00DC5B40">
        <w:rPr>
          <w:b/>
          <w:bCs/>
        </w:rPr>
        <w:t>(</w:t>
      </w:r>
      <w:r w:rsidR="00DC5B40" w:rsidRPr="00DC5B40">
        <w:rPr>
          <w:b/>
          <w:bCs/>
          <w:sz w:val="28"/>
          <w:szCs w:val="28"/>
        </w:rPr>
        <w:t>Abdul Qadir)</w:t>
      </w:r>
      <w:bookmarkEnd w:id="40"/>
    </w:p>
    <w:p w:rsidR="00B214C1" w:rsidRDefault="00B214C1" w:rsidP="00B214C1">
      <w:pPr>
        <w:rPr>
          <w:b/>
          <w:bCs/>
          <w:color w:val="002060"/>
          <w:sz w:val="24"/>
          <w:szCs w:val="24"/>
        </w:rPr>
      </w:pPr>
      <w:r w:rsidRPr="009915D9">
        <w:rPr>
          <w:b/>
          <w:bCs/>
          <w:color w:val="002060"/>
          <w:sz w:val="24"/>
          <w:szCs w:val="24"/>
        </w:rPr>
        <w:t>Abdul Qadir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1"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1"/>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lastRenderedPageBreak/>
        <w:t>It the issue is technical admin has to wait u</w:t>
      </w:r>
      <w:r w:rsidR="009474C8">
        <w:rPr>
          <w:sz w:val="24"/>
          <w:szCs w:val="24"/>
        </w:rPr>
        <w:t>ntil it is solved and resolved.</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2" w:name="_Toc118058640"/>
      <w:r w:rsidRPr="0099716E">
        <w:rPr>
          <w:b/>
          <w:bCs/>
          <w:color w:val="5B9BD5" w:themeColor="accent1"/>
          <w:sz w:val="28"/>
          <w:szCs w:val="28"/>
        </w:rPr>
        <w:t>UC2:</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is solved and resolved.</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3" w:name="_Toc118058641"/>
      <w:r w:rsidRPr="0099716E">
        <w:rPr>
          <w:b/>
          <w:bCs/>
          <w:color w:val="5B9BD5" w:themeColor="accent1"/>
          <w:sz w:val="32"/>
          <w:szCs w:val="32"/>
        </w:rPr>
        <w:t>UC3:</w:t>
      </w:r>
      <w:bookmarkEnd w:id="43"/>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developers.It the issue is technical worker has to wait u</w:t>
      </w:r>
      <w:r w:rsidR="009474C8">
        <w:rPr>
          <w:sz w:val="24"/>
          <w:szCs w:val="24"/>
        </w:rPr>
        <w:t>ntil it is solved and resolved.</w:t>
      </w:r>
    </w:p>
    <w:p w:rsidR="006A33AA" w:rsidRDefault="006A33AA" w:rsidP="006A33AA">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4" w:name="_Toc118058642"/>
      <w:r w:rsidRPr="0099716E">
        <w:rPr>
          <w:b/>
          <w:bCs/>
          <w:color w:val="5B9BD5" w:themeColor="accent1"/>
          <w:sz w:val="28"/>
          <w:szCs w:val="28"/>
        </w:rPr>
        <w:t>UC4:</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It the issue is technical Employee has to wait until it is solved and resolved.</w:t>
      </w:r>
    </w:p>
    <w:p w:rsidR="005C3F9B" w:rsidRDefault="005C3F9B" w:rsidP="005C3F9B">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5" w:name="_Toc118058643"/>
      <w:r w:rsidRPr="0099716E">
        <w:rPr>
          <w:b/>
          <w:bCs/>
          <w:color w:val="5B9BD5" w:themeColor="accent1"/>
          <w:sz w:val="32"/>
          <w:szCs w:val="32"/>
        </w:rPr>
        <w:t>UC5</w:t>
      </w:r>
      <w:r w:rsidR="005C3F9B" w:rsidRPr="0099716E">
        <w:rPr>
          <w:b/>
          <w:bCs/>
          <w:color w:val="5B9BD5" w:themeColor="accent1"/>
          <w:sz w:val="32"/>
          <w:szCs w:val="32"/>
        </w:rPr>
        <w:t>:</w:t>
      </w:r>
      <w:bookmarkEnd w:id="45"/>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It the issue is technical worker has to wait until it is solved and resolved.</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B67F8D" w:rsidRDefault="005C3F9B" w:rsidP="00B67F8D">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B67F8D" w:rsidRDefault="00661301">
      <w:pPr>
        <w:spacing w:after="160" w:line="259" w:lineRule="auto"/>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12" o:title="woocommerce-registration-form-fields-og-1024x536"/>
          </v:shape>
        </w:pict>
      </w:r>
    </w:p>
    <w:p w:rsidR="00B67F8D" w:rsidRPr="00A65BBF" w:rsidRDefault="00B67F8D">
      <w:pPr>
        <w:spacing w:after="160" w:line="259" w:lineRule="auto"/>
        <w:rPr>
          <w:sz w:val="24"/>
          <w:szCs w:val="24"/>
        </w:rPr>
      </w:pPr>
    </w:p>
    <w:p w:rsidR="00B67F8D" w:rsidRDefault="00B67F8D">
      <w:pPr>
        <w:spacing w:after="160" w:line="259" w:lineRule="auto"/>
        <w:rPr>
          <w:sz w:val="24"/>
          <w:szCs w:val="24"/>
        </w:rPr>
      </w:pP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above proto type is about register </w:t>
      </w:r>
      <w:r w:rsidRPr="00A65BB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 </w:t>
      </w: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I have to register first </w:t>
      </w:r>
      <w:r w:rsidR="00A65BBF"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myself and fill with all credentials required in the form.</w:t>
      </w:r>
      <w:r w:rsid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A65BBF">
        <w:rPr>
          <w:sz w:val="24"/>
          <w:szCs w:val="24"/>
        </w:rPr>
        <w:t xml:space="preserve">(Abdul Qadir) </w:t>
      </w:r>
      <w:r>
        <w:rPr>
          <w:sz w:val="24"/>
          <w:szCs w:val="24"/>
        </w:rPr>
        <w:br w:type="page"/>
      </w:r>
    </w:p>
    <w:p w:rsidR="00E45A23" w:rsidRPr="00BF547C" w:rsidRDefault="00B67F8D" w:rsidP="00B67F8D">
      <w:pPr>
        <w:rPr>
          <w:sz w:val="24"/>
          <w:szCs w:val="24"/>
        </w:rPr>
      </w:pPr>
      <w:r w:rsidRPr="00BF547C">
        <w:rPr>
          <w:sz w:val="24"/>
          <w:szCs w:val="24"/>
        </w:rPr>
        <w:lastRenderedPageBreak/>
        <w:t xml:space="preserve"> </w:t>
      </w:r>
    </w:p>
    <w:p w:rsidR="001B5933" w:rsidRPr="001B5933" w:rsidRDefault="001B5933" w:rsidP="001B5933">
      <w:pPr>
        <w:pStyle w:val="Heading1"/>
        <w:rPr>
          <w:rFonts w:asciiTheme="majorBidi" w:hAnsiTheme="majorBidi"/>
          <w:b/>
          <w:bCs/>
          <w:color w:val="4472C4" w:themeColor="accent5"/>
          <w:sz w:val="36"/>
          <w:szCs w:val="36"/>
        </w:rPr>
      </w:pPr>
      <w:bookmarkStart w:id="46" w:name="_Toc118058644"/>
      <w:bookmarkStart w:id="47" w:name="_Toc118059416"/>
      <w:r w:rsidRPr="001B5933">
        <w:rPr>
          <w:b/>
          <w:bCs/>
          <w:sz w:val="40"/>
          <w:szCs w:val="40"/>
        </w:rPr>
        <w:t>Brief level use case:</w:t>
      </w:r>
      <w:bookmarkEnd w:id="46"/>
      <w:r w:rsidR="0099716E">
        <w:rPr>
          <w:b/>
          <w:bCs/>
          <w:sz w:val="40"/>
          <w:szCs w:val="40"/>
        </w:rPr>
        <w:t xml:space="preserve"> </w:t>
      </w:r>
      <w:r w:rsidR="0099716E" w:rsidRPr="00E850E7">
        <w:rPr>
          <w:b/>
          <w:bCs/>
          <w:sz w:val="28"/>
          <w:szCs w:val="28"/>
        </w:rPr>
        <w:t>(Muhammad Arif)</w:t>
      </w:r>
      <w:bookmarkEnd w:id="47"/>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Register</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Register use case is a use case the employee register itself and provide personal information like name, contact, email, full address, username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Login</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Login use case is used after employee register itself in the system and then login to the system. The employee only provides username or email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8" w:name="_Toc118058645"/>
      <w:bookmarkStart w:id="49"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lastRenderedPageBreak/>
        <w:t>Fully dressed use case:</w:t>
      </w:r>
      <w:bookmarkEnd w:id="48"/>
      <w:r w:rsidR="00E850E7" w:rsidRPr="00E850E7">
        <w:rPr>
          <w:b/>
          <w:bCs/>
        </w:rPr>
        <w:t xml:space="preserve"> </w:t>
      </w:r>
      <w:r w:rsidR="00E850E7" w:rsidRPr="00E850E7">
        <w:rPr>
          <w:b/>
          <w:bCs/>
          <w:sz w:val="28"/>
          <w:szCs w:val="28"/>
        </w:rPr>
        <w:t>(Muhammad Arif)</w:t>
      </w:r>
      <w:bookmarkEnd w:id="49"/>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Employee must be authorized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username cannot be registered:</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don’t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is not saved.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984000" w:rsidRDefault="00661301">
      <w:pPr>
        <w:spacing w:after="160" w:line="259" w:lineRule="auto"/>
        <w:rPr>
          <w:rFonts w:asciiTheme="majorBidi" w:hAnsiTheme="majorBidi" w:cstheme="majorBidi"/>
          <w:sz w:val="32"/>
          <w:szCs w:val="32"/>
        </w:rPr>
      </w:pPr>
      <w:r>
        <w:rPr>
          <w:rFonts w:asciiTheme="majorBidi" w:hAnsiTheme="majorBidi" w:cstheme="majorBidi"/>
          <w:sz w:val="32"/>
          <w:szCs w:val="32"/>
        </w:rPr>
        <w:pict>
          <v:shape id="_x0000_i1026" type="#_x0000_t75" style="width:324.75pt;height:399.75pt">
            <v:imagedata r:id="rId13" o:title="medical-intake-forms-55e78ded06cab5efe32fa18e397cd25b-classic"/>
          </v:shape>
        </w:pict>
      </w:r>
    </w:p>
    <w:p w:rsidR="00984000" w:rsidRDefault="00984000">
      <w:pPr>
        <w:spacing w:after="160" w:line="259" w:lineRule="auto"/>
        <w:rPr>
          <w:rFonts w:asciiTheme="majorBidi" w:hAnsiTheme="majorBidi" w:cstheme="majorBidi"/>
          <w:sz w:val="32"/>
          <w:szCs w:val="32"/>
        </w:rPr>
      </w:pPr>
      <w:r>
        <w:rPr>
          <w:rFonts w:asciiTheme="majorBidi" w:hAnsiTheme="majorBidi" w:cstheme="majorBidi"/>
          <w:sz w:val="32"/>
          <w:szCs w:val="32"/>
        </w:rPr>
        <w:t>(Muhammad Arif)</w:t>
      </w:r>
      <w:r>
        <w:rPr>
          <w:rFonts w:asciiTheme="majorBidi" w:hAnsiTheme="majorBidi" w:cstheme="majorBidi"/>
          <w:sz w:val="32"/>
          <w:szCs w:val="32"/>
        </w:rPr>
        <w:br w:type="page"/>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0" w:name="_Toc118058646"/>
      <w:bookmarkStart w:id="51"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50"/>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1"/>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984000">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For additional information the user is used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that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2" w:name="_Toc118058647"/>
      <w:bookmarkStart w:id="53"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2"/>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3"/>
    </w:p>
    <w:p w:rsidR="00E45A23" w:rsidRPr="00DC5B40" w:rsidRDefault="00E45A23" w:rsidP="00DC5B40">
      <w:pPr>
        <w:pStyle w:val="NoSpacing"/>
        <w:rPr>
          <w:b/>
          <w:bCs/>
          <w:color w:val="5B9BD5" w:themeColor="accent1"/>
          <w:sz w:val="32"/>
          <w:szCs w:val="32"/>
        </w:rPr>
      </w:pPr>
      <w:bookmarkStart w:id="54" w:name="_Toc108039726"/>
      <w:bookmarkStart w:id="55" w:name="_Toc118058648"/>
      <w:bookmarkStart w:id="56" w:name="_Toc118058753"/>
      <w:r w:rsidRPr="00DC5B40">
        <w:rPr>
          <w:b/>
          <w:bCs/>
          <w:color w:val="5B9BD5" w:themeColor="accent1"/>
          <w:sz w:val="32"/>
          <w:szCs w:val="32"/>
        </w:rPr>
        <w:t>Basheer Ahmad (SP21-BSE-093)</w:t>
      </w:r>
      <w:bookmarkEnd w:id="54"/>
      <w:bookmarkEnd w:id="55"/>
      <w:bookmarkEnd w:id="56"/>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should be connected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After entering the additional information about card so,</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282636" w:rsidRDefault="00E45A23" w:rsidP="00282636">
      <w:pPr>
        <w:pStyle w:val="ListParagraph"/>
        <w:numPr>
          <w:ilvl w:val="0"/>
          <w:numId w:val="13"/>
        </w:numPr>
        <w:jc w:val="both"/>
        <w:rPr>
          <w:sz w:val="24"/>
          <w:szCs w:val="24"/>
        </w:rPr>
      </w:pPr>
      <w:r>
        <w:rPr>
          <w:sz w:val="24"/>
          <w:szCs w:val="24"/>
        </w:rPr>
        <w:t xml:space="preserve">It these two ways don not work through email also a user can inform the admin for </w:t>
      </w:r>
    </w:p>
    <w:p w:rsidR="00E45A23" w:rsidRDefault="00E45A23" w:rsidP="00E45A23">
      <w:pPr>
        <w:pStyle w:val="ListParagraph"/>
        <w:numPr>
          <w:ilvl w:val="0"/>
          <w:numId w:val="13"/>
        </w:numPr>
        <w:jc w:val="both"/>
        <w:rPr>
          <w:sz w:val="24"/>
          <w:szCs w:val="24"/>
        </w:rPr>
      </w:pPr>
      <w:r>
        <w:rPr>
          <w:sz w:val="24"/>
          <w:szCs w:val="24"/>
        </w:rPr>
        <w:t>accessing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Default="00E45A23" w:rsidP="00E45A23">
      <w:pPr>
        <w:jc w:val="both"/>
        <w:rPr>
          <w:sz w:val="24"/>
          <w:szCs w:val="24"/>
        </w:rPr>
      </w:pPr>
      <w:r>
        <w:rPr>
          <w:sz w:val="24"/>
          <w:szCs w:val="24"/>
        </w:rPr>
        <w:t>The biometric</w:t>
      </w:r>
      <w:r w:rsidRPr="001D7A26">
        <w:rPr>
          <w:sz w:val="24"/>
          <w:szCs w:val="24"/>
        </w:rPr>
        <w:t xml:space="preserve"> should be connected to the system.</w:t>
      </w:r>
    </w:p>
    <w:p w:rsidR="00282636" w:rsidRDefault="00661301" w:rsidP="00E45A23">
      <w:pPr>
        <w:jc w:val="both"/>
        <w:rPr>
          <w:sz w:val="24"/>
          <w:szCs w:val="24"/>
        </w:rPr>
      </w:pPr>
      <w:r>
        <w:rPr>
          <w:noProof/>
          <w:sz w:val="24"/>
          <w:szCs w:val="24"/>
          <w:lang w:val="en-GB" w:eastAsia="en-GB" w:bidi="ar-SA"/>
        </w:rPr>
        <w:lastRenderedPageBreak/>
        <w:pict>
          <v:shape id="_x0000_i1027" type="#_x0000_t75" style="width:324.75pt;height:399.75pt">
            <v:imagedata r:id="rId14" o:title="information-request-form-2c2e6b7da498056c6ae8fae80982927d-classic"/>
          </v:shape>
        </w:pict>
      </w:r>
    </w:p>
    <w:p w:rsidR="00282636" w:rsidRDefault="00A413E8" w:rsidP="00E45A23">
      <w:pPr>
        <w:jc w:val="both"/>
        <w:rPr>
          <w:sz w:val="24"/>
          <w:szCs w:val="24"/>
        </w:rPr>
      </w:pPr>
      <w:r>
        <w:rPr>
          <w:sz w:val="24"/>
          <w:szCs w:val="24"/>
        </w:rPr>
        <w:t>(Basheer Ahmad)</w:t>
      </w: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E45A23" w:rsidRPr="001D7A26" w:rsidRDefault="00E45A23" w:rsidP="00E45A23">
      <w:pPr>
        <w:pStyle w:val="doctext"/>
        <w:jc w:val="both"/>
      </w:pPr>
    </w:p>
    <w:p w:rsidR="00BE49B6" w:rsidRPr="00282636" w:rsidRDefault="00282636" w:rsidP="00282636">
      <w:pPr>
        <w:jc w:val="center"/>
        <w:rPr>
          <w:b/>
          <w:bCs/>
          <w:sz w:val="32"/>
          <w:szCs w:val="32"/>
        </w:rPr>
      </w:pPr>
      <w:r w:rsidRPr="00282636">
        <w:rPr>
          <w:b/>
          <w:bCs/>
          <w:sz w:val="32"/>
          <w:szCs w:val="32"/>
        </w:rPr>
        <w:lastRenderedPageBreak/>
        <w:t>Dashboard of Medicine Stock</w:t>
      </w: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661301" w:rsidP="00E57A62">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217.5pt">
            <v:imagedata r:id="rId15" o:title="pharmacy-management-system-software-Dashboard"/>
          </v:shape>
        </w:pict>
      </w:r>
    </w:p>
    <w:p w:rsidR="00E57A62" w:rsidRPr="00173DC5" w:rsidRDefault="00E57A62" w:rsidP="00E57A62">
      <w:pPr>
        <w:rPr>
          <w:rFonts w:ascii="Times New Roman" w:hAnsi="Times New Roman" w:cs="Times New Roman"/>
          <w:sz w:val="24"/>
          <w:szCs w:val="24"/>
        </w:rPr>
      </w:pPr>
    </w:p>
    <w:p w:rsidR="00B03368" w:rsidRDefault="00B03368" w:rsidP="00B03368">
      <w:pPr>
        <w:rPr>
          <w:b/>
          <w:bCs/>
          <w:sz w:val="24"/>
          <w:szCs w:val="24"/>
        </w:rPr>
      </w:pPr>
    </w:p>
    <w:p w:rsidR="00B03368" w:rsidRDefault="00B03368" w:rsidP="00B03368">
      <w:pPr>
        <w:rPr>
          <w:b/>
          <w:bCs/>
          <w:sz w:val="24"/>
          <w:szCs w:val="24"/>
        </w:rPr>
      </w:pPr>
    </w:p>
    <w:p w:rsidR="00B03368" w:rsidRDefault="00B03368" w:rsidP="00B03368">
      <w:pPr>
        <w:rPr>
          <w:b/>
          <w:bCs/>
          <w:sz w:val="24"/>
          <w:szCs w:val="24"/>
        </w:rPr>
      </w:pPr>
    </w:p>
    <w:p w:rsidR="009915D9" w:rsidRDefault="009915D9" w:rsidP="009915D9">
      <w:pPr>
        <w:spacing w:line="240" w:lineRule="auto"/>
        <w:rPr>
          <w:b/>
          <w:bCs/>
          <w:color w:val="002060"/>
        </w:rPr>
      </w:pPr>
    </w:p>
    <w:p w:rsidR="009915D9" w:rsidRPr="009915D9" w:rsidRDefault="009915D9" w:rsidP="009915D9">
      <w:pPr>
        <w:spacing w:line="240" w:lineRule="auto"/>
        <w:rPr>
          <w:b/>
          <w:bCs/>
          <w:color w:val="002060"/>
        </w:rPr>
      </w:pPr>
    </w:p>
    <w:sectPr w:rsidR="009915D9" w:rsidRPr="009915D9" w:rsidSect="006928E3">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08E" w:rsidRDefault="009C008E" w:rsidP="00A65BBF">
      <w:pPr>
        <w:spacing w:after="0" w:line="240" w:lineRule="auto"/>
      </w:pPr>
      <w:r>
        <w:separator/>
      </w:r>
    </w:p>
  </w:endnote>
  <w:endnote w:type="continuationSeparator" w:id="0">
    <w:p w:rsidR="009C008E" w:rsidRDefault="009C008E" w:rsidP="00A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08E" w:rsidRDefault="009C008E" w:rsidP="00A65BBF">
      <w:pPr>
        <w:spacing w:after="0" w:line="240" w:lineRule="auto"/>
      </w:pPr>
      <w:r>
        <w:separator/>
      </w:r>
    </w:p>
  </w:footnote>
  <w:footnote w:type="continuationSeparator" w:id="0">
    <w:p w:rsidR="009C008E" w:rsidRDefault="009C008E" w:rsidP="00A6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14210"/>
      <w:docPartObj>
        <w:docPartGallery w:val="Page Numbers (Top of Page)"/>
        <w:docPartUnique/>
      </w:docPartObj>
    </w:sdtPr>
    <w:sdtEndPr>
      <w:rPr>
        <w:noProof/>
      </w:rPr>
    </w:sdtEndPr>
    <w:sdtContent>
      <w:p w:rsidR="00A65BBF" w:rsidRDefault="00A65BBF">
        <w:pPr>
          <w:pStyle w:val="Header"/>
          <w:jc w:val="right"/>
        </w:pPr>
        <w:r>
          <w:fldChar w:fldCharType="begin"/>
        </w:r>
        <w:r>
          <w:instrText xml:space="preserve"> PAGE   \* MERGEFORMAT </w:instrText>
        </w:r>
        <w:r>
          <w:fldChar w:fldCharType="separate"/>
        </w:r>
        <w:r w:rsidR="007F43F4">
          <w:rPr>
            <w:noProof/>
          </w:rPr>
          <w:t>4</w:t>
        </w:r>
        <w:r>
          <w:rPr>
            <w:noProof/>
          </w:rPr>
          <w:fldChar w:fldCharType="end"/>
        </w:r>
      </w:p>
    </w:sdtContent>
  </w:sdt>
  <w:p w:rsidR="00A65BBF" w:rsidRDefault="00A6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A470D"/>
    <w:rsid w:val="000F6CF6"/>
    <w:rsid w:val="00103A3F"/>
    <w:rsid w:val="00173DC5"/>
    <w:rsid w:val="001B5933"/>
    <w:rsid w:val="00242FF9"/>
    <w:rsid w:val="00247B5F"/>
    <w:rsid w:val="00282636"/>
    <w:rsid w:val="00336061"/>
    <w:rsid w:val="00373645"/>
    <w:rsid w:val="003B1281"/>
    <w:rsid w:val="003C1310"/>
    <w:rsid w:val="003D4E38"/>
    <w:rsid w:val="00564C26"/>
    <w:rsid w:val="00580437"/>
    <w:rsid w:val="005A5474"/>
    <w:rsid w:val="005C3F9B"/>
    <w:rsid w:val="005C4E6A"/>
    <w:rsid w:val="00610A14"/>
    <w:rsid w:val="00651392"/>
    <w:rsid w:val="00661301"/>
    <w:rsid w:val="006928E3"/>
    <w:rsid w:val="006A33AA"/>
    <w:rsid w:val="00773596"/>
    <w:rsid w:val="00775D9F"/>
    <w:rsid w:val="007F43F4"/>
    <w:rsid w:val="00882C3F"/>
    <w:rsid w:val="009474C8"/>
    <w:rsid w:val="00984000"/>
    <w:rsid w:val="009915D9"/>
    <w:rsid w:val="0099716E"/>
    <w:rsid w:val="009C008E"/>
    <w:rsid w:val="00A242B5"/>
    <w:rsid w:val="00A413E8"/>
    <w:rsid w:val="00A65BBF"/>
    <w:rsid w:val="00B03368"/>
    <w:rsid w:val="00B06E88"/>
    <w:rsid w:val="00B214C1"/>
    <w:rsid w:val="00B67F8D"/>
    <w:rsid w:val="00BA1AF0"/>
    <w:rsid w:val="00BE49B6"/>
    <w:rsid w:val="00BF547C"/>
    <w:rsid w:val="00C32B9E"/>
    <w:rsid w:val="00C5295E"/>
    <w:rsid w:val="00C548E9"/>
    <w:rsid w:val="00C66838"/>
    <w:rsid w:val="00DC5B40"/>
    <w:rsid w:val="00DD0DF2"/>
    <w:rsid w:val="00E159FF"/>
    <w:rsid w:val="00E45A23"/>
    <w:rsid w:val="00E5402B"/>
    <w:rsid w:val="00E57A62"/>
    <w:rsid w:val="00E60D11"/>
    <w:rsid w:val="00E850E7"/>
    <w:rsid w:val="00EE2573"/>
    <w:rsid w:val="00FB5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04C3"/>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 w:type="table" w:styleId="TableGrid">
    <w:name w:val="Table Grid"/>
    <w:basedOn w:val="TableNormal"/>
    <w:uiPriority w:val="39"/>
    <w:rsid w:val="00A6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BF"/>
    <w:rPr>
      <w:rFonts w:ascii="Calibri" w:eastAsia="Calibri" w:hAnsi="Calibri" w:cs="Arial"/>
      <w:lang w:bidi="ur-PK"/>
    </w:rPr>
  </w:style>
  <w:style w:type="paragraph" w:styleId="Footer">
    <w:name w:val="footer"/>
    <w:basedOn w:val="Normal"/>
    <w:link w:val="FooterChar"/>
    <w:uiPriority w:val="99"/>
    <w:unhideWhenUsed/>
    <w:rsid w:val="00A65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BF"/>
    <w:rPr>
      <w:rFonts w:ascii="Calibri" w:eastAsia="Calibri" w:hAnsi="Calibri" w:cs="Arial"/>
      <w:lang w:bidi="ur-PK"/>
    </w:rPr>
  </w:style>
  <w:style w:type="table" w:styleId="PlainTable3">
    <w:name w:val="Plain Table 3"/>
    <w:basedOn w:val="TableNormal"/>
    <w:uiPriority w:val="43"/>
    <w:rsid w:val="009840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840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AD75-7F6C-4B5D-9B1F-11BB0679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zaland</cp:lastModifiedBy>
  <cp:revision>14</cp:revision>
  <dcterms:created xsi:type="dcterms:W3CDTF">2022-10-29T22:31:00Z</dcterms:created>
  <dcterms:modified xsi:type="dcterms:W3CDTF">2022-11-04T11:58:00Z</dcterms:modified>
</cp:coreProperties>
</file>