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96"/>
      <w:bookmarkStart w:id="1" w:name="_Toc101427040"/>
      <w:bookmarkStart w:id="2" w:name="_Toc101427098"/>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val="en-GB" w:eastAsia="en-GB"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3B1281" w:rsidP="00336061">
      <w:pPr>
        <w:pBdr>
          <w:top w:val="single" w:sz="4" w:space="1" w:color="auto"/>
          <w:bottom w:val="single" w:sz="4" w:space="1" w:color="auto"/>
        </w:pBdr>
        <w:jc w:val="both"/>
        <w:rPr>
          <w:rFonts w:ascii="Times New Roman" w:hAnsi="Times New Roman" w:cs="Times New Roman"/>
          <w:b/>
          <w:sz w:val="56"/>
          <w:szCs w:val="28"/>
        </w:rPr>
      </w:pPr>
      <w:r>
        <w:rPr>
          <w:rFonts w:ascii="Times New Roman" w:hAnsi="Times New Roman" w:cs="Times New Roman"/>
          <w:b/>
          <w:sz w:val="44"/>
          <w:szCs w:val="28"/>
        </w:rPr>
        <w:t>Group Task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CHAPTER 1 PROJECT PROPOSAL</w:t>
      </w:r>
      <w:bookmarkEnd w:id="3"/>
      <w:bookmarkEnd w:id="4"/>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Subject: OOP</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0" w:displacedByCustomXml="next"/>
    <w:bookmarkStart w:id="5" w:name="_Toc118058626" w:displacedByCustomXml="next"/>
    <w:bookmarkStart w:id="6" w:name="_Toc101427097" w:displacedByCustomXml="next"/>
    <w:bookmarkStart w:id="7" w:name="_Toc101427039" w:displacedByCustomXml="next"/>
    <w:sdt>
      <w:sdtPr>
        <w:id w:val="581265755"/>
        <w:docPartObj>
          <w:docPartGallery w:val="Table of Contents"/>
          <w:docPartUnique/>
        </w:docPartObj>
      </w:sdtPr>
      <w:sdtEndPr>
        <w:rPr>
          <w:rFonts w:ascii="Calibri" w:eastAsia="Calibri" w:hAnsi="Calibri" w:cs="Arial"/>
          <w:b/>
          <w:bCs/>
          <w:noProof/>
          <w:color w:val="auto"/>
          <w:sz w:val="22"/>
          <w:szCs w:val="22"/>
          <w:lang w:bidi="ur-PK"/>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Pr="00DA7A4E">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_Toc118059403 \h </w:instrText>
            </w:r>
            <w:r>
              <w:rPr>
                <w:noProof/>
                <w:webHidden/>
              </w:rPr>
            </w:r>
            <w:r>
              <w:rPr>
                <w:noProof/>
                <w:webHidden/>
              </w:rPr>
              <w:fldChar w:fldCharType="separate"/>
            </w:r>
            <w:r>
              <w:rPr>
                <w:noProof/>
                <w:webHidden/>
              </w:rPr>
              <w:t>3</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Pr="00DA7A4E">
              <w:rPr>
                <w:rStyle w:val="Hyperlink"/>
                <w:rFonts w:asciiTheme="majorBidi" w:hAnsiTheme="majorBidi"/>
                <w:b/>
                <w:bCs/>
                <w:noProof/>
              </w:rPr>
              <w:t>Vision and Business Case:</w:t>
            </w:r>
            <w:r>
              <w:rPr>
                <w:noProof/>
                <w:webHidden/>
              </w:rPr>
              <w:tab/>
            </w:r>
            <w:r>
              <w:rPr>
                <w:noProof/>
                <w:webHidden/>
              </w:rPr>
              <w:fldChar w:fldCharType="begin"/>
            </w:r>
            <w:r>
              <w:rPr>
                <w:noProof/>
                <w:webHidden/>
              </w:rPr>
              <w:instrText xml:space="preserve"> PAGEREF _Toc118059404 \h </w:instrText>
            </w:r>
            <w:r>
              <w:rPr>
                <w:noProof/>
                <w:webHidden/>
              </w:rPr>
            </w:r>
            <w:r>
              <w:rPr>
                <w:noProof/>
                <w:webHidden/>
              </w:rPr>
              <w:fldChar w:fldCharType="separate"/>
            </w:r>
            <w:r>
              <w:rPr>
                <w:noProof/>
                <w:webHidden/>
              </w:rPr>
              <w:t>3</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Pr="00DA7A4E">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_Toc118059405 \h </w:instrText>
            </w:r>
            <w:r>
              <w:rPr>
                <w:noProof/>
                <w:webHidden/>
              </w:rPr>
            </w:r>
            <w:r>
              <w:rPr>
                <w:noProof/>
                <w:webHidden/>
              </w:rPr>
              <w:fldChar w:fldCharType="separate"/>
            </w:r>
            <w:r>
              <w:rPr>
                <w:noProof/>
                <w:webHidden/>
              </w:rPr>
              <w:t>4</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6" w:history="1">
            <w:r>
              <w:rPr>
                <w:noProof/>
                <w:webHidden/>
              </w:rPr>
              <w:tab/>
            </w:r>
            <w:r>
              <w:rPr>
                <w:noProof/>
                <w:webHidden/>
              </w:rPr>
              <w:fldChar w:fldCharType="begin"/>
            </w:r>
            <w:r>
              <w:rPr>
                <w:noProof/>
                <w:webHidden/>
              </w:rPr>
              <w:instrText xml:space="preserve"> PAGEREF _Toc118059406 \h </w:instrText>
            </w:r>
            <w:r>
              <w:rPr>
                <w:noProof/>
                <w:webHidden/>
              </w:rPr>
            </w:r>
            <w:r>
              <w:rPr>
                <w:noProof/>
                <w:webHidden/>
              </w:rPr>
              <w:fldChar w:fldCharType="separate"/>
            </w:r>
            <w:r>
              <w:rPr>
                <w:noProof/>
                <w:webHidden/>
              </w:rPr>
              <w:t>4</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Pr="00DA7A4E">
              <w:rPr>
                <w:rStyle w:val="Hyperlink"/>
                <w:rFonts w:asciiTheme="majorBidi" w:hAnsiTheme="majorBidi"/>
                <w:b/>
                <w:bCs/>
                <w:noProof/>
              </w:rPr>
              <w:t>Supplementary Specification:</w:t>
            </w:r>
            <w:r>
              <w:rPr>
                <w:noProof/>
                <w:webHidden/>
              </w:rPr>
              <w:tab/>
            </w:r>
            <w:r>
              <w:rPr>
                <w:noProof/>
                <w:webHidden/>
              </w:rPr>
              <w:fldChar w:fldCharType="begin"/>
            </w:r>
            <w:r>
              <w:rPr>
                <w:noProof/>
                <w:webHidden/>
              </w:rPr>
              <w:instrText xml:space="preserve"> PAGEREF _Toc118059407 \h </w:instrText>
            </w:r>
            <w:r>
              <w:rPr>
                <w:noProof/>
                <w:webHidden/>
              </w:rPr>
            </w:r>
            <w:r>
              <w:rPr>
                <w:noProof/>
                <w:webHidden/>
              </w:rPr>
              <w:fldChar w:fldCharType="separate"/>
            </w:r>
            <w:r>
              <w:rPr>
                <w:noProof/>
                <w:webHidden/>
              </w:rPr>
              <w:t>5</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Pr="00DA7A4E">
              <w:rPr>
                <w:rStyle w:val="Hyperlink"/>
                <w:rFonts w:asciiTheme="majorBidi" w:hAnsiTheme="majorBidi"/>
                <w:b/>
                <w:bCs/>
                <w:noProof/>
              </w:rPr>
              <w:t>Glossary</w:t>
            </w:r>
            <w:r w:rsidRPr="00DA7A4E">
              <w:rPr>
                <w:rStyle w:val="Hyperlink"/>
                <w:rFonts w:asciiTheme="majorBidi" w:hAnsiTheme="majorBidi"/>
                <w:b/>
                <w:bCs/>
                <w:noProof/>
                <w:lang w:val="en-GB"/>
              </w:rPr>
              <w:t>:</w:t>
            </w:r>
            <w:r>
              <w:rPr>
                <w:noProof/>
                <w:webHidden/>
              </w:rPr>
              <w:tab/>
            </w:r>
            <w:r>
              <w:rPr>
                <w:noProof/>
                <w:webHidden/>
              </w:rPr>
              <w:fldChar w:fldCharType="begin"/>
            </w:r>
            <w:r>
              <w:rPr>
                <w:noProof/>
                <w:webHidden/>
              </w:rPr>
              <w:instrText xml:space="preserve"> PAGEREF _Toc118059408 \h </w:instrText>
            </w:r>
            <w:r>
              <w:rPr>
                <w:noProof/>
                <w:webHidden/>
              </w:rPr>
            </w:r>
            <w:r>
              <w:rPr>
                <w:noProof/>
                <w:webHidden/>
              </w:rPr>
              <w:fldChar w:fldCharType="separate"/>
            </w:r>
            <w:r>
              <w:rPr>
                <w:noProof/>
                <w:webHidden/>
              </w:rPr>
              <w:t>5</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Pr="00DA7A4E">
              <w:rPr>
                <w:rStyle w:val="Hyperlink"/>
                <w:rFonts w:asciiTheme="majorBidi" w:hAnsiTheme="majorBidi"/>
                <w:b/>
                <w:bCs/>
                <w:noProof/>
              </w:rPr>
              <w:t>Risk List &amp; Risk Management Plan:</w:t>
            </w:r>
            <w:r>
              <w:rPr>
                <w:noProof/>
                <w:webHidden/>
              </w:rPr>
              <w:tab/>
            </w:r>
            <w:r>
              <w:rPr>
                <w:noProof/>
                <w:webHidden/>
              </w:rPr>
              <w:fldChar w:fldCharType="begin"/>
            </w:r>
            <w:r>
              <w:rPr>
                <w:noProof/>
                <w:webHidden/>
              </w:rPr>
              <w:instrText xml:space="preserve"> PAGEREF _Toc118059409 \h </w:instrText>
            </w:r>
            <w:r>
              <w:rPr>
                <w:noProof/>
                <w:webHidden/>
              </w:rPr>
            </w:r>
            <w:r>
              <w:rPr>
                <w:noProof/>
                <w:webHidden/>
              </w:rPr>
              <w:fldChar w:fldCharType="separate"/>
            </w:r>
            <w:r>
              <w:rPr>
                <w:noProof/>
                <w:webHidden/>
              </w:rPr>
              <w:t>5</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Pr="00DA7A4E">
              <w:rPr>
                <w:rStyle w:val="Hyperlink"/>
                <w:b/>
                <w:bCs/>
                <w:noProof/>
              </w:rPr>
              <w:t>Malware</w:t>
            </w:r>
            <w:r>
              <w:rPr>
                <w:noProof/>
                <w:webHidden/>
              </w:rPr>
              <w:tab/>
            </w:r>
            <w:r>
              <w:rPr>
                <w:noProof/>
                <w:webHidden/>
              </w:rPr>
              <w:fldChar w:fldCharType="begin"/>
            </w:r>
            <w:r>
              <w:rPr>
                <w:noProof/>
                <w:webHidden/>
              </w:rPr>
              <w:instrText xml:space="preserve"> PAGEREF _Toc118059410 \h </w:instrText>
            </w:r>
            <w:r>
              <w:rPr>
                <w:noProof/>
                <w:webHidden/>
              </w:rPr>
            </w:r>
            <w:r>
              <w:rPr>
                <w:noProof/>
                <w:webHidden/>
              </w:rPr>
              <w:fldChar w:fldCharType="separate"/>
            </w:r>
            <w:r>
              <w:rPr>
                <w:noProof/>
                <w:webHidden/>
              </w:rPr>
              <w:t>5</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Pr="00DA7A4E">
              <w:rPr>
                <w:rStyle w:val="Hyperlink"/>
                <w:b/>
                <w:bCs/>
                <w:noProof/>
              </w:rPr>
              <w:t>Theft &amp; Loss</w:t>
            </w:r>
            <w:r>
              <w:rPr>
                <w:noProof/>
                <w:webHidden/>
              </w:rPr>
              <w:tab/>
            </w:r>
            <w:r>
              <w:rPr>
                <w:noProof/>
                <w:webHidden/>
              </w:rPr>
              <w:fldChar w:fldCharType="begin"/>
            </w:r>
            <w:r>
              <w:rPr>
                <w:noProof/>
                <w:webHidden/>
              </w:rPr>
              <w:instrText xml:space="preserve"> PAGEREF _Toc118059411 \h </w:instrText>
            </w:r>
            <w:r>
              <w:rPr>
                <w:noProof/>
                <w:webHidden/>
              </w:rPr>
            </w:r>
            <w:r>
              <w:rPr>
                <w:noProof/>
                <w:webHidden/>
              </w:rPr>
              <w:fldChar w:fldCharType="separate"/>
            </w:r>
            <w:r>
              <w:rPr>
                <w:noProof/>
                <w:webHidden/>
              </w:rPr>
              <w:t>5</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Pr="00DA7A4E">
              <w:rPr>
                <w:rStyle w:val="Hyperlink"/>
                <w:b/>
                <w:bCs/>
                <w:noProof/>
              </w:rPr>
              <w:t>Unsafe data</w:t>
            </w:r>
            <w:r>
              <w:rPr>
                <w:noProof/>
                <w:webHidden/>
              </w:rPr>
              <w:tab/>
            </w:r>
            <w:r>
              <w:rPr>
                <w:noProof/>
                <w:webHidden/>
              </w:rPr>
              <w:fldChar w:fldCharType="begin"/>
            </w:r>
            <w:r>
              <w:rPr>
                <w:noProof/>
                <w:webHidden/>
              </w:rPr>
              <w:instrText xml:space="preserve"> PAGEREF _Toc118059412 \h </w:instrText>
            </w:r>
            <w:r>
              <w:rPr>
                <w:noProof/>
                <w:webHidden/>
              </w:rPr>
            </w:r>
            <w:r>
              <w:rPr>
                <w:noProof/>
                <w:webHidden/>
              </w:rPr>
              <w:fldChar w:fldCharType="separate"/>
            </w:r>
            <w:r>
              <w:rPr>
                <w:noProof/>
                <w:webHidden/>
              </w:rPr>
              <w:t>6</w:t>
            </w:r>
            <w:r>
              <w:rPr>
                <w:noProof/>
                <w:webHidden/>
              </w:rPr>
              <w:fldChar w:fldCharType="end"/>
            </w:r>
          </w:hyperlink>
        </w:p>
        <w:p w:rsidR="00C5295E" w:rsidRDefault="00C5295E">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Pr="00DA7A4E">
              <w:rPr>
                <w:rStyle w:val="Hyperlink"/>
                <w:b/>
                <w:bCs/>
                <w:noProof/>
              </w:rPr>
              <w:t>Negligence</w:t>
            </w:r>
            <w:r>
              <w:rPr>
                <w:noProof/>
                <w:webHidden/>
              </w:rPr>
              <w:tab/>
            </w:r>
            <w:r>
              <w:rPr>
                <w:noProof/>
                <w:webHidden/>
              </w:rPr>
              <w:fldChar w:fldCharType="begin"/>
            </w:r>
            <w:r>
              <w:rPr>
                <w:noProof/>
                <w:webHidden/>
              </w:rPr>
              <w:instrText xml:space="preserve"> PAGEREF _Toc118059413 \h </w:instrText>
            </w:r>
            <w:r>
              <w:rPr>
                <w:noProof/>
                <w:webHidden/>
              </w:rPr>
            </w:r>
            <w:r>
              <w:rPr>
                <w:noProof/>
                <w:webHidden/>
              </w:rPr>
              <w:fldChar w:fldCharType="separate"/>
            </w:r>
            <w:r>
              <w:rPr>
                <w:noProof/>
                <w:webHidden/>
              </w:rPr>
              <w:t>6</w:t>
            </w:r>
            <w:r>
              <w:rPr>
                <w:noProof/>
                <w:webHidden/>
              </w:rPr>
              <w:fldChar w:fldCharType="end"/>
            </w:r>
          </w:hyperlink>
        </w:p>
        <w:p w:rsidR="00C5295E" w:rsidRDefault="00C5295E">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Pr="00DA7A4E">
              <w:rPr>
                <w:rStyle w:val="Hyperlink"/>
                <w:b/>
                <w:bCs/>
                <w:noProof/>
              </w:rPr>
              <w:t>Brief level use case: (Abdul Qadir)</w:t>
            </w:r>
            <w:r>
              <w:rPr>
                <w:noProof/>
                <w:webHidden/>
              </w:rPr>
              <w:tab/>
            </w:r>
            <w:r>
              <w:rPr>
                <w:noProof/>
                <w:webHidden/>
              </w:rPr>
              <w:fldChar w:fldCharType="begin"/>
            </w:r>
            <w:r>
              <w:rPr>
                <w:noProof/>
                <w:webHidden/>
              </w:rPr>
              <w:instrText xml:space="preserve"> PAGEREF _Toc118059414 \h </w:instrText>
            </w:r>
            <w:r>
              <w:rPr>
                <w:noProof/>
                <w:webHidden/>
              </w:rPr>
            </w:r>
            <w:r>
              <w:rPr>
                <w:noProof/>
                <w:webHidden/>
              </w:rPr>
              <w:fldChar w:fldCharType="separate"/>
            </w:r>
            <w:r>
              <w:rPr>
                <w:noProof/>
                <w:webHidden/>
              </w:rPr>
              <w:t>6</w:t>
            </w:r>
            <w:r>
              <w:rPr>
                <w:noProof/>
                <w:webHidden/>
              </w:rPr>
              <w:fldChar w:fldCharType="end"/>
            </w:r>
          </w:hyperlink>
        </w:p>
        <w:p w:rsidR="00C5295E" w:rsidRDefault="00C5295E">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Pr="00DA7A4E">
              <w:rPr>
                <w:rStyle w:val="Hyperlink"/>
                <w:b/>
                <w:bCs/>
                <w:noProof/>
              </w:rPr>
              <w:t>Fully dressed use case: (Abdul Qadir)</w:t>
            </w:r>
            <w:r>
              <w:rPr>
                <w:noProof/>
                <w:webHidden/>
              </w:rPr>
              <w:tab/>
            </w:r>
            <w:r>
              <w:rPr>
                <w:noProof/>
                <w:webHidden/>
              </w:rPr>
              <w:fldChar w:fldCharType="begin"/>
            </w:r>
            <w:r>
              <w:rPr>
                <w:noProof/>
                <w:webHidden/>
              </w:rPr>
              <w:instrText xml:space="preserve"> PAGEREF _Toc118059415 \h </w:instrText>
            </w:r>
            <w:r>
              <w:rPr>
                <w:noProof/>
                <w:webHidden/>
              </w:rPr>
            </w:r>
            <w:r>
              <w:rPr>
                <w:noProof/>
                <w:webHidden/>
              </w:rPr>
              <w:fldChar w:fldCharType="separate"/>
            </w:r>
            <w:r>
              <w:rPr>
                <w:noProof/>
                <w:webHidden/>
              </w:rPr>
              <w:t>8</w:t>
            </w:r>
            <w:r>
              <w:rPr>
                <w:noProof/>
                <w:webHidden/>
              </w:rPr>
              <w:fldChar w:fldCharType="end"/>
            </w:r>
          </w:hyperlink>
        </w:p>
        <w:p w:rsidR="00C5295E" w:rsidRDefault="00C5295E">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Pr="00DA7A4E">
              <w:rPr>
                <w:rStyle w:val="Hyperlink"/>
                <w:b/>
                <w:bCs/>
                <w:noProof/>
              </w:rPr>
              <w:t>Brief level use case: (Muhammad Arif)</w:t>
            </w:r>
            <w:r>
              <w:rPr>
                <w:noProof/>
                <w:webHidden/>
              </w:rPr>
              <w:tab/>
            </w:r>
            <w:r>
              <w:rPr>
                <w:noProof/>
                <w:webHidden/>
              </w:rPr>
              <w:fldChar w:fldCharType="begin"/>
            </w:r>
            <w:r>
              <w:rPr>
                <w:noProof/>
                <w:webHidden/>
              </w:rPr>
              <w:instrText xml:space="preserve"> PAGEREF _Toc118059416 \h </w:instrText>
            </w:r>
            <w:r>
              <w:rPr>
                <w:noProof/>
                <w:webHidden/>
              </w:rPr>
            </w:r>
            <w:r>
              <w:rPr>
                <w:noProof/>
                <w:webHidden/>
              </w:rPr>
              <w:fldChar w:fldCharType="separate"/>
            </w:r>
            <w:r>
              <w:rPr>
                <w:noProof/>
                <w:webHidden/>
              </w:rPr>
              <w:t>13</w:t>
            </w:r>
            <w:r>
              <w:rPr>
                <w:noProof/>
                <w:webHidden/>
              </w:rPr>
              <w:fldChar w:fldCharType="end"/>
            </w:r>
          </w:hyperlink>
        </w:p>
        <w:p w:rsidR="00C5295E" w:rsidRDefault="00C5295E">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Pr="00DA7A4E">
              <w:rPr>
                <w:rStyle w:val="Hyperlink"/>
                <w:b/>
                <w:bCs/>
                <w:noProof/>
              </w:rPr>
              <w:t>Fully dressed use case: (Muhammad Arif)</w:t>
            </w:r>
            <w:r>
              <w:rPr>
                <w:noProof/>
                <w:webHidden/>
              </w:rPr>
              <w:tab/>
            </w:r>
            <w:r>
              <w:rPr>
                <w:noProof/>
                <w:webHidden/>
              </w:rPr>
              <w:fldChar w:fldCharType="begin"/>
            </w:r>
            <w:r>
              <w:rPr>
                <w:noProof/>
                <w:webHidden/>
              </w:rPr>
              <w:instrText xml:space="preserve"> PAGEREF _Toc118059417 \h </w:instrText>
            </w:r>
            <w:r>
              <w:rPr>
                <w:noProof/>
                <w:webHidden/>
              </w:rPr>
            </w:r>
            <w:r>
              <w:rPr>
                <w:noProof/>
                <w:webHidden/>
              </w:rPr>
              <w:fldChar w:fldCharType="separate"/>
            </w:r>
            <w:r>
              <w:rPr>
                <w:noProof/>
                <w:webHidden/>
              </w:rPr>
              <w:t>14</w:t>
            </w:r>
            <w:r>
              <w:rPr>
                <w:noProof/>
                <w:webHidden/>
              </w:rPr>
              <w:fldChar w:fldCharType="end"/>
            </w:r>
          </w:hyperlink>
        </w:p>
        <w:p w:rsidR="00C5295E" w:rsidRDefault="00C5295E">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A7A4E">
              <w:rPr>
                <w:rStyle w:val="Hyperlink"/>
                <w:b/>
                <w:bCs/>
                <w:noProof/>
              </w:rPr>
              <w:t>(Basheer Ahmad)</w:t>
            </w:r>
            <w:r>
              <w:rPr>
                <w:noProof/>
                <w:webHidden/>
              </w:rPr>
              <w:tab/>
            </w:r>
            <w:r>
              <w:rPr>
                <w:noProof/>
                <w:webHidden/>
              </w:rPr>
              <w:fldChar w:fldCharType="begin"/>
            </w:r>
            <w:r>
              <w:rPr>
                <w:noProof/>
                <w:webHidden/>
              </w:rPr>
              <w:instrText xml:space="preserve"> PAGEREF _Toc118059418 \h </w:instrText>
            </w:r>
            <w:r>
              <w:rPr>
                <w:noProof/>
                <w:webHidden/>
              </w:rPr>
            </w:r>
            <w:r>
              <w:rPr>
                <w:noProof/>
                <w:webHidden/>
              </w:rPr>
              <w:fldChar w:fldCharType="separate"/>
            </w:r>
            <w:r>
              <w:rPr>
                <w:noProof/>
                <w:webHidden/>
              </w:rPr>
              <w:t>17</w:t>
            </w:r>
            <w:r>
              <w:rPr>
                <w:noProof/>
                <w:webHidden/>
              </w:rPr>
              <w:fldChar w:fldCharType="end"/>
            </w:r>
          </w:hyperlink>
        </w:p>
        <w:p w:rsidR="00C5295E" w:rsidRDefault="00C5295E">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A7A4E">
              <w:rPr>
                <w:rStyle w:val="Hyperlink"/>
                <w:b/>
                <w:bCs/>
                <w:noProof/>
              </w:rPr>
              <w:t>(Basheer Ahmad)</w:t>
            </w:r>
            <w:r>
              <w:rPr>
                <w:noProof/>
                <w:webHidden/>
              </w:rPr>
              <w:tab/>
            </w:r>
            <w:r>
              <w:rPr>
                <w:noProof/>
                <w:webHidden/>
              </w:rPr>
              <w:fldChar w:fldCharType="begin"/>
            </w:r>
            <w:r>
              <w:rPr>
                <w:noProof/>
                <w:webHidden/>
              </w:rPr>
              <w:instrText xml:space="preserve"> PAGEREF _Toc118059419 \h </w:instrText>
            </w:r>
            <w:r>
              <w:rPr>
                <w:noProof/>
                <w:webHidden/>
              </w:rPr>
            </w:r>
            <w:r>
              <w:rPr>
                <w:noProof/>
                <w:webHidden/>
              </w:rPr>
              <w:fldChar w:fldCharType="separate"/>
            </w:r>
            <w:r>
              <w:rPr>
                <w:noProof/>
                <w:webHidden/>
              </w:rPr>
              <w:t>18</w:t>
            </w:r>
            <w:r>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1B5933" w:rsidRDefault="001B5933" w:rsidP="001B5933">
      <w:pPr>
        <w:rPr>
          <w:rFonts w:eastAsiaTheme="majorEastAsia" w:cstheme="majorBidi"/>
          <w:color w:val="2E74B5" w:themeColor="accent1" w:themeShade="BF"/>
        </w:rPr>
      </w:pPr>
      <w:r>
        <w:br w:type="page"/>
      </w:r>
    </w:p>
    <w:p w:rsidR="00C548E9" w:rsidRPr="00BF547C" w:rsidRDefault="00C548E9" w:rsidP="00336061">
      <w:pPr>
        <w:pStyle w:val="Heading2"/>
        <w:jc w:val="both"/>
        <w:rPr>
          <w:rFonts w:asciiTheme="majorBidi" w:hAnsiTheme="majorBidi"/>
          <w:b/>
          <w:bCs/>
          <w:sz w:val="32"/>
          <w:szCs w:val="32"/>
        </w:rPr>
      </w:pPr>
      <w:bookmarkStart w:id="8" w:name="_Toc118059403"/>
      <w:r w:rsidRPr="00BF547C">
        <w:rPr>
          <w:rFonts w:asciiTheme="majorBidi" w:hAnsiTheme="majorBidi"/>
          <w:b/>
          <w:bCs/>
          <w:sz w:val="32"/>
          <w:szCs w:val="32"/>
        </w:rPr>
        <w:lastRenderedPageBreak/>
        <w:t>Introduction</w:t>
      </w:r>
      <w:bookmarkEnd w:id="7"/>
      <w:bookmarkEnd w:id="6"/>
      <w:r w:rsidR="00242FF9" w:rsidRPr="00BF547C">
        <w:rPr>
          <w:rFonts w:asciiTheme="majorBidi" w:hAnsiTheme="majorBidi"/>
          <w:b/>
          <w:bCs/>
          <w:sz w:val="32"/>
          <w:szCs w:val="32"/>
        </w:rPr>
        <w:t>:</w:t>
      </w:r>
      <w:bookmarkEnd w:id="5"/>
      <w:bookmarkEnd w:id="8"/>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9" w:name="_Toc118058627"/>
      <w:bookmarkStart w:id="10" w:name="_Toc118059404"/>
      <w:r w:rsidRPr="00BF547C">
        <w:rPr>
          <w:rFonts w:asciiTheme="majorBidi" w:hAnsiTheme="majorBidi"/>
          <w:b/>
          <w:bCs/>
          <w:sz w:val="28"/>
          <w:szCs w:val="28"/>
        </w:rPr>
        <w:t>Vision and Business Case</w:t>
      </w:r>
      <w:bookmarkEnd w:id="1"/>
      <w:bookmarkEnd w:id="2"/>
      <w:r w:rsidR="00242FF9" w:rsidRPr="00BF547C">
        <w:rPr>
          <w:rFonts w:asciiTheme="majorBidi" w:hAnsiTheme="majorBidi"/>
          <w:b/>
          <w:bCs/>
          <w:sz w:val="28"/>
          <w:szCs w:val="28"/>
        </w:rPr>
        <w:t>:</w:t>
      </w:r>
      <w:bookmarkEnd w:id="9"/>
      <w:bookmarkEnd w:id="10"/>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1" w:name="_Toc118058628"/>
      <w:bookmarkStart w:id="12" w:name="_Toc118059405"/>
      <w:r w:rsidRPr="00882C3F">
        <w:rPr>
          <w:rFonts w:asciiTheme="majorBidi" w:hAnsiTheme="majorBidi"/>
        </w:rPr>
        <w:lastRenderedPageBreak/>
        <w:t>Use-Case Model</w:t>
      </w:r>
      <w:r w:rsidR="00242FF9">
        <w:rPr>
          <w:rFonts w:asciiTheme="majorBidi" w:hAnsiTheme="majorBidi"/>
        </w:rPr>
        <w:t>:</w:t>
      </w:r>
      <w:bookmarkStart w:id="13" w:name="_Toc101427042"/>
      <w:bookmarkStart w:id="14" w:name="_Toc101427100"/>
      <w:bookmarkEnd w:id="11"/>
      <w:bookmarkEnd w:id="12"/>
    </w:p>
    <w:p w:rsidR="00C548E9" w:rsidRPr="00882C3F" w:rsidRDefault="00C548E9" w:rsidP="00336061">
      <w:pPr>
        <w:pStyle w:val="Heading2"/>
        <w:jc w:val="both"/>
        <w:rPr>
          <w:rFonts w:asciiTheme="majorBidi" w:hAnsiTheme="majorBidi"/>
        </w:rPr>
      </w:pPr>
      <w:bookmarkStart w:id="15" w:name="_Toc117803556"/>
      <w:bookmarkStart w:id="16" w:name="_Toc118058629"/>
      <w:bookmarkStart w:id="17" w:name="_Toc118059406"/>
      <w:r w:rsidRPr="00882C3F">
        <w:rPr>
          <w:rFonts w:asciiTheme="majorBidi" w:hAnsiTheme="majorBidi"/>
          <w:noProof/>
          <w:lang w:val="en-GB" w:eastAsia="en-GB"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5"/>
      <w:bookmarkEnd w:id="16"/>
      <w:bookmarkEnd w:id="17"/>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8" w:name="_Toc118058630"/>
      <w:bookmarkStart w:id="19" w:name="_Toc118059407"/>
      <w:r w:rsidRPr="00BF547C">
        <w:rPr>
          <w:rFonts w:asciiTheme="majorBidi" w:hAnsiTheme="majorBidi"/>
          <w:b/>
          <w:bCs/>
          <w:sz w:val="28"/>
          <w:szCs w:val="28"/>
        </w:rPr>
        <w:t>Supplementary Specification</w:t>
      </w:r>
      <w:bookmarkEnd w:id="13"/>
      <w:bookmarkEnd w:id="14"/>
      <w:r w:rsidR="00242FF9" w:rsidRPr="00BF547C">
        <w:rPr>
          <w:rFonts w:asciiTheme="majorBidi" w:hAnsiTheme="majorBidi"/>
          <w:b/>
          <w:bCs/>
          <w:sz w:val="28"/>
          <w:szCs w:val="28"/>
        </w:rPr>
        <w:t>:</w:t>
      </w:r>
      <w:bookmarkEnd w:id="18"/>
      <w:bookmarkEnd w:id="19"/>
    </w:p>
    <w:p w:rsidR="00336061" w:rsidRPr="00336061" w:rsidRDefault="00336061" w:rsidP="00336061">
      <w:pPr>
        <w:jc w:val="both"/>
        <w:rPr>
          <w:rFonts w:asciiTheme="majorBidi" w:hAnsiTheme="majorBidi" w:cstheme="majorBidi"/>
          <w:sz w:val="24"/>
          <w:szCs w:val="24"/>
        </w:rPr>
      </w:pPr>
      <w:bookmarkStart w:id="20" w:name="_Toc101427043"/>
      <w:bookmarkStart w:id="21"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2" w:name="_Toc118058631"/>
      <w:bookmarkStart w:id="23" w:name="_Toc118059408"/>
      <w:r w:rsidRPr="00BF547C">
        <w:rPr>
          <w:rFonts w:asciiTheme="majorBidi" w:hAnsiTheme="majorBidi"/>
          <w:b/>
          <w:bCs/>
        </w:rPr>
        <w:t>Glossary</w:t>
      </w:r>
      <w:bookmarkEnd w:id="20"/>
      <w:bookmarkEnd w:id="21"/>
      <w:r w:rsidR="00242FF9" w:rsidRPr="00BF547C">
        <w:rPr>
          <w:rFonts w:asciiTheme="majorBidi" w:hAnsiTheme="majorBidi"/>
          <w:b/>
          <w:bCs/>
          <w:lang w:val="en-GB"/>
        </w:rPr>
        <w:t>:</w:t>
      </w:r>
      <w:bookmarkEnd w:id="22"/>
      <w:bookmarkEnd w:id="23"/>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24" w:name="_Toc101427044"/>
      <w:bookmarkStart w:id="25" w:name="_Toc101427102"/>
    </w:p>
    <w:p w:rsidR="00C548E9" w:rsidRPr="00BF547C" w:rsidRDefault="00C548E9" w:rsidP="00336061">
      <w:pPr>
        <w:pStyle w:val="Heading2"/>
        <w:jc w:val="both"/>
        <w:rPr>
          <w:rFonts w:asciiTheme="majorBidi" w:hAnsiTheme="majorBidi"/>
          <w:b/>
          <w:bCs/>
        </w:rPr>
      </w:pPr>
      <w:bookmarkStart w:id="26" w:name="_Toc118058632"/>
      <w:bookmarkStart w:id="27" w:name="_Toc118059409"/>
      <w:r w:rsidRPr="00BF547C">
        <w:rPr>
          <w:rFonts w:asciiTheme="majorBidi" w:hAnsiTheme="majorBidi"/>
          <w:b/>
          <w:bCs/>
        </w:rPr>
        <w:t>Risk List &amp; Risk Management Plan</w:t>
      </w:r>
      <w:bookmarkEnd w:id="24"/>
      <w:bookmarkEnd w:id="25"/>
      <w:r w:rsidR="00242FF9" w:rsidRPr="00BF547C">
        <w:rPr>
          <w:rFonts w:asciiTheme="majorBidi" w:hAnsiTheme="majorBidi"/>
          <w:b/>
          <w:bCs/>
        </w:rPr>
        <w:t>:</w:t>
      </w:r>
      <w:bookmarkEnd w:id="26"/>
      <w:bookmarkEnd w:id="27"/>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8" w:name="_Toc118058633"/>
      <w:bookmarkStart w:id="29" w:name="_Toc118059410"/>
      <w:r w:rsidRPr="00BF547C">
        <w:rPr>
          <w:b/>
          <w:bCs/>
        </w:rPr>
        <w:t>Malware</w:t>
      </w:r>
      <w:bookmarkEnd w:id="28"/>
      <w:bookmarkEnd w:id="29"/>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0" w:name="_Toc118058634"/>
      <w:bookmarkStart w:id="31" w:name="_Toc118059411"/>
      <w:r w:rsidRPr="00BF547C">
        <w:rPr>
          <w:b/>
          <w:bCs/>
        </w:rPr>
        <w:t>Theft &amp; Loss</w:t>
      </w:r>
      <w:bookmarkEnd w:id="30"/>
      <w:bookmarkEnd w:id="31"/>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2" w:name="_Toc118058635"/>
      <w:bookmarkStart w:id="33" w:name="_Toc118059412"/>
      <w:r w:rsidRPr="00BF547C">
        <w:rPr>
          <w:b/>
          <w:bCs/>
        </w:rPr>
        <w:t>Unsafe data</w:t>
      </w:r>
      <w:bookmarkEnd w:id="32"/>
      <w:bookmarkEnd w:id="33"/>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smartphones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4" w:name="_Toc118058636"/>
      <w:bookmarkStart w:id="35" w:name="_Toc118059413"/>
      <w:r w:rsidRPr="00BF547C">
        <w:rPr>
          <w:b/>
          <w:bCs/>
        </w:rPr>
        <w:t>Negligence</w:t>
      </w:r>
      <w:bookmarkEnd w:id="34"/>
      <w:bookmarkEnd w:id="35"/>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6" w:name="_Toc118058637"/>
      <w:bookmarkStart w:id="37" w:name="_Toc118059414"/>
      <w:r w:rsidRPr="00DC5B40">
        <w:rPr>
          <w:b/>
          <w:bCs/>
          <w:sz w:val="36"/>
          <w:szCs w:val="36"/>
        </w:rPr>
        <w:t xml:space="preserve">Brief level use </w:t>
      </w:r>
      <w:r w:rsidR="00B03368" w:rsidRPr="00DC5B40">
        <w:rPr>
          <w:b/>
          <w:bCs/>
          <w:sz w:val="36"/>
          <w:szCs w:val="36"/>
        </w:rPr>
        <w:t>case:</w:t>
      </w:r>
      <w:bookmarkEnd w:id="36"/>
      <w:r w:rsidR="00DC5B40" w:rsidRPr="00DC5B40">
        <w:rPr>
          <w:b/>
          <w:bCs/>
          <w:sz w:val="36"/>
          <w:szCs w:val="36"/>
        </w:rPr>
        <w:t xml:space="preserve"> </w:t>
      </w:r>
      <w:r w:rsidR="00DC5B40" w:rsidRPr="00DC5B40">
        <w:rPr>
          <w:b/>
          <w:bCs/>
          <w:sz w:val="28"/>
          <w:szCs w:val="28"/>
        </w:rPr>
        <w:t>(Abdul Qadir)</w:t>
      </w:r>
      <w:bookmarkEnd w:id="37"/>
    </w:p>
    <w:p w:rsidR="009915D9" w:rsidRDefault="009915D9" w:rsidP="009915D9">
      <w:pPr>
        <w:rPr>
          <w:b/>
          <w:bCs/>
          <w:color w:val="002060"/>
          <w:sz w:val="24"/>
          <w:szCs w:val="24"/>
        </w:rPr>
      </w:pPr>
      <w:r w:rsidRPr="009915D9">
        <w:rPr>
          <w:b/>
          <w:bCs/>
          <w:color w:val="002060"/>
          <w:sz w:val="24"/>
          <w:szCs w:val="24"/>
        </w:rPr>
        <w:t>Abdul Qadir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In the use case a request is sent to the system called as toLoginRequst,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addEmployee:</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fullname, fulladdress,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removeEmployee:</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As the employee is provided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is received physically, he can search the medicine in the stock to deliver. I have the authority to add the worker before he starts the activity. I require the fullname, fulladdress, contact and email address so </w:t>
      </w:r>
      <w:r w:rsidR="003D4E38">
        <w:rPr>
          <w:rFonts w:ascii="Times New Roman" w:hAnsi="Times New Roman" w:cs="Times New Roman"/>
          <w:sz w:val="24"/>
          <w:szCs w:val="24"/>
        </w:rPr>
        <w:t xml:space="preserve">when any information is needed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removeworker</w:t>
      </w:r>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is provided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seeingMedicineInformation:</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addMedicineContract: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editMedicine:</w:t>
      </w:r>
    </w:p>
    <w:p w:rsidR="00BE49B6" w:rsidRDefault="00BE49B6" w:rsidP="00BE49B6">
      <w:pPr>
        <w:rPr>
          <w:sz w:val="24"/>
          <w:szCs w:val="24"/>
        </w:rPr>
      </w:pPr>
      <w:r>
        <w:rPr>
          <w:sz w:val="24"/>
          <w:szCs w:val="24"/>
        </w:rPr>
        <w:t>If any information is needed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r w:rsidR="00B214C1">
        <w:rPr>
          <w:b/>
          <w:bCs/>
          <w:sz w:val="24"/>
          <w:szCs w:val="24"/>
        </w:rPr>
        <w:t>updateMedicine</w:t>
      </w:r>
      <w:r>
        <w:rPr>
          <w:b/>
          <w:bCs/>
          <w:sz w:val="24"/>
          <w:szCs w:val="24"/>
        </w:rPr>
        <w:t>:</w:t>
      </w:r>
    </w:p>
    <w:p w:rsidR="00B214C1" w:rsidRDefault="00B214C1" w:rsidP="00BE49B6">
      <w:pPr>
        <w:rPr>
          <w:sz w:val="24"/>
          <w:szCs w:val="24"/>
        </w:rPr>
      </w:pPr>
      <w:r>
        <w:rPr>
          <w:sz w:val="24"/>
          <w:szCs w:val="24"/>
        </w:rPr>
        <w:t>Sometimes, the name is changed or the same medicine is produced by different companies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deleteMedicine: </w:t>
      </w:r>
    </w:p>
    <w:p w:rsidR="00B214C1" w:rsidRDefault="00B214C1" w:rsidP="00B214C1">
      <w:pPr>
        <w:rPr>
          <w:sz w:val="24"/>
          <w:szCs w:val="24"/>
        </w:rPr>
      </w:pPr>
      <w:r>
        <w:rPr>
          <w:sz w:val="24"/>
          <w:szCs w:val="24"/>
        </w:rPr>
        <w:t>If this product is not produced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seeingOrders:</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8" w:name="_Toc118058638"/>
      <w:bookmarkStart w:id="39" w:name="_Toc118059415"/>
      <w:r w:rsidRPr="00DC5B40">
        <w:rPr>
          <w:b/>
          <w:bCs/>
          <w:sz w:val="36"/>
          <w:szCs w:val="36"/>
        </w:rPr>
        <w:t>Fully dressed</w:t>
      </w:r>
      <w:r w:rsidR="00B214C1" w:rsidRPr="00DC5B40">
        <w:rPr>
          <w:b/>
          <w:bCs/>
          <w:sz w:val="36"/>
          <w:szCs w:val="36"/>
        </w:rPr>
        <w:t xml:space="preserve"> use case:</w:t>
      </w:r>
      <w:bookmarkEnd w:id="38"/>
      <w:r w:rsidR="00DC5B40">
        <w:rPr>
          <w:b/>
          <w:bCs/>
          <w:sz w:val="36"/>
          <w:szCs w:val="36"/>
        </w:rPr>
        <w:t xml:space="preserve"> </w:t>
      </w:r>
      <w:r w:rsidR="00DC5B40" w:rsidRPr="00DC5B40">
        <w:rPr>
          <w:b/>
          <w:bCs/>
        </w:rPr>
        <w:t>(</w:t>
      </w:r>
      <w:r w:rsidR="00DC5B40" w:rsidRPr="00DC5B40">
        <w:rPr>
          <w:b/>
          <w:bCs/>
          <w:sz w:val="28"/>
          <w:szCs w:val="28"/>
        </w:rPr>
        <w:t>Abdul Qadir)</w:t>
      </w:r>
      <w:bookmarkEnd w:id="39"/>
    </w:p>
    <w:p w:rsidR="00B214C1" w:rsidRDefault="00B214C1" w:rsidP="00B214C1">
      <w:pPr>
        <w:rPr>
          <w:b/>
          <w:bCs/>
          <w:color w:val="002060"/>
          <w:sz w:val="24"/>
          <w:szCs w:val="24"/>
        </w:rPr>
      </w:pPr>
      <w:r w:rsidRPr="009915D9">
        <w:rPr>
          <w:b/>
          <w:bCs/>
          <w:color w:val="002060"/>
          <w:sz w:val="24"/>
          <w:szCs w:val="24"/>
        </w:rPr>
        <w:t>Abdul Qadir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0"/>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t>It the issue is technical admin has to wait u</w:t>
      </w:r>
      <w:r w:rsidR="009474C8">
        <w:rPr>
          <w:sz w:val="24"/>
          <w:szCs w:val="24"/>
        </w:rPr>
        <w:t>ntil it is solved and resolved.</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1" w:name="_Toc118058640"/>
      <w:r w:rsidRPr="0099716E">
        <w:rPr>
          <w:b/>
          <w:bCs/>
          <w:color w:val="5B9BD5" w:themeColor="accent1"/>
          <w:sz w:val="28"/>
          <w:szCs w:val="28"/>
        </w:rPr>
        <w:t>UC2:</w:t>
      </w:r>
      <w:bookmarkEnd w:id="41"/>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2" w:name="_Toc118058641"/>
      <w:r w:rsidRPr="0099716E">
        <w:rPr>
          <w:b/>
          <w:bCs/>
          <w:color w:val="5B9BD5" w:themeColor="accent1"/>
          <w:sz w:val="32"/>
          <w:szCs w:val="32"/>
        </w:rPr>
        <w:t>UC3:</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 xml:space="preserve">if the service is not applicable in one branch or city due to the website down or other unexpected issues to the worker has to debug the errors through </w:t>
      </w:r>
      <w:proofErr w:type="spellStart"/>
      <w:r>
        <w:rPr>
          <w:sz w:val="24"/>
          <w:szCs w:val="24"/>
        </w:rPr>
        <w:t>developers.It</w:t>
      </w:r>
      <w:proofErr w:type="spellEnd"/>
      <w:r>
        <w:rPr>
          <w:sz w:val="24"/>
          <w:szCs w:val="24"/>
        </w:rPr>
        <w:t xml:space="preserve"> the issue is technical worker has to wait u</w:t>
      </w:r>
      <w:r w:rsidR="009474C8">
        <w:rPr>
          <w:sz w:val="24"/>
          <w:szCs w:val="24"/>
        </w:rPr>
        <w:t>ntil it is solved and resolved.</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3" w:name="_Toc118058642"/>
      <w:r w:rsidRPr="0099716E">
        <w:rPr>
          <w:b/>
          <w:bCs/>
          <w:color w:val="5B9BD5" w:themeColor="accent1"/>
          <w:sz w:val="28"/>
          <w:szCs w:val="28"/>
        </w:rPr>
        <w:t>UC4:</w:t>
      </w:r>
      <w:bookmarkEnd w:id="43"/>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It the issue is technical Employee has to wait until it is solved and resolved.</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4" w:name="_Toc118058643"/>
      <w:r w:rsidRPr="0099716E">
        <w:rPr>
          <w:b/>
          <w:bCs/>
          <w:color w:val="5B9BD5" w:themeColor="accent1"/>
          <w:sz w:val="32"/>
          <w:szCs w:val="32"/>
        </w:rPr>
        <w:t>UC5</w:t>
      </w:r>
      <w:r w:rsidR="005C3F9B" w:rsidRPr="0099716E">
        <w:rPr>
          <w:b/>
          <w:bCs/>
          <w:color w:val="5B9BD5" w:themeColor="accent1"/>
          <w:sz w:val="32"/>
          <w:szCs w:val="32"/>
        </w:rPr>
        <w:t>:</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It the issue is technical worker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E45A23" w:rsidRPr="00BF547C" w:rsidRDefault="005C3F9B" w:rsidP="00BF547C">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1B5933" w:rsidRPr="001B5933" w:rsidRDefault="001B5933" w:rsidP="001B5933">
      <w:pPr>
        <w:pStyle w:val="Heading1"/>
        <w:rPr>
          <w:rFonts w:asciiTheme="majorBidi" w:hAnsiTheme="majorBidi"/>
          <w:b/>
          <w:bCs/>
          <w:color w:val="4472C4" w:themeColor="accent5"/>
          <w:sz w:val="36"/>
          <w:szCs w:val="36"/>
        </w:rPr>
      </w:pPr>
      <w:bookmarkStart w:id="45" w:name="_Toc118058644"/>
      <w:bookmarkStart w:id="46" w:name="_Toc118059416"/>
      <w:r w:rsidRPr="001B5933">
        <w:rPr>
          <w:b/>
          <w:bCs/>
          <w:sz w:val="40"/>
          <w:szCs w:val="40"/>
        </w:rPr>
        <w:lastRenderedPageBreak/>
        <w:t>Brief level use case:</w:t>
      </w:r>
      <w:bookmarkEnd w:id="45"/>
      <w:r w:rsidR="0099716E">
        <w:rPr>
          <w:b/>
          <w:bCs/>
          <w:sz w:val="40"/>
          <w:szCs w:val="40"/>
        </w:rPr>
        <w:t xml:space="preserve"> </w:t>
      </w:r>
      <w:r w:rsidR="0099716E" w:rsidRPr="00E850E7">
        <w:rPr>
          <w:b/>
          <w:bCs/>
          <w:sz w:val="28"/>
          <w:szCs w:val="28"/>
        </w:rPr>
        <w:t>(Muhammad Arif)</w:t>
      </w:r>
      <w:bookmarkEnd w:id="46"/>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Login use case is used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7" w:name="_Toc118058645"/>
      <w:bookmarkStart w:id="48"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7"/>
      <w:r w:rsidR="00E850E7" w:rsidRPr="00E850E7">
        <w:rPr>
          <w:b/>
          <w:bCs/>
        </w:rPr>
        <w:t xml:space="preserve"> </w:t>
      </w:r>
      <w:r w:rsidR="00E850E7" w:rsidRPr="00E850E7">
        <w:rPr>
          <w:b/>
          <w:bCs/>
          <w:sz w:val="28"/>
          <w:szCs w:val="28"/>
        </w:rPr>
        <w:t>(Muhammad Arif)</w:t>
      </w:r>
      <w:bookmarkEnd w:id="48"/>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Employee must be authorized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username cannot be registered:</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w:t>
      </w:r>
      <w:proofErr w:type="gramStart"/>
      <w:r w:rsidRPr="00932C21">
        <w:rPr>
          <w:rFonts w:asciiTheme="majorBidi" w:hAnsiTheme="majorBidi" w:cstheme="majorBidi"/>
          <w:sz w:val="24"/>
          <w:szCs w:val="24"/>
        </w:rPr>
        <w:t>don’t</w:t>
      </w:r>
      <w:proofErr w:type="gramEnd"/>
      <w:r w:rsidRPr="00932C21">
        <w:rPr>
          <w:rFonts w:asciiTheme="majorBidi" w:hAnsiTheme="majorBidi" w:cstheme="majorBidi"/>
          <w:sz w:val="24"/>
          <w:szCs w:val="24"/>
        </w:rPr>
        <w:t xml:space="preserve">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is not saved.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49" w:name="_Toc118058646"/>
      <w:bookmarkStart w:id="50"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49"/>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0"/>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For additional information the user is used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that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1" w:name="_Toc118058647"/>
      <w:bookmarkStart w:id="52"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1"/>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2"/>
    </w:p>
    <w:p w:rsidR="00E45A23" w:rsidRPr="00DC5B40" w:rsidRDefault="00E45A23" w:rsidP="00DC5B40">
      <w:pPr>
        <w:pStyle w:val="NoSpacing"/>
        <w:rPr>
          <w:b/>
          <w:bCs/>
          <w:color w:val="5B9BD5" w:themeColor="accent1"/>
          <w:sz w:val="32"/>
          <w:szCs w:val="32"/>
        </w:rPr>
      </w:pPr>
      <w:bookmarkStart w:id="53" w:name="_Toc108039726"/>
      <w:bookmarkStart w:id="54" w:name="_Toc118058648"/>
      <w:bookmarkStart w:id="55" w:name="_Toc118058753"/>
      <w:r w:rsidRPr="00DC5B40">
        <w:rPr>
          <w:b/>
          <w:bCs/>
          <w:color w:val="5B9BD5" w:themeColor="accent1"/>
          <w:sz w:val="32"/>
          <w:szCs w:val="32"/>
        </w:rPr>
        <w:t>Basheer Ahmad (SP21-BSE-093)</w:t>
      </w:r>
      <w:bookmarkEnd w:id="53"/>
      <w:bookmarkEnd w:id="54"/>
      <w:bookmarkEnd w:id="55"/>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should be connected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After entering the additional information about card so,</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1D7A26" w:rsidRDefault="00E45A23" w:rsidP="00E45A23">
      <w:pPr>
        <w:jc w:val="both"/>
        <w:rPr>
          <w:sz w:val="24"/>
          <w:szCs w:val="24"/>
        </w:rPr>
      </w:pPr>
      <w:r>
        <w:rPr>
          <w:sz w:val="24"/>
          <w:szCs w:val="24"/>
        </w:rPr>
        <w:t>The biometric</w:t>
      </w:r>
      <w:r w:rsidRPr="001D7A26">
        <w:rPr>
          <w:sz w:val="24"/>
          <w:szCs w:val="24"/>
        </w:rPr>
        <w:t xml:space="preserve"> should be connected to the system.</w:t>
      </w:r>
    </w:p>
    <w:p w:rsidR="00E45A23" w:rsidRPr="001D7A26" w:rsidRDefault="00E45A23" w:rsidP="00E45A23">
      <w:pPr>
        <w:pStyle w:val="doctext"/>
        <w:jc w:val="both"/>
      </w:pPr>
    </w:p>
    <w:p w:rsidR="00BE49B6" w:rsidRDefault="00BE49B6" w:rsidP="00BE49B6">
      <w:pPr>
        <w:rPr>
          <w:b/>
          <w:bCs/>
          <w:sz w:val="24"/>
          <w:szCs w:val="24"/>
        </w:rPr>
      </w:pP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E57A62" w:rsidP="00E57A62">
      <w:pPr>
        <w:rPr>
          <w:rFonts w:ascii="Times New Roman" w:hAnsi="Times New Roman" w:cs="Times New Roman"/>
          <w:sz w:val="24"/>
          <w:szCs w:val="24"/>
        </w:rPr>
      </w:pPr>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bookmarkStart w:id="56" w:name="_GoBack"/>
      <w:bookmarkEnd w:id="56"/>
    </w:p>
    <w:p w:rsidR="00B03368" w:rsidRDefault="00B03368" w:rsidP="00B03368">
      <w:pPr>
        <w:rPr>
          <w:b/>
          <w:bCs/>
          <w:sz w:val="24"/>
          <w:szCs w:val="24"/>
        </w:rPr>
      </w:pPr>
    </w:p>
    <w:p w:rsidR="009915D9" w:rsidRDefault="009915D9" w:rsidP="009915D9">
      <w:pPr>
        <w:spacing w:line="240" w:lineRule="auto"/>
        <w:rPr>
          <w:b/>
          <w:bCs/>
          <w:color w:val="002060"/>
        </w:rPr>
      </w:pPr>
    </w:p>
    <w:p w:rsidR="009915D9" w:rsidRPr="009915D9" w:rsidRDefault="009915D9" w:rsidP="009915D9">
      <w:pPr>
        <w:spacing w:line="240" w:lineRule="auto"/>
        <w:rPr>
          <w:b/>
          <w:bCs/>
          <w:color w:val="002060"/>
        </w:rPr>
      </w:pPr>
    </w:p>
    <w:sectPr w:rsidR="009915D9" w:rsidRPr="009915D9" w:rsidSect="006928E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336061"/>
    <w:rsid w:val="00373645"/>
    <w:rsid w:val="003B1281"/>
    <w:rsid w:val="003C1310"/>
    <w:rsid w:val="003D4E38"/>
    <w:rsid w:val="00564C26"/>
    <w:rsid w:val="00580437"/>
    <w:rsid w:val="005A5474"/>
    <w:rsid w:val="005C3F9B"/>
    <w:rsid w:val="005C4E6A"/>
    <w:rsid w:val="00610A14"/>
    <w:rsid w:val="006928E3"/>
    <w:rsid w:val="006A33AA"/>
    <w:rsid w:val="00773596"/>
    <w:rsid w:val="00775D9F"/>
    <w:rsid w:val="00882C3F"/>
    <w:rsid w:val="009474C8"/>
    <w:rsid w:val="009915D9"/>
    <w:rsid w:val="0099716E"/>
    <w:rsid w:val="00A242B5"/>
    <w:rsid w:val="00B03368"/>
    <w:rsid w:val="00B06E88"/>
    <w:rsid w:val="00B214C1"/>
    <w:rsid w:val="00BA1AF0"/>
    <w:rsid w:val="00BE49B6"/>
    <w:rsid w:val="00BF547C"/>
    <w:rsid w:val="00C32B9E"/>
    <w:rsid w:val="00C5295E"/>
    <w:rsid w:val="00C548E9"/>
    <w:rsid w:val="00DC5B40"/>
    <w:rsid w:val="00DD0DF2"/>
    <w:rsid w:val="00E159FF"/>
    <w:rsid w:val="00E45A23"/>
    <w:rsid w:val="00E5402B"/>
    <w:rsid w:val="00E57A62"/>
    <w:rsid w:val="00E60D11"/>
    <w:rsid w:val="00E850E7"/>
    <w:rsid w:val="00EE2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E22F"/>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98598-3A1F-4340-9BC9-2C336282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4399</Words>
  <Characters>25077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zaland</cp:lastModifiedBy>
  <cp:revision>10</cp:revision>
  <dcterms:created xsi:type="dcterms:W3CDTF">2022-10-29T22:31:00Z</dcterms:created>
  <dcterms:modified xsi:type="dcterms:W3CDTF">2022-10-30T17:01:00Z</dcterms:modified>
</cp:coreProperties>
</file>