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976A3" w14:textId="77777777" w:rsidR="0060210C" w:rsidRDefault="00087A39" w:rsidP="00E464D6">
      <w:pPr>
        <w:pStyle w:val="10"/>
        <w:keepNext/>
        <w:keepLines/>
        <w:spacing w:before="140" w:line="240" w:lineRule="auto"/>
        <w:outlineLvl w:val="9"/>
      </w:pPr>
      <w:bookmarkStart w:id="0" w:name="bookmark0"/>
      <w:r>
        <w:t>ЭКЗАМЕНАЦИОННЫЙ БИЛЕТ № 1</w:t>
      </w:r>
      <w:bookmarkEnd w:id="0"/>
    </w:p>
    <w:p w14:paraId="0FA94B7F" w14:textId="77777777" w:rsidR="0060210C" w:rsidRDefault="00087A39" w:rsidP="00E464D6">
      <w:pPr>
        <w:pStyle w:val="22"/>
        <w:jc w:val="center"/>
      </w:pPr>
      <w:r>
        <w:t>по предмету «Элементы управления в АСОИУ»</w:t>
      </w:r>
    </w:p>
    <w:p w14:paraId="6CC1F969" w14:textId="77777777" w:rsidR="0060210C" w:rsidRDefault="00087A39" w:rsidP="00E464D6">
      <w:pPr>
        <w:pStyle w:val="24"/>
        <w:keepNext/>
        <w:keepLines/>
        <w:numPr>
          <w:ilvl w:val="0"/>
          <w:numId w:val="1"/>
        </w:numPr>
        <w:tabs>
          <w:tab w:val="left" w:pos="1050"/>
        </w:tabs>
        <w:spacing w:after="0" w:line="360" w:lineRule="auto"/>
        <w:ind w:left="320" w:firstLine="40"/>
        <w:outlineLvl w:val="9"/>
      </w:pPr>
      <w:bookmarkStart w:id="1" w:name="bookmark2"/>
      <w:r>
        <w:t>Типы микропроцессорных систем. Отличие микроконтроллера от микропроцессора.</w:t>
      </w:r>
      <w:bookmarkEnd w:id="1"/>
    </w:p>
    <w:p w14:paraId="17E49D0C" w14:textId="5F01A0D5" w:rsidR="0060210C" w:rsidRDefault="00087A39" w:rsidP="00620397">
      <w:pPr>
        <w:pStyle w:val="24"/>
        <w:keepNext/>
        <w:keepLines/>
        <w:numPr>
          <w:ilvl w:val="0"/>
          <w:numId w:val="1"/>
        </w:numPr>
        <w:tabs>
          <w:tab w:val="left" w:pos="1050"/>
          <w:tab w:val="left" w:pos="3571"/>
          <w:tab w:val="left" w:pos="4661"/>
        </w:tabs>
        <w:spacing w:after="0" w:line="360" w:lineRule="auto"/>
        <w:ind w:left="320" w:firstLine="40"/>
        <w:outlineLvl w:val="9"/>
      </w:pPr>
      <w:bookmarkStart w:id="2" w:name="bookmark4"/>
      <w:r>
        <w:t>Микропроцессоры</w:t>
      </w:r>
      <w:r>
        <w:tab/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>-32:</w:t>
      </w:r>
      <w:r w:rsidRPr="00E464D6">
        <w:rPr>
          <w:lang w:eastAsia="en-US" w:bidi="en-US"/>
        </w:rPr>
        <w:tab/>
      </w:r>
      <w:r>
        <w:t>обобщенный формат команды,</w:t>
      </w:r>
      <w:bookmarkStart w:id="3" w:name="bookmark6"/>
      <w:bookmarkEnd w:id="2"/>
      <w:r w:rsidR="00620397">
        <w:t xml:space="preserve"> </w:t>
      </w:r>
      <w:r>
        <w:t>обобщенный формат команды, формирование смещения в сегменте.</w:t>
      </w:r>
      <w:bookmarkEnd w:id="3"/>
    </w:p>
    <w:p w14:paraId="5140194E" w14:textId="73ADEAC8" w:rsidR="006E2E2C" w:rsidRDefault="006E2E2C"/>
    <w:p w14:paraId="7214E6A0" w14:textId="26E07E97" w:rsidR="00214346" w:rsidRDefault="00214346"/>
    <w:p w14:paraId="0D652114" w14:textId="7BB2B4E8" w:rsidR="00214346" w:rsidRDefault="00214346">
      <w:r>
        <w:br w:type="page"/>
      </w:r>
    </w:p>
    <w:p w14:paraId="11EABDD9" w14:textId="6E9C5995" w:rsidR="0060210C" w:rsidRDefault="0060210C" w:rsidP="00214346">
      <w:pPr>
        <w:pStyle w:val="11"/>
        <w:jc w:val="left"/>
      </w:pPr>
    </w:p>
    <w:p w14:paraId="7581E653" w14:textId="77777777" w:rsidR="0060210C" w:rsidRDefault="00087A39" w:rsidP="00E464D6">
      <w:pPr>
        <w:pStyle w:val="10"/>
        <w:keepNext/>
        <w:keepLines/>
        <w:spacing w:line="211" w:lineRule="auto"/>
        <w:outlineLvl w:val="9"/>
      </w:pPr>
      <w:bookmarkStart w:id="4" w:name="bookmark8"/>
      <w:r>
        <w:t>ЭКЗАМЕНАЦИОННЫЙ БИЛЕТ № 2</w:t>
      </w:r>
      <w:bookmarkEnd w:id="4"/>
    </w:p>
    <w:p w14:paraId="136DFCB6" w14:textId="77777777" w:rsidR="0060210C" w:rsidRDefault="00087A39" w:rsidP="00E464D6">
      <w:pPr>
        <w:pStyle w:val="22"/>
        <w:spacing w:line="211" w:lineRule="auto"/>
        <w:jc w:val="center"/>
      </w:pPr>
      <w:r>
        <w:t>по предмету «Элементы управления в АСОИУ»</w:t>
      </w:r>
    </w:p>
    <w:p w14:paraId="5ED53799" w14:textId="14942862" w:rsidR="0060210C" w:rsidRDefault="00087A39" w:rsidP="00DB4A3B">
      <w:pPr>
        <w:pStyle w:val="24"/>
        <w:keepNext/>
        <w:keepLines/>
        <w:numPr>
          <w:ilvl w:val="0"/>
          <w:numId w:val="2"/>
        </w:numPr>
        <w:tabs>
          <w:tab w:val="left" w:pos="354"/>
        </w:tabs>
        <w:outlineLvl w:val="9"/>
      </w:pPr>
      <w:bookmarkStart w:id="5" w:name="bookmark10"/>
      <w:r>
        <w:t>Основные топологии связей в микропроцессорных системах</w:t>
      </w:r>
      <w:bookmarkStart w:id="6" w:name="bookmark12"/>
      <w:bookmarkEnd w:id="5"/>
      <w:r w:rsidR="00DB4A3B">
        <w:t xml:space="preserve"> </w:t>
      </w:r>
      <w:r>
        <w:t>управления.</w:t>
      </w:r>
      <w:r w:rsidR="00DB4A3B">
        <w:t xml:space="preserve"> </w:t>
      </w:r>
      <w:r>
        <w:t>Преимущества и недостатки топологий.</w:t>
      </w:r>
      <w:bookmarkEnd w:id="6"/>
    </w:p>
    <w:p w14:paraId="34C2D0CF" w14:textId="2F54ACCD" w:rsidR="0060210C" w:rsidRDefault="00087A39" w:rsidP="004E17EA">
      <w:pPr>
        <w:pStyle w:val="24"/>
        <w:keepNext/>
        <w:keepLines/>
        <w:numPr>
          <w:ilvl w:val="0"/>
          <w:numId w:val="2"/>
        </w:numPr>
        <w:tabs>
          <w:tab w:val="left" w:pos="382"/>
        </w:tabs>
        <w:spacing w:after="0"/>
        <w:outlineLvl w:val="9"/>
      </w:pPr>
      <w:bookmarkStart w:id="7" w:name="bookmark14"/>
      <w:r>
        <w:t xml:space="preserve">Микропроцессоры </w:t>
      </w:r>
      <w:r>
        <w:rPr>
          <w:lang w:val="en-US" w:eastAsia="en-US" w:bidi="en-US"/>
        </w:rPr>
        <w:t xml:space="preserve">IA-32: </w:t>
      </w:r>
      <w:r>
        <w:t>форматы данных.</w:t>
      </w:r>
      <w:bookmarkEnd w:id="7"/>
    </w:p>
    <w:p w14:paraId="5E760086" w14:textId="777A0090" w:rsidR="004E17EA" w:rsidRDefault="004E17EA" w:rsidP="004E17EA">
      <w:pPr>
        <w:pStyle w:val="24"/>
        <w:keepNext/>
        <w:keepLines/>
        <w:pBdr>
          <w:bottom w:val="single" w:sz="6" w:space="1" w:color="auto"/>
        </w:pBdr>
        <w:tabs>
          <w:tab w:val="left" w:pos="382"/>
        </w:tabs>
        <w:outlineLvl w:val="9"/>
      </w:pPr>
    </w:p>
    <w:p w14:paraId="4830897E" w14:textId="7722146C" w:rsidR="00214346" w:rsidRDefault="00214346">
      <w:bookmarkStart w:id="8" w:name="bookmark16"/>
    </w:p>
    <w:p w14:paraId="71766AD1" w14:textId="66ECD03B" w:rsidR="00214346" w:rsidRDefault="00214346">
      <w:r>
        <w:br w:type="page"/>
      </w:r>
    </w:p>
    <w:p w14:paraId="644968BE" w14:textId="01B7D558" w:rsidR="00214346" w:rsidRDefault="00214346" w:rsidP="00214346">
      <w:pPr>
        <w:pStyle w:val="10"/>
        <w:keepNext/>
        <w:keepLines/>
        <w:spacing w:line="211" w:lineRule="auto"/>
        <w:jc w:val="left"/>
        <w:outlineLvl w:val="9"/>
      </w:pPr>
    </w:p>
    <w:p w14:paraId="6BAC5AAD" w14:textId="791C27D2" w:rsidR="0060210C" w:rsidRDefault="00087A39" w:rsidP="00E464D6">
      <w:pPr>
        <w:pStyle w:val="10"/>
        <w:keepNext/>
        <w:keepLines/>
        <w:spacing w:line="211" w:lineRule="auto"/>
        <w:outlineLvl w:val="9"/>
      </w:pPr>
      <w:r>
        <w:t>ЭКЗАМЕНАЦИОННЫЙ БИЛЕТ № 3</w:t>
      </w:r>
      <w:bookmarkEnd w:id="8"/>
    </w:p>
    <w:p w14:paraId="4E1F8EA4" w14:textId="77777777" w:rsidR="0060210C" w:rsidRDefault="00087A39" w:rsidP="00E464D6">
      <w:pPr>
        <w:pStyle w:val="22"/>
        <w:spacing w:line="211" w:lineRule="auto"/>
        <w:jc w:val="center"/>
      </w:pPr>
      <w:r>
        <w:t>по предмету «Элементы управления в АСОИУ»</w:t>
      </w:r>
    </w:p>
    <w:p w14:paraId="2BB003B8" w14:textId="77777777" w:rsidR="0060210C" w:rsidRDefault="00087A39" w:rsidP="00E464D6">
      <w:pPr>
        <w:pStyle w:val="24"/>
        <w:keepNext/>
        <w:keepLines/>
        <w:numPr>
          <w:ilvl w:val="0"/>
          <w:numId w:val="3"/>
        </w:numPr>
        <w:tabs>
          <w:tab w:val="left" w:pos="354"/>
        </w:tabs>
        <w:spacing w:after="0" w:line="360" w:lineRule="auto"/>
        <w:outlineLvl w:val="9"/>
        <w:rPr>
          <w:sz w:val="24"/>
          <w:szCs w:val="24"/>
        </w:rPr>
      </w:pPr>
      <w:bookmarkStart w:id="9" w:name="bookmark18"/>
      <w:r>
        <w:t>Типы архитектур микропроцессорных систем</w:t>
      </w:r>
      <w:r>
        <w:rPr>
          <w:sz w:val="24"/>
          <w:szCs w:val="24"/>
        </w:rPr>
        <w:t>.</w:t>
      </w:r>
      <w:bookmarkEnd w:id="9"/>
    </w:p>
    <w:p w14:paraId="1A8B7107" w14:textId="77777777" w:rsidR="0060210C" w:rsidRDefault="00087A39" w:rsidP="00E464D6">
      <w:pPr>
        <w:pStyle w:val="24"/>
        <w:keepNext/>
        <w:keepLines/>
        <w:numPr>
          <w:ilvl w:val="0"/>
          <w:numId w:val="3"/>
        </w:numPr>
        <w:tabs>
          <w:tab w:val="left" w:pos="382"/>
        </w:tabs>
        <w:spacing w:after="540" w:line="360" w:lineRule="auto"/>
        <w:ind w:left="380" w:hanging="380"/>
        <w:outlineLvl w:val="9"/>
      </w:pPr>
      <w:bookmarkStart w:id="10" w:name="bookmark20"/>
      <w:r>
        <w:t xml:space="preserve">Микропроцессоры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-32: </w:t>
      </w:r>
      <w:r>
        <w:t>организация памяти в защищенном режиме - общие сведения.</w:t>
      </w:r>
      <w:bookmarkEnd w:id="10"/>
    </w:p>
    <w:p w14:paraId="727BE272" w14:textId="5E5D390F" w:rsidR="00E464D6" w:rsidRDefault="00E464D6">
      <w:pPr>
        <w:rPr>
          <w:rFonts w:ascii="Times New Roman" w:eastAsia="Times New Roman" w:hAnsi="Times New Roman" w:cs="Times New Roman"/>
        </w:rPr>
      </w:pPr>
      <w:r>
        <w:br w:type="page"/>
      </w:r>
    </w:p>
    <w:p w14:paraId="69B44E4F" w14:textId="77777777" w:rsidR="0060210C" w:rsidRDefault="00087A39" w:rsidP="00E464D6">
      <w:pPr>
        <w:pStyle w:val="10"/>
        <w:keepNext/>
        <w:keepLines/>
        <w:spacing w:line="240" w:lineRule="auto"/>
        <w:outlineLvl w:val="9"/>
      </w:pPr>
      <w:bookmarkStart w:id="11" w:name="bookmark22"/>
      <w:r>
        <w:lastRenderedPageBreak/>
        <w:t>ЭКЗАМЕНАЦИОННЫЙ БИЛЕТ № 4</w:t>
      </w:r>
      <w:bookmarkEnd w:id="11"/>
    </w:p>
    <w:p w14:paraId="452D2DE0" w14:textId="77777777" w:rsidR="0060210C" w:rsidRDefault="00087A39" w:rsidP="00E464D6">
      <w:pPr>
        <w:pStyle w:val="22"/>
        <w:jc w:val="center"/>
      </w:pPr>
      <w:r>
        <w:t>по предмету «Элементы управления в АСОИУ»</w:t>
      </w:r>
    </w:p>
    <w:p w14:paraId="7145C9E8" w14:textId="77777777" w:rsidR="0060210C" w:rsidRDefault="00087A39" w:rsidP="00E464D6">
      <w:pPr>
        <w:pStyle w:val="24"/>
        <w:keepNext/>
        <w:keepLines/>
        <w:numPr>
          <w:ilvl w:val="0"/>
          <w:numId w:val="4"/>
        </w:numPr>
        <w:tabs>
          <w:tab w:val="left" w:pos="650"/>
        </w:tabs>
        <w:spacing w:after="0"/>
        <w:ind w:left="660" w:hanging="480"/>
        <w:outlineLvl w:val="9"/>
      </w:pPr>
      <w:bookmarkStart w:id="12" w:name="bookmark24"/>
      <w:r>
        <w:t>Принстонская и гарвардская архитектуры: достоинства и недостатки.</w:t>
      </w:r>
      <w:bookmarkEnd w:id="12"/>
    </w:p>
    <w:p w14:paraId="1D5FB9D3" w14:textId="77777777" w:rsidR="0060210C" w:rsidRDefault="00087A39" w:rsidP="00E464D6">
      <w:pPr>
        <w:pStyle w:val="24"/>
        <w:keepNext/>
        <w:keepLines/>
        <w:numPr>
          <w:ilvl w:val="0"/>
          <w:numId w:val="4"/>
        </w:numPr>
        <w:tabs>
          <w:tab w:val="left" w:pos="650"/>
        </w:tabs>
        <w:spacing w:after="340"/>
        <w:ind w:left="660" w:hanging="480"/>
        <w:outlineLvl w:val="9"/>
        <w:sectPr w:rsidR="0060210C" w:rsidSect="00E464D6">
          <w:headerReference w:type="default" r:id="rId7"/>
          <w:footerReference w:type="even" r:id="rId8"/>
          <w:footerReference w:type="default" r:id="rId9"/>
          <w:pgSz w:w="11900" w:h="16840" w:code="9"/>
          <w:pgMar w:top="567" w:right="567" w:bottom="567" w:left="567" w:header="0" w:footer="6" w:gutter="0"/>
          <w:pgNumType w:start="1"/>
          <w:cols w:space="720"/>
          <w:noEndnote/>
          <w:docGrid w:linePitch="360"/>
        </w:sectPr>
      </w:pPr>
      <w:bookmarkStart w:id="13" w:name="bookmark26"/>
      <w:r>
        <w:t xml:space="preserve">Микропроцессоры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-32: </w:t>
      </w:r>
      <w:r>
        <w:t>организация логического адресного пространства.</w:t>
      </w:r>
      <w:bookmarkEnd w:id="13"/>
    </w:p>
    <w:p w14:paraId="7C68A6E5" w14:textId="77777777" w:rsidR="0060210C" w:rsidRDefault="00087A39" w:rsidP="00E464D6">
      <w:pPr>
        <w:pStyle w:val="10"/>
        <w:keepNext/>
        <w:keepLines/>
        <w:spacing w:before="300" w:line="240" w:lineRule="auto"/>
        <w:outlineLvl w:val="9"/>
      </w:pPr>
      <w:bookmarkStart w:id="14" w:name="bookmark28"/>
      <w:r>
        <w:lastRenderedPageBreak/>
        <w:t>ЭКЗАМЕНАЦИОННЫЙ БИЛЕТ № 5</w:t>
      </w:r>
      <w:bookmarkEnd w:id="14"/>
    </w:p>
    <w:p w14:paraId="55D797D3" w14:textId="77777777" w:rsidR="0060210C" w:rsidRDefault="00087A39" w:rsidP="00E464D6">
      <w:pPr>
        <w:pStyle w:val="22"/>
        <w:jc w:val="center"/>
      </w:pPr>
      <w:r>
        <w:t>по предмету «Элементы управления в АСОИУ»</w:t>
      </w:r>
    </w:p>
    <w:p w14:paraId="4AE86493" w14:textId="77777777" w:rsidR="0060210C" w:rsidRDefault="00087A39" w:rsidP="00E464D6">
      <w:pPr>
        <w:pStyle w:val="24"/>
        <w:keepNext/>
        <w:keepLines/>
        <w:numPr>
          <w:ilvl w:val="0"/>
          <w:numId w:val="5"/>
        </w:numPr>
        <w:tabs>
          <w:tab w:val="left" w:pos="531"/>
        </w:tabs>
        <w:spacing w:after="0"/>
        <w:ind w:firstLine="160"/>
        <w:outlineLvl w:val="9"/>
      </w:pPr>
      <w:bookmarkStart w:id="15" w:name="bookmark30"/>
      <w:r>
        <w:t xml:space="preserve">Структура микроконтроллера с ядром </w:t>
      </w:r>
      <w:r>
        <w:rPr>
          <w:lang w:val="en-US" w:eastAsia="en-US" w:bidi="en-US"/>
        </w:rPr>
        <w:t>MCS</w:t>
      </w:r>
      <w:r w:rsidRPr="00E464D6">
        <w:rPr>
          <w:lang w:eastAsia="en-US" w:bidi="en-US"/>
        </w:rPr>
        <w:t>-5</w:t>
      </w:r>
      <w:r>
        <w:t>1.</w:t>
      </w:r>
      <w:bookmarkEnd w:id="15"/>
    </w:p>
    <w:p w14:paraId="50673CF5" w14:textId="39B85019" w:rsidR="0060210C" w:rsidRDefault="00087A39" w:rsidP="00E464D6">
      <w:pPr>
        <w:pStyle w:val="24"/>
        <w:keepNext/>
        <w:keepLines/>
        <w:numPr>
          <w:ilvl w:val="0"/>
          <w:numId w:val="5"/>
        </w:numPr>
        <w:tabs>
          <w:tab w:val="left" w:pos="538"/>
        </w:tabs>
        <w:spacing w:after="540"/>
        <w:ind w:left="520" w:hanging="360"/>
        <w:outlineLvl w:val="9"/>
      </w:pPr>
      <w:bookmarkStart w:id="16" w:name="bookmark32"/>
      <w:r>
        <w:t xml:space="preserve">Сегментная организация памяти в микропроцессорах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 </w:t>
      </w:r>
      <w:r>
        <w:t>в защищенном режиме: типы сегментов, формирование линейного адреса.</w:t>
      </w:r>
      <w:bookmarkEnd w:id="16"/>
    </w:p>
    <w:p w14:paraId="6EE59DFB" w14:textId="79EA8A49" w:rsidR="00E464D6" w:rsidRDefault="00E464D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5FF5519" w14:textId="77777777" w:rsidR="0060210C" w:rsidRDefault="00087A39" w:rsidP="00E464D6">
      <w:pPr>
        <w:pStyle w:val="10"/>
        <w:keepNext/>
        <w:keepLines/>
        <w:spacing w:line="240" w:lineRule="auto"/>
        <w:outlineLvl w:val="9"/>
      </w:pPr>
      <w:bookmarkStart w:id="17" w:name="bookmark34"/>
      <w:r>
        <w:lastRenderedPageBreak/>
        <w:t>ЭКЗАМЕНАЦИОННЫЙ БИЛЕТ № 6</w:t>
      </w:r>
      <w:bookmarkEnd w:id="17"/>
    </w:p>
    <w:p w14:paraId="0F7090C7" w14:textId="77777777" w:rsidR="0060210C" w:rsidRDefault="00087A39" w:rsidP="00E464D6">
      <w:pPr>
        <w:pStyle w:val="22"/>
        <w:jc w:val="center"/>
      </w:pPr>
      <w:r>
        <w:t>по предмету «Элементы управления в АСОИУ»</w:t>
      </w:r>
    </w:p>
    <w:p w14:paraId="6C6EDCF6" w14:textId="77777777" w:rsidR="0060210C" w:rsidRDefault="00087A39" w:rsidP="00E464D6">
      <w:pPr>
        <w:pStyle w:val="24"/>
        <w:keepNext/>
        <w:keepLines/>
        <w:numPr>
          <w:ilvl w:val="0"/>
          <w:numId w:val="6"/>
        </w:numPr>
        <w:tabs>
          <w:tab w:val="left" w:pos="594"/>
        </w:tabs>
        <w:spacing w:after="160"/>
        <w:ind w:firstLine="240"/>
        <w:outlineLvl w:val="9"/>
      </w:pPr>
      <w:bookmarkStart w:id="18" w:name="bookmark36"/>
      <w:r>
        <w:t>Принцип работы конвейера. Проблемы конвейеризации.</w:t>
      </w:r>
      <w:bookmarkEnd w:id="18"/>
    </w:p>
    <w:p w14:paraId="741FABD2" w14:textId="7F25982B" w:rsidR="0060210C" w:rsidRDefault="00087A39" w:rsidP="00E464D6">
      <w:pPr>
        <w:pStyle w:val="24"/>
        <w:keepNext/>
        <w:keepLines/>
        <w:numPr>
          <w:ilvl w:val="0"/>
          <w:numId w:val="6"/>
        </w:numPr>
        <w:tabs>
          <w:tab w:val="left" w:pos="622"/>
        </w:tabs>
        <w:spacing w:after="340"/>
        <w:ind w:firstLine="240"/>
        <w:outlineLvl w:val="9"/>
      </w:pPr>
      <w:bookmarkStart w:id="19" w:name="bookmark38"/>
      <w:r>
        <w:t xml:space="preserve">Структура дескриптора сегмента в МП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>-32.</w:t>
      </w:r>
      <w:bookmarkEnd w:id="19"/>
    </w:p>
    <w:p w14:paraId="604BB151" w14:textId="52DE4877" w:rsidR="00214346" w:rsidRDefault="00214346" w:rsidP="00214346">
      <w:pPr>
        <w:pStyle w:val="24"/>
        <w:keepNext/>
        <w:keepLines/>
        <w:tabs>
          <w:tab w:val="left" w:pos="622"/>
        </w:tabs>
        <w:spacing w:after="340"/>
        <w:outlineLvl w:val="9"/>
        <w:rPr>
          <w:lang w:eastAsia="en-US" w:bidi="en-US"/>
        </w:rPr>
      </w:pPr>
    </w:p>
    <w:p w14:paraId="348EE77B" w14:textId="631C1B5B" w:rsidR="00214346" w:rsidRDefault="00214346">
      <w:pPr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  <w:r>
        <w:rPr>
          <w:lang w:eastAsia="en-US" w:bidi="en-US"/>
        </w:rPr>
        <w:br w:type="page"/>
      </w:r>
    </w:p>
    <w:p w14:paraId="48526034" w14:textId="77777777" w:rsidR="00214346" w:rsidRDefault="00214346" w:rsidP="00214346">
      <w:pPr>
        <w:pStyle w:val="24"/>
        <w:keepNext/>
        <w:keepLines/>
        <w:tabs>
          <w:tab w:val="left" w:pos="622"/>
        </w:tabs>
        <w:spacing w:after="340"/>
        <w:outlineLvl w:val="9"/>
      </w:pPr>
    </w:p>
    <w:p w14:paraId="7E0F8B33" w14:textId="77777777" w:rsidR="0060210C" w:rsidRDefault="00087A39" w:rsidP="00E464D6">
      <w:pPr>
        <w:pStyle w:val="10"/>
        <w:keepNext/>
        <w:keepLines/>
        <w:spacing w:line="240" w:lineRule="auto"/>
        <w:outlineLvl w:val="9"/>
      </w:pPr>
      <w:bookmarkStart w:id="20" w:name="bookmark40"/>
      <w:r>
        <w:t>ЭКЗАМЕНАЦИОННЫЙ БИЛЕТ № 7</w:t>
      </w:r>
      <w:bookmarkEnd w:id="20"/>
    </w:p>
    <w:p w14:paraId="355C23BB" w14:textId="77777777" w:rsidR="0060210C" w:rsidRDefault="00087A39" w:rsidP="00E464D6">
      <w:pPr>
        <w:pStyle w:val="22"/>
        <w:jc w:val="center"/>
      </w:pPr>
      <w:r>
        <w:t>по предмету «Элементы управления в АСОИУ»</w:t>
      </w:r>
    </w:p>
    <w:p w14:paraId="2AD38EAF" w14:textId="77777777" w:rsidR="0060210C" w:rsidRDefault="00087A39" w:rsidP="00E464D6">
      <w:pPr>
        <w:pStyle w:val="24"/>
        <w:keepNext/>
        <w:keepLines/>
        <w:numPr>
          <w:ilvl w:val="0"/>
          <w:numId w:val="7"/>
        </w:numPr>
        <w:tabs>
          <w:tab w:val="left" w:pos="534"/>
        </w:tabs>
        <w:spacing w:after="160"/>
        <w:ind w:firstLine="180"/>
        <w:outlineLvl w:val="9"/>
      </w:pPr>
      <w:bookmarkStart w:id="21" w:name="bookmark42"/>
      <w:r>
        <w:t xml:space="preserve">Типы адресации в микропроцессорах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>-32.</w:t>
      </w:r>
      <w:bookmarkEnd w:id="21"/>
    </w:p>
    <w:p w14:paraId="024B7026" w14:textId="452AE62F" w:rsidR="0060210C" w:rsidRDefault="00087A39" w:rsidP="009D10D3">
      <w:pPr>
        <w:pStyle w:val="24"/>
        <w:keepNext/>
        <w:keepLines/>
        <w:numPr>
          <w:ilvl w:val="0"/>
          <w:numId w:val="7"/>
        </w:numPr>
        <w:tabs>
          <w:tab w:val="left" w:pos="562"/>
        </w:tabs>
        <w:spacing w:after="160"/>
        <w:ind w:firstLine="180"/>
        <w:outlineLvl w:val="9"/>
      </w:pPr>
      <w:bookmarkStart w:id="22" w:name="bookmark44"/>
      <w:r>
        <w:t xml:space="preserve">Сегментная организация памяти в микропроцессорах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 </w:t>
      </w:r>
      <w:r>
        <w:t>в</w:t>
      </w:r>
      <w:bookmarkStart w:id="23" w:name="bookmark46"/>
      <w:bookmarkEnd w:id="22"/>
      <w:r w:rsidR="009D10D3">
        <w:t xml:space="preserve"> </w:t>
      </w:r>
      <w:r>
        <w:t xml:space="preserve">защищенном режиме: получение дескриптора из </w:t>
      </w:r>
      <w:r w:rsidRPr="009D10D3">
        <w:rPr>
          <w:lang w:val="en-US" w:eastAsia="en-US" w:bidi="en-US"/>
        </w:rPr>
        <w:t>GDT</w:t>
      </w:r>
      <w:r w:rsidRPr="00E464D6">
        <w:rPr>
          <w:lang w:eastAsia="en-US" w:bidi="en-US"/>
        </w:rPr>
        <w:t>.</w:t>
      </w:r>
      <w:bookmarkEnd w:id="23"/>
    </w:p>
    <w:p w14:paraId="75C5669F" w14:textId="2A8F1B7B" w:rsidR="00E464D6" w:rsidRDefault="00E464D6">
      <w:pPr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  <w:r>
        <w:rPr>
          <w:lang w:eastAsia="en-US" w:bidi="en-US"/>
        </w:rPr>
        <w:br w:type="page"/>
      </w:r>
    </w:p>
    <w:p w14:paraId="55A6AE63" w14:textId="77777777" w:rsidR="0060210C" w:rsidRDefault="00087A39" w:rsidP="00E464D6">
      <w:pPr>
        <w:pStyle w:val="10"/>
        <w:keepNext/>
        <w:keepLines/>
        <w:spacing w:line="211" w:lineRule="auto"/>
        <w:outlineLvl w:val="9"/>
      </w:pPr>
      <w:bookmarkStart w:id="24" w:name="bookmark48"/>
      <w:r>
        <w:lastRenderedPageBreak/>
        <w:t>ЭКЗАМЕНАЦИОННЫЙ БИЛЕТ № 8</w:t>
      </w:r>
      <w:bookmarkEnd w:id="24"/>
    </w:p>
    <w:p w14:paraId="767CE31A" w14:textId="77777777" w:rsidR="0060210C" w:rsidRDefault="00087A39" w:rsidP="00E464D6">
      <w:pPr>
        <w:pStyle w:val="22"/>
        <w:spacing w:line="211" w:lineRule="auto"/>
        <w:jc w:val="center"/>
      </w:pPr>
      <w:r>
        <w:t>по предмету «Элементы управления в АСОИУ»</w:t>
      </w:r>
    </w:p>
    <w:p w14:paraId="3021662A" w14:textId="77777777" w:rsidR="0060210C" w:rsidRDefault="00087A39" w:rsidP="00E464D6">
      <w:pPr>
        <w:pStyle w:val="24"/>
        <w:keepNext/>
        <w:keepLines/>
        <w:numPr>
          <w:ilvl w:val="0"/>
          <w:numId w:val="8"/>
        </w:numPr>
        <w:tabs>
          <w:tab w:val="left" w:pos="954"/>
        </w:tabs>
        <w:spacing w:after="0" w:line="360" w:lineRule="auto"/>
        <w:ind w:firstLine="600"/>
        <w:outlineLvl w:val="9"/>
      </w:pPr>
      <w:bookmarkStart w:id="25" w:name="bookmark50"/>
      <w:r>
        <w:t xml:space="preserve">Микропроцессоры с </w:t>
      </w:r>
      <w:r>
        <w:rPr>
          <w:lang w:val="en-US" w:eastAsia="en-US" w:bidi="en-US"/>
        </w:rPr>
        <w:t>CISC</w:t>
      </w:r>
      <w:r>
        <w:t>-архитектурой: отличительные черты.</w:t>
      </w:r>
      <w:bookmarkEnd w:id="25"/>
    </w:p>
    <w:p w14:paraId="0C592DB5" w14:textId="77777777" w:rsidR="0060210C" w:rsidRDefault="00087A39" w:rsidP="00E464D6">
      <w:pPr>
        <w:pStyle w:val="24"/>
        <w:keepNext/>
        <w:keepLines/>
        <w:numPr>
          <w:ilvl w:val="0"/>
          <w:numId w:val="8"/>
        </w:numPr>
        <w:tabs>
          <w:tab w:val="left" w:pos="982"/>
        </w:tabs>
        <w:spacing w:after="260" w:line="360" w:lineRule="auto"/>
        <w:ind w:left="960" w:hanging="360"/>
        <w:outlineLvl w:val="9"/>
        <w:sectPr w:rsidR="0060210C" w:rsidSect="00E464D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 w:code="9"/>
          <w:pgMar w:top="567" w:right="567" w:bottom="567" w:left="567" w:header="0" w:footer="6" w:gutter="0"/>
          <w:cols w:space="720"/>
          <w:noEndnote/>
          <w:docGrid w:linePitch="360"/>
        </w:sectPr>
      </w:pPr>
      <w:bookmarkStart w:id="26" w:name="bookmark52"/>
      <w:r>
        <w:t xml:space="preserve">Сегментная организация памяти в микропроцессорах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 </w:t>
      </w:r>
      <w:r>
        <w:t xml:space="preserve">в защищенном режиме: получение дескриптора из </w:t>
      </w:r>
      <w:r>
        <w:rPr>
          <w:lang w:val="en-US" w:eastAsia="en-US" w:bidi="en-US"/>
        </w:rPr>
        <w:t>LDT</w:t>
      </w:r>
      <w:r w:rsidRPr="00E464D6">
        <w:rPr>
          <w:lang w:eastAsia="en-US" w:bidi="en-US"/>
        </w:rPr>
        <w:t>.</w:t>
      </w:r>
      <w:bookmarkEnd w:id="26"/>
    </w:p>
    <w:p w14:paraId="543B2110" w14:textId="02D77375" w:rsidR="0060210C" w:rsidRDefault="00087A39" w:rsidP="00E464D6">
      <w:pPr>
        <w:pStyle w:val="22"/>
        <w:tabs>
          <w:tab w:val="left" w:leader="dot" w:pos="5107"/>
        </w:tabs>
        <w:spacing w:after="200" w:line="302" w:lineRule="auto"/>
        <w:jc w:val="center"/>
      </w:pPr>
      <w:r>
        <w:rPr>
          <w:sz w:val="36"/>
          <w:szCs w:val="36"/>
        </w:rPr>
        <w:lastRenderedPageBreak/>
        <w:t>ЭКЗАМЕНАЦИОННЫЙ БИЛЕТ № 9</w:t>
      </w:r>
      <w:r>
        <w:rPr>
          <w:sz w:val="36"/>
          <w:szCs w:val="36"/>
        </w:rPr>
        <w:br/>
      </w:r>
      <w:r>
        <w:t>по предмету «Элементы управления в АСОИУ»</w:t>
      </w:r>
    </w:p>
    <w:p w14:paraId="7B70585F" w14:textId="77777777" w:rsidR="0060210C" w:rsidRDefault="00087A39" w:rsidP="00E464D6">
      <w:pPr>
        <w:pStyle w:val="24"/>
        <w:keepNext/>
        <w:keepLines/>
        <w:numPr>
          <w:ilvl w:val="0"/>
          <w:numId w:val="9"/>
        </w:numPr>
        <w:tabs>
          <w:tab w:val="left" w:pos="534"/>
        </w:tabs>
        <w:spacing w:after="140"/>
        <w:ind w:firstLine="180"/>
        <w:outlineLvl w:val="9"/>
      </w:pPr>
      <w:bookmarkStart w:id="27" w:name="bookmark54"/>
      <w:r>
        <w:t xml:space="preserve">Микропроцессоры с </w:t>
      </w:r>
      <w:r>
        <w:rPr>
          <w:lang w:val="en-US" w:eastAsia="en-US" w:bidi="en-US"/>
        </w:rPr>
        <w:t>RISC</w:t>
      </w:r>
      <w:r>
        <w:t>-архитектурой: отличительные черты.</w:t>
      </w:r>
      <w:bookmarkEnd w:id="27"/>
    </w:p>
    <w:p w14:paraId="1FFB347E" w14:textId="77777777" w:rsidR="0060210C" w:rsidRDefault="00087A39" w:rsidP="00E464D6">
      <w:pPr>
        <w:pStyle w:val="24"/>
        <w:keepNext/>
        <w:keepLines/>
        <w:numPr>
          <w:ilvl w:val="0"/>
          <w:numId w:val="9"/>
        </w:numPr>
        <w:tabs>
          <w:tab w:val="left" w:pos="562"/>
        </w:tabs>
        <w:ind w:firstLine="180"/>
        <w:outlineLvl w:val="9"/>
      </w:pPr>
      <w:bookmarkStart w:id="28" w:name="bookmark56"/>
      <w:r>
        <w:t xml:space="preserve">Страничная организация памяти в микропроцессорах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>-32:</w:t>
      </w:r>
      <w:bookmarkEnd w:id="28"/>
    </w:p>
    <w:p w14:paraId="0319828B" w14:textId="77777777" w:rsidR="0060210C" w:rsidRDefault="00087A39" w:rsidP="00E464D6">
      <w:pPr>
        <w:pStyle w:val="24"/>
        <w:keepNext/>
        <w:keepLines/>
        <w:ind w:firstLine="600"/>
        <w:outlineLvl w:val="9"/>
      </w:pPr>
      <w:bookmarkStart w:id="29" w:name="bookmark58"/>
      <w:r>
        <w:t>принцип преобразования виртуального страничного адреса в</w:t>
      </w:r>
      <w:bookmarkEnd w:id="29"/>
    </w:p>
    <w:p w14:paraId="04B1CDE4" w14:textId="0740F41C" w:rsidR="0060210C" w:rsidRDefault="00087A39" w:rsidP="00E464D6">
      <w:pPr>
        <w:pStyle w:val="24"/>
        <w:keepNext/>
        <w:keepLines/>
        <w:spacing w:after="1140"/>
        <w:ind w:firstLine="600"/>
        <w:outlineLvl w:val="9"/>
      </w:pPr>
      <w:bookmarkStart w:id="30" w:name="bookmark60"/>
      <w:r>
        <w:t>физический.</w:t>
      </w:r>
      <w:bookmarkEnd w:id="30"/>
    </w:p>
    <w:p w14:paraId="61E177BD" w14:textId="21BB75E3" w:rsidR="004151E8" w:rsidRDefault="004151E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AD28DF" w14:textId="1E74FA97" w:rsidR="0060210C" w:rsidRDefault="00087A39" w:rsidP="004151E8">
      <w:pPr>
        <w:pStyle w:val="11"/>
      </w:pPr>
      <w:r>
        <w:lastRenderedPageBreak/>
        <w:br/>
      </w:r>
    </w:p>
    <w:p w14:paraId="7A05D40A" w14:textId="77777777" w:rsidR="0060210C" w:rsidRDefault="00087A39" w:rsidP="00E464D6">
      <w:pPr>
        <w:pStyle w:val="10"/>
        <w:keepNext/>
        <w:keepLines/>
        <w:spacing w:line="240" w:lineRule="auto"/>
        <w:outlineLvl w:val="9"/>
      </w:pPr>
      <w:bookmarkStart w:id="31" w:name="bookmark62"/>
      <w:r>
        <w:t>ЭКЗАМЕНАЦИОННЫЙ БИЛЕТ № 10</w:t>
      </w:r>
      <w:bookmarkEnd w:id="31"/>
    </w:p>
    <w:p w14:paraId="4CA48C74" w14:textId="77777777" w:rsidR="0060210C" w:rsidRDefault="00087A39" w:rsidP="00E464D6">
      <w:pPr>
        <w:pStyle w:val="22"/>
        <w:jc w:val="center"/>
      </w:pPr>
      <w:r>
        <w:t>по предмету «Элементы управления в АСОИУ»</w:t>
      </w:r>
    </w:p>
    <w:p w14:paraId="5FAD0BB1" w14:textId="77777777" w:rsidR="0060210C" w:rsidRDefault="00087A39" w:rsidP="00E464D6">
      <w:pPr>
        <w:pStyle w:val="24"/>
        <w:keepNext/>
        <w:keepLines/>
        <w:numPr>
          <w:ilvl w:val="0"/>
          <w:numId w:val="10"/>
        </w:numPr>
        <w:tabs>
          <w:tab w:val="left" w:pos="534"/>
        </w:tabs>
        <w:spacing w:after="0" w:line="360" w:lineRule="auto"/>
        <w:ind w:firstLine="180"/>
        <w:outlineLvl w:val="9"/>
      </w:pPr>
      <w:bookmarkStart w:id="32" w:name="bookmark64"/>
      <w:r>
        <w:t>Типичный командный цикл в микропроцессоре.</w:t>
      </w:r>
      <w:bookmarkEnd w:id="32"/>
    </w:p>
    <w:p w14:paraId="0CA65F11" w14:textId="1AB1BB62" w:rsidR="0060210C" w:rsidRDefault="00087A39" w:rsidP="00E464D6">
      <w:pPr>
        <w:pStyle w:val="24"/>
        <w:keepNext/>
        <w:keepLines/>
        <w:numPr>
          <w:ilvl w:val="0"/>
          <w:numId w:val="10"/>
        </w:numPr>
        <w:tabs>
          <w:tab w:val="left" w:pos="602"/>
        </w:tabs>
        <w:spacing w:line="360" w:lineRule="auto"/>
        <w:ind w:left="600" w:hanging="380"/>
        <w:outlineLvl w:val="9"/>
      </w:pPr>
      <w:bookmarkStart w:id="33" w:name="bookmark66"/>
      <w:r>
        <w:t xml:space="preserve">Страничная организация памяти в микропроцессорах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-32: </w:t>
      </w:r>
      <w:r>
        <w:t>формирование физического адреса из линейного.</w:t>
      </w:r>
      <w:bookmarkEnd w:id="33"/>
    </w:p>
    <w:p w14:paraId="2F6E6808" w14:textId="3999D50C" w:rsidR="004151E8" w:rsidRDefault="004151E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599D9E1" w14:textId="77777777" w:rsidR="0060210C" w:rsidRDefault="00087A39" w:rsidP="00E464D6">
      <w:pPr>
        <w:pStyle w:val="10"/>
        <w:keepNext/>
        <w:keepLines/>
        <w:spacing w:line="240" w:lineRule="auto"/>
        <w:outlineLvl w:val="9"/>
      </w:pPr>
      <w:bookmarkStart w:id="34" w:name="bookmark68"/>
      <w:r>
        <w:lastRenderedPageBreak/>
        <w:t>ЭКЗАМЕНАЦИОННЫЙ БИЛЕТ № 11</w:t>
      </w:r>
      <w:bookmarkEnd w:id="34"/>
    </w:p>
    <w:p w14:paraId="5A486A3F" w14:textId="77777777" w:rsidR="0060210C" w:rsidRDefault="00087A39" w:rsidP="00E464D6">
      <w:pPr>
        <w:pStyle w:val="22"/>
        <w:jc w:val="center"/>
      </w:pPr>
      <w:r>
        <w:t>по предмету «Элементы управления в АСОИУ»</w:t>
      </w:r>
    </w:p>
    <w:p w14:paraId="2720E71A" w14:textId="77777777" w:rsidR="0060210C" w:rsidRDefault="00087A39" w:rsidP="00E464D6">
      <w:pPr>
        <w:pStyle w:val="24"/>
        <w:keepNext/>
        <w:keepLines/>
        <w:numPr>
          <w:ilvl w:val="0"/>
          <w:numId w:val="11"/>
        </w:numPr>
        <w:tabs>
          <w:tab w:val="left" w:pos="574"/>
        </w:tabs>
        <w:spacing w:after="0" w:line="360" w:lineRule="auto"/>
        <w:ind w:left="600" w:hanging="380"/>
        <w:outlineLvl w:val="9"/>
      </w:pPr>
      <w:bookmarkStart w:id="35" w:name="bookmark70"/>
      <w:r>
        <w:t>Программистская и системная программистская модели микропроцессора.</w:t>
      </w:r>
      <w:bookmarkEnd w:id="35"/>
    </w:p>
    <w:p w14:paraId="344E9FB8" w14:textId="49AF8EB7" w:rsidR="0060210C" w:rsidRDefault="00087A39" w:rsidP="00E464D6">
      <w:pPr>
        <w:pStyle w:val="24"/>
        <w:keepNext/>
        <w:keepLines/>
        <w:numPr>
          <w:ilvl w:val="0"/>
          <w:numId w:val="11"/>
        </w:numPr>
        <w:tabs>
          <w:tab w:val="left" w:pos="602"/>
        </w:tabs>
        <w:spacing w:after="980" w:line="360" w:lineRule="auto"/>
        <w:ind w:left="180" w:firstLine="40"/>
        <w:outlineLvl w:val="9"/>
      </w:pPr>
      <w:bookmarkStart w:id="36" w:name="bookmark72"/>
      <w:r>
        <w:t xml:space="preserve">Элемент КТС и ТС: структура в микропроцессорах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>-32.</w:t>
      </w:r>
      <w:bookmarkEnd w:id="36"/>
    </w:p>
    <w:p w14:paraId="6F02E5D5" w14:textId="4FD042D3" w:rsidR="004151E8" w:rsidRDefault="004151E8">
      <w:pPr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  <w:r>
        <w:rPr>
          <w:lang w:eastAsia="en-US" w:bidi="en-US"/>
        </w:rPr>
        <w:br w:type="page"/>
      </w:r>
    </w:p>
    <w:p w14:paraId="1A1A1445" w14:textId="77777777" w:rsidR="0060210C" w:rsidRDefault="00087A39" w:rsidP="00E464D6">
      <w:pPr>
        <w:pStyle w:val="10"/>
        <w:keepNext/>
        <w:keepLines/>
        <w:spacing w:line="240" w:lineRule="auto"/>
        <w:outlineLvl w:val="9"/>
      </w:pPr>
      <w:bookmarkStart w:id="37" w:name="bookmark74"/>
      <w:r>
        <w:lastRenderedPageBreak/>
        <w:t>ЭКЗАМЕНАЦИОННЫЙ БИЛЕТ № 12</w:t>
      </w:r>
      <w:bookmarkEnd w:id="37"/>
    </w:p>
    <w:p w14:paraId="75885CC7" w14:textId="77777777" w:rsidR="0060210C" w:rsidRDefault="00087A39" w:rsidP="00E464D6">
      <w:pPr>
        <w:pStyle w:val="22"/>
        <w:jc w:val="center"/>
      </w:pPr>
      <w:r>
        <w:t>по предмету «Элементы управления в АСОИУ»</w:t>
      </w:r>
    </w:p>
    <w:p w14:paraId="0B5C2399" w14:textId="77777777" w:rsidR="0060210C" w:rsidRDefault="00087A39" w:rsidP="00E464D6">
      <w:pPr>
        <w:pStyle w:val="24"/>
        <w:keepNext/>
        <w:keepLines/>
        <w:numPr>
          <w:ilvl w:val="0"/>
          <w:numId w:val="12"/>
        </w:numPr>
        <w:tabs>
          <w:tab w:val="left" w:pos="534"/>
        </w:tabs>
        <w:spacing w:after="160"/>
        <w:ind w:firstLine="180"/>
        <w:outlineLvl w:val="9"/>
      </w:pPr>
      <w:bookmarkStart w:id="38" w:name="bookmark76"/>
      <w:r>
        <w:t xml:space="preserve">Виды адресации в микропроцессорах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>-32.</w:t>
      </w:r>
      <w:bookmarkEnd w:id="38"/>
    </w:p>
    <w:p w14:paraId="68CE6E3C" w14:textId="77777777" w:rsidR="0060210C" w:rsidRDefault="00087A39" w:rsidP="00E464D6">
      <w:pPr>
        <w:pStyle w:val="24"/>
        <w:keepNext/>
        <w:keepLines/>
        <w:numPr>
          <w:ilvl w:val="0"/>
          <w:numId w:val="12"/>
        </w:numPr>
        <w:tabs>
          <w:tab w:val="left" w:pos="562"/>
        </w:tabs>
        <w:ind w:firstLine="180"/>
        <w:outlineLvl w:val="9"/>
      </w:pPr>
      <w:bookmarkStart w:id="39" w:name="bookmark78"/>
      <w:r>
        <w:t xml:space="preserve">МП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-32: </w:t>
      </w:r>
      <w:r>
        <w:t xml:space="preserve">Буфер </w:t>
      </w:r>
      <w:r>
        <w:rPr>
          <w:lang w:val="en-US" w:eastAsia="en-US" w:bidi="en-US"/>
        </w:rPr>
        <w:t>TLB</w:t>
      </w:r>
      <w:r w:rsidRPr="00E464D6">
        <w:rPr>
          <w:lang w:eastAsia="en-US" w:bidi="en-US"/>
        </w:rPr>
        <w:t xml:space="preserve"> </w:t>
      </w:r>
      <w:r>
        <w:t>ассоциативной трансляции страничного</w:t>
      </w:r>
      <w:bookmarkEnd w:id="39"/>
    </w:p>
    <w:p w14:paraId="5267E2D7" w14:textId="77777777" w:rsidR="0060210C" w:rsidRDefault="00087A39" w:rsidP="00E464D6">
      <w:pPr>
        <w:pStyle w:val="24"/>
        <w:keepNext/>
        <w:keepLines/>
        <w:spacing w:after="360"/>
        <w:ind w:firstLine="600"/>
        <w:outlineLvl w:val="9"/>
        <w:sectPr w:rsidR="0060210C" w:rsidSect="00E464D6">
          <w:pgSz w:w="11900" w:h="16840" w:code="9"/>
          <w:pgMar w:top="567" w:right="567" w:bottom="567" w:left="567" w:header="0" w:footer="6" w:gutter="0"/>
          <w:cols w:space="720"/>
          <w:noEndnote/>
          <w:docGrid w:linePitch="360"/>
        </w:sectPr>
      </w:pPr>
      <w:bookmarkStart w:id="40" w:name="bookmark80"/>
      <w:r>
        <w:t>адреса, назначение, структура и логика работы.</w:t>
      </w:r>
      <w:bookmarkEnd w:id="40"/>
    </w:p>
    <w:p w14:paraId="76763349" w14:textId="40694479" w:rsidR="0060210C" w:rsidRDefault="00087A39" w:rsidP="00E464D6">
      <w:pPr>
        <w:pStyle w:val="22"/>
        <w:tabs>
          <w:tab w:val="left" w:leader="dot" w:pos="5194"/>
        </w:tabs>
        <w:spacing w:after="200" w:line="302" w:lineRule="auto"/>
        <w:jc w:val="center"/>
      </w:pPr>
      <w:r>
        <w:rPr>
          <w:sz w:val="36"/>
          <w:szCs w:val="36"/>
        </w:rPr>
        <w:lastRenderedPageBreak/>
        <w:t>ЭКЗАМЕНАЦИОННЫЙ БИЛЕТ № 13</w:t>
      </w:r>
      <w:r>
        <w:rPr>
          <w:sz w:val="36"/>
          <w:szCs w:val="36"/>
        </w:rPr>
        <w:br/>
      </w:r>
      <w:r>
        <w:t>по предмету «Элементы управления в АСОИУ»</w:t>
      </w:r>
    </w:p>
    <w:p w14:paraId="2F9A67EA" w14:textId="77777777" w:rsidR="0060210C" w:rsidRDefault="00087A39" w:rsidP="00E464D6">
      <w:pPr>
        <w:pStyle w:val="24"/>
        <w:keepNext/>
        <w:keepLines/>
        <w:numPr>
          <w:ilvl w:val="0"/>
          <w:numId w:val="13"/>
        </w:numPr>
        <w:tabs>
          <w:tab w:val="left" w:pos="874"/>
        </w:tabs>
        <w:spacing w:after="0" w:line="360" w:lineRule="auto"/>
        <w:ind w:left="880" w:hanging="360"/>
        <w:outlineLvl w:val="9"/>
      </w:pPr>
      <w:bookmarkStart w:id="41" w:name="bookmark82"/>
      <w:r>
        <w:t>Назначение и организация работы стека в микропроцессорных системах.</w:t>
      </w:r>
      <w:bookmarkEnd w:id="41"/>
    </w:p>
    <w:p w14:paraId="4C7DDB33" w14:textId="2440E4A4" w:rsidR="0060210C" w:rsidRDefault="00087A39" w:rsidP="006D11EF">
      <w:pPr>
        <w:pStyle w:val="24"/>
        <w:keepNext/>
        <w:keepLines/>
        <w:numPr>
          <w:ilvl w:val="0"/>
          <w:numId w:val="13"/>
        </w:numPr>
        <w:tabs>
          <w:tab w:val="left" w:pos="862"/>
        </w:tabs>
        <w:spacing w:after="160" w:line="360" w:lineRule="auto"/>
        <w:ind w:firstLine="480"/>
        <w:outlineLvl w:val="9"/>
      </w:pPr>
      <w:bookmarkStart w:id="42" w:name="bookmark84"/>
      <w:bookmarkStart w:id="43" w:name="_GoBack"/>
      <w:r>
        <w:t>Кэш</w:t>
      </w:r>
      <w:bookmarkEnd w:id="43"/>
      <w:r>
        <w:t>-память: общие принципы функционирования, типы кэш</w:t>
      </w:r>
      <w:r>
        <w:softHyphen/>
      </w:r>
      <w:bookmarkStart w:id="44" w:name="bookmark86"/>
      <w:bookmarkEnd w:id="42"/>
      <w:r w:rsidR="006D11EF">
        <w:t xml:space="preserve"> </w:t>
      </w:r>
      <w:r>
        <w:t>памяти.</w:t>
      </w:r>
      <w:bookmarkEnd w:id="44"/>
    </w:p>
    <w:p w14:paraId="5E089F75" w14:textId="77777777" w:rsidR="00214346" w:rsidRDefault="00214346"/>
    <w:p w14:paraId="264484F9" w14:textId="6C283866" w:rsidR="004151E8" w:rsidRDefault="004151E8">
      <w:r>
        <w:br w:type="page"/>
      </w:r>
    </w:p>
    <w:p w14:paraId="43C9DD18" w14:textId="77777777" w:rsidR="00214346" w:rsidRDefault="00214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228FCF" w14:textId="77777777" w:rsidR="0060210C" w:rsidRDefault="00087A39" w:rsidP="00E464D6">
      <w:pPr>
        <w:pStyle w:val="10"/>
        <w:keepNext/>
        <w:keepLines/>
        <w:spacing w:line="206" w:lineRule="auto"/>
        <w:outlineLvl w:val="9"/>
      </w:pPr>
      <w:bookmarkStart w:id="45" w:name="bookmark88"/>
      <w:r>
        <w:t>ЭКЗАМЕНАЦИОННЫЙ БИЛЕТ № 14</w:t>
      </w:r>
      <w:bookmarkEnd w:id="45"/>
    </w:p>
    <w:p w14:paraId="24F3C06F" w14:textId="77777777" w:rsidR="0060210C" w:rsidRDefault="00087A39" w:rsidP="00E464D6">
      <w:pPr>
        <w:pStyle w:val="22"/>
        <w:spacing w:line="206" w:lineRule="auto"/>
        <w:jc w:val="center"/>
      </w:pPr>
      <w:r>
        <w:t>по предмету «Элементы управления в АСОИУ»</w:t>
      </w:r>
    </w:p>
    <w:p w14:paraId="362A2813" w14:textId="77777777" w:rsidR="0060210C" w:rsidRDefault="00087A39" w:rsidP="00E464D6">
      <w:pPr>
        <w:pStyle w:val="24"/>
        <w:keepNext/>
        <w:keepLines/>
        <w:numPr>
          <w:ilvl w:val="0"/>
          <w:numId w:val="14"/>
        </w:numPr>
        <w:tabs>
          <w:tab w:val="left" w:pos="529"/>
        </w:tabs>
        <w:ind w:firstLine="180"/>
        <w:outlineLvl w:val="9"/>
      </w:pPr>
      <w:bookmarkStart w:id="46" w:name="bookmark90"/>
      <w:r>
        <w:t>Суперскалярные МП: архитектурные особенности.</w:t>
      </w:r>
      <w:bookmarkEnd w:id="46"/>
    </w:p>
    <w:p w14:paraId="0A502F9E" w14:textId="0BC43FFE" w:rsidR="0060210C" w:rsidRDefault="00087A39" w:rsidP="00E464D6">
      <w:pPr>
        <w:pStyle w:val="24"/>
        <w:keepNext/>
        <w:keepLines/>
        <w:numPr>
          <w:ilvl w:val="0"/>
          <w:numId w:val="14"/>
        </w:numPr>
        <w:tabs>
          <w:tab w:val="left" w:pos="558"/>
        </w:tabs>
        <w:spacing w:after="300"/>
        <w:ind w:firstLine="180"/>
        <w:outlineLvl w:val="9"/>
      </w:pPr>
      <w:bookmarkStart w:id="47" w:name="bookmark92"/>
      <w:r>
        <w:t>Кэш-память: структура и логика работы на примере МП i486.</w:t>
      </w:r>
      <w:bookmarkEnd w:id="47"/>
    </w:p>
    <w:p w14:paraId="02D79DC3" w14:textId="4323FC05" w:rsidR="004151E8" w:rsidRDefault="004151E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13F7FF0" w14:textId="77777777" w:rsidR="0060210C" w:rsidRDefault="00087A39" w:rsidP="00E464D6">
      <w:pPr>
        <w:pStyle w:val="10"/>
        <w:keepNext/>
        <w:keepLines/>
        <w:spacing w:line="206" w:lineRule="auto"/>
        <w:outlineLvl w:val="9"/>
      </w:pPr>
      <w:bookmarkStart w:id="48" w:name="bookmark94"/>
      <w:r>
        <w:lastRenderedPageBreak/>
        <w:t>ЭКЗАМЕНАЦИОННЫЙ БИЛЕТ № 15</w:t>
      </w:r>
      <w:bookmarkEnd w:id="48"/>
    </w:p>
    <w:p w14:paraId="3C1BF53A" w14:textId="77777777" w:rsidR="0060210C" w:rsidRDefault="00087A39" w:rsidP="00E464D6">
      <w:pPr>
        <w:pStyle w:val="22"/>
        <w:spacing w:line="206" w:lineRule="auto"/>
        <w:jc w:val="center"/>
      </w:pPr>
      <w:r>
        <w:t>по предмету «Элементы управления в АСОИУ»</w:t>
      </w:r>
    </w:p>
    <w:p w14:paraId="179B8026" w14:textId="77777777" w:rsidR="0060210C" w:rsidRDefault="00087A39" w:rsidP="00E464D6">
      <w:pPr>
        <w:pStyle w:val="24"/>
        <w:keepNext/>
        <w:keepLines/>
        <w:numPr>
          <w:ilvl w:val="0"/>
          <w:numId w:val="15"/>
        </w:numPr>
        <w:tabs>
          <w:tab w:val="left" w:pos="534"/>
        </w:tabs>
        <w:spacing w:after="140"/>
        <w:ind w:firstLine="180"/>
        <w:outlineLvl w:val="9"/>
      </w:pPr>
      <w:bookmarkStart w:id="49" w:name="bookmark96"/>
      <w:r>
        <w:t>Архитектура системы команд МП х86-64.</w:t>
      </w:r>
      <w:bookmarkEnd w:id="49"/>
    </w:p>
    <w:p w14:paraId="03E87AFC" w14:textId="1F70874C" w:rsidR="0060210C" w:rsidRDefault="00087A39" w:rsidP="004151E8">
      <w:pPr>
        <w:pStyle w:val="24"/>
        <w:keepNext/>
        <w:keepLines/>
        <w:numPr>
          <w:ilvl w:val="0"/>
          <w:numId w:val="15"/>
        </w:numPr>
        <w:tabs>
          <w:tab w:val="left" w:pos="562"/>
        </w:tabs>
        <w:ind w:firstLine="180"/>
        <w:outlineLvl w:val="9"/>
      </w:pPr>
      <w:bookmarkStart w:id="50" w:name="bookmark98"/>
      <w:r>
        <w:t>Обеспечение согласованности кэш-памяти МП в</w:t>
      </w:r>
      <w:bookmarkStart w:id="51" w:name="bookmark100"/>
      <w:bookmarkEnd w:id="50"/>
      <w:r w:rsidR="004151E8">
        <w:t xml:space="preserve"> </w:t>
      </w:r>
      <w:r>
        <w:t>мультипроцессорных системах: протоколы когерентности.</w:t>
      </w:r>
      <w:bookmarkEnd w:id="51"/>
    </w:p>
    <w:p w14:paraId="0583F209" w14:textId="77777777" w:rsidR="004151E8" w:rsidRDefault="004151E8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14:paraId="06C28199" w14:textId="77777777" w:rsidR="0060210C" w:rsidRDefault="00087A39" w:rsidP="00E464D6">
      <w:pPr>
        <w:pStyle w:val="10"/>
        <w:keepNext/>
        <w:keepLines/>
        <w:outlineLvl w:val="9"/>
      </w:pPr>
      <w:bookmarkStart w:id="52" w:name="bookmark102"/>
      <w:r>
        <w:lastRenderedPageBreak/>
        <w:t>ЭКЗАМЕНАЦИОННЫЙ БИЛЕТ № 16</w:t>
      </w:r>
      <w:bookmarkEnd w:id="52"/>
    </w:p>
    <w:p w14:paraId="6EF26BB3" w14:textId="77777777" w:rsidR="0060210C" w:rsidRDefault="00087A39" w:rsidP="00E464D6">
      <w:pPr>
        <w:pStyle w:val="22"/>
        <w:spacing w:line="214" w:lineRule="auto"/>
        <w:jc w:val="center"/>
      </w:pPr>
      <w:r>
        <w:t>по предмету «Элементы управления в АСОИУ»</w:t>
      </w:r>
    </w:p>
    <w:p w14:paraId="651A96CE" w14:textId="77777777" w:rsidR="0060210C" w:rsidRDefault="00087A39" w:rsidP="00E464D6">
      <w:pPr>
        <w:pStyle w:val="24"/>
        <w:keepNext/>
        <w:keepLines/>
        <w:numPr>
          <w:ilvl w:val="0"/>
          <w:numId w:val="16"/>
        </w:numPr>
        <w:tabs>
          <w:tab w:val="left" w:pos="534"/>
        </w:tabs>
        <w:spacing w:after="0" w:line="360" w:lineRule="auto"/>
        <w:ind w:firstLine="180"/>
        <w:outlineLvl w:val="9"/>
      </w:pPr>
      <w:bookmarkStart w:id="53" w:name="bookmark104"/>
      <w:r>
        <w:t>Микроархитектура МП: основные понятия.</w:t>
      </w:r>
      <w:bookmarkEnd w:id="53"/>
    </w:p>
    <w:p w14:paraId="48184283" w14:textId="77777777" w:rsidR="0060210C" w:rsidRDefault="00087A39" w:rsidP="00E464D6">
      <w:pPr>
        <w:pStyle w:val="24"/>
        <w:keepNext/>
        <w:keepLines/>
        <w:numPr>
          <w:ilvl w:val="0"/>
          <w:numId w:val="16"/>
        </w:numPr>
        <w:tabs>
          <w:tab w:val="left" w:pos="602"/>
        </w:tabs>
        <w:spacing w:after="360" w:line="360" w:lineRule="auto"/>
        <w:ind w:left="600" w:hanging="380"/>
        <w:outlineLvl w:val="9"/>
        <w:sectPr w:rsidR="0060210C" w:rsidSect="00E464D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0" w:h="16840" w:code="9"/>
          <w:pgMar w:top="567" w:right="567" w:bottom="567" w:left="567" w:header="0" w:footer="6" w:gutter="0"/>
          <w:cols w:space="720"/>
          <w:noEndnote/>
          <w:docGrid w:linePitch="360"/>
        </w:sectPr>
      </w:pPr>
      <w:bookmarkStart w:id="54" w:name="bookmark106"/>
      <w:r>
        <w:t xml:space="preserve">Аппаратные средства защиты информации в МП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-32: </w:t>
      </w:r>
      <w:r>
        <w:t>общая характеристика.</w:t>
      </w:r>
      <w:bookmarkEnd w:id="54"/>
    </w:p>
    <w:p w14:paraId="0CBD8E6F" w14:textId="77777777" w:rsidR="0060210C" w:rsidRDefault="00087A39" w:rsidP="004151E8">
      <w:pPr>
        <w:pStyle w:val="10"/>
        <w:keepNext/>
        <w:keepLines/>
        <w:spacing w:line="211" w:lineRule="auto"/>
        <w:ind w:left="1040"/>
        <w:outlineLvl w:val="9"/>
      </w:pPr>
      <w:bookmarkStart w:id="55" w:name="bookmark108"/>
      <w:r>
        <w:lastRenderedPageBreak/>
        <w:t>ЭКЗАМЕНАЦИОННЫЙ БИЛЕТ № 17</w:t>
      </w:r>
      <w:bookmarkEnd w:id="55"/>
    </w:p>
    <w:p w14:paraId="5F0DF504" w14:textId="77777777" w:rsidR="0060210C" w:rsidRDefault="00087A39" w:rsidP="004151E8">
      <w:pPr>
        <w:pStyle w:val="22"/>
        <w:spacing w:line="211" w:lineRule="auto"/>
        <w:ind w:left="1560"/>
        <w:jc w:val="center"/>
      </w:pPr>
      <w:r>
        <w:t>по предмету «Элементы управления в АСОИУ»</w:t>
      </w:r>
    </w:p>
    <w:p w14:paraId="357D793D" w14:textId="77777777" w:rsidR="0060210C" w:rsidRDefault="00087A39" w:rsidP="00E464D6">
      <w:pPr>
        <w:pStyle w:val="24"/>
        <w:keepNext/>
        <w:keepLines/>
        <w:numPr>
          <w:ilvl w:val="0"/>
          <w:numId w:val="17"/>
        </w:numPr>
        <w:tabs>
          <w:tab w:val="left" w:pos="354"/>
        </w:tabs>
        <w:spacing w:after="160"/>
        <w:outlineLvl w:val="9"/>
      </w:pPr>
      <w:bookmarkStart w:id="56" w:name="bookmark110"/>
      <w:r>
        <w:t xml:space="preserve">Вычисление эффективного адреса в МП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>-32.</w:t>
      </w:r>
      <w:bookmarkEnd w:id="56"/>
    </w:p>
    <w:p w14:paraId="29A0EA62" w14:textId="7A351338" w:rsidR="0060210C" w:rsidRDefault="00087A39" w:rsidP="00E464D6">
      <w:pPr>
        <w:pStyle w:val="24"/>
        <w:keepNext/>
        <w:keepLines/>
        <w:numPr>
          <w:ilvl w:val="0"/>
          <w:numId w:val="17"/>
        </w:numPr>
        <w:tabs>
          <w:tab w:val="left" w:pos="382"/>
        </w:tabs>
        <w:spacing w:after="820" w:line="480" w:lineRule="auto"/>
        <w:ind w:left="420" w:hanging="420"/>
        <w:outlineLvl w:val="9"/>
      </w:pPr>
      <w:bookmarkStart w:id="57" w:name="bookmark112"/>
      <w:r>
        <w:t xml:space="preserve">Аппаратные средства защиты информации в МП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-32: </w:t>
      </w:r>
      <w:r>
        <w:t>зашита по привилегиям.</w:t>
      </w:r>
      <w:bookmarkEnd w:id="57"/>
    </w:p>
    <w:p w14:paraId="612F4926" w14:textId="083F78E4" w:rsidR="004151E8" w:rsidRDefault="004151E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DE0DDC4" w14:textId="0E7AC7F8" w:rsidR="0060210C" w:rsidRDefault="0060210C" w:rsidP="00E464D6">
      <w:pPr>
        <w:pStyle w:val="40"/>
      </w:pPr>
    </w:p>
    <w:p w14:paraId="76A8717B" w14:textId="77777777" w:rsidR="0060210C" w:rsidRDefault="00087A39" w:rsidP="004151E8">
      <w:pPr>
        <w:pStyle w:val="10"/>
        <w:keepNext/>
        <w:keepLines/>
        <w:spacing w:line="206" w:lineRule="auto"/>
        <w:ind w:left="1040"/>
        <w:outlineLvl w:val="9"/>
      </w:pPr>
      <w:bookmarkStart w:id="58" w:name="bookmark114"/>
      <w:r>
        <w:t>ЭКЗАМЕНАЦИОННЫЙ БИЛЕТ № 18</w:t>
      </w:r>
      <w:bookmarkEnd w:id="58"/>
    </w:p>
    <w:p w14:paraId="37166E40" w14:textId="77777777" w:rsidR="0060210C" w:rsidRDefault="00087A39" w:rsidP="004151E8">
      <w:pPr>
        <w:pStyle w:val="22"/>
        <w:spacing w:line="206" w:lineRule="auto"/>
        <w:ind w:left="1560"/>
        <w:jc w:val="center"/>
      </w:pPr>
      <w:r>
        <w:t>по предмету «Элементы управления в АСОИУ»</w:t>
      </w:r>
    </w:p>
    <w:p w14:paraId="72905CBF" w14:textId="77777777" w:rsidR="0060210C" w:rsidRDefault="00087A39" w:rsidP="00E464D6">
      <w:pPr>
        <w:pStyle w:val="24"/>
        <w:keepNext/>
        <w:keepLines/>
        <w:numPr>
          <w:ilvl w:val="0"/>
          <w:numId w:val="18"/>
        </w:numPr>
        <w:tabs>
          <w:tab w:val="left" w:pos="354"/>
        </w:tabs>
        <w:spacing w:after="160"/>
        <w:outlineLvl w:val="9"/>
      </w:pPr>
      <w:bookmarkStart w:id="59" w:name="bookmark116"/>
      <w:r>
        <w:t xml:space="preserve">Вычисление линейного адреса в МП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>-32.</w:t>
      </w:r>
      <w:bookmarkEnd w:id="59"/>
    </w:p>
    <w:p w14:paraId="50856405" w14:textId="2158A355" w:rsidR="0060210C" w:rsidRDefault="00087A39" w:rsidP="004151E8">
      <w:pPr>
        <w:pStyle w:val="24"/>
        <w:keepNext/>
        <w:keepLines/>
        <w:numPr>
          <w:ilvl w:val="0"/>
          <w:numId w:val="18"/>
        </w:numPr>
        <w:tabs>
          <w:tab w:val="left" w:pos="382"/>
        </w:tabs>
        <w:outlineLvl w:val="9"/>
      </w:pPr>
      <w:bookmarkStart w:id="60" w:name="bookmark118"/>
      <w:r>
        <w:t>Шлюзы вызова: структура, использование для обращения к более</w:t>
      </w:r>
      <w:bookmarkStart w:id="61" w:name="bookmark120"/>
      <w:bookmarkEnd w:id="60"/>
      <w:r w:rsidR="004151E8">
        <w:t xml:space="preserve"> </w:t>
      </w:r>
      <w:r>
        <w:t>привилегированным программам.</w:t>
      </w:r>
      <w:bookmarkEnd w:id="61"/>
    </w:p>
    <w:p w14:paraId="607EB78A" w14:textId="27CA4440" w:rsidR="004151E8" w:rsidRDefault="004151E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55EA08E" w14:textId="77777777" w:rsidR="0060210C" w:rsidRDefault="00087A39" w:rsidP="00E464D6">
      <w:pPr>
        <w:pStyle w:val="10"/>
        <w:keepNext/>
        <w:keepLines/>
        <w:spacing w:line="211" w:lineRule="auto"/>
        <w:ind w:right="1680"/>
        <w:jc w:val="right"/>
        <w:outlineLvl w:val="9"/>
      </w:pPr>
      <w:bookmarkStart w:id="62" w:name="bookmark122"/>
      <w:r>
        <w:lastRenderedPageBreak/>
        <w:t>ЭКЗАМЕНАЦИОННЫЙ БИЛЕТ № 19</w:t>
      </w:r>
      <w:bookmarkEnd w:id="62"/>
    </w:p>
    <w:p w14:paraId="5A423835" w14:textId="77777777" w:rsidR="0060210C" w:rsidRDefault="00087A39" w:rsidP="00AE68F7">
      <w:pPr>
        <w:pStyle w:val="22"/>
        <w:spacing w:line="211" w:lineRule="auto"/>
        <w:ind w:left="1560"/>
        <w:jc w:val="center"/>
      </w:pPr>
      <w:r>
        <w:t>по предмету «Элементы управления в АСОИУ»</w:t>
      </w:r>
    </w:p>
    <w:p w14:paraId="13A583E8" w14:textId="3AC39E19" w:rsidR="0060210C" w:rsidRDefault="00087A39" w:rsidP="009D10D3">
      <w:pPr>
        <w:pStyle w:val="24"/>
        <w:keepNext/>
        <w:keepLines/>
        <w:numPr>
          <w:ilvl w:val="0"/>
          <w:numId w:val="19"/>
        </w:numPr>
        <w:tabs>
          <w:tab w:val="left" w:pos="354"/>
        </w:tabs>
        <w:spacing w:after="160"/>
        <w:outlineLvl w:val="9"/>
      </w:pPr>
      <w:bookmarkStart w:id="63" w:name="bookmark124"/>
      <w:r>
        <w:t>Место и роль микроконтроллеров в функциональной иерархии</w:t>
      </w:r>
      <w:bookmarkStart w:id="64" w:name="bookmark126"/>
      <w:bookmarkEnd w:id="63"/>
      <w:r w:rsidR="009D10D3">
        <w:t xml:space="preserve"> </w:t>
      </w:r>
      <w:r>
        <w:t xml:space="preserve">управления предприятием согласно </w:t>
      </w:r>
      <w:r w:rsidRPr="009D10D3">
        <w:rPr>
          <w:lang w:val="en-US" w:eastAsia="en-US" w:bidi="en-US"/>
        </w:rPr>
        <w:t>ISA</w:t>
      </w:r>
      <w:r w:rsidRPr="009D10D3">
        <w:rPr>
          <w:lang w:eastAsia="en-US" w:bidi="en-US"/>
        </w:rPr>
        <w:t>-95.</w:t>
      </w:r>
      <w:bookmarkEnd w:id="64"/>
    </w:p>
    <w:p w14:paraId="4FC221CA" w14:textId="77777777" w:rsidR="0060210C" w:rsidRDefault="00087A39" w:rsidP="00E464D6">
      <w:pPr>
        <w:pStyle w:val="24"/>
        <w:keepNext/>
        <w:keepLines/>
        <w:numPr>
          <w:ilvl w:val="0"/>
          <w:numId w:val="19"/>
        </w:numPr>
        <w:tabs>
          <w:tab w:val="left" w:pos="382"/>
        </w:tabs>
        <w:spacing w:after="700"/>
        <w:outlineLvl w:val="9"/>
      </w:pPr>
      <w:bookmarkStart w:id="65" w:name="bookmark128"/>
      <w:r>
        <w:t xml:space="preserve">Мультипрограммный режим работы МП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-32: </w:t>
      </w:r>
      <w:r>
        <w:t>основные понятия</w:t>
      </w:r>
      <w:bookmarkEnd w:id="65"/>
    </w:p>
    <w:p w14:paraId="61C55E8E" w14:textId="77777777" w:rsidR="00AE68F7" w:rsidRDefault="00AE68F7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14:paraId="5FB19434" w14:textId="77777777" w:rsidR="0060210C" w:rsidRDefault="00087A39" w:rsidP="00AE68F7">
      <w:pPr>
        <w:pStyle w:val="10"/>
        <w:keepNext/>
        <w:keepLines/>
        <w:outlineLvl w:val="9"/>
      </w:pPr>
      <w:bookmarkStart w:id="66" w:name="bookmark130"/>
      <w:r>
        <w:lastRenderedPageBreak/>
        <w:t>ЭКЗАМЕНАЦИОННЫЙ БИЛЕТ № 20</w:t>
      </w:r>
      <w:bookmarkEnd w:id="66"/>
    </w:p>
    <w:p w14:paraId="3A8F7432" w14:textId="77777777" w:rsidR="0060210C" w:rsidRDefault="00087A39" w:rsidP="00AE68F7">
      <w:pPr>
        <w:pStyle w:val="22"/>
        <w:spacing w:line="214" w:lineRule="auto"/>
        <w:ind w:left="1560"/>
        <w:jc w:val="center"/>
      </w:pPr>
      <w:r>
        <w:t>по предмету «Элементы управления в АСОИУ»</w:t>
      </w:r>
    </w:p>
    <w:p w14:paraId="2C696BD2" w14:textId="77777777" w:rsidR="0060210C" w:rsidRDefault="00087A39" w:rsidP="00E464D6">
      <w:pPr>
        <w:pStyle w:val="24"/>
        <w:keepNext/>
        <w:keepLines/>
        <w:numPr>
          <w:ilvl w:val="0"/>
          <w:numId w:val="20"/>
        </w:numPr>
        <w:tabs>
          <w:tab w:val="left" w:pos="354"/>
        </w:tabs>
        <w:spacing w:after="160"/>
        <w:outlineLvl w:val="9"/>
      </w:pPr>
      <w:bookmarkStart w:id="67" w:name="bookmark132"/>
      <w:r>
        <w:t xml:space="preserve">Структура микропроцессора </w:t>
      </w:r>
      <w:r>
        <w:rPr>
          <w:lang w:val="en-US" w:eastAsia="en-US" w:bidi="en-US"/>
        </w:rPr>
        <w:t>IA-32.</w:t>
      </w:r>
      <w:bookmarkEnd w:id="67"/>
    </w:p>
    <w:p w14:paraId="635A1FF8" w14:textId="77777777" w:rsidR="0060210C" w:rsidRDefault="00087A39" w:rsidP="00E464D6">
      <w:pPr>
        <w:pStyle w:val="24"/>
        <w:keepNext/>
        <w:keepLines/>
        <w:numPr>
          <w:ilvl w:val="0"/>
          <w:numId w:val="20"/>
        </w:numPr>
        <w:tabs>
          <w:tab w:val="left" w:pos="382"/>
        </w:tabs>
        <w:spacing w:after="160"/>
        <w:outlineLvl w:val="9"/>
      </w:pPr>
      <w:bookmarkStart w:id="68" w:name="bookmark134"/>
      <w:r>
        <w:t xml:space="preserve">Мультипрограммный режим работы МП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-32: </w:t>
      </w:r>
      <w:r>
        <w:t>назначение и</w:t>
      </w:r>
      <w:bookmarkEnd w:id="68"/>
    </w:p>
    <w:p w14:paraId="13894E47" w14:textId="77777777" w:rsidR="0060210C" w:rsidRDefault="00087A39" w:rsidP="00E464D6">
      <w:pPr>
        <w:pStyle w:val="24"/>
        <w:keepNext/>
        <w:keepLines/>
        <w:spacing w:after="160"/>
        <w:ind w:firstLine="420"/>
        <w:outlineLvl w:val="9"/>
        <w:sectPr w:rsidR="0060210C" w:rsidSect="00E464D6">
          <w:pgSz w:w="11900" w:h="16840" w:code="9"/>
          <w:pgMar w:top="567" w:right="567" w:bottom="567" w:left="567" w:header="0" w:footer="6" w:gutter="0"/>
          <w:cols w:space="720"/>
          <w:noEndnote/>
          <w:docGrid w:linePitch="360"/>
        </w:sectPr>
      </w:pPr>
      <w:bookmarkStart w:id="69" w:name="bookmark136"/>
      <w:r>
        <w:t xml:space="preserve">структура </w:t>
      </w:r>
      <w:r>
        <w:rPr>
          <w:lang w:val="en-US" w:eastAsia="en-US" w:bidi="en-US"/>
        </w:rPr>
        <w:t>TSS</w:t>
      </w:r>
      <w:r w:rsidRPr="00E464D6">
        <w:rPr>
          <w:lang w:eastAsia="en-US" w:bidi="en-US"/>
        </w:rPr>
        <w:t>.</w:t>
      </w:r>
      <w:bookmarkEnd w:id="69"/>
    </w:p>
    <w:p w14:paraId="158CC3D3" w14:textId="77777777" w:rsidR="0060210C" w:rsidRDefault="00087A39" w:rsidP="00E464D6">
      <w:pPr>
        <w:pStyle w:val="10"/>
        <w:keepNext/>
        <w:keepLines/>
        <w:spacing w:line="211" w:lineRule="auto"/>
        <w:ind w:right="1640"/>
        <w:jc w:val="right"/>
        <w:outlineLvl w:val="9"/>
      </w:pPr>
      <w:bookmarkStart w:id="70" w:name="bookmark138"/>
      <w:r>
        <w:lastRenderedPageBreak/>
        <w:t>ЭКЗАМЕНАЦИОННЫЙ БИЛЕТ № 21</w:t>
      </w:r>
      <w:bookmarkEnd w:id="70"/>
    </w:p>
    <w:p w14:paraId="54413ACF" w14:textId="77777777" w:rsidR="0060210C" w:rsidRDefault="00087A39" w:rsidP="00E464D6">
      <w:pPr>
        <w:pStyle w:val="22"/>
        <w:spacing w:after="280" w:line="211" w:lineRule="auto"/>
        <w:ind w:left="1560"/>
      </w:pPr>
      <w:r>
        <w:t>по предмету «Элементы управления в АСОИУ»</w:t>
      </w:r>
    </w:p>
    <w:p w14:paraId="657A0A23" w14:textId="77777777" w:rsidR="0060210C" w:rsidRDefault="00087A39" w:rsidP="00E464D6">
      <w:pPr>
        <w:pStyle w:val="24"/>
        <w:keepNext/>
        <w:keepLines/>
        <w:numPr>
          <w:ilvl w:val="0"/>
          <w:numId w:val="21"/>
        </w:numPr>
        <w:tabs>
          <w:tab w:val="left" w:pos="331"/>
        </w:tabs>
        <w:spacing w:after="0" w:line="418" w:lineRule="auto"/>
        <w:outlineLvl w:val="9"/>
      </w:pPr>
      <w:bookmarkStart w:id="71" w:name="bookmark140"/>
      <w:r>
        <w:t xml:space="preserve">Типы и назначение регистров микропроцессора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>-32.</w:t>
      </w:r>
      <w:bookmarkEnd w:id="71"/>
    </w:p>
    <w:p w14:paraId="15E3D2FC" w14:textId="6E399A36" w:rsidR="0060210C" w:rsidRDefault="00087A39" w:rsidP="00E464D6">
      <w:pPr>
        <w:pStyle w:val="24"/>
        <w:keepNext/>
        <w:keepLines/>
        <w:numPr>
          <w:ilvl w:val="0"/>
          <w:numId w:val="21"/>
        </w:numPr>
        <w:tabs>
          <w:tab w:val="left" w:pos="382"/>
        </w:tabs>
        <w:spacing w:after="540" w:line="360" w:lineRule="auto"/>
        <w:ind w:left="420" w:hanging="420"/>
        <w:outlineLvl w:val="9"/>
      </w:pPr>
      <w:bookmarkStart w:id="72" w:name="bookmark142"/>
      <w:r>
        <w:t xml:space="preserve">Мультипрограммный режим работы МП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-32: </w:t>
      </w:r>
      <w:r>
        <w:t>переключение задач, структура шлюза задачи.</w:t>
      </w:r>
      <w:bookmarkEnd w:id="72"/>
    </w:p>
    <w:p w14:paraId="32DDF2BE" w14:textId="07B636DF" w:rsidR="00651AAC" w:rsidRDefault="00651AA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AED25F7" w14:textId="77777777" w:rsidR="0060210C" w:rsidRDefault="00087A39" w:rsidP="00445134">
      <w:pPr>
        <w:pStyle w:val="10"/>
        <w:keepNext/>
        <w:keepLines/>
        <w:outlineLvl w:val="9"/>
      </w:pPr>
      <w:bookmarkStart w:id="73" w:name="bookmark144"/>
      <w:r>
        <w:lastRenderedPageBreak/>
        <w:t>ЭКЗАМЕНАЦИОННЫЙ БИЛЕТ № 22</w:t>
      </w:r>
      <w:bookmarkEnd w:id="73"/>
    </w:p>
    <w:p w14:paraId="26D65278" w14:textId="77777777" w:rsidR="0060210C" w:rsidRDefault="00087A39" w:rsidP="00445134">
      <w:pPr>
        <w:pStyle w:val="22"/>
        <w:spacing w:after="280" w:line="214" w:lineRule="auto"/>
        <w:ind w:left="1560"/>
        <w:jc w:val="center"/>
      </w:pPr>
      <w:r>
        <w:t>по предмету «Элементы управления в АСОИУ»</w:t>
      </w:r>
    </w:p>
    <w:p w14:paraId="07268211" w14:textId="77777777" w:rsidR="0060210C" w:rsidRDefault="00087A39" w:rsidP="00E464D6">
      <w:pPr>
        <w:pStyle w:val="24"/>
        <w:keepNext/>
        <w:keepLines/>
        <w:numPr>
          <w:ilvl w:val="0"/>
          <w:numId w:val="22"/>
        </w:numPr>
        <w:tabs>
          <w:tab w:val="left" w:pos="354"/>
        </w:tabs>
        <w:spacing w:after="160"/>
        <w:outlineLvl w:val="9"/>
      </w:pPr>
      <w:bookmarkStart w:id="74" w:name="bookmark146"/>
      <w:r>
        <w:t xml:space="preserve">Микропроцессоры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-32: </w:t>
      </w:r>
      <w:r>
        <w:t>основные функциональные регистры.</w:t>
      </w:r>
      <w:bookmarkEnd w:id="74"/>
    </w:p>
    <w:p w14:paraId="6B5869B1" w14:textId="77777777" w:rsidR="0060210C" w:rsidRDefault="00087A39" w:rsidP="00E464D6">
      <w:pPr>
        <w:pStyle w:val="24"/>
        <w:keepNext/>
        <w:keepLines/>
        <w:numPr>
          <w:ilvl w:val="0"/>
          <w:numId w:val="22"/>
        </w:numPr>
        <w:tabs>
          <w:tab w:val="left" w:pos="382"/>
        </w:tabs>
        <w:spacing w:after="160"/>
        <w:outlineLvl w:val="9"/>
      </w:pPr>
      <w:bookmarkStart w:id="75" w:name="bookmark148"/>
      <w:r>
        <w:t xml:space="preserve">Мультипрограммный режим работы МП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-32: </w:t>
      </w:r>
      <w:r>
        <w:t>прямое</w:t>
      </w:r>
      <w:bookmarkEnd w:id="75"/>
    </w:p>
    <w:p w14:paraId="39DB88E3" w14:textId="059131B3" w:rsidR="0060210C" w:rsidRDefault="00087A39" w:rsidP="00E464D6">
      <w:pPr>
        <w:pStyle w:val="24"/>
        <w:keepNext/>
        <w:keepLines/>
        <w:spacing w:after="340"/>
        <w:ind w:firstLine="420"/>
        <w:outlineLvl w:val="9"/>
      </w:pPr>
      <w:bookmarkStart w:id="76" w:name="bookmark150"/>
      <w:r>
        <w:t>переключение задач.</w:t>
      </w:r>
      <w:bookmarkEnd w:id="76"/>
    </w:p>
    <w:p w14:paraId="2E2C40EC" w14:textId="691AF7CB" w:rsidR="00445134" w:rsidRDefault="00445134">
      <w:r>
        <w:br w:type="page"/>
      </w:r>
    </w:p>
    <w:p w14:paraId="4AA1284C" w14:textId="77777777" w:rsidR="00874FAA" w:rsidRDefault="00874F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1B388B" w14:textId="77777777" w:rsidR="0060210C" w:rsidRDefault="00087A39" w:rsidP="00445134">
      <w:pPr>
        <w:pStyle w:val="10"/>
        <w:keepNext/>
        <w:keepLines/>
        <w:outlineLvl w:val="9"/>
      </w:pPr>
      <w:bookmarkStart w:id="77" w:name="bookmark152"/>
      <w:r>
        <w:t>ЭКЗАМЕНАЦИОННЫЙ БИЛЕТ № 23</w:t>
      </w:r>
      <w:bookmarkEnd w:id="77"/>
    </w:p>
    <w:p w14:paraId="77550954" w14:textId="77777777" w:rsidR="0060210C" w:rsidRDefault="00087A39" w:rsidP="00445134">
      <w:pPr>
        <w:pStyle w:val="22"/>
        <w:spacing w:line="214" w:lineRule="auto"/>
        <w:ind w:left="1560"/>
        <w:jc w:val="center"/>
      </w:pPr>
      <w:r>
        <w:t>по предмету «Элементы управления в АСОИУ»</w:t>
      </w:r>
    </w:p>
    <w:p w14:paraId="1453DDBE" w14:textId="77777777" w:rsidR="0060210C" w:rsidRDefault="00087A39" w:rsidP="00E464D6">
      <w:pPr>
        <w:pStyle w:val="24"/>
        <w:keepNext/>
        <w:keepLines/>
        <w:numPr>
          <w:ilvl w:val="0"/>
          <w:numId w:val="23"/>
        </w:numPr>
        <w:tabs>
          <w:tab w:val="left" w:pos="354"/>
        </w:tabs>
        <w:spacing w:after="0" w:line="360" w:lineRule="auto"/>
        <w:outlineLvl w:val="9"/>
      </w:pPr>
      <w:bookmarkStart w:id="78" w:name="bookmark154"/>
      <w:r>
        <w:t xml:space="preserve">Микропроцессоры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-32: </w:t>
      </w:r>
      <w:r>
        <w:t>регистры общего назначения.</w:t>
      </w:r>
      <w:bookmarkEnd w:id="78"/>
    </w:p>
    <w:p w14:paraId="706E902C" w14:textId="77777777" w:rsidR="0060210C" w:rsidRDefault="00087A39" w:rsidP="00E464D6">
      <w:pPr>
        <w:pStyle w:val="24"/>
        <w:keepNext/>
        <w:keepLines/>
        <w:numPr>
          <w:ilvl w:val="0"/>
          <w:numId w:val="23"/>
        </w:numPr>
        <w:tabs>
          <w:tab w:val="left" w:pos="382"/>
        </w:tabs>
        <w:spacing w:after="820" w:line="360" w:lineRule="auto"/>
        <w:ind w:left="420" w:hanging="420"/>
        <w:outlineLvl w:val="9"/>
      </w:pPr>
      <w:bookmarkStart w:id="79" w:name="bookmark156"/>
      <w:r>
        <w:t xml:space="preserve">Прерывания и особые случаи в МП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-32: </w:t>
      </w:r>
      <w:r>
        <w:t>основные понятия, общая характеристика.</w:t>
      </w:r>
      <w:bookmarkEnd w:id="79"/>
    </w:p>
    <w:p w14:paraId="23B6679B" w14:textId="36768FDE" w:rsidR="00445134" w:rsidRDefault="00445134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14:paraId="27B16779" w14:textId="77777777" w:rsidR="0060210C" w:rsidRDefault="00087A39" w:rsidP="00445134">
      <w:pPr>
        <w:pStyle w:val="10"/>
        <w:keepNext/>
        <w:keepLines/>
        <w:ind w:right="1680"/>
        <w:outlineLvl w:val="9"/>
      </w:pPr>
      <w:bookmarkStart w:id="80" w:name="bookmark158"/>
      <w:r>
        <w:lastRenderedPageBreak/>
        <w:t>ЭКЗАМЕНАЦИОННЫЙ БИЛЕТ № 24</w:t>
      </w:r>
      <w:bookmarkEnd w:id="80"/>
    </w:p>
    <w:p w14:paraId="5BDB4F58" w14:textId="77777777" w:rsidR="0060210C" w:rsidRDefault="00087A39" w:rsidP="00E464D6">
      <w:pPr>
        <w:pStyle w:val="22"/>
        <w:spacing w:line="214" w:lineRule="auto"/>
        <w:ind w:left="1560"/>
      </w:pPr>
      <w:r>
        <w:t>по предмету «Элементы управления в АСОИУ»</w:t>
      </w:r>
    </w:p>
    <w:p w14:paraId="077FBA44" w14:textId="77777777" w:rsidR="0060210C" w:rsidRDefault="00087A39" w:rsidP="00E464D6">
      <w:pPr>
        <w:pStyle w:val="24"/>
        <w:keepNext/>
        <w:keepLines/>
        <w:numPr>
          <w:ilvl w:val="0"/>
          <w:numId w:val="24"/>
        </w:numPr>
        <w:tabs>
          <w:tab w:val="left" w:pos="354"/>
        </w:tabs>
        <w:spacing w:after="0" w:line="360" w:lineRule="auto"/>
        <w:outlineLvl w:val="9"/>
      </w:pPr>
      <w:bookmarkStart w:id="81" w:name="bookmark160"/>
      <w:r>
        <w:t xml:space="preserve">Микропроцессоры </w:t>
      </w:r>
      <w:r>
        <w:rPr>
          <w:lang w:val="en-US" w:eastAsia="en-US" w:bidi="en-US"/>
        </w:rPr>
        <w:t xml:space="preserve">IA-32: </w:t>
      </w:r>
      <w:r>
        <w:t xml:space="preserve">регистры </w:t>
      </w:r>
      <w:r>
        <w:rPr>
          <w:lang w:val="en-US" w:eastAsia="en-US" w:bidi="en-US"/>
        </w:rPr>
        <w:t>FPU.</w:t>
      </w:r>
      <w:bookmarkEnd w:id="81"/>
    </w:p>
    <w:p w14:paraId="4A196745" w14:textId="4BE17DE8" w:rsidR="0060210C" w:rsidRDefault="00087A39" w:rsidP="00E464D6">
      <w:pPr>
        <w:pStyle w:val="24"/>
        <w:keepNext/>
        <w:keepLines/>
        <w:numPr>
          <w:ilvl w:val="0"/>
          <w:numId w:val="24"/>
        </w:numPr>
        <w:tabs>
          <w:tab w:val="left" w:pos="382"/>
        </w:tabs>
        <w:spacing w:after="220" w:line="360" w:lineRule="auto"/>
        <w:ind w:left="420" w:hanging="420"/>
        <w:outlineLvl w:val="9"/>
      </w:pPr>
      <w:bookmarkStart w:id="82" w:name="bookmark162"/>
      <w:r>
        <w:t xml:space="preserve">Прерывания и особые случаи в МП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-32: </w:t>
      </w:r>
      <w:r>
        <w:t>порядок обработки прерываний.</w:t>
      </w:r>
      <w:bookmarkEnd w:id="82"/>
    </w:p>
    <w:p w14:paraId="24A7FD62" w14:textId="77777777" w:rsidR="00445134" w:rsidRDefault="0044513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9A7FCC0" w14:textId="77777777" w:rsidR="0060210C" w:rsidRDefault="00087A39" w:rsidP="00445134">
      <w:pPr>
        <w:pStyle w:val="10"/>
        <w:keepNext/>
        <w:keepLines/>
        <w:ind w:right="1560"/>
        <w:outlineLvl w:val="9"/>
      </w:pPr>
      <w:bookmarkStart w:id="83" w:name="bookmark164"/>
      <w:r>
        <w:lastRenderedPageBreak/>
        <w:t>ЭКЗАМЕНАЦИОННЫЙ БИЛЕТ № 25</w:t>
      </w:r>
      <w:bookmarkEnd w:id="83"/>
    </w:p>
    <w:p w14:paraId="2C982226" w14:textId="77777777" w:rsidR="0060210C" w:rsidRDefault="00087A39" w:rsidP="00E464D6">
      <w:pPr>
        <w:pStyle w:val="22"/>
        <w:spacing w:after="400" w:line="214" w:lineRule="auto"/>
        <w:ind w:left="1560"/>
      </w:pPr>
      <w:r>
        <w:t>по предмету «Элементы управления в АСОИУ»</w:t>
      </w:r>
    </w:p>
    <w:p w14:paraId="6362E1D2" w14:textId="77777777" w:rsidR="0060210C" w:rsidRDefault="00087A39" w:rsidP="00E464D6">
      <w:pPr>
        <w:pStyle w:val="24"/>
        <w:keepNext/>
        <w:keepLines/>
        <w:numPr>
          <w:ilvl w:val="0"/>
          <w:numId w:val="25"/>
        </w:numPr>
        <w:tabs>
          <w:tab w:val="left" w:pos="354"/>
        </w:tabs>
        <w:spacing w:after="0" w:line="360" w:lineRule="auto"/>
        <w:outlineLvl w:val="9"/>
      </w:pPr>
      <w:bookmarkStart w:id="84" w:name="bookmark166"/>
      <w:r>
        <w:t xml:space="preserve">Микропроцессоры </w:t>
      </w:r>
      <w:r>
        <w:rPr>
          <w:lang w:val="en-US" w:eastAsia="en-US" w:bidi="en-US"/>
        </w:rPr>
        <w:t xml:space="preserve">IA-32: </w:t>
      </w:r>
      <w:r>
        <w:t>системные регистры.</w:t>
      </w:r>
      <w:bookmarkEnd w:id="84"/>
    </w:p>
    <w:p w14:paraId="637E2335" w14:textId="77777777" w:rsidR="0060210C" w:rsidRDefault="00087A39" w:rsidP="00E464D6">
      <w:pPr>
        <w:pStyle w:val="24"/>
        <w:keepNext/>
        <w:keepLines/>
        <w:numPr>
          <w:ilvl w:val="0"/>
          <w:numId w:val="25"/>
        </w:numPr>
        <w:tabs>
          <w:tab w:val="left" w:pos="382"/>
        </w:tabs>
        <w:spacing w:after="540" w:line="360" w:lineRule="auto"/>
        <w:ind w:left="420" w:hanging="420"/>
        <w:outlineLvl w:val="9"/>
      </w:pPr>
      <w:bookmarkStart w:id="85" w:name="bookmark168"/>
      <w:r>
        <w:t xml:space="preserve">Прерывания и особые случаи в МП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-32: </w:t>
      </w:r>
      <w:r>
        <w:t xml:space="preserve">порядок обращения к </w:t>
      </w:r>
      <w:r>
        <w:rPr>
          <w:lang w:val="en-US" w:eastAsia="en-US" w:bidi="en-US"/>
        </w:rPr>
        <w:t>IDT</w:t>
      </w:r>
      <w:r w:rsidRPr="00E464D6">
        <w:rPr>
          <w:lang w:eastAsia="en-US" w:bidi="en-US"/>
        </w:rPr>
        <w:t>.</w:t>
      </w:r>
      <w:bookmarkEnd w:id="85"/>
    </w:p>
    <w:p w14:paraId="4679CC7F" w14:textId="77777777" w:rsidR="00445134" w:rsidRDefault="00445134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14:paraId="6EEEA75F" w14:textId="77777777" w:rsidR="0060210C" w:rsidRDefault="00087A39" w:rsidP="00E464D6">
      <w:pPr>
        <w:pStyle w:val="10"/>
        <w:keepNext/>
        <w:keepLines/>
        <w:spacing w:line="240" w:lineRule="auto"/>
        <w:ind w:right="1560"/>
        <w:jc w:val="right"/>
        <w:outlineLvl w:val="9"/>
      </w:pPr>
      <w:bookmarkStart w:id="86" w:name="bookmark170"/>
      <w:r>
        <w:lastRenderedPageBreak/>
        <w:t>ЭКЗАМЕНАЦИОННЫЙ БИЛЕТ № 26</w:t>
      </w:r>
      <w:bookmarkEnd w:id="86"/>
    </w:p>
    <w:p w14:paraId="5497CC11" w14:textId="77777777" w:rsidR="0060210C" w:rsidRDefault="00087A39" w:rsidP="00E464D6">
      <w:pPr>
        <w:pStyle w:val="22"/>
        <w:ind w:left="1560"/>
      </w:pPr>
      <w:r>
        <w:t>по предмету «Элементы управления в АСОИУ»</w:t>
      </w:r>
    </w:p>
    <w:p w14:paraId="5E7C7906" w14:textId="77777777" w:rsidR="0060210C" w:rsidRDefault="00087A39" w:rsidP="00E464D6">
      <w:pPr>
        <w:pStyle w:val="24"/>
        <w:keepNext/>
        <w:keepLines/>
        <w:numPr>
          <w:ilvl w:val="0"/>
          <w:numId w:val="26"/>
        </w:numPr>
        <w:tabs>
          <w:tab w:val="left" w:pos="354"/>
        </w:tabs>
        <w:spacing w:after="160"/>
        <w:outlineLvl w:val="9"/>
      </w:pPr>
      <w:bookmarkStart w:id="87" w:name="bookmark172"/>
      <w:r>
        <w:t xml:space="preserve">Микропроцессоры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-32: </w:t>
      </w:r>
      <w:r>
        <w:t>регистры указателя команд и флагов.</w:t>
      </w:r>
      <w:bookmarkEnd w:id="87"/>
    </w:p>
    <w:p w14:paraId="683BB4A4" w14:textId="25563DE9" w:rsidR="0060210C" w:rsidRDefault="00087A39" w:rsidP="00E464D6">
      <w:pPr>
        <w:pStyle w:val="24"/>
        <w:keepNext/>
        <w:keepLines/>
        <w:numPr>
          <w:ilvl w:val="0"/>
          <w:numId w:val="26"/>
        </w:numPr>
        <w:tabs>
          <w:tab w:val="left" w:pos="382"/>
        </w:tabs>
        <w:spacing w:after="340"/>
        <w:outlineLvl w:val="9"/>
      </w:pPr>
      <w:bookmarkStart w:id="88" w:name="bookmark174"/>
      <w:r>
        <w:t>Шлюзы ловушки и шлюзы прерываний: структура и логика работы.</w:t>
      </w:r>
      <w:bookmarkEnd w:id="88"/>
    </w:p>
    <w:p w14:paraId="7891D2A8" w14:textId="77777777" w:rsidR="00445134" w:rsidRDefault="0044513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58DF322" w14:textId="77777777" w:rsidR="0060210C" w:rsidRDefault="00087A39" w:rsidP="00445134">
      <w:pPr>
        <w:pStyle w:val="10"/>
        <w:keepNext/>
        <w:keepLines/>
        <w:spacing w:line="240" w:lineRule="auto"/>
        <w:ind w:left="1040"/>
        <w:outlineLvl w:val="9"/>
      </w:pPr>
      <w:bookmarkStart w:id="89" w:name="bookmark176"/>
      <w:r>
        <w:lastRenderedPageBreak/>
        <w:t>ЭКЗАМЕНАЦИОННЫЙ БИЛЕТ № 27</w:t>
      </w:r>
      <w:bookmarkEnd w:id="89"/>
    </w:p>
    <w:p w14:paraId="41B54D59" w14:textId="77777777" w:rsidR="0060210C" w:rsidRDefault="00087A39" w:rsidP="00445134">
      <w:pPr>
        <w:pStyle w:val="22"/>
        <w:ind w:left="1560"/>
        <w:jc w:val="center"/>
      </w:pPr>
      <w:r>
        <w:t>по предмету «Элементы управления в АСОИУ»</w:t>
      </w:r>
    </w:p>
    <w:p w14:paraId="63651BAF" w14:textId="77777777" w:rsidR="0060210C" w:rsidRDefault="00087A39" w:rsidP="00E464D6">
      <w:pPr>
        <w:pStyle w:val="24"/>
        <w:keepNext/>
        <w:keepLines/>
        <w:numPr>
          <w:ilvl w:val="0"/>
          <w:numId w:val="27"/>
        </w:numPr>
        <w:tabs>
          <w:tab w:val="left" w:pos="354"/>
        </w:tabs>
        <w:outlineLvl w:val="9"/>
      </w:pPr>
      <w:bookmarkStart w:id="90" w:name="bookmark178"/>
      <w:r>
        <w:t xml:space="preserve">Микропроцессоры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-32: </w:t>
      </w:r>
      <w:r>
        <w:t>организация памяти в реальном режиме.</w:t>
      </w:r>
      <w:bookmarkEnd w:id="90"/>
    </w:p>
    <w:p w14:paraId="38E3E5F0" w14:textId="77777777" w:rsidR="0060210C" w:rsidRDefault="00087A39" w:rsidP="00E464D6">
      <w:pPr>
        <w:pStyle w:val="24"/>
        <w:keepNext/>
        <w:keepLines/>
        <w:numPr>
          <w:ilvl w:val="0"/>
          <w:numId w:val="27"/>
        </w:numPr>
        <w:tabs>
          <w:tab w:val="left" w:pos="382"/>
        </w:tabs>
        <w:spacing w:after="1140"/>
        <w:outlineLvl w:val="9"/>
      </w:pPr>
      <w:bookmarkStart w:id="91" w:name="bookmark180"/>
      <w:r>
        <w:t>Контроллер приоритетных прерываний: структура и логика работы.</w:t>
      </w:r>
      <w:bookmarkEnd w:id="91"/>
    </w:p>
    <w:p w14:paraId="19F8E81B" w14:textId="005180D6" w:rsidR="0060210C" w:rsidRDefault="0060210C" w:rsidP="00E464D6">
      <w:pPr>
        <w:pStyle w:val="22"/>
        <w:spacing w:after="0"/>
      </w:pPr>
    </w:p>
    <w:p w14:paraId="646463C9" w14:textId="77777777" w:rsidR="00445134" w:rsidRDefault="00445134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14:paraId="7B6F919C" w14:textId="77777777" w:rsidR="0060210C" w:rsidRDefault="00087A39" w:rsidP="00445134">
      <w:pPr>
        <w:pStyle w:val="10"/>
        <w:keepNext/>
        <w:keepLines/>
        <w:spacing w:line="206" w:lineRule="auto"/>
        <w:ind w:left="1040"/>
        <w:outlineLvl w:val="9"/>
      </w:pPr>
      <w:bookmarkStart w:id="92" w:name="bookmark182"/>
      <w:r>
        <w:lastRenderedPageBreak/>
        <w:t>ЭКЗАМЕНАЦИОННЫЙ БИЛЕТ № 28</w:t>
      </w:r>
      <w:bookmarkEnd w:id="92"/>
    </w:p>
    <w:p w14:paraId="0231F5E7" w14:textId="77777777" w:rsidR="0060210C" w:rsidRDefault="00087A39" w:rsidP="00E464D6">
      <w:pPr>
        <w:pStyle w:val="22"/>
        <w:spacing w:line="206" w:lineRule="auto"/>
        <w:jc w:val="center"/>
      </w:pPr>
      <w:r>
        <w:t>по предмету «Элементы управления в АСОИУ»</w:t>
      </w:r>
    </w:p>
    <w:p w14:paraId="51B34581" w14:textId="77777777" w:rsidR="0060210C" w:rsidRDefault="00087A39" w:rsidP="00445134">
      <w:pPr>
        <w:pStyle w:val="24"/>
        <w:keepNext/>
        <w:keepLines/>
        <w:numPr>
          <w:ilvl w:val="0"/>
          <w:numId w:val="28"/>
        </w:numPr>
        <w:tabs>
          <w:tab w:val="left" w:pos="354"/>
        </w:tabs>
        <w:spacing w:after="0"/>
        <w:outlineLvl w:val="9"/>
      </w:pPr>
      <w:bookmarkStart w:id="93" w:name="bookmark184"/>
      <w:r>
        <w:t xml:space="preserve">Типы режимов в МП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-32: </w:t>
      </w:r>
      <w:r>
        <w:t>реальный режим - общие сведения.</w:t>
      </w:r>
      <w:bookmarkEnd w:id="93"/>
    </w:p>
    <w:p w14:paraId="657E549C" w14:textId="4CB962C4" w:rsidR="0060210C" w:rsidRDefault="00087A39" w:rsidP="00445134">
      <w:pPr>
        <w:pStyle w:val="24"/>
        <w:keepNext/>
        <w:keepLines/>
        <w:numPr>
          <w:ilvl w:val="0"/>
          <w:numId w:val="28"/>
        </w:numPr>
        <w:tabs>
          <w:tab w:val="left" w:pos="382"/>
        </w:tabs>
        <w:spacing w:after="360"/>
        <w:ind w:left="420" w:hanging="420"/>
        <w:outlineLvl w:val="9"/>
        <w:sectPr w:rsidR="0060210C" w:rsidSect="00E464D6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0" w:h="16840" w:code="9"/>
          <w:pgMar w:top="567" w:right="567" w:bottom="567" w:left="567" w:header="0" w:footer="6" w:gutter="0"/>
          <w:cols w:space="720"/>
          <w:noEndnote/>
          <w:docGrid w:linePitch="360"/>
        </w:sectPr>
      </w:pPr>
      <w:bookmarkStart w:id="94" w:name="bookmark186"/>
      <w:r>
        <w:t>Контроллер приоритетных прерываний: регистры инициализации и операционные</w:t>
      </w:r>
      <w:r w:rsidR="00445134">
        <w:t xml:space="preserve"> </w:t>
      </w:r>
      <w:r>
        <w:t>регистры.</w:t>
      </w:r>
      <w:bookmarkEnd w:id="94"/>
    </w:p>
    <w:p w14:paraId="6C71CD21" w14:textId="64D74F9D" w:rsidR="00D65074" w:rsidRDefault="00D65074">
      <w:bookmarkStart w:id="95" w:name="bookmark188"/>
      <w:r>
        <w:lastRenderedPageBreak/>
        <w:br w:type="page"/>
      </w:r>
    </w:p>
    <w:p w14:paraId="33163824" w14:textId="77777777" w:rsidR="00D65074" w:rsidRDefault="00D65074" w:rsidP="00D65074"/>
    <w:p w14:paraId="3A80C0FC" w14:textId="7AF6E310" w:rsidR="0060210C" w:rsidRDefault="00087A39" w:rsidP="00E464D6">
      <w:pPr>
        <w:pStyle w:val="10"/>
        <w:keepNext/>
        <w:keepLines/>
        <w:spacing w:line="240" w:lineRule="auto"/>
        <w:outlineLvl w:val="9"/>
      </w:pPr>
      <w:r>
        <w:t>ЭКЗАМЕНАЦИОННЫЙ БИЛЕТ № 29</w:t>
      </w:r>
      <w:bookmarkEnd w:id="95"/>
    </w:p>
    <w:p w14:paraId="787854FE" w14:textId="77777777" w:rsidR="0060210C" w:rsidRDefault="00087A39" w:rsidP="00E464D6">
      <w:pPr>
        <w:pStyle w:val="22"/>
        <w:jc w:val="center"/>
      </w:pPr>
      <w:r>
        <w:t>по предмету «Элементы управления в АСОИУ»</w:t>
      </w:r>
    </w:p>
    <w:p w14:paraId="3B617F1F" w14:textId="77777777" w:rsidR="0060210C" w:rsidRDefault="00087A39" w:rsidP="00445134">
      <w:pPr>
        <w:pStyle w:val="24"/>
        <w:keepNext/>
        <w:keepLines/>
        <w:numPr>
          <w:ilvl w:val="0"/>
          <w:numId w:val="29"/>
        </w:numPr>
        <w:tabs>
          <w:tab w:val="left" w:pos="354"/>
        </w:tabs>
        <w:outlineLvl w:val="9"/>
      </w:pPr>
      <w:bookmarkStart w:id="96" w:name="bookmark190"/>
      <w:r>
        <w:t xml:space="preserve">Типы режимов в МП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-32: </w:t>
      </w:r>
      <w:r>
        <w:t>защищенный режим - общие сведения.</w:t>
      </w:r>
      <w:bookmarkEnd w:id="96"/>
    </w:p>
    <w:p w14:paraId="2656A300" w14:textId="4384208A" w:rsidR="0060210C" w:rsidRDefault="00087A39" w:rsidP="00445134">
      <w:pPr>
        <w:pStyle w:val="24"/>
        <w:keepNext/>
        <w:keepLines/>
        <w:numPr>
          <w:ilvl w:val="0"/>
          <w:numId w:val="29"/>
        </w:numPr>
        <w:tabs>
          <w:tab w:val="left" w:pos="382"/>
        </w:tabs>
        <w:spacing w:after="1140"/>
        <w:outlineLvl w:val="9"/>
      </w:pPr>
      <w:bookmarkStart w:id="97" w:name="bookmark192"/>
      <w:r>
        <w:t>Каскадное подключение КПП.</w:t>
      </w:r>
      <w:bookmarkEnd w:id="97"/>
    </w:p>
    <w:p w14:paraId="3EE1304A" w14:textId="60065EC6" w:rsidR="00445134" w:rsidRDefault="0044513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71241F4" w14:textId="77777777" w:rsidR="0060210C" w:rsidRDefault="00087A39" w:rsidP="00E464D6">
      <w:pPr>
        <w:pStyle w:val="10"/>
        <w:keepNext/>
        <w:keepLines/>
        <w:outlineLvl w:val="9"/>
      </w:pPr>
      <w:bookmarkStart w:id="98" w:name="bookmark194"/>
      <w:r>
        <w:lastRenderedPageBreak/>
        <w:t>ЭКЗАМЕНАЦИОННЫЙ БИЛЕТ № 30</w:t>
      </w:r>
      <w:bookmarkEnd w:id="98"/>
    </w:p>
    <w:p w14:paraId="0278FEA4" w14:textId="77777777" w:rsidR="0060210C" w:rsidRDefault="00087A39" w:rsidP="00E464D6">
      <w:pPr>
        <w:pStyle w:val="22"/>
        <w:spacing w:line="214" w:lineRule="auto"/>
        <w:jc w:val="center"/>
      </w:pPr>
      <w:r>
        <w:t>по предмету «Элементы управления в АСОИУ»</w:t>
      </w:r>
    </w:p>
    <w:p w14:paraId="76CD9A9D" w14:textId="77777777" w:rsidR="0060210C" w:rsidRDefault="00087A39" w:rsidP="00E464D6">
      <w:pPr>
        <w:pStyle w:val="24"/>
        <w:keepNext/>
        <w:keepLines/>
        <w:numPr>
          <w:ilvl w:val="0"/>
          <w:numId w:val="30"/>
        </w:numPr>
        <w:tabs>
          <w:tab w:val="left" w:pos="354"/>
        </w:tabs>
        <w:spacing w:after="160"/>
        <w:outlineLvl w:val="9"/>
      </w:pPr>
      <w:bookmarkStart w:id="99" w:name="bookmark196"/>
      <w:r>
        <w:t xml:space="preserve">Микропроцессоры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 xml:space="preserve">-32: </w:t>
      </w:r>
      <w:r>
        <w:t>регистры системных адресов.</w:t>
      </w:r>
      <w:bookmarkEnd w:id="99"/>
    </w:p>
    <w:p w14:paraId="48B16C5A" w14:textId="77777777" w:rsidR="0060210C" w:rsidRDefault="00087A39" w:rsidP="00E464D6">
      <w:pPr>
        <w:pStyle w:val="24"/>
        <w:keepNext/>
        <w:keepLines/>
        <w:numPr>
          <w:ilvl w:val="0"/>
          <w:numId w:val="30"/>
        </w:numPr>
        <w:tabs>
          <w:tab w:val="left" w:pos="382"/>
        </w:tabs>
        <w:spacing w:after="360"/>
        <w:outlineLvl w:val="9"/>
      </w:pPr>
      <w:bookmarkStart w:id="100" w:name="bookmark198"/>
      <w:r>
        <w:t xml:space="preserve">Элемент КТС и ТС: структура в микропроцессорах </w:t>
      </w:r>
      <w:r>
        <w:rPr>
          <w:lang w:val="en-US" w:eastAsia="en-US" w:bidi="en-US"/>
        </w:rPr>
        <w:t>IA</w:t>
      </w:r>
      <w:r w:rsidRPr="00E464D6">
        <w:rPr>
          <w:lang w:eastAsia="en-US" w:bidi="en-US"/>
        </w:rPr>
        <w:t>-32.</w:t>
      </w:r>
      <w:bookmarkEnd w:id="100"/>
    </w:p>
    <w:sectPr w:rsidR="0060210C" w:rsidSect="00E464D6">
      <w:headerReference w:type="even" r:id="rId28"/>
      <w:headerReference w:type="default" r:id="rId29"/>
      <w:footerReference w:type="even" r:id="rId30"/>
      <w:footerReference w:type="default" r:id="rId31"/>
      <w:type w:val="continuous"/>
      <w:pgSz w:w="11900" w:h="16840" w:code="9"/>
      <w:pgMar w:top="567" w:right="567" w:bottom="567" w:left="567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6E0CE" w14:textId="77777777" w:rsidR="00B15587" w:rsidRDefault="00B15587">
      <w:r>
        <w:separator/>
      </w:r>
    </w:p>
  </w:endnote>
  <w:endnote w:type="continuationSeparator" w:id="0">
    <w:p w14:paraId="39CD6D35" w14:textId="77777777" w:rsidR="00B15587" w:rsidRDefault="00B15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85E71" w14:textId="09B6EF98" w:rsidR="0060210C" w:rsidRDefault="0060210C">
    <w:pPr>
      <w:spacing w:line="1" w:lineRule="exact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AE267" w14:textId="45702EE5" w:rsidR="0060210C" w:rsidRDefault="0060210C">
    <w:pPr>
      <w:spacing w:line="1" w:lineRule="exact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696D7" w14:textId="77777777" w:rsidR="0060210C" w:rsidRDefault="00087A39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32" behindDoc="1" locked="0" layoutInCell="1" allowOverlap="1" wp14:anchorId="7DF57C49" wp14:editId="4DAE05CA">
              <wp:simplePos x="0" y="0"/>
              <wp:positionH relativeFrom="page">
                <wp:posOffset>1501140</wp:posOffset>
              </wp:positionH>
              <wp:positionV relativeFrom="page">
                <wp:posOffset>8540750</wp:posOffset>
              </wp:positionV>
              <wp:extent cx="4480560" cy="313690"/>
              <wp:effectExtent l="0" t="0" r="0" b="0"/>
              <wp:wrapNone/>
              <wp:docPr id="43" name="Shap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0560" cy="313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4F12DC4" w14:textId="77777777" w:rsidR="0060210C" w:rsidRDefault="00087A39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Утвержден на заседании кафедры ИУ5 27.04.2023 г., протокол № 9</w:t>
                          </w:r>
                        </w:p>
                        <w:p w14:paraId="1375AA2C" w14:textId="77777777" w:rsidR="0060210C" w:rsidRDefault="00087A39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Заведующий кафедрой ИУ5 Терехов В.И.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57C49" id="_x0000_t202" coordsize="21600,21600" o:spt="202" path="m,l,21600r21600,l21600,xe">
              <v:stroke joinstyle="miter"/>
              <v:path gradientshapeok="t" o:connecttype="rect"/>
            </v:shapetype>
            <v:shape id="Shape 43" o:spid="_x0000_s1034" type="#_x0000_t202" style="position:absolute;margin-left:118.2pt;margin-top:672.5pt;width:352.8pt;height:24.7pt;z-index:-44040174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" filled="f" stroked="f">
              <v:textbox style="mso-fit-shape-to-text:t" inset="0,0,0,0">
                <w:txbxContent>
                  <w:p w14:paraId="64F12DC4" w14:textId="77777777" w:rsidR="0060210C" w:rsidRDefault="00087A39">
                    <w:pPr>
                      <w:pStyle w:val="2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Утвержден на заседании кафедры ИУ5 27.04.2023 г., протокол № 9</w:t>
                    </w:r>
                  </w:p>
                  <w:p w14:paraId="1375AA2C" w14:textId="77777777" w:rsidR="0060210C" w:rsidRDefault="00087A39">
                    <w:pPr>
                      <w:pStyle w:val="2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Заведующий кафедрой ИУ5 Терехов В.И.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5CB7C" w14:textId="77777777" w:rsidR="0060210C" w:rsidRDefault="00087A39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40" behindDoc="1" locked="0" layoutInCell="1" allowOverlap="1" wp14:anchorId="041A67F5" wp14:editId="0412D915">
              <wp:simplePos x="0" y="0"/>
              <wp:positionH relativeFrom="page">
                <wp:posOffset>1569720</wp:posOffset>
              </wp:positionH>
              <wp:positionV relativeFrom="page">
                <wp:posOffset>9706610</wp:posOffset>
              </wp:positionV>
              <wp:extent cx="4480560" cy="313690"/>
              <wp:effectExtent l="0" t="0" r="0" b="0"/>
              <wp:wrapNone/>
              <wp:docPr id="51" name="Shap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0560" cy="313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7ED678D" w14:textId="77777777" w:rsidR="0060210C" w:rsidRDefault="00087A39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Утвержден на заседании кафедры ИУ5 27.04.2023 г., протокол № 9</w:t>
                          </w:r>
                        </w:p>
                        <w:p w14:paraId="19AA80F7" w14:textId="77777777" w:rsidR="0060210C" w:rsidRDefault="00087A39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Заведующий кафедрой ИУ5 Терехов В.И.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1A67F5" id="_x0000_t202" coordsize="21600,21600" o:spt="202" path="m,l,21600r21600,l21600,xe">
              <v:stroke joinstyle="miter"/>
              <v:path gradientshapeok="t" o:connecttype="rect"/>
            </v:shapetype>
            <v:shape id="Shape 51" o:spid="_x0000_s1036" type="#_x0000_t202" style="position:absolute;margin-left:123.6pt;margin-top:764.3pt;width:352.8pt;height:24.7pt;z-index:-44040174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" filled="f" stroked="f">
              <v:textbox style="mso-fit-shape-to-text:t" inset="0,0,0,0">
                <w:txbxContent>
                  <w:p w14:paraId="67ED678D" w14:textId="77777777" w:rsidR="0060210C" w:rsidRDefault="00087A39">
                    <w:pPr>
                      <w:pStyle w:val="2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Утвержден на заседании кафедры ИУ5 27.04.2023 г., протокол № 9</w:t>
                    </w:r>
                  </w:p>
                  <w:p w14:paraId="19AA80F7" w14:textId="77777777" w:rsidR="0060210C" w:rsidRDefault="00087A39">
                    <w:pPr>
                      <w:pStyle w:val="2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Заведующий кафедрой ИУ5 Терехов В.И.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ACFC9" w14:textId="7D29795D" w:rsidR="0060210C" w:rsidRDefault="0060210C">
    <w:pPr>
      <w:spacing w:line="1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DB5DC" w14:textId="47ABF7A6" w:rsidR="0060210C" w:rsidRDefault="0060210C">
    <w:pPr>
      <w:spacing w:line="1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43283" w14:textId="3A07E52D" w:rsidR="0060210C" w:rsidRDefault="0060210C">
    <w:pPr>
      <w:spacing w:line="1" w:lineRule="exac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F1B88" w14:textId="160C4A62" w:rsidR="0060210C" w:rsidRDefault="0060210C">
    <w:pPr>
      <w:spacing w:line="1" w:lineRule="exact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7D1C2" w14:textId="77777777" w:rsidR="0060210C" w:rsidRDefault="00087A39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08" behindDoc="1" locked="0" layoutInCell="1" allowOverlap="1" wp14:anchorId="4C0CFCDC" wp14:editId="294D56CB">
              <wp:simplePos x="0" y="0"/>
              <wp:positionH relativeFrom="page">
                <wp:posOffset>1529080</wp:posOffset>
              </wp:positionH>
              <wp:positionV relativeFrom="page">
                <wp:posOffset>8895080</wp:posOffset>
              </wp:positionV>
              <wp:extent cx="4480560" cy="313690"/>
              <wp:effectExtent l="0" t="0" r="0" b="0"/>
              <wp:wrapNone/>
              <wp:docPr id="19" name="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0560" cy="313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94A8406" w14:textId="77777777" w:rsidR="0060210C" w:rsidRDefault="00087A39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Утвержден на заседании кафедры ИУ5 27.04.2023 г., протокол № 9</w:t>
                          </w:r>
                        </w:p>
                        <w:p w14:paraId="0AB790BB" w14:textId="77777777" w:rsidR="0060210C" w:rsidRDefault="00087A39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Заведующий кафедрой ИУ5 Терехов В.И.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0CFCDC" id="_x0000_t202" coordsize="21600,21600" o:spt="202" path="m,l,21600r21600,l21600,xe">
              <v:stroke joinstyle="miter"/>
              <v:path gradientshapeok="t" o:connecttype="rect"/>
            </v:shapetype>
            <v:shape id="Shape 19" o:spid="_x0000_s1027" type="#_x0000_t202" style="position:absolute;margin-left:120.4pt;margin-top:700.4pt;width:352.8pt;height:24.7pt;z-index:-44040177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" filled="f" stroked="f">
              <v:textbox style="mso-fit-shape-to-text:t" inset="0,0,0,0">
                <w:txbxContent>
                  <w:p w14:paraId="094A8406" w14:textId="77777777" w:rsidR="0060210C" w:rsidRDefault="00087A39">
                    <w:pPr>
                      <w:pStyle w:val="2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Утвержден на заседании кафедры ИУ5 27.04.2023 г., протокол № 9</w:t>
                    </w:r>
                  </w:p>
                  <w:p w14:paraId="0AB790BB" w14:textId="77777777" w:rsidR="0060210C" w:rsidRDefault="00087A39">
                    <w:pPr>
                      <w:pStyle w:val="2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Заведующий кафедрой ИУ5 Терехов В.И.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8744A" w14:textId="77777777" w:rsidR="0060210C" w:rsidRDefault="00087A39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16" behindDoc="1" locked="0" layoutInCell="1" allowOverlap="1" wp14:anchorId="5B3AA83B" wp14:editId="7454D1FF">
              <wp:simplePos x="0" y="0"/>
              <wp:positionH relativeFrom="page">
                <wp:posOffset>1569720</wp:posOffset>
              </wp:positionH>
              <wp:positionV relativeFrom="page">
                <wp:posOffset>9706610</wp:posOffset>
              </wp:positionV>
              <wp:extent cx="4480560" cy="313690"/>
              <wp:effectExtent l="0" t="0" r="0" b="0"/>
              <wp:wrapNone/>
              <wp:docPr id="27" name="Shap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0560" cy="313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A17AAB4" w14:textId="77777777" w:rsidR="0060210C" w:rsidRDefault="00087A39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Утвержден на заседании кафедры ИУ5 27.04.2023 г., протокол № 9</w:t>
                          </w:r>
                        </w:p>
                        <w:p w14:paraId="08FC88DF" w14:textId="77777777" w:rsidR="0060210C" w:rsidRDefault="00087A39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Заведующий кафедрой ИУ5 Терехов В.И.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3AA83B" id="_x0000_t202" coordsize="21600,21600" o:spt="202" path="m,l,21600r21600,l21600,xe">
              <v:stroke joinstyle="miter"/>
              <v:path gradientshapeok="t" o:connecttype="rect"/>
            </v:shapetype>
            <v:shape id="Shape 27" o:spid="_x0000_s1029" type="#_x0000_t202" style="position:absolute;margin-left:123.6pt;margin-top:764.3pt;width:352.8pt;height:24.7pt;z-index:-44040176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" filled="f" stroked="f">
              <v:textbox style="mso-fit-shape-to-text:t" inset="0,0,0,0">
                <w:txbxContent>
                  <w:p w14:paraId="4A17AAB4" w14:textId="77777777" w:rsidR="0060210C" w:rsidRDefault="00087A39">
                    <w:pPr>
                      <w:pStyle w:val="2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Утвержден на заседании кафедры ИУ5 27.04.2023 г., протокол № 9</w:t>
                    </w:r>
                  </w:p>
                  <w:p w14:paraId="08FC88DF" w14:textId="77777777" w:rsidR="0060210C" w:rsidRDefault="00087A39">
                    <w:pPr>
                      <w:pStyle w:val="2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Заведующий кафедрой ИУ5 Терехов В.И.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F5AFC" w14:textId="0A8AEE2E" w:rsidR="0060210C" w:rsidRDefault="0060210C">
    <w:pPr>
      <w:spacing w:line="1" w:lineRule="exact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B3183" w14:textId="77777777" w:rsidR="0060210C" w:rsidRDefault="00087A39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20" behindDoc="1" locked="0" layoutInCell="1" allowOverlap="1" wp14:anchorId="3D8A6BB2" wp14:editId="02526D26">
              <wp:simplePos x="0" y="0"/>
              <wp:positionH relativeFrom="page">
                <wp:posOffset>1685290</wp:posOffset>
              </wp:positionH>
              <wp:positionV relativeFrom="page">
                <wp:posOffset>9359265</wp:posOffset>
              </wp:positionV>
              <wp:extent cx="4483735" cy="313690"/>
              <wp:effectExtent l="0" t="0" r="0" b="0"/>
              <wp:wrapNone/>
              <wp:docPr id="31" name="Shap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3735" cy="313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D0A7143" w14:textId="77777777" w:rsidR="0060210C" w:rsidRDefault="00087A39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Утвержден на заседании кафедры ИУ5 27.04.2023 г., протокол № 9</w:t>
                          </w:r>
                        </w:p>
                        <w:p w14:paraId="14A7FFDE" w14:textId="77777777" w:rsidR="0060210C" w:rsidRDefault="00087A39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Заведующий кафедрой ИУ5 Терехов В.И.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8A6BB2" id="_x0000_t202" coordsize="21600,21600" o:spt="202" path="m,l,21600r21600,l21600,xe">
              <v:stroke joinstyle="miter"/>
              <v:path gradientshapeok="t" o:connecttype="rect"/>
            </v:shapetype>
            <v:shape id="Shape 31" o:spid="_x0000_s1030" type="#_x0000_t202" style="position:absolute;margin-left:132.7pt;margin-top:736.95pt;width:353.05pt;height:24.7pt;z-index:-44040176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" filled="f" stroked="f">
              <v:textbox style="mso-fit-shape-to-text:t" inset="0,0,0,0">
                <w:txbxContent>
                  <w:p w14:paraId="7D0A7143" w14:textId="77777777" w:rsidR="0060210C" w:rsidRDefault="00087A39">
                    <w:pPr>
                      <w:pStyle w:val="2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Утвержден на заседании кафедры ИУ5 27.04.2023 г., протокол № 9</w:t>
                    </w:r>
                  </w:p>
                  <w:p w14:paraId="14A7FFDE" w14:textId="77777777" w:rsidR="0060210C" w:rsidRDefault="00087A39">
                    <w:pPr>
                      <w:pStyle w:val="2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Заведующий кафедрой ИУ5 Терехов В.И.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6A7B7" w14:textId="77777777" w:rsidR="0060210C" w:rsidRDefault="00087A39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28" behindDoc="1" locked="0" layoutInCell="1" allowOverlap="1" wp14:anchorId="5C0C4E52" wp14:editId="5F257FD8">
              <wp:simplePos x="0" y="0"/>
              <wp:positionH relativeFrom="page">
                <wp:posOffset>1569720</wp:posOffset>
              </wp:positionH>
              <wp:positionV relativeFrom="page">
                <wp:posOffset>9706610</wp:posOffset>
              </wp:positionV>
              <wp:extent cx="4480560" cy="313690"/>
              <wp:effectExtent l="0" t="0" r="0" b="0"/>
              <wp:wrapNone/>
              <wp:docPr id="39" name="Shap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0560" cy="3136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D40B1F3" w14:textId="77777777" w:rsidR="0060210C" w:rsidRDefault="00087A39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Утвержден на заседании кафедры ИУ5 27.04.2023 г., протокол № 9</w:t>
                          </w:r>
                        </w:p>
                        <w:p w14:paraId="35F7BC93" w14:textId="77777777" w:rsidR="0060210C" w:rsidRDefault="00087A39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Заведующий кафедрой ИУ5 Терехов В.И.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0C4E52" id="_x0000_t202" coordsize="21600,21600" o:spt="202" path="m,l,21600r21600,l21600,xe">
              <v:stroke joinstyle="miter"/>
              <v:path gradientshapeok="t" o:connecttype="rect"/>
            </v:shapetype>
            <v:shape id="Shape 39" o:spid="_x0000_s1032" type="#_x0000_t202" style="position:absolute;margin-left:123.6pt;margin-top:764.3pt;width:352.8pt;height:24.7pt;z-index:-44040175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" filled="f" stroked="f">
              <v:textbox style="mso-fit-shape-to-text:t" inset="0,0,0,0">
                <w:txbxContent>
                  <w:p w14:paraId="7D40B1F3" w14:textId="77777777" w:rsidR="0060210C" w:rsidRDefault="00087A39">
                    <w:pPr>
                      <w:pStyle w:val="2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Утвержден на заседании кафедры ИУ5 27.04.2023 г., протокол № 9</w:t>
                    </w:r>
                  </w:p>
                  <w:p w14:paraId="35F7BC93" w14:textId="77777777" w:rsidR="0060210C" w:rsidRDefault="00087A39">
                    <w:pPr>
                      <w:pStyle w:val="2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Заведующий кафедрой ИУ5 Терехов В.И.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81EF5" w14:textId="77777777" w:rsidR="00B15587" w:rsidRDefault="00B15587"/>
  </w:footnote>
  <w:footnote w:type="continuationSeparator" w:id="0">
    <w:p w14:paraId="127B8356" w14:textId="77777777" w:rsidR="00B15587" w:rsidRDefault="00B1558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14021D" w14:textId="11EC9340" w:rsidR="0060210C" w:rsidRDefault="0060210C">
    <w:pPr>
      <w:spacing w:line="1" w:lineRule="exact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FA75C" w14:textId="77777777" w:rsidR="0060210C" w:rsidRDefault="00087A39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30" behindDoc="1" locked="0" layoutInCell="1" allowOverlap="1" wp14:anchorId="565F6493" wp14:editId="24A235C5">
              <wp:simplePos x="0" y="0"/>
              <wp:positionH relativeFrom="page">
                <wp:posOffset>1470660</wp:posOffset>
              </wp:positionH>
              <wp:positionV relativeFrom="page">
                <wp:posOffset>902970</wp:posOffset>
              </wp:positionV>
              <wp:extent cx="5096510" cy="753110"/>
              <wp:effectExtent l="0" t="0" r="0" b="0"/>
              <wp:wrapNone/>
              <wp:docPr id="41" name="Shap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6510" cy="7531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E456BE3" w14:textId="77777777" w:rsidR="0060210C" w:rsidRDefault="00087A39">
                          <w:pPr>
                            <w:pStyle w:val="20"/>
                          </w:pPr>
                          <w:r>
                            <w:t>Федеральное государственное бюджетное образовательное учреждение высшего образования</w:t>
                          </w:r>
                        </w:p>
                        <w:p w14:paraId="3848A0D5" w14:textId="77777777" w:rsidR="0060210C" w:rsidRDefault="00087A39">
                          <w:pPr>
                            <w:pStyle w:val="20"/>
                          </w:pPr>
                          <w:r>
                            <w:t>«Московский государственный технический университет имени Н.Э. Баумана</w:t>
                          </w:r>
                        </w:p>
                        <w:p w14:paraId="554EDC27" w14:textId="77777777" w:rsidR="0060210C" w:rsidRDefault="00087A39">
                          <w:pPr>
                            <w:pStyle w:val="20"/>
                          </w:pPr>
                          <w:r>
                            <w:t>(национальный исследовательский университет)»</w:t>
                          </w:r>
                        </w:p>
                        <w:p w14:paraId="4D6096AA" w14:textId="77777777" w:rsidR="0060210C" w:rsidRDefault="00087A39">
                          <w:pPr>
                            <w:pStyle w:val="20"/>
                          </w:pPr>
                          <w:r>
                            <w:t>(МГТУ им. Н.Э. Баумана)</w:t>
                          </w:r>
                        </w:p>
                        <w:p w14:paraId="0D80D113" w14:textId="77777777" w:rsidR="0060210C" w:rsidRDefault="00087A39">
                          <w:pPr>
                            <w:pStyle w:val="20"/>
                            <w:tabs>
                              <w:tab w:val="right" w:pos="4378"/>
                            </w:tabs>
                          </w:pPr>
                          <w:r>
                            <w:rPr>
                              <w:rFonts w:ascii="Arial" w:eastAsia="Arial" w:hAnsi="Arial" w:cs="Arial"/>
                              <w:strike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5F6493" id="_x0000_t202" coordsize="21600,21600" o:spt="202" path="m,l,21600r21600,l21600,xe">
              <v:stroke joinstyle="miter"/>
              <v:path gradientshapeok="t" o:connecttype="rect"/>
            </v:shapetype>
            <v:shape id="Shape 41" o:spid="_x0000_s1033" type="#_x0000_t202" style="position:absolute;margin-left:115.8pt;margin-top:71.1pt;width:401.3pt;height:59.3pt;z-index:-44040175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" filled="f" stroked="f">
              <v:textbox style="mso-fit-shape-to-text:t" inset="0,0,0,0">
                <w:txbxContent>
                  <w:p w14:paraId="2E456BE3" w14:textId="77777777" w:rsidR="0060210C" w:rsidRDefault="00087A39">
                    <w:pPr>
                      <w:pStyle w:val="20"/>
                    </w:pPr>
                    <w:r>
                      <w:t>Федеральное государственное бюджетное образовательное учреждение высшего образования</w:t>
                    </w:r>
                  </w:p>
                  <w:p w14:paraId="3848A0D5" w14:textId="77777777" w:rsidR="0060210C" w:rsidRDefault="00087A39">
                    <w:pPr>
                      <w:pStyle w:val="20"/>
                    </w:pPr>
                    <w:r>
                      <w:t>«Московский государственный технический университет имени Н.Э. Баумана</w:t>
                    </w:r>
                  </w:p>
                  <w:p w14:paraId="554EDC27" w14:textId="77777777" w:rsidR="0060210C" w:rsidRDefault="00087A39">
                    <w:pPr>
                      <w:pStyle w:val="20"/>
                    </w:pPr>
                    <w:r>
                      <w:t>(национальный исследовательский университет)»</w:t>
                    </w:r>
                  </w:p>
                  <w:p w14:paraId="4D6096AA" w14:textId="77777777" w:rsidR="0060210C" w:rsidRDefault="00087A39">
                    <w:pPr>
                      <w:pStyle w:val="20"/>
                    </w:pPr>
                    <w:r>
                      <w:t>(МГТУ им. Н.Э. Баумана)</w:t>
                    </w:r>
                  </w:p>
                  <w:p w14:paraId="0D80D113" w14:textId="77777777" w:rsidR="0060210C" w:rsidRDefault="00087A39">
                    <w:pPr>
                      <w:pStyle w:val="20"/>
                      <w:tabs>
                        <w:tab w:val="right" w:pos="4378"/>
                      </w:tabs>
                    </w:pPr>
                    <w:r>
                      <w:rPr>
                        <w:rFonts w:ascii="Arial" w:eastAsia="Arial" w:hAnsi="Arial" w:cs="Arial"/>
                        <w:strike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AA605" w14:textId="77777777" w:rsidR="0060210C" w:rsidRDefault="00087A39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38" behindDoc="1" locked="0" layoutInCell="1" allowOverlap="1" wp14:anchorId="2820E73B" wp14:editId="11539BE7">
              <wp:simplePos x="0" y="0"/>
              <wp:positionH relativeFrom="page">
                <wp:posOffset>1539240</wp:posOffset>
              </wp:positionH>
              <wp:positionV relativeFrom="page">
                <wp:posOffset>968375</wp:posOffset>
              </wp:positionV>
              <wp:extent cx="5096510" cy="554990"/>
              <wp:effectExtent l="0" t="0" r="0" b="0"/>
              <wp:wrapNone/>
              <wp:docPr id="49" name="Shap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6510" cy="5549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39D7632" w14:textId="77777777" w:rsidR="0060210C" w:rsidRDefault="00087A39">
                          <w:pPr>
                            <w:pStyle w:val="20"/>
                          </w:pPr>
                          <w:r>
                            <w:t>Федеральное государственное бюджетное образовательное учреждение высшего образования</w:t>
                          </w:r>
                        </w:p>
                        <w:p w14:paraId="5ACC41FE" w14:textId="77777777" w:rsidR="0060210C" w:rsidRDefault="00087A39">
                          <w:pPr>
                            <w:pStyle w:val="20"/>
                          </w:pPr>
                          <w:r>
                            <w:t>«Московский государственный технический университет имени Н.Э. Баумана</w:t>
                          </w:r>
                        </w:p>
                        <w:p w14:paraId="690C8157" w14:textId="77777777" w:rsidR="0060210C" w:rsidRDefault="00087A39">
                          <w:pPr>
                            <w:pStyle w:val="20"/>
                          </w:pPr>
                          <w:r>
                            <w:t>(национальный исследовательский университет)»</w:t>
                          </w:r>
                        </w:p>
                        <w:p w14:paraId="1FCADF2B" w14:textId="77777777" w:rsidR="0060210C" w:rsidRDefault="00087A39">
                          <w:pPr>
                            <w:pStyle w:val="20"/>
                          </w:pPr>
                          <w:r>
                            <w:t>(МГТУ им. Н.Э. Баумана)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20E73B" id="_x0000_t202" coordsize="21600,21600" o:spt="202" path="m,l,21600r21600,l21600,xe">
              <v:stroke joinstyle="miter"/>
              <v:path gradientshapeok="t" o:connecttype="rect"/>
            </v:shapetype>
            <v:shape id="Shape 49" o:spid="_x0000_s1035" type="#_x0000_t202" style="position:absolute;margin-left:121.2pt;margin-top:76.25pt;width:401.3pt;height:43.7pt;z-index:-44040174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" filled="f" stroked="f">
              <v:textbox style="mso-fit-shape-to-text:t" inset="0,0,0,0">
                <w:txbxContent>
                  <w:p w14:paraId="539D7632" w14:textId="77777777" w:rsidR="0060210C" w:rsidRDefault="00087A39">
                    <w:pPr>
                      <w:pStyle w:val="20"/>
                    </w:pPr>
                    <w:r>
                      <w:t>Федеральное государственное бюджетное образовательное учреждение высшего образования</w:t>
                    </w:r>
                  </w:p>
                  <w:p w14:paraId="5ACC41FE" w14:textId="77777777" w:rsidR="0060210C" w:rsidRDefault="00087A39">
                    <w:pPr>
                      <w:pStyle w:val="20"/>
                    </w:pPr>
                    <w:r>
                      <w:t>«Московский государственный технический университет имени Н.Э. Баумана</w:t>
                    </w:r>
                  </w:p>
                  <w:p w14:paraId="690C8157" w14:textId="77777777" w:rsidR="0060210C" w:rsidRDefault="00087A39">
                    <w:pPr>
                      <w:pStyle w:val="20"/>
                    </w:pPr>
                    <w:r>
                      <w:t>(национальный исследовательский университет)»</w:t>
                    </w:r>
                  </w:p>
                  <w:p w14:paraId="1FCADF2B" w14:textId="77777777" w:rsidR="0060210C" w:rsidRDefault="00087A39">
                    <w:pPr>
                      <w:pStyle w:val="20"/>
                    </w:pPr>
                    <w:r>
                      <w:t>(МГТУ им. Н.Э. Баумана)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B4B04" w14:textId="4183ED0A" w:rsidR="0060210C" w:rsidRDefault="0060210C">
    <w:pPr>
      <w:spacing w:line="1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6E0C9" w14:textId="4A1245AD" w:rsidR="0060210C" w:rsidRDefault="0060210C">
    <w:pPr>
      <w:spacing w:line="1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8242" w14:textId="5BEFB554" w:rsidR="0060210C" w:rsidRDefault="0060210C">
    <w:pPr>
      <w:spacing w:line="1" w:lineRule="exac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E07CB" w14:textId="77777777" w:rsidR="0060210C" w:rsidRDefault="00087A39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06" behindDoc="1" locked="0" layoutInCell="1" allowOverlap="1" wp14:anchorId="70738FCF" wp14:editId="1C60E3B9">
              <wp:simplePos x="0" y="0"/>
              <wp:positionH relativeFrom="page">
                <wp:posOffset>1498600</wp:posOffset>
              </wp:positionH>
              <wp:positionV relativeFrom="page">
                <wp:posOffset>1488440</wp:posOffset>
              </wp:positionV>
              <wp:extent cx="5096510" cy="554990"/>
              <wp:effectExtent l="0" t="0" r="0" b="0"/>
              <wp:wrapNone/>
              <wp:docPr id="17" name="Shap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6510" cy="5549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79EA054" w14:textId="77777777" w:rsidR="0060210C" w:rsidRDefault="00087A39">
                          <w:pPr>
                            <w:pStyle w:val="20"/>
                          </w:pPr>
                          <w:r>
                            <w:t>Федеральное государственное бюджетное образовательное учреждение высшего образования</w:t>
                          </w:r>
                        </w:p>
                        <w:p w14:paraId="3B797CA6" w14:textId="77777777" w:rsidR="0060210C" w:rsidRDefault="00087A39">
                          <w:pPr>
                            <w:pStyle w:val="20"/>
                          </w:pPr>
                          <w:r>
                            <w:t>«Московский государственный технический университет имени Н.Э. Баумана</w:t>
                          </w:r>
                        </w:p>
                        <w:p w14:paraId="3EAFC6BE" w14:textId="77777777" w:rsidR="0060210C" w:rsidRDefault="00087A39">
                          <w:pPr>
                            <w:pStyle w:val="20"/>
                          </w:pPr>
                          <w:r>
                            <w:t>(национальный исследовательский университет)»</w:t>
                          </w:r>
                        </w:p>
                        <w:p w14:paraId="78684A13" w14:textId="77777777" w:rsidR="0060210C" w:rsidRDefault="00087A39">
                          <w:pPr>
                            <w:pStyle w:val="20"/>
                          </w:pPr>
                          <w:r>
                            <w:t>(МГТУ им. Н.Э. Баумана)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738FCF" id="_x0000_t202" coordsize="21600,21600" o:spt="202" path="m,l,21600r21600,l21600,xe">
              <v:stroke joinstyle="miter"/>
              <v:path gradientshapeok="t" o:connecttype="rect"/>
            </v:shapetype>
            <v:shape id="Shape 17" o:spid="_x0000_s1026" type="#_x0000_t202" style="position:absolute;margin-left:118pt;margin-top:117.2pt;width:401.3pt;height:43.7pt;z-index:-44040177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" filled="f" stroked="f">
              <v:textbox style="mso-fit-shape-to-text:t" inset="0,0,0,0">
                <w:txbxContent>
                  <w:p w14:paraId="179EA054" w14:textId="77777777" w:rsidR="0060210C" w:rsidRDefault="00087A39">
                    <w:pPr>
                      <w:pStyle w:val="20"/>
                    </w:pPr>
                    <w:r>
                      <w:t>Федеральное государственное бюджетное образовательное учреждение высшего образования</w:t>
                    </w:r>
                  </w:p>
                  <w:p w14:paraId="3B797CA6" w14:textId="77777777" w:rsidR="0060210C" w:rsidRDefault="00087A39">
                    <w:pPr>
                      <w:pStyle w:val="20"/>
                    </w:pPr>
                    <w:r>
                      <w:t>«Московский государственный технический университет имени Н.Э. Баумана</w:t>
                    </w:r>
                  </w:p>
                  <w:p w14:paraId="3EAFC6BE" w14:textId="77777777" w:rsidR="0060210C" w:rsidRDefault="00087A39">
                    <w:pPr>
                      <w:pStyle w:val="20"/>
                    </w:pPr>
                    <w:r>
                      <w:t>(национальный исследовательский университет)»</w:t>
                    </w:r>
                  </w:p>
                  <w:p w14:paraId="78684A13" w14:textId="77777777" w:rsidR="0060210C" w:rsidRDefault="00087A39">
                    <w:pPr>
                      <w:pStyle w:val="20"/>
                    </w:pPr>
                    <w:r>
                      <w:t>(МГТУ им. Н.Э. Баумана)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12CD2" w14:textId="77777777" w:rsidR="0060210C" w:rsidRDefault="00087A39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14" behindDoc="1" locked="0" layoutInCell="1" allowOverlap="1" wp14:anchorId="17077F8B" wp14:editId="15B4AA27">
              <wp:simplePos x="0" y="0"/>
              <wp:positionH relativeFrom="page">
                <wp:posOffset>1539240</wp:posOffset>
              </wp:positionH>
              <wp:positionV relativeFrom="page">
                <wp:posOffset>968375</wp:posOffset>
              </wp:positionV>
              <wp:extent cx="5096510" cy="554990"/>
              <wp:effectExtent l="0" t="0" r="0" b="0"/>
              <wp:wrapNone/>
              <wp:docPr id="25" name="Shap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6510" cy="5549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5C1DFE" w14:textId="77777777" w:rsidR="0060210C" w:rsidRDefault="00087A39">
                          <w:pPr>
                            <w:pStyle w:val="20"/>
                          </w:pPr>
                          <w:r>
                            <w:t>Федеральное государственное бюджетное образовательное учреждение высшего образования</w:t>
                          </w:r>
                        </w:p>
                        <w:p w14:paraId="00F78AA5" w14:textId="77777777" w:rsidR="0060210C" w:rsidRDefault="00087A39">
                          <w:pPr>
                            <w:pStyle w:val="20"/>
                          </w:pPr>
                          <w:r>
                            <w:t>«Московский государственный технический университет имени Н.Э. Баумана</w:t>
                          </w:r>
                        </w:p>
                        <w:p w14:paraId="338E88AD" w14:textId="77777777" w:rsidR="0060210C" w:rsidRDefault="00087A39">
                          <w:pPr>
                            <w:pStyle w:val="20"/>
                          </w:pPr>
                          <w:r>
                            <w:t>(национальный исследовательский университет)»</w:t>
                          </w:r>
                        </w:p>
                        <w:p w14:paraId="7E1E192E" w14:textId="77777777" w:rsidR="0060210C" w:rsidRDefault="00087A39">
                          <w:pPr>
                            <w:pStyle w:val="20"/>
                          </w:pPr>
                          <w:r>
                            <w:t>(МГТУ им. Н.Э. Баумана)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077F8B" id="_x0000_t202" coordsize="21600,21600" o:spt="202" path="m,l,21600r21600,l21600,xe">
              <v:stroke joinstyle="miter"/>
              <v:path gradientshapeok="t" o:connecttype="rect"/>
            </v:shapetype>
            <v:shape id="Shape 25" o:spid="_x0000_s1028" type="#_x0000_t202" style="position:absolute;margin-left:121.2pt;margin-top:76.25pt;width:401.3pt;height:43.7pt;z-index:-44040176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" filled="f" stroked="f">
              <v:textbox style="mso-fit-shape-to-text:t" inset="0,0,0,0">
                <w:txbxContent>
                  <w:p w14:paraId="785C1DFE" w14:textId="77777777" w:rsidR="0060210C" w:rsidRDefault="00087A39">
                    <w:pPr>
                      <w:pStyle w:val="20"/>
                    </w:pPr>
                    <w:r>
                      <w:t>Федеральное государственное бюджетное образовательное учреждение высшего образования</w:t>
                    </w:r>
                  </w:p>
                  <w:p w14:paraId="00F78AA5" w14:textId="77777777" w:rsidR="0060210C" w:rsidRDefault="00087A39">
                    <w:pPr>
                      <w:pStyle w:val="20"/>
                    </w:pPr>
                    <w:r>
                      <w:t>«Московский государственный технический университет имени Н.Э. Баумана</w:t>
                    </w:r>
                  </w:p>
                  <w:p w14:paraId="338E88AD" w14:textId="77777777" w:rsidR="0060210C" w:rsidRDefault="00087A39">
                    <w:pPr>
                      <w:pStyle w:val="20"/>
                    </w:pPr>
                    <w:r>
                      <w:t>(национальный исследовательский университет)»</w:t>
                    </w:r>
                  </w:p>
                  <w:p w14:paraId="7E1E192E" w14:textId="77777777" w:rsidR="0060210C" w:rsidRDefault="00087A39">
                    <w:pPr>
                      <w:pStyle w:val="20"/>
                    </w:pPr>
                    <w:r>
                      <w:t>(МГТУ им. Н.Э. Баумана)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6647" w14:textId="1F9AA3CF" w:rsidR="0060210C" w:rsidRDefault="0060210C">
    <w:pPr>
      <w:spacing w:line="1" w:lineRule="exact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48E6C" w14:textId="708E5688" w:rsidR="0060210C" w:rsidRDefault="0060210C">
    <w:pPr>
      <w:spacing w:line="1" w:lineRule="exact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82AF9" w14:textId="77777777" w:rsidR="0060210C" w:rsidRDefault="00087A39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26" behindDoc="1" locked="0" layoutInCell="1" allowOverlap="1" wp14:anchorId="2F320A58" wp14:editId="2DC3AD03">
              <wp:simplePos x="0" y="0"/>
              <wp:positionH relativeFrom="page">
                <wp:posOffset>1539240</wp:posOffset>
              </wp:positionH>
              <wp:positionV relativeFrom="page">
                <wp:posOffset>968375</wp:posOffset>
              </wp:positionV>
              <wp:extent cx="5096510" cy="554990"/>
              <wp:effectExtent l="0" t="0" r="0" b="0"/>
              <wp:wrapNone/>
              <wp:docPr id="37" name="Shap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6510" cy="5549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BEFD274" w14:textId="77777777" w:rsidR="0060210C" w:rsidRDefault="00087A39">
                          <w:pPr>
                            <w:pStyle w:val="20"/>
                          </w:pPr>
                          <w:r>
                            <w:t>Федеральное государственное бюджетное образовательное учреждение высшего образования</w:t>
                          </w:r>
                        </w:p>
                        <w:p w14:paraId="3A69B410" w14:textId="77777777" w:rsidR="0060210C" w:rsidRDefault="00087A39">
                          <w:pPr>
                            <w:pStyle w:val="20"/>
                          </w:pPr>
                          <w:r>
                            <w:t>«Московский государственный технический университет имени Н.Э. Баумана</w:t>
                          </w:r>
                        </w:p>
                        <w:p w14:paraId="042D9079" w14:textId="77777777" w:rsidR="0060210C" w:rsidRDefault="00087A39">
                          <w:pPr>
                            <w:pStyle w:val="20"/>
                          </w:pPr>
                          <w:r>
                            <w:t>(национальный исследовательский университет)»</w:t>
                          </w:r>
                        </w:p>
                        <w:p w14:paraId="630C3072" w14:textId="77777777" w:rsidR="0060210C" w:rsidRDefault="00087A39">
                          <w:pPr>
                            <w:pStyle w:val="20"/>
                          </w:pPr>
                          <w:r>
                            <w:t>(МГТУ им. Н.Э. Баумана)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320A58" id="_x0000_t202" coordsize="21600,21600" o:spt="202" path="m,l,21600r21600,l21600,xe">
              <v:stroke joinstyle="miter"/>
              <v:path gradientshapeok="t" o:connecttype="rect"/>
            </v:shapetype>
            <v:shape id="Shape 37" o:spid="_x0000_s1031" type="#_x0000_t202" style="position:absolute;margin-left:121.2pt;margin-top:76.25pt;width:401.3pt;height:43.7pt;z-index:-44040175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" filled="f" stroked="f">
              <v:textbox style="mso-fit-shape-to-text:t" inset="0,0,0,0">
                <w:txbxContent>
                  <w:p w14:paraId="7BEFD274" w14:textId="77777777" w:rsidR="0060210C" w:rsidRDefault="00087A39">
                    <w:pPr>
                      <w:pStyle w:val="20"/>
                    </w:pPr>
                    <w:r>
                      <w:t>Федеральное государственное бюджетное образовательное учреждение высшего образования</w:t>
                    </w:r>
                  </w:p>
                  <w:p w14:paraId="3A69B410" w14:textId="77777777" w:rsidR="0060210C" w:rsidRDefault="00087A39">
                    <w:pPr>
                      <w:pStyle w:val="20"/>
                    </w:pPr>
                    <w:r>
                      <w:t>«Московский государственный технический университет имени Н.Э. Баумана</w:t>
                    </w:r>
                  </w:p>
                  <w:p w14:paraId="042D9079" w14:textId="77777777" w:rsidR="0060210C" w:rsidRDefault="00087A39">
                    <w:pPr>
                      <w:pStyle w:val="20"/>
                    </w:pPr>
                    <w:r>
                      <w:t>(национальный исследовательский университет)»</w:t>
                    </w:r>
                  </w:p>
                  <w:p w14:paraId="630C3072" w14:textId="77777777" w:rsidR="0060210C" w:rsidRDefault="00087A39">
                    <w:pPr>
                      <w:pStyle w:val="20"/>
                    </w:pPr>
                    <w:r>
                      <w:t>(МГТУ им. Н.Э. Баумана)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1FB4B" w14:textId="0EE0141C" w:rsidR="0060210C" w:rsidRPr="00E464D6" w:rsidRDefault="0060210C" w:rsidP="00E464D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50D6"/>
    <w:multiLevelType w:val="multilevel"/>
    <w:tmpl w:val="C8FC26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074CD7"/>
    <w:multiLevelType w:val="multilevel"/>
    <w:tmpl w:val="0FBCDB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73632B"/>
    <w:multiLevelType w:val="multilevel"/>
    <w:tmpl w:val="515233D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002E89"/>
    <w:multiLevelType w:val="multilevel"/>
    <w:tmpl w:val="F038297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C861D0"/>
    <w:multiLevelType w:val="multilevel"/>
    <w:tmpl w:val="654ED8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C132A4"/>
    <w:multiLevelType w:val="multilevel"/>
    <w:tmpl w:val="123A79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023C8F"/>
    <w:multiLevelType w:val="multilevel"/>
    <w:tmpl w:val="D4EC17B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CA6BEA"/>
    <w:multiLevelType w:val="multilevel"/>
    <w:tmpl w:val="652A67A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A16837"/>
    <w:multiLevelType w:val="multilevel"/>
    <w:tmpl w:val="B748F7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BB2AD7"/>
    <w:multiLevelType w:val="multilevel"/>
    <w:tmpl w:val="86EE00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5A518A"/>
    <w:multiLevelType w:val="multilevel"/>
    <w:tmpl w:val="A796C1B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815359D"/>
    <w:multiLevelType w:val="multilevel"/>
    <w:tmpl w:val="008E98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ED2449"/>
    <w:multiLevelType w:val="multilevel"/>
    <w:tmpl w:val="74929D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C623CF4"/>
    <w:multiLevelType w:val="multilevel"/>
    <w:tmpl w:val="4F1E9D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8B7C6E"/>
    <w:multiLevelType w:val="multilevel"/>
    <w:tmpl w:val="C95AFF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7623BFD"/>
    <w:multiLevelType w:val="multilevel"/>
    <w:tmpl w:val="2F762E7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0A1B99"/>
    <w:multiLevelType w:val="multilevel"/>
    <w:tmpl w:val="F9C21D7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C274AB0"/>
    <w:multiLevelType w:val="multilevel"/>
    <w:tmpl w:val="F146CB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D9F0D85"/>
    <w:multiLevelType w:val="multilevel"/>
    <w:tmpl w:val="A1D272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1E7B70"/>
    <w:multiLevelType w:val="multilevel"/>
    <w:tmpl w:val="A5F8833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2B21D8"/>
    <w:multiLevelType w:val="multilevel"/>
    <w:tmpl w:val="16760C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2026554"/>
    <w:multiLevelType w:val="multilevel"/>
    <w:tmpl w:val="48C4058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20710BC"/>
    <w:multiLevelType w:val="multilevel"/>
    <w:tmpl w:val="8416B4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6B64D34"/>
    <w:multiLevelType w:val="multilevel"/>
    <w:tmpl w:val="23CCD2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83B067E"/>
    <w:multiLevelType w:val="multilevel"/>
    <w:tmpl w:val="93F6D6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BCE3D75"/>
    <w:multiLevelType w:val="multilevel"/>
    <w:tmpl w:val="F9329CD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BFE7C36"/>
    <w:multiLevelType w:val="multilevel"/>
    <w:tmpl w:val="D1D216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D776942"/>
    <w:multiLevelType w:val="multilevel"/>
    <w:tmpl w:val="BD74AE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FEB0F0B"/>
    <w:multiLevelType w:val="multilevel"/>
    <w:tmpl w:val="7B1C3FC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1997A67"/>
    <w:multiLevelType w:val="multilevel"/>
    <w:tmpl w:val="25B4DF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22"/>
  </w:num>
  <w:num w:numId="6">
    <w:abstractNumId w:val="21"/>
  </w:num>
  <w:num w:numId="7">
    <w:abstractNumId w:val="16"/>
  </w:num>
  <w:num w:numId="8">
    <w:abstractNumId w:val="0"/>
  </w:num>
  <w:num w:numId="9">
    <w:abstractNumId w:val="15"/>
  </w:num>
  <w:num w:numId="10">
    <w:abstractNumId w:val="7"/>
  </w:num>
  <w:num w:numId="11">
    <w:abstractNumId w:val="25"/>
  </w:num>
  <w:num w:numId="12">
    <w:abstractNumId w:val="24"/>
  </w:num>
  <w:num w:numId="13">
    <w:abstractNumId w:val="8"/>
  </w:num>
  <w:num w:numId="14">
    <w:abstractNumId w:val="14"/>
  </w:num>
  <w:num w:numId="15">
    <w:abstractNumId w:val="18"/>
  </w:num>
  <w:num w:numId="16">
    <w:abstractNumId w:val="11"/>
  </w:num>
  <w:num w:numId="17">
    <w:abstractNumId w:val="20"/>
  </w:num>
  <w:num w:numId="18">
    <w:abstractNumId w:val="4"/>
  </w:num>
  <w:num w:numId="19">
    <w:abstractNumId w:val="19"/>
  </w:num>
  <w:num w:numId="20">
    <w:abstractNumId w:val="10"/>
  </w:num>
  <w:num w:numId="21">
    <w:abstractNumId w:val="3"/>
  </w:num>
  <w:num w:numId="22">
    <w:abstractNumId w:val="23"/>
  </w:num>
  <w:num w:numId="23">
    <w:abstractNumId w:val="27"/>
  </w:num>
  <w:num w:numId="24">
    <w:abstractNumId w:val="13"/>
  </w:num>
  <w:num w:numId="25">
    <w:abstractNumId w:val="29"/>
  </w:num>
  <w:num w:numId="26">
    <w:abstractNumId w:val="28"/>
  </w:num>
  <w:num w:numId="27">
    <w:abstractNumId w:val="17"/>
  </w:num>
  <w:num w:numId="28">
    <w:abstractNumId w:val="1"/>
  </w:num>
  <w:num w:numId="29">
    <w:abstractNumId w:val="2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0C"/>
    <w:rsid w:val="00087A39"/>
    <w:rsid w:val="000E0A4A"/>
    <w:rsid w:val="001425A7"/>
    <w:rsid w:val="00185982"/>
    <w:rsid w:val="001B3CD2"/>
    <w:rsid w:val="001E4634"/>
    <w:rsid w:val="00207FB9"/>
    <w:rsid w:val="00214346"/>
    <w:rsid w:val="002F356B"/>
    <w:rsid w:val="00381CE1"/>
    <w:rsid w:val="004151E8"/>
    <w:rsid w:val="00445134"/>
    <w:rsid w:val="00467B1A"/>
    <w:rsid w:val="00490680"/>
    <w:rsid w:val="0049223F"/>
    <w:rsid w:val="004E17EA"/>
    <w:rsid w:val="005155AF"/>
    <w:rsid w:val="005543E8"/>
    <w:rsid w:val="0060210C"/>
    <w:rsid w:val="00620397"/>
    <w:rsid w:val="00651AAC"/>
    <w:rsid w:val="0068735C"/>
    <w:rsid w:val="0069563B"/>
    <w:rsid w:val="006D11EF"/>
    <w:rsid w:val="006E2E2C"/>
    <w:rsid w:val="0076241C"/>
    <w:rsid w:val="00802698"/>
    <w:rsid w:val="00874FAA"/>
    <w:rsid w:val="00881393"/>
    <w:rsid w:val="009D10D3"/>
    <w:rsid w:val="00A62AF5"/>
    <w:rsid w:val="00AD75CF"/>
    <w:rsid w:val="00AE1D48"/>
    <w:rsid w:val="00AE68F7"/>
    <w:rsid w:val="00B15587"/>
    <w:rsid w:val="00B6771F"/>
    <w:rsid w:val="00BA308E"/>
    <w:rsid w:val="00BB062D"/>
    <w:rsid w:val="00C0208E"/>
    <w:rsid w:val="00C93978"/>
    <w:rsid w:val="00CE7F7A"/>
    <w:rsid w:val="00D61A48"/>
    <w:rsid w:val="00D65074"/>
    <w:rsid w:val="00DB4A3B"/>
    <w:rsid w:val="00E464D6"/>
    <w:rsid w:val="00FD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0173B"/>
  <w15:docId w15:val="{26F4A966-3744-4836-AE77-E042D38E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3">
    <w:name w:val="Заголовок №2_"/>
    <w:basedOn w:val="a0"/>
    <w:link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3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/>
      <w:bCs/>
      <w:i/>
      <w:iCs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pacing w:line="214" w:lineRule="auto"/>
      <w:jc w:val="center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pPr>
      <w:spacing w:after="260"/>
    </w:pPr>
    <w:rPr>
      <w:rFonts w:ascii="Times New Roman" w:eastAsia="Times New Roman" w:hAnsi="Times New Roman" w:cs="Times New Roman"/>
    </w:rPr>
  </w:style>
  <w:style w:type="paragraph" w:customStyle="1" w:styleId="24">
    <w:name w:val="Заголовок №2"/>
    <w:basedOn w:val="a"/>
    <w:link w:val="23"/>
    <w:pPr>
      <w:spacing w:after="32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Основной текст1"/>
    <w:basedOn w:val="a"/>
    <w:link w:val="a3"/>
    <w:pPr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0">
    <w:name w:val="Основной текст (3)"/>
    <w:basedOn w:val="a"/>
    <w:link w:val="3"/>
    <w:pPr>
      <w:spacing w:after="60" w:line="283" w:lineRule="auto"/>
      <w:ind w:left="1840"/>
    </w:pPr>
    <w:rPr>
      <w:rFonts w:ascii="Arial" w:eastAsia="Arial" w:hAnsi="Arial" w:cs="Arial"/>
      <w:b/>
      <w:bCs/>
      <w:sz w:val="17"/>
      <w:szCs w:val="17"/>
    </w:rPr>
  </w:style>
  <w:style w:type="paragraph" w:customStyle="1" w:styleId="40">
    <w:name w:val="Основной текст (4)"/>
    <w:basedOn w:val="a"/>
    <w:link w:val="4"/>
    <w:pPr>
      <w:spacing w:after="60" w:line="317" w:lineRule="auto"/>
      <w:ind w:left="1840"/>
    </w:pPr>
    <w:rPr>
      <w:rFonts w:ascii="Arial" w:eastAsia="Arial" w:hAnsi="Arial" w:cs="Arial"/>
      <w:b/>
      <w:bCs/>
      <w:i/>
      <w:iCs/>
      <w:sz w:val="15"/>
      <w:szCs w:val="15"/>
    </w:rPr>
  </w:style>
  <w:style w:type="paragraph" w:styleId="a4">
    <w:name w:val="header"/>
    <w:basedOn w:val="a"/>
    <w:link w:val="a5"/>
    <w:uiPriority w:val="99"/>
    <w:unhideWhenUsed/>
    <w:rsid w:val="00E464D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464D6"/>
    <w:rPr>
      <w:color w:val="000000"/>
    </w:rPr>
  </w:style>
  <w:style w:type="paragraph" w:styleId="a6">
    <w:name w:val="footer"/>
    <w:basedOn w:val="a"/>
    <w:link w:val="a7"/>
    <w:uiPriority w:val="99"/>
    <w:unhideWhenUsed/>
    <w:rsid w:val="00E464D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464D6"/>
    <w:rPr>
      <w:color w:val="000000"/>
    </w:rPr>
  </w:style>
  <w:style w:type="character" w:customStyle="1" w:styleId="keyword">
    <w:name w:val="keyword"/>
    <w:basedOn w:val="a0"/>
    <w:rsid w:val="00FD4BCC"/>
  </w:style>
  <w:style w:type="character" w:styleId="a8">
    <w:name w:val="Placeholder Text"/>
    <w:basedOn w:val="a0"/>
    <w:uiPriority w:val="99"/>
    <w:semiHidden/>
    <w:rsid w:val="00B6771F"/>
    <w:rPr>
      <w:color w:val="808080"/>
    </w:rPr>
  </w:style>
  <w:style w:type="table" w:styleId="a9">
    <w:name w:val="Table Grid"/>
    <w:basedOn w:val="a1"/>
    <w:uiPriority w:val="39"/>
    <w:rsid w:val="002F35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B1558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15587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8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10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header" Target="header9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31" Type="http://schemas.openxmlformats.org/officeDocument/2006/relationships/footer" Target="footer1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1.xml"/><Relationship Id="rId30" Type="http://schemas.openxmlformats.org/officeDocument/2006/relationships/footer" Target="footer1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30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</dc:creator>
  <cp:keywords/>
  <cp:lastModifiedBy>Denactive G</cp:lastModifiedBy>
  <cp:revision>42</cp:revision>
  <dcterms:created xsi:type="dcterms:W3CDTF">2023-05-03T07:49:00Z</dcterms:created>
  <dcterms:modified xsi:type="dcterms:W3CDTF">2023-05-10T11:24:00Z</dcterms:modified>
</cp:coreProperties>
</file>