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Написать http прокси сервер и простой сканер уязвимости на его основе (часть функционала burp suite без gui). Язык программирования любой, можно использовать любые библиотеки, кроме тех, которые реализуют функционал http прокси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https://mitmproxy.org</w:t>
        </w:r>
      </w:hyperlink>
      <w:r w:rsidDel="00000000" w:rsidR="00000000" w:rsidRPr="00000000">
        <w:rPr>
          <w:rtl w:val="0"/>
        </w:rPr>
        <w:t xml:space="preserve"> и тп). Пример реализации 1 и 2 пунктов (слегка устаревшие)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https://github.com/john-pentest/fproxy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https://github.com/kr/mitm/blob/master/mitm.go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Обязательно сделать задание в виде докер контейнера (или docker-compose из нескольких контейнеров), в котором прокси слушает на порту 8080, на порту 8000 веб-апи (например,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/requests – список запросов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/requests/id – вывод 1 запроса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/repeat/id – повторная отправка запроса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/scan/id – сканирование запроса)</w:t>
      </w:r>
    </w:p>
    <w:p w:rsidR="00000000" w:rsidDel="00000000" w:rsidP="00000000" w:rsidRDefault="00000000" w:rsidRPr="00000000" w14:paraId="00000008">
      <w:pPr>
        <w:pStyle w:val="Heading3"/>
        <w:pageBreakBefore w:val="0"/>
        <w:rPr/>
      </w:pPr>
      <w:bookmarkStart w:colFirst="0" w:colLast="0" w:name="_k203217q6d7c" w:id="0"/>
      <w:bookmarkEnd w:id="0"/>
      <w:r w:rsidDel="00000000" w:rsidR="00000000" w:rsidRPr="00000000">
        <w:rPr>
          <w:rtl w:val="0"/>
        </w:rPr>
        <w:t xml:space="preserve">1. Проксирование HTTP запросов – 20 баллов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Должны успешно проксироваться HTTP запросы. Команда curl -x http://127.0.0.1:8080 http://mail.ru (8080 – порт, на котором запущена программа) должна возвращать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&lt;head&gt;&lt;title&gt;301 Moved Permanently&lt;/title&gt;&lt;/head&gt;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&lt;body bgcolor="white"&gt;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&lt;center&gt;&lt;h1&gt;301 Moved Permanently&lt;/h1&gt;&lt;/center&gt;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&lt;hr&gt;&lt;center&gt;nginx/1.14.1&lt;/center&gt;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На вход прокси приходит запрос вида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GET http://mail.ru/ HTTP/1.1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Host: mail.ru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User-Agent: curl/7.64.1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Accept: */*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Proxy-Connection: Keep-Alive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Необходимо: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- считать хост и порт из первой строчки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- заменить путь на относительный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- удалить заголовок Proxy-Connection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Отправить на считанный хост (mail.ru:80) получившийся запрос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GET / HTTP/1.1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Host: mail.ru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User-Agent: curl/7.64.1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Accept: */*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Перенаправить все, что будет получено в ответ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HTTP/1.1 301 Moved Permanently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Server: nginx/1.14.1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Date: Sat, 12 Sep 2020 08:04:13 GMT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Content-Type: text/html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Content-Length: 185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Connection: close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Location: https://mail.ru/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&lt;head&gt;&lt;title&gt;301 Moved Permanently&lt;/title&gt;&lt;/head&gt;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&lt;body bgcolor="white"&gt;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&lt;center&gt;&lt;h1&gt;301 Moved Permanently&lt;/h1&gt;&lt;/center&gt;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&lt;hr&gt;&lt;center&gt;nginx/1.14.1&lt;/center&gt;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Убедиться, что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- проксируются все типы запросов (GET, POST, HEAD, OPTIONS)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- проксируются все заголовки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- корректно возвращаются все коды ответов (200, 302, 404)</w:t>
      </w:r>
    </w:p>
    <w:p w:rsidR="00000000" w:rsidDel="00000000" w:rsidP="00000000" w:rsidRDefault="00000000" w:rsidRPr="00000000" w14:paraId="0000003C">
      <w:pPr>
        <w:pStyle w:val="Heading3"/>
        <w:pageBreakBefore w:val="0"/>
        <w:rPr/>
      </w:pPr>
      <w:bookmarkStart w:colFirst="0" w:colLast="0" w:name="_n8rf4gvriv1t" w:id="1"/>
      <w:bookmarkEnd w:id="1"/>
      <w:r w:rsidDel="00000000" w:rsidR="00000000" w:rsidRPr="00000000">
        <w:rPr>
          <w:rtl w:val="0"/>
        </w:rPr>
        <w:t xml:space="preserve">2. Проксирование HTTPS запросов – 20 баллов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Должны успешно проксироваться https запросы. В настройках браузера указать http/https прокси, добавить в ОС корневой сертификат, все сайты должны работать корректно.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Запрос curl -x http://127.0.0.1:8080 https://mail.ru (8080 – порт, на котором запущена программа) должен обрабатываться следующим образом: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- На 8080 порт придет в открытом виде запрос CONNECT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https://developer.mozilla.org/en-US/docs/Web/HTTP/Methods/CONNECT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CONNECT mail.ru:443 HTTP/1.1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Host: mail.ru:443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User-Agent: curl/7.64.1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Proxy-Connection: Keep-Alive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считать хост и порт (mail.ru 443) из первой строчки.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Необходимо сразу вернуть ответ (сокет не закрывать, использовать его для последующего зашифрованного соединения)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HTTP/1.0 200 Connection established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После этого curl начнет установку защищенного соединения. Для установки такого соединения необходимо сгенерировать и подписать сертификат для хоста (mail.ru). Команды для генерации корневого сертификата и сертификата хоста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https://github.com/john-pentest/fproxy/blob/master/gen_ca.sh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https://github.com/john-pentest/fproxy/blob/master/gen_cert.sh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Необходимо установить защищенное соединение с хостом (mail.ru:443), отправить в него все, что было получено и расшифровано от curl и вернуть ответ.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Убедиться, что получается зайти на сайт mail.ru, авторизоваться и получить список писем</w:t>
      </w:r>
    </w:p>
    <w:p w:rsidR="00000000" w:rsidDel="00000000" w:rsidP="00000000" w:rsidRDefault="00000000" w:rsidRPr="00000000" w14:paraId="0000004F">
      <w:pPr>
        <w:pStyle w:val="Heading3"/>
        <w:pageBreakBefore w:val="0"/>
        <w:rPr/>
      </w:pPr>
      <w:bookmarkStart w:colFirst="0" w:colLast="0" w:name="_lig51iee5fha" w:id="2"/>
      <w:bookmarkEnd w:id="2"/>
      <w:r w:rsidDel="00000000" w:rsidR="00000000" w:rsidRPr="00000000">
        <w:rPr>
          <w:rtl w:val="0"/>
        </w:rPr>
        <w:t xml:space="preserve">3. Повторная отправка проксированных запросов – 20 баллов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Не только проксировать запросы в п.1-2, но и сохранять их вместе с ответом в БД (SQL или NoSQL). 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Запросы необходимо сохранять в распаршеном виде (можно использовать любые библиотеки). Необходимо парсить:</w:t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HTTP метод (GET/POST/PUT/HEAD)</w:t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Путь и GET параметры</w:t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Заголовки, при этом отдельно парсить Cookie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Тело запроса, в случае application/x-www-form-urlencoded отдельно распасить POST параметры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Ответы необходимо сохранять также в распаршеном виде</w:t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забыть про gzip и другие методы сжатия! (можно либо расшифровывать их, либо изменять заголовки на стороне прокси)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Пример распаршенного запроса: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POST /path1/path2?x=123&amp;y=asd HTTP/1.1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Host: example.org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Header: value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Cookie: cookie1=1; cookie2=qwe;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z = zxc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"method": "POST",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"path": "/path1/path2",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"get_params": {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"x": 123,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"y": "qwe"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"Host": "example.org",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"Header": "value"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"cookies": 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"cookie1": 1,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"cookie2": "qwe"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"post_params": {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"z": "zxc"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Пример распаршенного ответа: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HTTP/1.1 200 OK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Server: nginx/1.14.1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Header: value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&lt;html&gt;...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"code": 200,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  "message": "OK",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    "Server": "nginx/1.14.1",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"Header": "value"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  "body": "&lt;html&gt;..."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Убедиться, что получается записать запрос на авторизацию на сайте mail.ru и заново его отправить</w:t>
      </w:r>
    </w:p>
    <w:p w:rsidR="00000000" w:rsidDel="00000000" w:rsidP="00000000" w:rsidRDefault="00000000" w:rsidRPr="00000000" w14:paraId="00000089">
      <w:pPr>
        <w:pStyle w:val="Heading3"/>
        <w:pageBreakBefore w:val="0"/>
        <w:rPr/>
      </w:pPr>
      <w:bookmarkStart w:colFirst="0" w:colLast="0" w:name="_jsaufiflx78d" w:id="3"/>
      <w:bookmarkEnd w:id="3"/>
      <w:r w:rsidDel="00000000" w:rsidR="00000000" w:rsidRPr="00000000">
        <w:rPr>
          <w:rtl w:val="0"/>
        </w:rPr>
        <w:t xml:space="preserve">4. Сканер уязвимости – 20 баллов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В зависимости от варианта реализовать проверку уязвимости для запросов в БД из п.3. Можно реализовать предложенную проверку, или придумать свою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Вариант 1.</w:t>
      </w:r>
      <w:r w:rsidDel="00000000" w:rsidR="00000000" w:rsidRPr="00000000">
        <w:rPr>
          <w:rtl w:val="0"/>
        </w:rPr>
        <w:t xml:space="preserve"> Command injection – во все GET/POST/Сookie/HTTP заголовки попробовать подставить по очереди 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;cat /etc/passwd;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|cat /etc/passwd|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`cat /etc/passwd`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В ответе искать результат выполнения команды (строчку "root:"), если нашелся, писать, что данный GET/POST параметр уязвим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Нарыжный Алексей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Проклашкина Софья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Бочарова Татьяна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Кригер Станислав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Мироненко Даниил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Денисенко Илья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Карганов Андрей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Койбаев Тамерлан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Вариант 2.</w:t>
      </w:r>
      <w:r w:rsidDel="00000000" w:rsidR="00000000" w:rsidRPr="00000000">
        <w:rPr>
          <w:rtl w:val="0"/>
        </w:rPr>
        <w:t xml:space="preserve"> SQL injection – во все GET/POST/Сookie/HTTP заголовки параметры попробовать подставить по очереди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'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Посмотреть изменится ли HTTP код и длина ответа, если что-то из этого изменилось, писать, что данный GET/POST параметр уязвим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Угаров Руслан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Савватеев Андрей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Светлаков Владимир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Куренков Дмитрий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Селянинов Дмитрий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Агеева Ксения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Музалев Олег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Галанин Константин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Вариант 3.</w:t>
      </w:r>
      <w:r w:rsidDel="00000000" w:rsidR="00000000" w:rsidRPr="00000000">
        <w:rPr>
          <w:rtl w:val="0"/>
        </w:rPr>
        <w:t xml:space="preserve"> XXE - если в запросе есть XML (строчка &lt;?xml ...), вместо него вставить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&lt;!DOCTYPE foo [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  &lt;!ELEMENT foo ANY &gt;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  &lt;!ENTITY xxe SYSTEM "file:///etc/passwd" &gt;]&gt;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&lt;foo&gt;&amp;xxe;&lt;/foo&gt;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поискать в ответе строчку "root:", если нашлась, писать, что запрос уязвим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Волкова Юлия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Злобин Данил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Кумова Ксения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Сафронов Константин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Тикунова Полина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Сычев Николай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Санин Фёдор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Стремин Валентин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Вариант 4.</w:t>
      </w:r>
      <w:r w:rsidDel="00000000" w:rsidR="00000000" w:rsidRPr="00000000">
        <w:rPr>
          <w:rtl w:val="0"/>
        </w:rPr>
        <w:t xml:space="preserve"> XSS - во все GET/POST параметры попробовать подставить по очереди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vulnerable'"&gt;&lt;img src onerror=alert()&gt;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В ответе искать эту же строчку, если нашлась, писать, что данный GET/POST параметр уязвим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Омарова Алия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Семянова Елизавета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Андриянов Илья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Демченко Лев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Новиков Александр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Танев Николай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Руденко Александр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Ягмуров Игорь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Вариант 5. </w:t>
      </w:r>
      <w:r w:rsidDel="00000000" w:rsidR="00000000" w:rsidRPr="00000000">
        <w:rPr>
          <w:rtl w:val="0"/>
        </w:rPr>
        <w:t xml:space="preserve">Dirbuster – заменить путь (/path/...) по очереди на каждую строчку из словаря https://github.com/maurosoria/dirsearch/blob/master/db/dicc.txt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в качестве результата вывести все файлы, которые вернули не 404 код ответа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Ходырев Роман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Рассмагин Александр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Кошенков Дмитрий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Мамоу Асман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Ховен Ольга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Земляков Алексей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Черепнин Михаил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Балюк Андрей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Вариант 6.</w:t>
      </w:r>
      <w:r w:rsidDel="00000000" w:rsidR="00000000" w:rsidRPr="00000000">
        <w:rPr>
          <w:rtl w:val="0"/>
        </w:rPr>
        <w:t xml:space="preserve"> Param-miner – добавить к запросу по очереди каждый GET параметр из словаря https://github.com/PortSwigger/param-miner/blob/master/resources/params со случайным значением (?param=shefuisehfuishe)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искать указанное случайное значение в ответе, если нашлось, вывести название скрытого параметра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Шишков Иван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Жуков Георгий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Чупраков Сергей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Четверов Кирилл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Карпихин Глеб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Беляк Софья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Расулов Арсен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Ашуров Георгий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john-pentest/fproxy/blob/master/gen_cert.sh" TargetMode="External"/><Relationship Id="rId10" Type="http://schemas.openxmlformats.org/officeDocument/2006/relationships/hyperlink" Target="https://github.com/john-pentest/fproxy/blob/master/gen_ca.sh" TargetMode="External"/><Relationship Id="rId9" Type="http://schemas.openxmlformats.org/officeDocument/2006/relationships/hyperlink" Target="https://developer.mozilla.org/en-US/docs/Web/HTTP/Methods/CONNECT" TargetMode="External"/><Relationship Id="rId5" Type="http://schemas.openxmlformats.org/officeDocument/2006/relationships/styles" Target="styles.xml"/><Relationship Id="rId6" Type="http://schemas.openxmlformats.org/officeDocument/2006/relationships/hyperlink" Target="https://mitmproxy.org" TargetMode="External"/><Relationship Id="rId7" Type="http://schemas.openxmlformats.org/officeDocument/2006/relationships/hyperlink" Target="https://github.com/john-pentest/fproxy" TargetMode="External"/><Relationship Id="rId8" Type="http://schemas.openxmlformats.org/officeDocument/2006/relationships/hyperlink" Target="https://github.com/kr/mitm/blob/master/mitm.g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