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Московский государственный технический университет им. Н.Э. Баумана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Факультет «Информатика и системы управления»</w:t>
      </w: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58582E">
        <w:rPr>
          <w:noProof/>
          <w:bdr w:val="none" w:sz="0" w:space="0" w:color="auto" w:frame="1"/>
        </w:rPr>
        <w:drawing>
          <wp:inline distT="0" distB="0" distL="0" distR="0" wp14:anchorId="41007156" wp14:editId="4908D7DE">
            <wp:extent cx="1615440" cy="1920240"/>
            <wp:effectExtent l="0" t="0" r="3810" b="3810"/>
            <wp:docPr id="5" name="Рисунок 5" descr="https://lh3.googleusercontent.com/xrRXTT1nl_Wc8P-gp3BP76D0qt_7qSmt9QszTah9WcOJ3n_q_XNrc5MpS3DVFy3RC_4ttpCMhUT3Uzkv9eblDSUecpZ25QL01IbskKjy0A_tv0FPMxFLGEyYqsZayRzXCr7eVbQIek-bAmWCB0Zj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rRXTT1nl_Wc8P-gp3BP76D0qt_7qSmt9QszTah9WcOJ3n_q_XNrc5MpS3DVFy3RC_4ttpCMhUT3Uzkv9eblDSUecpZ25QL01IbskKjy0A_tv0FPMxFLGEyYqsZayRzXCr7eVbQIek-bAmWCB0Zj3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</w:p>
    <w:p w:rsidR="007C241A" w:rsidRPr="00E41E23" w:rsidRDefault="007C241A" w:rsidP="007C241A">
      <w:pPr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Отчет </w:t>
      </w:r>
    </w:p>
    <w:p w:rsidR="007C241A" w:rsidRPr="00E41E23" w:rsidRDefault="005A34A3" w:rsidP="007C241A">
      <w:pPr>
        <w:spacing w:before="120"/>
        <w:ind w:left="360"/>
        <w:jc w:val="center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По домашнему заданию №2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По курсу «Сети и телекоммуникации»</w:t>
      </w:r>
    </w:p>
    <w:p w:rsidR="007C241A" w:rsidRPr="00E41E23" w:rsidRDefault="007C241A" w:rsidP="007C241A">
      <w:pPr>
        <w:spacing w:before="120"/>
        <w:ind w:left="360"/>
        <w:jc w:val="center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 xml:space="preserve">Вариант </w:t>
      </w:r>
      <w:r>
        <w:rPr>
          <w:b/>
          <w:bCs/>
          <w:color w:val="000000"/>
          <w:sz w:val="28"/>
          <w:szCs w:val="28"/>
        </w:rPr>
        <w:t>1</w:t>
      </w:r>
    </w:p>
    <w:p w:rsidR="007C241A" w:rsidRPr="00E41E23" w:rsidRDefault="007C241A" w:rsidP="007C241A">
      <w:pPr>
        <w:ind w:left="360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  <w:r w:rsidRPr="00E41E23">
        <w:rPr>
          <w:b/>
          <w:bCs/>
          <w:color w:val="000000"/>
          <w:sz w:val="28"/>
          <w:szCs w:val="28"/>
        </w:rPr>
        <w:tab/>
      </w:r>
    </w:p>
    <w:p w:rsidR="007C241A" w:rsidRPr="00E41E23" w:rsidRDefault="007C241A" w:rsidP="007C241A">
      <w:pPr>
        <w:spacing w:after="240"/>
        <w:ind w:left="360"/>
        <w:rPr>
          <w:sz w:val="24"/>
          <w:szCs w:val="24"/>
        </w:rPr>
      </w:pP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  <w:r w:rsidRPr="00E41E23">
        <w:rPr>
          <w:sz w:val="24"/>
          <w:szCs w:val="24"/>
        </w:rPr>
        <w:br/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ИСПОЛНИТЕЛЬ:</w:t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Группа ИУ5-53Б</w:t>
      </w: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>
        <w:rPr>
          <w:color w:val="000000"/>
          <w:sz w:val="28"/>
          <w:szCs w:val="28"/>
          <w:u w:val="single"/>
        </w:rPr>
        <w:t>Балюк А.В</w:t>
      </w:r>
      <w:r w:rsidRPr="00E41E23">
        <w:rPr>
          <w:color w:val="000000"/>
          <w:sz w:val="28"/>
          <w:szCs w:val="28"/>
          <w:u w:val="single"/>
        </w:rPr>
        <w:t>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="005A34A3">
        <w:rPr>
          <w:color w:val="000000"/>
          <w:sz w:val="28"/>
          <w:szCs w:val="28"/>
        </w:rPr>
        <w:t>06</w:t>
      </w:r>
      <w:r w:rsidRPr="00E41E23">
        <w:rPr>
          <w:color w:val="000000"/>
          <w:sz w:val="28"/>
          <w:szCs w:val="28"/>
        </w:rPr>
        <w:t>"</w:t>
      </w:r>
      <w:r w:rsidR="005A34A3">
        <w:rPr>
          <w:color w:val="000000"/>
          <w:sz w:val="28"/>
          <w:szCs w:val="28"/>
          <w:u w:val="single"/>
        </w:rPr>
        <w:t>декабря</w:t>
      </w:r>
      <w:r w:rsidRPr="00E41E23">
        <w:rPr>
          <w:color w:val="000000"/>
          <w:sz w:val="28"/>
          <w:szCs w:val="28"/>
          <w:u w:val="single"/>
        </w:rPr>
        <w:t xml:space="preserve"> </w:t>
      </w:r>
      <w:r w:rsidRPr="00E41E23">
        <w:rPr>
          <w:color w:val="000000"/>
          <w:sz w:val="28"/>
          <w:szCs w:val="28"/>
        </w:rPr>
        <w:t>2023 г.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before="240" w:after="0"/>
        <w:ind w:left="357"/>
        <w:jc w:val="right"/>
        <w:rPr>
          <w:sz w:val="24"/>
          <w:szCs w:val="24"/>
        </w:rPr>
      </w:pPr>
      <w:r w:rsidRPr="00E41E23">
        <w:rPr>
          <w:b/>
          <w:bCs/>
          <w:color w:val="000000"/>
          <w:sz w:val="28"/>
          <w:szCs w:val="28"/>
        </w:rPr>
        <w:t>ПРЕПОДАВАТЕЛЬ: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__</w:t>
      </w:r>
      <w:r w:rsidRPr="00E41E23">
        <w:rPr>
          <w:color w:val="000000"/>
          <w:sz w:val="28"/>
          <w:szCs w:val="28"/>
          <w:u w:val="single"/>
        </w:rPr>
        <w:t>Галкин В.А.__</w:t>
      </w:r>
    </w:p>
    <w:p w:rsidR="007C241A" w:rsidRPr="00E41E23" w:rsidRDefault="007C241A" w:rsidP="007C241A">
      <w:pPr>
        <w:spacing w:after="0"/>
        <w:ind w:left="357"/>
        <w:rPr>
          <w:sz w:val="24"/>
          <w:szCs w:val="24"/>
        </w:rPr>
      </w:pPr>
    </w:p>
    <w:p w:rsidR="007C241A" w:rsidRPr="00E41E23" w:rsidRDefault="007C241A" w:rsidP="007C241A">
      <w:pPr>
        <w:spacing w:after="0"/>
        <w:ind w:left="357"/>
        <w:jc w:val="right"/>
        <w:rPr>
          <w:sz w:val="24"/>
          <w:szCs w:val="24"/>
        </w:rPr>
      </w:pP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</w:t>
      </w:r>
      <w:r w:rsidRPr="00E41E23">
        <w:rPr>
          <w:color w:val="000000"/>
          <w:sz w:val="28"/>
          <w:szCs w:val="28"/>
        </w:rPr>
        <w:t>"</w:t>
      </w:r>
      <w:r w:rsidRPr="00E41E23">
        <w:rPr>
          <w:color w:val="000000"/>
          <w:sz w:val="28"/>
          <w:szCs w:val="28"/>
          <w:u w:val="single"/>
        </w:rPr>
        <w:t xml:space="preserve">            </w:t>
      </w:r>
      <w:r w:rsidRPr="00E41E23">
        <w:rPr>
          <w:color w:val="000000"/>
          <w:sz w:val="28"/>
          <w:szCs w:val="28"/>
        </w:rPr>
        <w:t>2023 г.</w:t>
      </w:r>
    </w:p>
    <w:p w:rsidR="007C241A" w:rsidRPr="007C241A" w:rsidRDefault="007C241A" w:rsidP="007C241A">
      <w:pPr>
        <w:spacing w:after="0"/>
        <w:ind w:left="357"/>
        <w:jc w:val="center"/>
        <w:rPr>
          <w:sz w:val="24"/>
        </w:rPr>
        <w:sectPr w:rsidR="007C241A" w:rsidRPr="007C241A" w:rsidSect="00E41E23">
          <w:pgSz w:w="11910" w:h="16840"/>
          <w:pgMar w:top="1040" w:right="160" w:bottom="280" w:left="1500" w:header="720" w:footer="720" w:gutter="0"/>
          <w:cols w:space="720"/>
        </w:sectPr>
      </w:pPr>
      <w:r w:rsidRPr="00E41E23">
        <w:rPr>
          <w:sz w:val="24"/>
          <w:szCs w:val="24"/>
        </w:rPr>
        <w:br/>
      </w:r>
      <w:r>
        <w:rPr>
          <w:color w:val="000000"/>
          <w:sz w:val="28"/>
          <w:szCs w:val="28"/>
        </w:rPr>
        <w:t>Москва 202</w:t>
      </w:r>
      <w:r w:rsidRPr="007C241A">
        <w:rPr>
          <w:color w:val="000000"/>
          <w:sz w:val="28"/>
          <w:szCs w:val="28"/>
        </w:rPr>
        <w:t>3</w:t>
      </w:r>
    </w:p>
    <w:p w:rsidR="007C241A" w:rsidRPr="009C3BDC" w:rsidRDefault="00BB2233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№ 1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:rsidR="000B4B43" w:rsidRPr="009C3BDC" w:rsidRDefault="007C241A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Требуется, используя</w:t>
      </w:r>
      <w:r w:rsidRPr="009C3B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циклическим кодом Ц [7,4], определить </w:t>
      </w:r>
      <w:r w:rsidR="0064297B" w:rsidRPr="009C3BDC">
        <w:rPr>
          <w:rFonts w:ascii="Times New Roman" w:hAnsi="Times New Roman" w:cs="Times New Roman"/>
          <w:bCs/>
          <w:iCs/>
          <w:sz w:val="28"/>
          <w:szCs w:val="28"/>
        </w:rPr>
        <w:t>обнаруживающую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C3BDC">
        <w:rPr>
          <w:rFonts w:ascii="Times New Roman" w:hAnsi="Times New Roman" w:cs="Times New Roman"/>
          <w:sz w:val="28"/>
          <w:szCs w:val="28"/>
        </w:rPr>
        <w:t>способность этого кода С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3BD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70"/>
        <w:gridCol w:w="2575"/>
        <w:gridCol w:w="2271"/>
      </w:tblGrid>
      <w:tr w:rsidR="007C241A" w:rsidRPr="009C3BDC" w:rsidTr="00D327ED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Способность</w:t>
            </w:r>
          </w:p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</w:tr>
      <w:tr w:rsidR="007C241A" w:rsidRPr="009C3BDC" w:rsidTr="00D327ED">
        <w:tc>
          <w:tcPr>
            <w:tcW w:w="1284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70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75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 xml:space="preserve">Ц 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C3B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71" w:type="dxa"/>
          </w:tcPr>
          <w:p w:rsidR="007C241A" w:rsidRPr="009C3BDC" w:rsidRDefault="007C241A" w:rsidP="009C3B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B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C3BD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</w:tr>
    </w:tbl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Обозначения: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n – число разрядов в закодированной записи. n = 7.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k – число разрядов в информационной части. k = 4.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r – число дополнительных битов для обнаружения ошибки</w:t>
      </w:r>
    </w:p>
    <w:p w:rsidR="009C3BDC" w:rsidRPr="009C3BDC" w:rsidRDefault="009C3BDC" w:rsidP="009C3B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r= n - k = 3</m:t>
        </m:r>
      </m:oMath>
      <w:r w:rsidRPr="009C3BDC">
        <w:rPr>
          <w:rFonts w:ascii="Times New Roman" w:eastAsia="Arial" w:hAnsi="Times New Roman" w:cs="Times New Roman"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3BDC">
        <w:rPr>
          <w:rFonts w:ascii="Times New Roman" w:hAnsi="Times New Roman" w:cs="Times New Roman"/>
          <w:sz w:val="28"/>
          <w:szCs w:val="28"/>
        </w:rPr>
        <w:t>Ц[</w:t>
      </w:r>
      <w:proofErr w:type="gramEnd"/>
      <w:r w:rsidRPr="009C3BDC">
        <w:rPr>
          <w:rFonts w:ascii="Times New Roman" w:hAnsi="Times New Roman" w:cs="Times New Roman"/>
          <w:sz w:val="28"/>
          <w:szCs w:val="28"/>
        </w:rPr>
        <w:t>7,4] – Циклический код,  g(x) = х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>+ х + 1 – порождающий полином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3BDC">
        <w:rPr>
          <w:rFonts w:ascii="Times New Roman" w:hAnsi="Times New Roman" w:cs="Times New Roman"/>
          <w:sz w:val="28"/>
          <w:szCs w:val="28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  - обнаруживающая способность кода.</w:t>
      </w:r>
    </w:p>
    <w:p w:rsidR="00D327ED" w:rsidRPr="009C3BDC" w:rsidRDefault="00D327ED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b/>
          <w:color w:val="000000"/>
          <w:sz w:val="28"/>
          <w:szCs w:val="28"/>
        </w:rPr>
        <w:t>Метод решения задачи для варианта задания</w:t>
      </w:r>
      <w:r w:rsidRPr="009C3B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Кодирование информационного вектора и получение передаваемого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Для каждого возможного вектора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данной кратности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декодировать получившиеся принятые кодовые полиномы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подсчитать количество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(когда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не равен 0). Вычисление обнаруживающей способности кода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для данной кратности ошибки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, которое определяется как отношение числа обнаруженных ошибок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sz w:val="28"/>
          <w:szCs w:val="28"/>
        </w:rPr>
        <w:t xml:space="preserve"> к общему числу ошибок данной кратности. Общее число ошибок данной кратности определяется как число сочетаний из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sz w:val="28"/>
          <w:szCs w:val="28"/>
        </w:rPr>
        <w:t xml:space="preserve"> (длина кодовой комбинации) по </w:t>
      </w:r>
      <w:proofErr w:type="spellStart"/>
      <w:r w:rsidRPr="009C3B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 xml:space="preserve"> (кратность ошибки – число единиц в векторе ошибок) – </w:t>
      </w:r>
      <w:proofErr w:type="spellStart"/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rFonts w:ascii="Times New Roman" w:hAnsi="Times New Roman" w:cs="Times New Roman"/>
          <w:sz w:val="28"/>
          <w:szCs w:val="28"/>
        </w:rPr>
        <w:t>:</w:t>
      </w: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:rsidR="00D327ED" w:rsidRPr="009C3BDC" w:rsidRDefault="00D327ED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sz w:val="28"/>
          <w:szCs w:val="28"/>
        </w:rPr>
        <w:tab/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о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N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 xml:space="preserve"> </w:t>
      </w:r>
      <w:r w:rsidRPr="009C3BDC">
        <w:rPr>
          <w:rFonts w:ascii="Times New Roman" w:hAnsi="Times New Roman" w:cs="Times New Roman"/>
          <w:bCs/>
          <w:iCs/>
          <w:sz w:val="28"/>
          <w:szCs w:val="28"/>
        </w:rPr>
        <w:t xml:space="preserve">/ </w:t>
      </w:r>
      <w:proofErr w:type="spellStart"/>
      <w:r w:rsidRPr="009C3BDC"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b/>
          <w:color w:val="000000"/>
          <w:sz w:val="28"/>
          <w:szCs w:val="28"/>
        </w:rPr>
        <w:t>Модель канала связи.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Передатчик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</w:t>
      </w:r>
      <w:bookmarkStart w:id="0" w:name="_GoBack"/>
      <w:bookmarkEnd w:id="0"/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>руется частью программного кода (переменной), содержащей исходное закодированное сообщение.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9C3BDC">
        <w:rPr>
          <w:rFonts w:ascii="Times New Roman" w:eastAsia="Arial" w:hAnsi="Times New Roman" w:cs="Times New Roman"/>
          <w:sz w:val="28"/>
          <w:szCs w:val="28"/>
          <w:u w:val="single"/>
        </w:rPr>
        <w:t>Трансфер по каналу связи</w:t>
      </w:r>
      <w:r w:rsidRPr="009C3BD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имитируется частью программного кода (циклом), в котором на исходное закодированное сообщение </w:t>
      </w:r>
      <w:r w:rsidRPr="009C3BDC">
        <w:rPr>
          <w:rFonts w:ascii="Times New Roman" w:eastAsia="Arial" w:hAnsi="Times New Roman" w:cs="Times New Roman"/>
          <w:sz w:val="28"/>
          <w:szCs w:val="28"/>
        </w:rPr>
        <w:t>накладываются по очереди вектора ошибок каждого класса.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C3BDC">
        <w:rPr>
          <w:rFonts w:ascii="Times New Roman" w:eastAsia="Arial" w:hAnsi="Times New Roman" w:cs="Times New Roman"/>
          <w:color w:val="000000"/>
          <w:sz w:val="28"/>
          <w:szCs w:val="28"/>
          <w:u w:val="single"/>
        </w:rPr>
        <w:t>Приемник</w:t>
      </w:r>
      <w:r w:rsidRPr="009C3BD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имитируется частью программного кода (функцией), которая делит входящий циклический код на образующий полином, и если обнаруживает ненулевой синдром, то инвертирует разряды в полученном сообщении согласно вектору ошибки, соответствующей синдрому по таблице, вычисленной заранее.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9C3BDC" w:rsidRPr="009C3BDC" w:rsidRDefault="009C3BDC" w:rsidP="009C3BDC">
      <w:pPr>
        <w:pStyle w:val="a3"/>
        <w:numPr>
          <w:ilvl w:val="0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кодирования циклическим кодом: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>Осуществить сдвиг информационного вектора на 3 разряда влево, заполнив новые младшие разрядов нулями.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полученный вектор на вектор порождающего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), после получить остаток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Порождающий полином для циклического кода [7,4] имеет вид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x</w:t>
      </w:r>
      <w:r w:rsidRPr="009C3BD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C3BDC">
        <w:rPr>
          <w:rFonts w:ascii="Times New Roman" w:hAnsi="Times New Roman" w:cs="Times New Roman"/>
          <w:sz w:val="28"/>
          <w:szCs w:val="28"/>
        </w:rPr>
        <w:t xml:space="preserve"> + x + 1.</w:t>
      </w:r>
    </w:p>
    <w:p w:rsidR="009C3BDC" w:rsidRPr="009C3BDC" w:rsidRDefault="009C3BDC" w:rsidP="009C3BDC">
      <w:pPr>
        <w:pStyle w:val="a3"/>
        <w:numPr>
          <w:ilvl w:val="1"/>
          <w:numId w:val="1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Применив операцию конкатенации, объединить вектор остатка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и исходный кодовый вектор для получения закодированной последовательности.</w:t>
      </w:r>
    </w:p>
    <w:p w:rsidR="009C3BDC" w:rsidRPr="009C3BDC" w:rsidRDefault="009C3BDC" w:rsidP="009C3BDC">
      <w:pPr>
        <w:pStyle w:val="a3"/>
        <w:spacing w:after="0" w:line="240" w:lineRule="auto"/>
        <w:ind w:left="-284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декодирования циклическим кодом. </w:t>
      </w:r>
    </w:p>
    <w:p w:rsidR="009C3BDC" w:rsidRPr="009C3BDC" w:rsidRDefault="009C3BDC" w:rsidP="009C3BDC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После передачи кодового полинома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по каналу связи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может содержать ошибки.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Разделить принятый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на порождающий полином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и проверить остаток от деления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– он является синдромом ошибки.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>) = 0, то ошибки нет или она не была обнаружена.</w:t>
      </w:r>
    </w:p>
    <w:p w:rsidR="009C3BDC" w:rsidRPr="009C3BDC" w:rsidRDefault="009C3BDC" w:rsidP="009C3BDC">
      <w:pPr>
        <w:pStyle w:val="a3"/>
        <w:numPr>
          <w:ilvl w:val="1"/>
          <w:numId w:val="3"/>
        </w:numPr>
        <w:spacing w:after="0" w:line="240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3BDC">
        <w:rPr>
          <w:rFonts w:ascii="Times New Roman" w:hAnsi="Times New Roman" w:cs="Times New Roman"/>
          <w:sz w:val="28"/>
          <w:szCs w:val="28"/>
        </w:rPr>
        <w:t>(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3BDC">
        <w:rPr>
          <w:rFonts w:ascii="Times New Roman" w:hAnsi="Times New Roman" w:cs="Times New Roman"/>
          <w:sz w:val="28"/>
          <w:szCs w:val="28"/>
        </w:rPr>
        <w:t xml:space="preserve">) </w:t>
      </w:r>
      <w:r w:rsidRPr="009C3BDC">
        <w:rPr>
          <w:rFonts w:ascii="Times New Roman" w:hAnsi="Times New Roman" w:cs="Times New Roman"/>
          <w:sz w:val="28"/>
          <w:szCs w:val="28"/>
        </w:rPr>
        <w:sym w:font="Symbol" w:char="F0B9"/>
      </w:r>
      <w:r w:rsidRPr="009C3BDC">
        <w:rPr>
          <w:rFonts w:ascii="Times New Roman" w:hAnsi="Times New Roman" w:cs="Times New Roman"/>
          <w:sz w:val="28"/>
          <w:szCs w:val="28"/>
        </w:rPr>
        <w:t xml:space="preserve"> 0, то ошибка есть. По виду вектора синдрома определить место ошибки и исправить ее.</w:t>
      </w:r>
    </w:p>
    <w:p w:rsidR="009C3BDC" w:rsidRP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Pr="009C3BD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C3BDC">
        <w:rPr>
          <w:rFonts w:ascii="Times New Roman" w:hAnsi="Times New Roman" w:cs="Times New Roman"/>
          <w:sz w:val="28"/>
          <w:szCs w:val="28"/>
        </w:rPr>
        <w:t xml:space="preserve"> разрядов, чтобы получить первоначальный информационный вектор.</w:t>
      </w:r>
    </w:p>
    <w:p w:rsidR="009C3BDC" w:rsidRPr="009C3BDC" w:rsidRDefault="009C3BDC" w:rsidP="009C3BDC">
      <w:pPr>
        <w:pStyle w:val="a3"/>
        <w:numPr>
          <w:ilvl w:val="0"/>
          <w:numId w:val="2"/>
        </w:numPr>
        <w:spacing w:after="0" w:line="276" w:lineRule="auto"/>
        <w:ind w:left="-284" w:righ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вычисления обнаруживающей способности кода </w:t>
      </w:r>
      <w:proofErr w:type="gramStart"/>
      <w:r w:rsidRPr="009C3BDC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C3BD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о</w:t>
      </w:r>
      <w:proofErr w:type="gramEnd"/>
      <w:r w:rsidRPr="009C3BDC">
        <w:rPr>
          <w:rFonts w:ascii="Times New Roman" w:hAnsi="Times New Roman" w:cs="Times New Roman"/>
          <w:b/>
          <w:bCs/>
          <w:sz w:val="28"/>
          <w:szCs w:val="28"/>
        </w:rPr>
        <w:t xml:space="preserve"> для ошибок всех возможных кратностей.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 xml:space="preserve">Обнаруживающая способность кода </w:t>
      </w:r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bscript"/>
        </w:rPr>
        <w:t>о</w:t>
      </w:r>
      <w:r w:rsidRPr="009C3BDC">
        <w:rPr>
          <w:bCs/>
          <w:iCs/>
          <w:sz w:val="28"/>
          <w:szCs w:val="28"/>
        </w:rPr>
        <w:t xml:space="preserve"> определяется как отношение числа обнаруженных ошибок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  <w:vertAlign w:val="subscript"/>
          <w:lang w:val="en-US"/>
        </w:rPr>
        <w:t>o</w:t>
      </w:r>
      <w:r w:rsidRPr="009C3BDC">
        <w:rPr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9C3BDC">
        <w:rPr>
          <w:bCs/>
          <w:iCs/>
          <w:sz w:val="28"/>
          <w:szCs w:val="28"/>
          <w:lang w:val="en-US"/>
        </w:rPr>
        <w:t>n</w:t>
      </w:r>
      <w:r w:rsidRPr="009C3BDC">
        <w:rPr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9C3BDC">
        <w:rPr>
          <w:bCs/>
          <w:iCs/>
          <w:sz w:val="28"/>
          <w:szCs w:val="28"/>
          <w:lang w:val="en-US"/>
        </w:rPr>
        <w:t>i</w:t>
      </w:r>
      <w:proofErr w:type="spellEnd"/>
      <w:r w:rsidRPr="009C3BDC">
        <w:rPr>
          <w:bCs/>
          <w:iCs/>
          <w:sz w:val="28"/>
          <w:szCs w:val="28"/>
        </w:rPr>
        <w:t xml:space="preserve"> (кратность ошибки – число единиц в векторе ошибок) - </w:t>
      </w:r>
      <w:proofErr w:type="spellStart"/>
      <w:r w:rsidRPr="009C3BDC">
        <w:rPr>
          <w:bCs/>
          <w:iCs/>
          <w:sz w:val="28"/>
          <w:szCs w:val="28"/>
          <w:lang w:val="en-US"/>
        </w:rPr>
        <w:t>C</w:t>
      </w:r>
      <w:r w:rsidRPr="009C3BDC">
        <w:rPr>
          <w:bCs/>
          <w:iCs/>
          <w:sz w:val="28"/>
          <w:szCs w:val="28"/>
          <w:vertAlign w:val="superscript"/>
          <w:lang w:val="en-US"/>
        </w:rPr>
        <w:t>i</w:t>
      </w:r>
      <w:r w:rsidRPr="009C3BDC">
        <w:rPr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9C3BDC">
        <w:rPr>
          <w:bCs/>
          <w:iCs/>
          <w:sz w:val="28"/>
          <w:szCs w:val="28"/>
        </w:rPr>
        <w:t>.</w:t>
      </w:r>
    </w:p>
    <w:p w:rsidR="009C3BDC" w:rsidRPr="009C3BDC" w:rsidRDefault="005A34A3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bCs/>
          <w:iCs/>
          <w:sz w:val="28"/>
          <w:szCs w:val="28"/>
        </w:rPr>
      </w:pPr>
      <w:r w:rsidRPr="009C3BDC">
        <w:rPr>
          <w:bCs/>
          <w:iCs/>
          <w:sz w:val="28"/>
          <w:szCs w:val="28"/>
        </w:rPr>
        <w:t>Для подсчета обнаруживающей способности нужно перебрать все возможные вектора ошибок. Их число:</w:t>
      </w:r>
    </w:p>
    <w:p w:rsidR="009C3BDC" w:rsidRPr="009C3BDC" w:rsidRDefault="005A34A3" w:rsidP="009C3BDC">
      <w:pPr>
        <w:pStyle w:val="Ordinary"/>
        <w:spacing w:before="0" w:after="0" w:line="240" w:lineRule="auto"/>
        <w:ind w:left="-284" w:firstLine="0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e∈[0...1, 1...1]</m:t>
          </m:r>
        </m:oMath>
      </m:oMathPara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  <w:r w:rsidRPr="009C3BDC">
        <w:rPr>
          <w:sz w:val="28"/>
          <w:szCs w:val="28"/>
        </w:rPr>
        <w:t>Для каждого вектора ошибки текущей кратности вычисляются соответственно принятый на выходе канала связи кодовый вектор и вектор синдрома ошибки, и по синдрому ошибки определяется факт обнаружения ошибки или его отсутствие.</w:t>
      </w:r>
    </w:p>
    <w:p w:rsidR="009C3BDC" w:rsidRPr="009C3BDC" w:rsidRDefault="009C3BDC" w:rsidP="009C3BDC">
      <w:pPr>
        <w:pStyle w:val="Ordinary"/>
        <w:spacing w:before="0" w:after="0" w:line="240" w:lineRule="auto"/>
        <w:ind w:left="-284" w:firstLine="0"/>
        <w:rPr>
          <w:sz w:val="28"/>
          <w:szCs w:val="28"/>
        </w:rPr>
      </w:pPr>
    </w:p>
    <w:p w:rsidR="007C241A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алгоритмов в виде приложения, написанного на языке </w:t>
      </w:r>
      <w:r w:rsidRPr="009C3BDC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Pr="009C3BDC">
        <w:rPr>
          <w:rFonts w:ascii="Times New Roman" w:hAnsi="Times New Roman" w:cs="Times New Roman"/>
          <w:b/>
          <w:sz w:val="28"/>
          <w:szCs w:val="28"/>
        </w:rPr>
        <w:t>:</w:t>
      </w:r>
    </w:p>
    <w:p w:rsidR="009C3BDC" w:rsidRP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t>Основ</w:t>
      </w:r>
      <w:r w:rsidR="009C3BDC" w:rsidRPr="00741189">
        <w:rPr>
          <w:rFonts w:ascii="Times New Roman" w:hAnsi="Times New Roman" w:cs="Times New Roman"/>
          <w:i/>
          <w:sz w:val="28"/>
          <w:szCs w:val="28"/>
        </w:rPr>
        <w:t xml:space="preserve">ная часть программы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script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9C3BDC" w:rsidRDefault="009C3BDC" w:rsidP="009C3BDC">
      <w:pPr>
        <w:spacing w:after="0" w:line="276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BD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03BE5" wp14:editId="3CD95869">
            <wp:extent cx="5940425" cy="6310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DC" w:rsidRDefault="009C3BDC" w:rsidP="009C3BDC">
      <w:pPr>
        <w:spacing w:after="0" w:line="276" w:lineRule="auto"/>
        <w:ind w:left="-284"/>
        <w:jc w:val="both"/>
        <w:rPr>
          <w:noProof/>
        </w:rPr>
      </w:pPr>
      <w:r w:rsidRPr="009C3B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668FF5F" wp14:editId="27BE9C84">
            <wp:extent cx="424942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BDC">
        <w:rPr>
          <w:noProof/>
        </w:rPr>
        <w:t xml:space="preserve"> </w:t>
      </w:r>
      <w:r w:rsidRPr="009C3BD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92223D" wp14:editId="0E883D3F">
            <wp:extent cx="4978630" cy="40802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413" cy="40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9C3BDC">
      <w:pPr>
        <w:spacing w:after="0" w:line="276" w:lineRule="auto"/>
        <w:ind w:left="-284"/>
        <w:jc w:val="both"/>
        <w:rPr>
          <w:noProof/>
        </w:rPr>
      </w:pP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sz w:val="28"/>
          <w:szCs w:val="28"/>
        </w:rPr>
        <w:lastRenderedPageBreak/>
        <w:t>Графическая составляющая программы (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 w:rsidRPr="00741189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118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9D9FEED" wp14:editId="4E3F7CAC">
            <wp:extent cx="5055079" cy="6939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10" cy="699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Default="00741189" w:rsidP="00741189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Файл для стилей 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74118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страницы(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Pr="00741189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proofErr w:type="spellEnd"/>
      <w:r w:rsidRPr="00741189">
        <w:rPr>
          <w:rFonts w:ascii="Times New Roman" w:hAnsi="Times New Roman" w:cs="Times New Roman"/>
          <w:i/>
          <w:sz w:val="28"/>
          <w:szCs w:val="28"/>
        </w:rPr>
        <w:t>):</w:t>
      </w:r>
    </w:p>
    <w:p w:rsidR="001B665D" w:rsidRDefault="001B665D" w:rsidP="001B665D">
      <w:pPr>
        <w:pStyle w:val="a3"/>
        <w:spacing w:after="0" w:line="276" w:lineRule="auto"/>
        <w:ind w:left="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65D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033D71FC" wp14:editId="36FAB179">
            <wp:extent cx="38887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D" w:rsidRDefault="001B665D" w:rsidP="001B665D">
      <w:pPr>
        <w:pStyle w:val="a3"/>
        <w:spacing w:after="0" w:line="276" w:lineRule="auto"/>
        <w:ind w:left="7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65D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DF463DC" wp14:editId="29883095">
            <wp:extent cx="4143953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5D" w:rsidRPr="001B665D" w:rsidRDefault="001B665D" w:rsidP="001B665D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результатов:</w:t>
      </w:r>
    </w:p>
    <w:p w:rsidR="001B665D" w:rsidRDefault="001B665D" w:rsidP="001B665D">
      <w:pPr>
        <w:pStyle w:val="a3"/>
        <w:spacing w:after="0" w:line="276" w:lineRule="auto"/>
        <w:ind w:left="76" w:hanging="106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665D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22A9244" wp14:editId="4A76FD76">
            <wp:extent cx="7001381" cy="1966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068" cy="1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9" w:rsidRPr="00EF5F34" w:rsidRDefault="00741189" w:rsidP="00741189">
      <w:pPr>
        <w:spacing w:before="65" w:line="360" w:lineRule="auto"/>
        <w:ind w:left="-284"/>
        <w:rPr>
          <w:rFonts w:ascii="Times New Roman" w:hAnsi="Times New Roman"/>
          <w:b/>
          <w:sz w:val="28"/>
        </w:rPr>
      </w:pPr>
      <w:r w:rsidRPr="00EF5F34">
        <w:rPr>
          <w:rFonts w:ascii="Times New Roman" w:hAnsi="Times New Roman"/>
          <w:b/>
          <w:sz w:val="28"/>
        </w:rPr>
        <w:t>Таблица</w:t>
      </w:r>
      <w:r w:rsidRPr="00EF5F34">
        <w:rPr>
          <w:rFonts w:ascii="Times New Roman" w:hAnsi="Times New Roman"/>
          <w:b/>
          <w:spacing w:val="-2"/>
          <w:sz w:val="28"/>
        </w:rPr>
        <w:t xml:space="preserve"> </w:t>
      </w:r>
      <w:r w:rsidRPr="00EF5F34">
        <w:rPr>
          <w:rFonts w:ascii="Times New Roman" w:hAnsi="Times New Roman"/>
          <w:b/>
          <w:sz w:val="28"/>
        </w:rPr>
        <w:t>результатов:</w:t>
      </w:r>
    </w:p>
    <w:tbl>
      <w:tblPr>
        <w:tblStyle w:val="TableNormal"/>
        <w:tblW w:w="0" w:type="auto"/>
        <w:tblInd w:w="2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775"/>
        <w:gridCol w:w="775"/>
        <w:gridCol w:w="1687"/>
      </w:tblGrid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Cⁱₙ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N₀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C₀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1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41189" w:rsidTr="00F25B30">
        <w:trPr>
          <w:trHeight w:val="323"/>
        </w:trPr>
        <w:tc>
          <w:tcPr>
            <w:tcW w:w="497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5" w:type="dxa"/>
          </w:tcPr>
          <w:p w:rsidR="00741189" w:rsidRDefault="00741189" w:rsidP="00F25B3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687" w:type="dxa"/>
          </w:tcPr>
          <w:p w:rsidR="00741189" w:rsidRDefault="00741189" w:rsidP="00F25B3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41189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</w:p>
    <w:p w:rsidR="00741189" w:rsidRPr="00FB313E" w:rsidRDefault="00741189" w:rsidP="00741189">
      <w:pPr>
        <w:pStyle w:val="1"/>
        <w:tabs>
          <w:tab w:val="left" w:pos="4356"/>
        </w:tabs>
        <w:spacing w:before="0" w:line="360" w:lineRule="auto"/>
        <w:ind w:left="-284" w:firstLine="0"/>
        <w:rPr>
          <w:sz w:val="28"/>
        </w:rPr>
      </w:pPr>
      <w:r w:rsidRPr="00FB313E">
        <w:rPr>
          <w:sz w:val="28"/>
        </w:rPr>
        <w:t>Выводы:</w:t>
      </w:r>
    </w:p>
    <w:p w:rsidR="00741189" w:rsidRDefault="00741189" w:rsidP="00741189">
      <w:pPr>
        <w:pStyle w:val="3"/>
        <w:spacing w:line="259" w:lineRule="auto"/>
        <w:ind w:left="-284"/>
      </w:pPr>
      <w:r>
        <w:t>По таблице результатов видно, что только при кратности ошибки равной 7</w:t>
      </w:r>
      <w:r w:rsidRPr="00FB313E">
        <w:t xml:space="preserve"> </w:t>
      </w:r>
      <w:r>
        <w:t>обнаруживающая</w:t>
      </w:r>
      <w:r>
        <w:rPr>
          <w:spacing w:val="-3"/>
        </w:rPr>
        <w:t xml:space="preserve"> </w:t>
      </w:r>
      <w:r>
        <w:t>способность</w:t>
      </w:r>
      <w:r>
        <w:rPr>
          <w:spacing w:val="-1"/>
        </w:rPr>
        <w:t xml:space="preserve"> </w:t>
      </w:r>
      <w:r>
        <w:t>циклического [7,4]-кода</w:t>
      </w:r>
      <w:r>
        <w:rPr>
          <w:spacing w:val="-2"/>
        </w:rPr>
        <w:t xml:space="preserve"> </w:t>
      </w:r>
      <w:r>
        <w:t>равна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не</w:t>
      </w:r>
    </w:p>
    <w:p w:rsidR="00741189" w:rsidRDefault="00741189" w:rsidP="00741189">
      <w:pPr>
        <w:spacing w:before="1"/>
        <w:ind w:left="-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способен обнаружить ошибку. При кратностях ошибки равными 1, 2, 5 и 6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обнаруживающая способность кода равна 1 и ошибку всегда 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обнаружить.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остальных кратностях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ошибки обнаруживающая</w:t>
      </w:r>
      <w:r w:rsidRPr="00FB313E">
        <w:rPr>
          <w:rFonts w:ascii="Times New Roman" w:hAnsi="Times New Roman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способность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кода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близка</w:t>
      </w:r>
      <w:r w:rsidRPr="00FB313E">
        <w:rPr>
          <w:rFonts w:ascii="Times New Roman" w:hAnsi="Times New Roman" w:cs="Times New Roman"/>
          <w:spacing w:val="-2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к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1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и</w:t>
      </w:r>
      <w:r w:rsidRPr="00FB313E">
        <w:rPr>
          <w:rFonts w:ascii="Times New Roman" w:hAnsi="Times New Roman" w:cs="Times New Roman"/>
          <w:spacing w:val="-4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ошибку</w:t>
      </w:r>
      <w:r w:rsidRPr="00FB313E">
        <w:rPr>
          <w:rFonts w:ascii="Times New Roman" w:hAnsi="Times New Roman" w:cs="Times New Roman"/>
          <w:spacing w:val="-3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почти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всегда</w:t>
      </w:r>
      <w:r w:rsidRPr="00FB313E">
        <w:rPr>
          <w:rFonts w:ascii="Times New Roman" w:hAnsi="Times New Roman" w:cs="Times New Roman"/>
          <w:spacing w:val="-1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можно</w:t>
      </w:r>
      <w:r w:rsidRPr="00FB313E">
        <w:rPr>
          <w:rFonts w:ascii="Times New Roman" w:hAnsi="Times New Roman" w:cs="Times New Roman"/>
          <w:spacing w:val="-5"/>
          <w:sz w:val="28"/>
        </w:rPr>
        <w:t xml:space="preserve"> </w:t>
      </w:r>
      <w:r w:rsidRPr="00FB313E">
        <w:rPr>
          <w:rFonts w:ascii="Times New Roman" w:hAnsi="Times New Roman" w:cs="Times New Roman"/>
          <w:sz w:val="28"/>
        </w:rPr>
        <w:t>обнаружить.</w:t>
      </w:r>
      <w:r w:rsidRPr="00FB313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/>
          <w:sz w:val="28"/>
        </w:rPr>
        <w:t>Таким образом, циклический [7,4]-код подходит для обнаружения ошибок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кратностью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</w:p>
    <w:p w:rsidR="00741189" w:rsidRDefault="00741189" w:rsidP="00741189">
      <w:pPr>
        <w:spacing w:before="1"/>
        <w:ind w:left="-284"/>
        <w:rPr>
          <w:rFonts w:ascii="Times New Roman" w:hAnsi="Times New Roman"/>
          <w:sz w:val="28"/>
        </w:rPr>
      </w:pPr>
    </w:p>
    <w:p w:rsidR="00741189" w:rsidRPr="00A70D25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Электронная копия отчёта и программы</w:t>
      </w:r>
      <w:r w:rsidRPr="00A70D25">
        <w:rPr>
          <w:rFonts w:ascii="Times New Roman" w:hAnsi="Times New Roman" w:cs="Times New Roman"/>
          <w:b/>
          <w:sz w:val="28"/>
        </w:rPr>
        <w:t>:</w:t>
      </w:r>
    </w:p>
    <w:p w:rsidR="00741189" w:rsidRPr="001B665D" w:rsidRDefault="001B665D" w:rsidP="001B665D">
      <w:pPr>
        <w:spacing w:after="0" w:line="276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Pr="001B665D">
          <w:rPr>
            <w:rStyle w:val="a4"/>
            <w:rFonts w:ascii="Times New Roman" w:hAnsi="Times New Roman" w:cs="Times New Roman"/>
            <w:sz w:val="28"/>
            <w:szCs w:val="28"/>
          </w:rPr>
          <w:t>https://git</w:t>
        </w:r>
        <w:r w:rsidRPr="001B665D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Pr="001B665D">
          <w:rPr>
            <w:rStyle w:val="a4"/>
            <w:rFonts w:ascii="Times New Roman" w:hAnsi="Times New Roman" w:cs="Times New Roman"/>
            <w:sz w:val="28"/>
            <w:szCs w:val="28"/>
          </w:rPr>
          <w:t>ub.com/Qaleka/Dz_ST</w:t>
        </w:r>
      </w:hyperlink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</w:p>
    <w:p w:rsidR="00741189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  <w:sz w:val="28"/>
        </w:rPr>
      </w:pPr>
      <w:r w:rsidRPr="0092460B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:rsidR="00741189" w:rsidRPr="0092460B" w:rsidRDefault="00741189" w:rsidP="00741189">
      <w:pPr>
        <w:spacing w:after="0" w:line="276" w:lineRule="auto"/>
        <w:ind w:left="-284"/>
        <w:jc w:val="center"/>
        <w:rPr>
          <w:rFonts w:ascii="Times New Roman" w:hAnsi="Times New Roman" w:cs="Times New Roman"/>
          <w:b/>
        </w:rPr>
      </w:pPr>
    </w:p>
    <w:p w:rsidR="00741189" w:rsidRPr="0092460B" w:rsidRDefault="00741189" w:rsidP="00741189">
      <w:pPr>
        <w:pStyle w:val="a3"/>
        <w:numPr>
          <w:ilvl w:val="0"/>
          <w:numId w:val="5"/>
        </w:numPr>
        <w:spacing w:after="0" w:line="276" w:lineRule="auto"/>
        <w:ind w:right="0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Телекоммуникации и сети. / В.А. Галкин, Ю.А. Григорьев Учебное пособие для </w:t>
      </w:r>
      <w:proofErr w:type="spellStart"/>
      <w:proofErr w:type="gramStart"/>
      <w:r w:rsidRPr="0092460B">
        <w:rPr>
          <w:rFonts w:ascii="Times New Roman" w:hAnsi="Times New Roman" w:cs="Times New Roman"/>
          <w:sz w:val="28"/>
        </w:rPr>
        <w:t>вузов.-</w:t>
      </w:r>
      <w:proofErr w:type="gramEnd"/>
      <w:r w:rsidRPr="0092460B">
        <w:rPr>
          <w:rFonts w:ascii="Times New Roman" w:hAnsi="Times New Roman" w:cs="Times New Roman"/>
          <w:sz w:val="28"/>
        </w:rPr>
        <w:t>М.:Из-во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МГТУ </w:t>
      </w:r>
      <w:proofErr w:type="spellStart"/>
      <w:r w:rsidRPr="0092460B">
        <w:rPr>
          <w:rFonts w:ascii="Times New Roman" w:hAnsi="Times New Roman" w:cs="Times New Roman"/>
          <w:sz w:val="28"/>
        </w:rPr>
        <w:t>им.Н.Э.Баумана</w:t>
      </w:r>
      <w:proofErr w:type="spellEnd"/>
      <w:r w:rsidRPr="0092460B">
        <w:rPr>
          <w:rFonts w:ascii="Times New Roman" w:hAnsi="Times New Roman" w:cs="Times New Roman"/>
          <w:sz w:val="28"/>
        </w:rPr>
        <w:t xml:space="preserve"> 2003 г.</w:t>
      </w:r>
    </w:p>
    <w:p w:rsidR="00741189" w:rsidRPr="0092460B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 xml:space="preserve"> </w:t>
      </w:r>
    </w:p>
    <w:p w:rsidR="00741189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2. Методическое пособие по выполнению домашнего задания по дисциплине «Сети и телекоммуникации» / Галкин В.А.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 xml:space="preserve">Баумана. 2018 г. </w:t>
      </w:r>
    </w:p>
    <w:p w:rsidR="00741189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</w:p>
    <w:p w:rsidR="00741189" w:rsidRPr="0092460B" w:rsidRDefault="00741189" w:rsidP="00741189">
      <w:pPr>
        <w:spacing w:after="0" w:line="276" w:lineRule="auto"/>
        <w:ind w:left="-284"/>
        <w:rPr>
          <w:rFonts w:ascii="Times New Roman" w:hAnsi="Times New Roman" w:cs="Times New Roman"/>
          <w:sz w:val="28"/>
        </w:rPr>
      </w:pPr>
      <w:r w:rsidRPr="0092460B">
        <w:rPr>
          <w:rFonts w:ascii="Times New Roman" w:hAnsi="Times New Roman" w:cs="Times New Roman"/>
          <w:sz w:val="28"/>
        </w:rPr>
        <w:t>3. Конспект лекций по дисциплине “Сети и телекоммуникации”. М.: МГТУ им. Н.Э.</w:t>
      </w:r>
      <w:r>
        <w:rPr>
          <w:rFonts w:ascii="Times New Roman" w:hAnsi="Times New Roman" w:cs="Times New Roman"/>
          <w:sz w:val="28"/>
        </w:rPr>
        <w:t xml:space="preserve"> </w:t>
      </w:r>
      <w:r w:rsidRPr="0092460B">
        <w:rPr>
          <w:rFonts w:ascii="Times New Roman" w:hAnsi="Times New Roman" w:cs="Times New Roman"/>
          <w:sz w:val="28"/>
        </w:rPr>
        <w:t>Баумана. 202</w:t>
      </w:r>
      <w:r>
        <w:rPr>
          <w:rFonts w:ascii="Times New Roman" w:hAnsi="Times New Roman" w:cs="Times New Roman"/>
          <w:sz w:val="28"/>
        </w:rPr>
        <w:t>3</w:t>
      </w:r>
      <w:r w:rsidRPr="0092460B">
        <w:rPr>
          <w:rFonts w:ascii="Times New Roman" w:hAnsi="Times New Roman" w:cs="Times New Roman"/>
          <w:sz w:val="28"/>
        </w:rPr>
        <w:t xml:space="preserve"> г. (рукопись)</w:t>
      </w:r>
    </w:p>
    <w:p w:rsidR="00741189" w:rsidRPr="00741189" w:rsidRDefault="00741189" w:rsidP="00741189">
      <w:pPr>
        <w:spacing w:after="0" w:line="276" w:lineRule="auto"/>
        <w:ind w:left="-284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741189" w:rsidRPr="00741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3DF"/>
    <w:multiLevelType w:val="hybridMultilevel"/>
    <w:tmpl w:val="CB7037F4"/>
    <w:lvl w:ilvl="0" w:tplc="8B1634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E7D41"/>
    <w:multiLevelType w:val="hybridMultilevel"/>
    <w:tmpl w:val="00A648EE"/>
    <w:lvl w:ilvl="0" w:tplc="87F4307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CF"/>
    <w:rsid w:val="000B4B43"/>
    <w:rsid w:val="001B665D"/>
    <w:rsid w:val="002D7ECF"/>
    <w:rsid w:val="005A34A3"/>
    <w:rsid w:val="0064297B"/>
    <w:rsid w:val="00741189"/>
    <w:rsid w:val="007C241A"/>
    <w:rsid w:val="009C3BDC"/>
    <w:rsid w:val="00BB2233"/>
    <w:rsid w:val="00D3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51B"/>
  <w15:chartTrackingRefBased/>
  <w15:docId w15:val="{45D95E7C-A12A-4FED-9AEA-34443C39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41A"/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1"/>
    <w:qFormat/>
    <w:rsid w:val="00741189"/>
    <w:pPr>
      <w:widowControl w:val="0"/>
      <w:autoSpaceDE w:val="0"/>
      <w:autoSpaceDN w:val="0"/>
      <w:spacing w:before="86" w:after="0" w:line="240" w:lineRule="auto"/>
      <w:ind w:left="398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paragraph" w:styleId="3">
    <w:name w:val="heading 3"/>
    <w:basedOn w:val="a"/>
    <w:link w:val="30"/>
    <w:uiPriority w:val="1"/>
    <w:qFormat/>
    <w:rsid w:val="00741189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rdinary">
    <w:name w:val="Ordinary"/>
    <w:basedOn w:val="a"/>
    <w:rsid w:val="009C3BDC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9C3BDC"/>
    <w:pPr>
      <w:spacing w:line="600" w:lineRule="auto"/>
      <w:ind w:left="720" w:right="851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1"/>
    <w:rsid w:val="0074118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741189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411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41189"/>
    <w:pPr>
      <w:widowControl w:val="0"/>
      <w:autoSpaceDE w:val="0"/>
      <w:autoSpaceDN w:val="0"/>
      <w:spacing w:after="0" w:line="301" w:lineRule="exact"/>
      <w:ind w:left="107"/>
    </w:pPr>
    <w:rPr>
      <w:rFonts w:ascii="Times New Roman" w:eastAsia="Times New Roman" w:hAnsi="Times New Roman" w:cs="Times New Roman"/>
      <w:lang w:eastAsia="en-US"/>
    </w:rPr>
  </w:style>
  <w:style w:type="character" w:styleId="a4">
    <w:name w:val="Hyperlink"/>
    <w:basedOn w:val="a0"/>
    <w:uiPriority w:val="99"/>
    <w:unhideWhenUsed/>
    <w:rsid w:val="0074118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66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Qaleka/Dz_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2023-12-03T22:57:00Z</dcterms:created>
  <dcterms:modified xsi:type="dcterms:W3CDTF">2023-12-06T20:51:00Z</dcterms:modified>
</cp:coreProperties>
</file>