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vision-ux-le-squelette"/>
    <w:p>
      <w:pPr>
        <w:pStyle w:val="Heading1"/>
      </w:pPr>
      <w:r>
        <w:t xml:space="preserve">Vision UX – Le Squelette</w:t>
      </w:r>
    </w:p>
    <w:bookmarkStart w:id="23" w:name="north-star"/>
    <w:p>
      <w:pPr>
        <w:pStyle w:val="Heading2"/>
      </w:pPr>
      <w:r>
        <w:t xml:space="preserve">North Star</w:t>
      </w:r>
    </w:p>
    <w:p>
      <w:pPr>
        <w:pStyle w:val="FirstParagraph"/>
      </w:pPr>
      <w:r>
        <w:rPr>
          <w:b/>
          <w:bCs/>
        </w:rPr>
        <w:t xml:space="preserve">Notre North Star UX</w:t>
      </w:r>
      <w:r>
        <w:t xml:space="preserve"> : Offrir une expérience utilisateur « premium » digne d’un 11/10, fusionnant l’excellence de design d’Apple avec une approche métier pragmatique. Chaque détail compte sur chaque plateforme, et nos choix sont ancrés dans la réalité fiduciaire et la valeur mesurable pour l’entreprise</w:t>
      </w:r>
      <w:hyperlink r:id="rId21">
        <w:r>
          <w:rPr>
            <w:rStyle w:val="Hyperlink"/>
          </w:rPr>
          <w:t xml:space="preserve">[1]</w:t>
        </w:r>
      </w:hyperlink>
      <w:r>
        <w:t xml:space="preserve">. Le résultat visé est une solution SaaS élégante, fluide et différenciante, dotée d’une âme propre – une expérience exemplaire, pérenne et bâtie sur la confiance</w:t>
      </w:r>
      <w:hyperlink r:id="rId22">
        <w:r>
          <w:rPr>
            <w:rStyle w:val="Hyperlink"/>
          </w:rPr>
          <w:t xml:space="preserve">[2]</w:t>
        </w:r>
      </w:hyperlink>
      <w:r>
        <w:t xml:space="preserve">. Cette vision ambitieuse s’inscrit dans un écosystème IA orchestré, multi-tenant, sécurisé et hautement auditable, où la</w:t>
      </w:r>
      <w:r>
        <w:t xml:space="preserve"> </w:t>
      </w:r>
      <w:r>
        <w:rPr>
          <w:b/>
          <w:bCs/>
        </w:rPr>
        <w:t xml:space="preserve">clarté</w:t>
      </w:r>
      <w:r>
        <w:t xml:space="preserve">, la</w:t>
      </w:r>
      <w:r>
        <w:t xml:space="preserve"> </w:t>
      </w:r>
      <w:r>
        <w:rPr>
          <w:b/>
          <w:bCs/>
        </w:rPr>
        <w:t xml:space="preserve">confiance</w:t>
      </w:r>
      <w:r>
        <w:t xml:space="preserve"> </w:t>
      </w:r>
      <w:r>
        <w:t xml:space="preserve">et la</w:t>
      </w:r>
      <w:r>
        <w:t xml:space="preserve"> </w:t>
      </w:r>
      <w:r>
        <w:rPr>
          <w:b/>
          <w:bCs/>
        </w:rPr>
        <w:t xml:space="preserve">performance perçue</w:t>
      </w:r>
      <w:r>
        <w:t xml:space="preserve"> </w:t>
      </w:r>
      <w:r>
        <w:t xml:space="preserve">priment même en contexte de forte pression professionnelle.</w:t>
      </w:r>
    </w:p>
    <w:p>
      <w:pPr>
        <w:pStyle w:val="BodyText"/>
      </w:pPr>
      <w:r>
        <w:t xml:space="preserve">Nous imaginons une plateforme qui donne</w:t>
      </w:r>
      <w:r>
        <w:t xml:space="preserve"> </w:t>
      </w:r>
      <w:r>
        <w:rPr>
          <w:b/>
          <w:bCs/>
        </w:rPr>
        <w:t xml:space="preserve">le pouvoir aux utilisateurs métier</w:t>
      </w:r>
      <w:r>
        <w:t xml:space="preserve"> </w:t>
      </w:r>
      <w:r>
        <w:t xml:space="preserve">(comptables en fiduciaire, responsables financiers PME…) d’accomplir leurs clôtures comptables plus rapidement et sereinement. En capitalisant sur l’IA sans jamais la laisser devenir une “boîte noire”, l’expérience combine assistance intelligente et contrôle total par l’humain. En un mot, notre North Star est une boussole qui guide chaque équipe – produit, design, dev, direction – vers une UX cohérente, inspirante et immédiatement actionnable, prête à faire référence sur les 12–18 mois à venir.</w:t>
      </w:r>
    </w:p>
    <w:bookmarkEnd w:id="23"/>
    <w:bookmarkStart w:id="25" w:name="promesse-dexpérience"/>
    <w:p>
      <w:pPr>
        <w:pStyle w:val="Heading2"/>
      </w:pPr>
      <w:r>
        <w:t xml:space="preserve">Promesse d’expérience</w:t>
      </w:r>
    </w:p>
    <w:p>
      <w:pPr>
        <w:pStyle w:val="FirstParagraph"/>
      </w:pPr>
      <w:r>
        <w:rPr>
          <w:b/>
          <w:bCs/>
        </w:rPr>
        <w:t xml:space="preserve">Une expérience</w:t>
      </w:r>
      <w:r>
        <w:t xml:space="preserve"> </w:t>
      </w:r>
      <w:r>
        <w:t xml:space="preserve">: Nous promettons aux utilisateurs une expérience où la</w:t>
      </w:r>
      <w:r>
        <w:t xml:space="preserve"> </w:t>
      </w:r>
      <w:r>
        <w:rPr>
          <w:b/>
          <w:bCs/>
        </w:rPr>
        <w:t xml:space="preserve">sérénité</w:t>
      </w:r>
      <w:r>
        <w:t xml:space="preserve"> </w:t>
      </w:r>
      <w:r>
        <w:t xml:space="preserve">remplace le stress des clôtures financières. La plateforme agit comme un copilote fiable qui</w:t>
      </w:r>
      <w:r>
        <w:t xml:space="preserve"> </w:t>
      </w:r>
      <w:r>
        <w:rPr>
          <w:b/>
          <w:bCs/>
        </w:rPr>
        <w:t xml:space="preserve">allège la charge cognitive</w:t>
      </w:r>
      <w:r>
        <w:t xml:space="preserve"> </w:t>
      </w:r>
      <w:r>
        <w:t xml:space="preserve">et accélère les tâches récurrentes, tout en garantissant à l’utilisateur de garder la main sur les décisions clés. Concrètement, cela signifie</w:t>
      </w:r>
      <w:r>
        <w:t xml:space="preserve"> </w:t>
      </w:r>
      <w:r>
        <w:rPr>
          <w:b/>
          <w:bCs/>
        </w:rPr>
        <w:t xml:space="preserve">gagner du temps</w:t>
      </w:r>
      <w:r>
        <w:t xml:space="preserve"> </w:t>
      </w:r>
      <w:r>
        <w:t xml:space="preserve">à chaque étape (préparation des données, analyses, rapports) et</w:t>
      </w:r>
      <w:r>
        <w:t xml:space="preserve"> </w:t>
      </w:r>
      <w:r>
        <w:rPr>
          <w:b/>
          <w:bCs/>
        </w:rPr>
        <w:t xml:space="preserve">réduire les erreurs</w:t>
      </w:r>
      <w:r>
        <w:t xml:space="preserve"> </w:t>
      </w:r>
      <w:r>
        <w:t xml:space="preserve">grâce à des validations intelligentes – chaque amélioration de design apportant un bénéfice utilisateur tangible ou un impact business mesurable (ex. heures économisées, corrections évitées)</w:t>
      </w:r>
      <w:hyperlink r:id="rId24">
        <w:r>
          <w:rPr>
            <w:rStyle w:val="Hyperlink"/>
          </w:rPr>
          <w:t xml:space="preserve">[3]</w:t>
        </w:r>
      </w:hyperlink>
      <w:r>
        <w:t xml:space="preserve">. L’utilisateur se sent</w:t>
      </w:r>
      <w:r>
        <w:t xml:space="preserve"> </w:t>
      </w:r>
      <w:r>
        <w:rPr>
          <w:b/>
          <w:bCs/>
        </w:rPr>
        <w:t xml:space="preserve">en confiance</w:t>
      </w:r>
      <w:r>
        <w:t xml:space="preserve"> </w:t>
      </w:r>
      <w:r>
        <w:t xml:space="preserve">: il sait où il en est, comprend les suggestions de l’IA, et voit la valeur ajoutée de chaque interaction. En somme,</w:t>
      </w:r>
      <w:r>
        <w:t xml:space="preserve"> </w:t>
      </w:r>
      <w:r>
        <w:rPr>
          <w:b/>
          <w:bCs/>
        </w:rPr>
        <w:t xml:space="preserve">notre produit transforme un processus fiduciaire exigeant en un flux clair et maîtrisé</w:t>
      </w:r>
      <w:r>
        <w:t xml:space="preserve">, où l’utilisateur travaille plus efficacement, sans appréhension, et avec la conviction que l’outil lui</w:t>
      </w:r>
      <w:r>
        <w:t xml:space="preserve"> </w:t>
      </w:r>
      <w:r>
        <w:rPr>
          <w:b/>
          <w:bCs/>
        </w:rPr>
        <w:t xml:space="preserve">fait gagner en performance</w:t>
      </w:r>
      <w:r>
        <w:t xml:space="preserve"> </w:t>
      </w:r>
      <w:r>
        <w:t xml:space="preserve">sans jamais le trahir.</w:t>
      </w:r>
    </w:p>
    <w:bookmarkEnd w:id="25"/>
    <w:bookmarkStart w:id="26" w:name="pour-qui-dans-quel-contexte"/>
    <w:p>
      <w:pPr>
        <w:pStyle w:val="Heading2"/>
      </w:pPr>
      <w:r>
        <w:t xml:space="preserve">Pour qui, dans quel contexte</w:t>
      </w:r>
    </w:p>
    <w:p>
      <w:pPr>
        <w:pStyle w:val="FirstParagraph"/>
      </w:pPr>
      <w:r>
        <w:rPr>
          <w:b/>
          <w:bCs/>
        </w:rPr>
        <w:t xml:space="preserve">Persona métier principal – “L’Expert Fiduciaire sous Pression”</w:t>
      </w:r>
      <w:r>
        <w:t xml:space="preserve"> : Notre UX s’adresse avant tout à un·e</w:t>
      </w:r>
      <w:r>
        <w:t xml:space="preserve"> </w:t>
      </w:r>
      <w:r>
        <w:rPr>
          <w:b/>
          <w:bCs/>
        </w:rPr>
        <w:t xml:space="preserve">comptable en fiduciaire</w:t>
      </w:r>
      <w:r>
        <w:t xml:space="preserve"> </w:t>
      </w:r>
      <w:r>
        <w:t xml:space="preserve">ou</w:t>
      </w:r>
      <w:r>
        <w:t xml:space="preserve"> </w:t>
      </w:r>
      <w:r>
        <w:rPr>
          <w:b/>
          <w:bCs/>
        </w:rPr>
        <w:t xml:space="preserve">responsable de dossier</w:t>
      </w:r>
      <w:r>
        <w:t xml:space="preserve"> </w:t>
      </w:r>
      <w:r>
        <w:t xml:space="preserve">gérant les finances de plusieurs clients PME. Ce professionnel expérimenté évolue dans un contexte de</w:t>
      </w:r>
      <w:r>
        <w:t xml:space="preserve"> </w:t>
      </w:r>
      <w:r>
        <w:rPr>
          <w:b/>
          <w:bCs/>
        </w:rPr>
        <w:t xml:space="preserve">forte exigence réglementaire et de deadlines serrées</w:t>
      </w:r>
      <w:r>
        <w:t xml:space="preserve"> </w:t>
      </w:r>
      <w:r>
        <w:t xml:space="preserve">(clôtures mensuelles, déclarations fiscales, audits). Il jongle avec des volumes de données importants et des outils multiples, et doit garantir</w:t>
      </w:r>
      <w:r>
        <w:t xml:space="preserve"> </w:t>
      </w:r>
      <w:r>
        <w:rPr>
          <w:b/>
          <w:bCs/>
        </w:rPr>
        <w:t xml:space="preserve">zéro erreur</w:t>
      </w:r>
      <w:r>
        <w:t xml:space="preserve"> </w:t>
      </w:r>
      <w:r>
        <w:t xml:space="preserve">dans les comptes sous peine de lourdes conséquences. La journée type de notre persona est un mélange de tâches routinières (saisie, pointage, justification des écarts) et de</w:t>
      </w:r>
      <w:r>
        <w:t xml:space="preserve"> </w:t>
      </w:r>
      <w:r>
        <w:rPr>
          <w:b/>
          <w:bCs/>
        </w:rPr>
        <w:t xml:space="preserve">résolution de problèmes imprévus</w:t>
      </w:r>
      <w:r>
        <w:t xml:space="preserve"> </w:t>
      </w:r>
      <w:r>
        <w:t xml:space="preserve">(anomalies dans les chiffres, documents manquants) – le tout avec des appels clients et des demandes urgentes qui interrompent son flux de travail.</w:t>
      </w:r>
    </w:p>
    <w:p>
      <w:pPr>
        <w:pStyle w:val="BodyText"/>
      </w:pPr>
      <w:r>
        <w:rPr>
          <w:b/>
          <w:bCs/>
        </w:rPr>
        <w:t xml:space="preserve">Contexte d’utilisation</w:t>
      </w:r>
      <w:r>
        <w:t xml:space="preserve"> : Ce persona utilise la plateforme dans un</w:t>
      </w:r>
      <w:r>
        <w:t xml:space="preserve"> </w:t>
      </w:r>
      <w:r>
        <w:rPr>
          <w:b/>
          <w:bCs/>
        </w:rPr>
        <w:t xml:space="preserve">cadre B2B sécurisé</w:t>
      </w:r>
      <w:r>
        <w:t xml:space="preserve">, souvent au bureau sur un grand écran, mais aussi en déplacement sur mobile pour un dernier contrôle ou une validation rapide. L’environnement est</w:t>
      </w:r>
      <w:r>
        <w:t xml:space="preserve"> </w:t>
      </w:r>
      <w:r>
        <w:rPr>
          <w:b/>
          <w:bCs/>
        </w:rPr>
        <w:t xml:space="preserve">multi-dossiers/multi-clients</w:t>
      </w:r>
      <w:r>
        <w:t xml:space="preserve"> : il doit pouvoir passer d’un mandat à l’autre sans confusion, avec une séparation stricte des données de chaque client. Souvent, plusieurs collaborateurs interviennent sur un même dossier – d’où la nécessité d’une</w:t>
      </w:r>
      <w:r>
        <w:t xml:space="preserve"> </w:t>
      </w:r>
      <w:r>
        <w:rPr>
          <w:b/>
          <w:bCs/>
        </w:rPr>
        <w:t xml:space="preserve">expérience collaborative</w:t>
      </w:r>
      <w:r>
        <w:t xml:space="preserve"> </w:t>
      </w:r>
      <w:r>
        <w:t xml:space="preserve">où chacun sait ce qui a été fait. La pression temporelle est forte en fin de période comptable : notre utilisateur cherche tout ce qui peut</w:t>
      </w:r>
      <w:r>
        <w:t xml:space="preserve"> </w:t>
      </w:r>
      <w:r>
        <w:rPr>
          <w:b/>
          <w:bCs/>
        </w:rPr>
        <w:t xml:space="preserve">accélérer la clôture</w:t>
      </w:r>
      <w:r>
        <w:t xml:space="preserve"> </w:t>
      </w:r>
      <w:r>
        <w:t xml:space="preserve">tout en</w:t>
      </w:r>
      <w:r>
        <w:t xml:space="preserve"> </w:t>
      </w:r>
      <w:r>
        <w:rPr>
          <w:b/>
          <w:bCs/>
        </w:rPr>
        <w:t xml:space="preserve">garantissant la fiabilité</w:t>
      </w:r>
      <w:r>
        <w:t xml:space="preserve">. Il est preneur d’automatisations par IA, mais à condition de pouvoir</w:t>
      </w:r>
      <w:r>
        <w:t xml:space="preserve"> </w:t>
      </w:r>
      <w:r>
        <w:rPr>
          <w:b/>
          <w:bCs/>
        </w:rPr>
        <w:t xml:space="preserve">vérifier et expliquer</w:t>
      </w:r>
      <w:r>
        <w:t xml:space="preserve"> </w:t>
      </w:r>
      <w:r>
        <w:t xml:space="preserve">chaque suggestion (pour rassurer son supérieur et le client final). En résumé, notre UX est conçue pour</w:t>
      </w:r>
      <w:r>
        <w:t xml:space="preserve"> </w:t>
      </w:r>
      <w:r>
        <w:rPr>
          <w:b/>
          <w:bCs/>
        </w:rPr>
        <w:t xml:space="preserve">le professionnel financier exigeant, sous contrainte de temps et de conformité</w:t>
      </w:r>
      <w:r>
        <w:t xml:space="preserve">, qui a besoin d’un outil à la fois</w:t>
      </w:r>
      <w:r>
        <w:t xml:space="preserve"> </w:t>
      </w:r>
      <w:r>
        <w:rPr>
          <w:b/>
          <w:bCs/>
        </w:rPr>
        <w:t xml:space="preserve">efficace, transparent et rassurant</w:t>
      </w:r>
      <w:r>
        <w:t xml:space="preserve"> </w:t>
      </w:r>
      <w:r>
        <w:t xml:space="preserve">dans son quotidien.</w:t>
      </w:r>
    </w:p>
    <w:bookmarkEnd w:id="26"/>
    <w:bookmarkStart w:id="28" w:name="périmètre-non-périmètre-ux"/>
    <w:p>
      <w:pPr>
        <w:pStyle w:val="Heading2"/>
      </w:pPr>
      <w:r>
        <w:t xml:space="preserve">Périmètre &amp; non-périmètre UX</w:t>
      </w:r>
    </w:p>
    <w:p>
      <w:pPr>
        <w:pStyle w:val="FirstParagraph"/>
      </w:pPr>
      <w:r>
        <w:rPr>
          <w:b/>
          <w:bCs/>
        </w:rPr>
        <w:t xml:space="preserve">Périmètre UX – ce que couvre l’expérience</w:t>
      </w:r>
      <w:r>
        <w:t xml:space="preserve"> : La vision UX englobe</w:t>
      </w:r>
      <w:r>
        <w:t xml:space="preserve"> </w:t>
      </w:r>
      <w:r>
        <w:rPr>
          <w:b/>
          <w:bCs/>
        </w:rPr>
        <w:t xml:space="preserve">tous les points de contact utilisateur</w:t>
      </w:r>
      <w:r>
        <w:t xml:space="preserve"> </w:t>
      </w:r>
      <w:r>
        <w:t xml:space="preserve">de notre SaaS financier IA-natif. Cela inclut l’interface web principale (application de bureau) ainsi que l’application mobile compagnon, avec une cohérence multi-plateforme soignée. Le</w:t>
      </w:r>
      <w:r>
        <w:t xml:space="preserve"> </w:t>
      </w:r>
      <w:r>
        <w:rPr>
          <w:b/>
          <w:bCs/>
        </w:rPr>
        <w:t xml:space="preserve">cœur du périmètre fonctionnel</w:t>
      </w:r>
      <w:r>
        <w:t xml:space="preserve"> </w:t>
      </w:r>
      <w:r>
        <w:t xml:space="preserve">porte sur le processus complet de</w:t>
      </w:r>
      <w:r>
        <w:t xml:space="preserve"> </w:t>
      </w:r>
      <w:r>
        <w:rPr>
          <w:b/>
          <w:bCs/>
        </w:rPr>
        <w:t xml:space="preserve">clôture comptable assistée par IA</w:t>
      </w:r>
      <w:r>
        <w:t xml:space="preserve"> : préparation et import des données (journaux, balances), détection automatique d’</w:t>
      </w:r>
      <w:r>
        <w:rPr>
          <w:b/>
          <w:bCs/>
        </w:rPr>
        <w:t xml:space="preserve">anomalies ou incohérences</w:t>
      </w:r>
      <w:r>
        <w:t xml:space="preserve">, génération proposée d’</w:t>
      </w:r>
      <w:r>
        <w:rPr>
          <w:b/>
          <w:bCs/>
        </w:rPr>
        <w:t xml:space="preserve">écritures de clôture</w:t>
      </w:r>
      <w:r>
        <w:t xml:space="preserve"> </w:t>
      </w:r>
      <w:r>
        <w:t xml:space="preserve">par l’IA, workflows de</w:t>
      </w:r>
      <w:r>
        <w:t xml:space="preserve"> </w:t>
      </w:r>
      <w:r>
        <w:rPr>
          <w:b/>
          <w:bCs/>
        </w:rPr>
        <w:t xml:space="preserve">validation humaine</w:t>
      </w:r>
      <w:r>
        <w:t xml:space="preserve"> </w:t>
      </w:r>
      <w:r>
        <w:t xml:space="preserve">des suggestions, jusqu’à la production des</w:t>
      </w:r>
      <w:r>
        <w:t xml:space="preserve"> </w:t>
      </w:r>
      <w:r>
        <w:rPr>
          <w:b/>
          <w:bCs/>
        </w:rPr>
        <w:t xml:space="preserve">rapports et bilans</w:t>
      </w:r>
      <w:r>
        <w:t xml:space="preserve"> </w:t>
      </w:r>
      <w:r>
        <w:t xml:space="preserve">finaux. L’UX est donc centrée sur ces tâches métier critiques (bouclement, revue, reporting), en fournissant à chaque étape des interfaces claires pour</w:t>
      </w:r>
      <w:r>
        <w:t xml:space="preserve"> </w:t>
      </w:r>
      <w:r>
        <w:rPr>
          <w:b/>
          <w:bCs/>
        </w:rPr>
        <w:t xml:space="preserve">vérifier, ajuster et approuver</w:t>
      </w:r>
      <w:r>
        <w:t xml:space="preserve"> </w:t>
      </w:r>
      <w:r>
        <w:t xml:space="preserve">le travail de l’IA. Par exemple, l’outil aide à</w:t>
      </w:r>
      <w:r>
        <w:t xml:space="preserve"> </w:t>
      </w:r>
      <w:r>
        <w:rPr>
          <w:b/>
          <w:bCs/>
        </w:rPr>
        <w:t xml:space="preserve">planifier les étapes</w:t>
      </w:r>
      <w:r>
        <w:t xml:space="preserve"> </w:t>
      </w:r>
      <w:r>
        <w:t xml:space="preserve">de clôture et délègue certaines sous-tâches à des agents IA spécialisés (p. ex.</w:t>
      </w:r>
      <w:r>
        <w:t xml:space="preserve"> </w:t>
      </w:r>
      <w:r>
        <w:rPr>
          <w:i/>
          <w:iCs/>
        </w:rPr>
        <w:t xml:space="preserve">vérification d’anomalies, génération d’écritures, justification des écarts</w:t>
      </w:r>
      <w:r>
        <w:t xml:space="preserve">)</w:t>
      </w:r>
      <w:hyperlink r:id="rId27">
        <w:r>
          <w:rPr>
            <w:rStyle w:val="Hyperlink"/>
          </w:rPr>
          <w:t xml:space="preserve">[4]</w:t>
        </w:r>
      </w:hyperlink>
      <w:r>
        <w:t xml:space="preserve">, tout en maintenant l’utilisateur informé et en contrôle. Le périmètre UX couvre également les</w:t>
      </w:r>
      <w:r>
        <w:t xml:space="preserve"> </w:t>
      </w:r>
      <w:r>
        <w:rPr>
          <w:b/>
          <w:bCs/>
        </w:rPr>
        <w:t xml:space="preserve">fonctionnalités support</w:t>
      </w:r>
      <w:r>
        <w:t xml:space="preserve"> </w:t>
      </w:r>
      <w:r>
        <w:t xml:space="preserve">essentielles : gestion des utilisateurs et de leurs permissions (dans un contexte multi-tenant B2B), tableaux de bord de suivi de clôture, recherche globale dans les données financières, et audit trail visible des actions effectuées par l’IA ou les humains.</w:t>
      </w:r>
    </w:p>
    <w:p>
      <w:pPr>
        <w:pStyle w:val="BodyText"/>
      </w:pPr>
      <w:r>
        <w:rPr>
          <w:b/>
          <w:bCs/>
        </w:rPr>
        <w:t xml:space="preserve">Hors périmètre UX – ce que l’on n’aborde pas</w:t>
      </w:r>
      <w:r>
        <w:t xml:space="preserve"> : La vision UX exclut tout ce qui relève de la</w:t>
      </w:r>
      <w:r>
        <w:t xml:space="preserve"> </w:t>
      </w:r>
      <w:r>
        <w:rPr>
          <w:b/>
          <w:bCs/>
        </w:rPr>
        <w:t xml:space="preserve">technique pure ou du back-office non visible</w:t>
      </w:r>
      <w:r>
        <w:t xml:space="preserve"> </w:t>
      </w:r>
      <w:r>
        <w:t xml:space="preserve">de l’utilisateur final. Par exemple, l’architecture technique sous-jacente (monolithe Kotlin, API, base de données, etc.) n’est pas décrite ici – elle est traitée dans l’architecture de référence technique séparée. De même, les</w:t>
      </w:r>
      <w:r>
        <w:t xml:space="preserve"> </w:t>
      </w:r>
      <w:r>
        <w:rPr>
          <w:b/>
          <w:bCs/>
        </w:rPr>
        <w:t xml:space="preserve">détails d’implémentation de l’IA</w:t>
      </w:r>
      <w:r>
        <w:t xml:space="preserve"> </w:t>
      </w:r>
      <w:r>
        <w:t xml:space="preserve">(choix de frameworks LLM, fine-tuning de modèles, infrastructure d’orchestration) ne sont pas exposés à l’utilisateur et sortent donc du périmètre UX, bien que la conception les prend en compte pour assurer compatibilité. Notre focalisation UX ne couvre pas non plus les</w:t>
      </w:r>
      <w:r>
        <w:t xml:space="preserve"> </w:t>
      </w:r>
      <w:r>
        <w:rPr>
          <w:b/>
          <w:bCs/>
        </w:rPr>
        <w:t xml:space="preserve">interfaces d’administration interne</w:t>
      </w:r>
      <w:r>
        <w:t xml:space="preserve"> </w:t>
      </w:r>
      <w:r>
        <w:t xml:space="preserve">ou d’autres modules non liés à l’expérience de clôture (p. ex. un éventuel back-office de paramétrage système). Par ailleurs,</w:t>
      </w:r>
      <w:r>
        <w:t xml:space="preserve"> </w:t>
      </w:r>
      <w:r>
        <w:rPr>
          <w:b/>
          <w:bCs/>
        </w:rPr>
        <w:t xml:space="preserve">certaines fonctions non prioritaires</w:t>
      </w:r>
      <w:r>
        <w:t xml:space="preserve"> </w:t>
      </w:r>
      <w:r>
        <w:t xml:space="preserve">pour l’expérience cible sont volontairement laissées de côté dans un premier temps : par exemple, nous n’essayons pas de répliquer toutes les capacités d’un ERP généraliste (gestion de paie, facturation complexe hors clôture) dans ce document. Ces éléments pourront être ajoutés plus tard, mais la vision actuelle se concentre sur</w:t>
      </w:r>
      <w:r>
        <w:t xml:space="preserve"> </w:t>
      </w:r>
      <w:r>
        <w:rPr>
          <w:b/>
          <w:bCs/>
        </w:rPr>
        <w:t xml:space="preserve">le copilote de clôture comptable</w:t>
      </w:r>
      <w:r>
        <w:t xml:space="preserve">. Enfin, tout ce qui est</w:t>
      </w:r>
      <w:r>
        <w:t xml:space="preserve"> </w:t>
      </w:r>
      <w:r>
        <w:rPr>
          <w:b/>
          <w:bCs/>
        </w:rPr>
        <w:t xml:space="preserve">marketing site vitrine ou support client</w:t>
      </w:r>
      <w:r>
        <w:t xml:space="preserve"> </w:t>
      </w:r>
      <w:r>
        <w:t xml:space="preserve">(FAQ publique, tutoriels externes) n’est pas détaillé ici – le document sert de boussole UX produit, pas de plan marketing.</w:t>
      </w:r>
    </w:p>
    <w:p>
      <w:pPr>
        <w:pStyle w:val="BodyText"/>
      </w:pPr>
      <w:r>
        <w:rPr>
          <w:i/>
          <w:iCs/>
        </w:rPr>
        <w:t xml:space="preserve">(NB : Bien que hors du périmètre direct, la vision présentée est parfaitement</w:t>
      </w:r>
      <w:r>
        <w:t xml:space="preserve"> </w:t>
      </w:r>
      <w:r>
        <w:rPr>
          <w:i/>
          <w:iCs/>
        </w:rPr>
        <w:t xml:space="preserve">compatible</w:t>
      </w:r>
      <w:r>
        <w:t xml:space="preserve"> </w:t>
      </w:r>
      <w:r>
        <w:rPr>
          <w:i/>
          <w:iCs/>
        </w:rPr>
        <w:t xml:space="preserve">avec l’architecture multi-tenant sécurisée et l’IA orchestrée : par exemple, l’UX prévoit dès le départ des indicateurs de traitement lors des appels IA longs, des messages d’erreur compréhensibles en cas de défaillance de l’agent, et un cloisonnement clair de chaque client dans l’interface pour refléter l’isolation multi-tenant au niveau des données.)</w:t>
      </w:r>
    </w:p>
    <w:bookmarkEnd w:id="28"/>
    <w:bookmarkStart w:id="35" w:name="principes-non-négociables"/>
    <w:p>
      <w:pPr>
        <w:pStyle w:val="Heading2"/>
      </w:pPr>
      <w:r>
        <w:t xml:space="preserve">Principes non négociables</w:t>
      </w:r>
    </w:p>
    <w:p>
      <w:pPr>
        <w:pStyle w:val="FirstParagraph"/>
      </w:pPr>
      <w:r>
        <w:t xml:space="preserve">Nos principes directeurs sont les</w:t>
      </w:r>
      <w:r>
        <w:t xml:space="preserve"> </w:t>
      </w:r>
      <w:r>
        <w:rPr>
          <w:b/>
          <w:bCs/>
        </w:rPr>
        <w:t xml:space="preserve">règles d’or UX</w:t>
      </w:r>
      <w:r>
        <w:t xml:space="preserve"> </w:t>
      </w:r>
      <w:r>
        <w:t xml:space="preserve">qui guident chaque décision de conception. Ils sont</w:t>
      </w:r>
      <w:r>
        <w:t xml:space="preserve"> </w:t>
      </w:r>
      <w:r>
        <w:rPr>
          <w:b/>
          <w:bCs/>
        </w:rPr>
        <w:t xml:space="preserve">non négociables</w:t>
      </w:r>
      <w:r>
        <w:t xml:space="preserve"> : toute évolution produit doit les respecter pour rester alignée avec la vision.</w:t>
      </w:r>
    </w:p>
    <w:p>
      <w:pPr>
        <w:numPr>
          <w:ilvl w:val="0"/>
          <w:numId w:val="1001"/>
        </w:numPr>
      </w:pPr>
      <w:r>
        <w:rPr>
          <w:b/>
          <w:bCs/>
        </w:rPr>
        <w:t xml:space="preserve">Clarté et Simplicité – « Less is more »</w:t>
      </w:r>
      <w:r>
        <w:t xml:space="preserve"> : L’interface doit rester aussi simple que possible, en ne montrant à l’écran que ce qui a une</w:t>
      </w:r>
      <w:r>
        <w:t xml:space="preserve"> </w:t>
      </w:r>
      <w:r>
        <w:rPr>
          <w:b/>
          <w:bCs/>
        </w:rPr>
        <w:t xml:space="preserve">raison d’être explicite</w:t>
      </w:r>
      <w:hyperlink r:id="rId29">
        <w:r>
          <w:rPr>
            <w:rStyle w:val="Hyperlink"/>
          </w:rPr>
          <w:t xml:space="preserve">[5]</w:t>
        </w:r>
      </w:hyperlink>
      <w:hyperlink r:id="rId30">
        <w:r>
          <w:rPr>
            <w:rStyle w:val="Hyperlink"/>
          </w:rPr>
          <w:t xml:space="preserve">[6]</w:t>
        </w:r>
      </w:hyperlink>
      <w:r>
        <w:t xml:space="preserve">. Chaque élément visuel a un but clair et compréhensible instantanément ; rien d’inutile ou de superflu – afin que l’action à entreprendre saute aux yeux de l’utilisateur.</w:t>
      </w:r>
      <w:r>
        <w:t xml:space="preserve"> </w:t>
      </w:r>
      <w:r>
        <w:rPr>
          <w:i/>
          <w:iCs/>
        </w:rPr>
        <w:t xml:space="preserve">Règle de décision</w:t>
      </w:r>
      <w:r>
        <w:t xml:space="preserve"> : si une fonctionnalité ou un affichage ne contribue pas directement à la tâche métier en cours, il vaut mieux l’omettre ou le différer plutôt que de risquer de distraire ou de surcharger l’utilisateur. La</w:t>
      </w:r>
      <w:r>
        <w:t xml:space="preserve"> </w:t>
      </w:r>
      <w:r>
        <w:rPr>
          <w:b/>
          <w:bCs/>
        </w:rPr>
        <w:t xml:space="preserve">simplicité sert la clarté</w:t>
      </w:r>
      <w:r>
        <w:t xml:space="preserve">, et nous préférerons toujours un design épuré à une complexité séduisante mais confuse.</w:t>
      </w:r>
    </w:p>
    <w:p>
      <w:pPr>
        <w:numPr>
          <w:ilvl w:val="0"/>
          <w:numId w:val="1001"/>
        </w:numPr>
      </w:pPr>
      <w:r>
        <w:rPr>
          <w:b/>
          <w:bCs/>
        </w:rPr>
        <w:t xml:space="preserve">Cohérence Multi-plateforme</w:t>
      </w:r>
      <w:r>
        <w:t xml:space="preserve"> : Offre une expérience unifiée sur web et mobile. L’utilisateur doit se sentir « chez lui » quel que soit l’appareil utilisé, grâce à un</w:t>
      </w:r>
      <w:r>
        <w:t xml:space="preserve"> </w:t>
      </w:r>
      <w:r>
        <w:rPr>
          <w:b/>
          <w:bCs/>
        </w:rPr>
        <w:t xml:space="preserve">design system transversal</w:t>
      </w:r>
      <w:r>
        <w:t xml:space="preserve"> </w:t>
      </w:r>
      <w:r>
        <w:t xml:space="preserve">reprenant les mêmes repères visuels et langagiers</w:t>
      </w:r>
      <w:hyperlink r:id="rId31">
        <w:r>
          <w:rPr>
            <w:rStyle w:val="Hyperlink"/>
          </w:rPr>
          <w:t xml:space="preserve">[7]</w:t>
        </w:r>
      </w:hyperlink>
      <w:r>
        <w:t xml:space="preserve">.</w:t>
      </w:r>
      <w:r>
        <w:t xml:space="preserve"> </w:t>
      </w:r>
      <w:r>
        <w:rPr>
          <w:i/>
          <w:iCs/>
        </w:rPr>
        <w:t xml:space="preserve">Règle</w:t>
      </w:r>
      <w:r>
        <w:t xml:space="preserve"> : les éléments communs (icônes, termes, flux) ont le même sens et la même apparence partout. On adapte cependant l’UI aux conventions de chaque support (ex. sur desktop utilisation optimale de la largeur d’écran, sur mobile navigation simplifiée). La cohérence ne veut pas dire rigidité : on maintient un fil rouge commun tout en optimisant chaque plateforme (voir</w:t>
      </w:r>
      <w:r>
        <w:t xml:space="preserve"> </w:t>
      </w:r>
      <w:r>
        <w:rPr>
          <w:i/>
          <w:iCs/>
        </w:rPr>
        <w:t xml:space="preserve">Trade-off</w:t>
      </w:r>
      <w:r>
        <w:t xml:space="preserve"> </w:t>
      </w:r>
      <w:r>
        <w:t xml:space="preserve">plus loin sur le périmètre mobile). En toutes circonstances, l’utilisateur ne doit</w:t>
      </w:r>
      <w:r>
        <w:t xml:space="preserve"> </w:t>
      </w:r>
      <w:r>
        <w:rPr>
          <w:b/>
          <w:bCs/>
        </w:rPr>
        <w:t xml:space="preserve">pas être dépaysé</w:t>
      </w:r>
      <w:r>
        <w:t xml:space="preserve"> </w:t>
      </w:r>
      <w:r>
        <w:t xml:space="preserve">en passant d’un device à l’autre, ce qui renforce confiance et confort.</w:t>
      </w:r>
    </w:p>
    <w:p>
      <w:pPr>
        <w:numPr>
          <w:ilvl w:val="0"/>
          <w:numId w:val="1001"/>
        </w:numPr>
      </w:pPr>
      <w:r>
        <w:rPr>
          <w:b/>
          <w:bCs/>
        </w:rPr>
        <w:t xml:space="preserve">Accessibilité et Inclusion dès la conception</w:t>
      </w:r>
      <w:r>
        <w:t xml:space="preserve"> : Une UX “premium” se doit d’être utilisable par</w:t>
      </w:r>
      <w:r>
        <w:t xml:space="preserve"> </w:t>
      </w:r>
      <w:r>
        <w:rPr>
          <w:b/>
          <w:bCs/>
        </w:rPr>
        <w:t xml:space="preserve">tous</w:t>
      </w:r>
      <w:r>
        <w:t xml:space="preserve">, quelles que soient les capacités ou contraintes des utilisateurs. Nous respectons scrupuleusement les bonnes pratiques d’accessibilité : contrastes élevés, textes lisibles, navigation clavier complète, alternatives texte aux images, etc.</w:t>
      </w:r>
      <w:hyperlink r:id="rId32">
        <w:r>
          <w:rPr>
            <w:rStyle w:val="Hyperlink"/>
          </w:rPr>
          <w:t xml:space="preserve">[8]</w:t>
        </w:r>
      </w:hyperlink>
      <w:r>
        <w:t xml:space="preserve">.</w:t>
      </w:r>
      <w:r>
        <w:t xml:space="preserve"> </w:t>
      </w:r>
      <w:r>
        <w:rPr>
          <w:i/>
          <w:iCs/>
        </w:rPr>
        <w:t xml:space="preserve">Règle</w:t>
      </w:r>
      <w:r>
        <w:t xml:space="preserve"> : aucune nouvelle feature n’est validée si elle crée une barrière pour un utilisateur handicapé sans solution de rechange. Par exemple, une information ne doit</w:t>
      </w:r>
      <w:r>
        <w:t xml:space="preserve"> </w:t>
      </w:r>
      <w:r>
        <w:rPr>
          <w:b/>
          <w:bCs/>
        </w:rPr>
        <w:t xml:space="preserve">jamais dépendre de la couleur seule</w:t>
      </w:r>
      <w:r>
        <w:t xml:space="preserve"> </w:t>
      </w:r>
      <w:r>
        <w:t xml:space="preserve">ou d’un effet visuel non restitué aux lecteurs d’écran. L’accessibilité n’est pas une option technique, c’est un</w:t>
      </w:r>
      <w:r>
        <w:t xml:space="preserve"> </w:t>
      </w:r>
      <w:r>
        <w:rPr>
          <w:b/>
          <w:bCs/>
        </w:rPr>
        <w:t xml:space="preserve">standard de qualité</w:t>
      </w:r>
      <w:r>
        <w:t xml:space="preserve"> </w:t>
      </w:r>
      <w:r>
        <w:t xml:space="preserve">intégré à notre définition de « premium ».</w:t>
      </w:r>
    </w:p>
    <w:p>
      <w:pPr>
        <w:numPr>
          <w:ilvl w:val="0"/>
          <w:numId w:val="1001"/>
        </w:numPr>
      </w:pPr>
      <w:r>
        <w:rPr>
          <w:b/>
          <w:bCs/>
        </w:rPr>
        <w:t xml:space="preserve">Sécurité et Confiance (Privacy by Design)</w:t>
      </w:r>
      <w:r>
        <w:t xml:space="preserve"> : La protection des données utilisateur n’est pas seulement un enjeu technique, c’est un aspect fondamental de l’expérience. L’utilisateur doit se sentir</w:t>
      </w:r>
      <w:r>
        <w:t xml:space="preserve"> </w:t>
      </w:r>
      <w:r>
        <w:rPr>
          <w:b/>
          <w:bCs/>
        </w:rPr>
        <w:t xml:space="preserve">en sécurité</w:t>
      </w:r>
      <w:r>
        <w:t xml:space="preserve"> </w:t>
      </w:r>
      <w:r>
        <w:t xml:space="preserve">en utilisant la plateforme.</w:t>
      </w:r>
      <w:r>
        <w:t xml:space="preserve"> </w:t>
      </w:r>
      <w:r>
        <w:rPr>
          <w:i/>
          <w:iCs/>
        </w:rPr>
        <w:t xml:space="preserve">Règles</w:t>
      </w:r>
      <w:r>
        <w:t xml:space="preserve"> : (a)</w:t>
      </w:r>
      <w:r>
        <w:t xml:space="preserve"> </w:t>
      </w:r>
      <w:r>
        <w:rPr>
          <w:b/>
          <w:bCs/>
        </w:rPr>
        <w:t xml:space="preserve">Transparence</w:t>
      </w:r>
      <w:r>
        <w:t xml:space="preserve"> </w:t>
      </w:r>
      <w:r>
        <w:t xml:space="preserve">totale sur les données collectées ou générées : à chaque fois que l’IA utilise des données sensibles ou enregistre une action, l’interface l’indique clairement</w:t>
      </w:r>
      <w:hyperlink r:id="rId33">
        <w:r>
          <w:rPr>
            <w:rStyle w:val="Hyperlink"/>
          </w:rPr>
          <w:t xml:space="preserve">[9]</w:t>
        </w:r>
      </w:hyperlink>
      <w:r>
        <w:t xml:space="preserve">. (b)</w:t>
      </w:r>
      <w:r>
        <w:t xml:space="preserve"> </w:t>
      </w:r>
      <w:r>
        <w:rPr>
          <w:b/>
          <w:bCs/>
        </w:rPr>
        <w:t xml:space="preserve">Contrôle utilisateur</w:t>
      </w:r>
      <w:r>
        <w:t xml:space="preserve"> : aucune opération irréversible n’est lancée sans confirmation ou possibilité d’annuler, et l’utilisateur peut paramétrer ses consentements (notifications, partages, etc.). (c)</w:t>
      </w:r>
      <w:r>
        <w:t xml:space="preserve"> </w:t>
      </w:r>
      <w:r>
        <w:rPr>
          <w:b/>
          <w:bCs/>
        </w:rPr>
        <w:t xml:space="preserve">Sécurité intégrée</w:t>
      </w:r>
      <w:r>
        <w:t xml:space="preserve"> : connexion MFA/SSO fluide, indicateurs visuels quand on est en environnement sécurisé, gestion de session multi-tenant stricte. L’expérience intègre ainsi en douceur les contraintes de sécurité pour en faire un</w:t>
      </w:r>
      <w:r>
        <w:t xml:space="preserve"> </w:t>
      </w:r>
      <w:r>
        <w:rPr>
          <w:b/>
          <w:bCs/>
        </w:rPr>
        <w:t xml:space="preserve">atout de confiance</w:t>
      </w:r>
      <w:r>
        <w:t xml:space="preserve"> </w:t>
      </w:r>
      <w:r>
        <w:t xml:space="preserve">plutôt qu’une friction. L’utilisateur garde toujours la maîtrise de ses données, ce qui est un différenciateur clé sur notre marché fiduciaire.</w:t>
      </w:r>
    </w:p>
    <w:p>
      <w:pPr>
        <w:numPr>
          <w:ilvl w:val="0"/>
          <w:numId w:val="1001"/>
        </w:numPr>
      </w:pPr>
      <w:r>
        <w:rPr>
          <w:b/>
          <w:bCs/>
        </w:rPr>
        <w:t xml:space="preserve">ROI utilisateur &amp; Efficacité</w:t>
      </w:r>
      <w:r>
        <w:t xml:space="preserve"> : Nous sommes obsédés par la</w:t>
      </w:r>
      <w:r>
        <w:t xml:space="preserve"> </w:t>
      </w:r>
      <w:r>
        <w:rPr>
          <w:b/>
          <w:bCs/>
        </w:rPr>
        <w:t xml:space="preserve">valeur ajoutée tangible</w:t>
      </w:r>
      <w:r>
        <w:t xml:space="preserve"> </w:t>
      </w:r>
      <w:r>
        <w:t xml:space="preserve">de chaque élément d’UX.</w:t>
      </w:r>
      <w:r>
        <w:t xml:space="preserve"> </w:t>
      </w:r>
      <w:r>
        <w:rPr>
          <w:i/>
          <w:iCs/>
        </w:rPr>
        <w:t xml:space="preserve">Règle</w:t>
      </w:r>
      <w:r>
        <w:t xml:space="preserve"> : chaque amélioration de design ou nouvelle fonctionnalité doit apporter soit un</w:t>
      </w:r>
      <w:r>
        <w:t xml:space="preserve"> </w:t>
      </w:r>
      <w:r>
        <w:rPr>
          <w:b/>
          <w:bCs/>
        </w:rPr>
        <w:t xml:space="preserve">gain de temps mesurable</w:t>
      </w:r>
      <w:r>
        <w:t xml:space="preserve">, soit une</w:t>
      </w:r>
      <w:r>
        <w:t xml:space="preserve"> </w:t>
      </w:r>
      <w:r>
        <w:rPr>
          <w:b/>
          <w:bCs/>
        </w:rPr>
        <w:t xml:space="preserve">réduction d’erreurs</w:t>
      </w:r>
      <w:r>
        <w:t xml:space="preserve">, soit une</w:t>
      </w:r>
      <w:r>
        <w:t xml:space="preserve"> </w:t>
      </w:r>
      <w:r>
        <w:rPr>
          <w:b/>
          <w:bCs/>
        </w:rPr>
        <w:t xml:space="preserve">augmentation de satisfaction</w:t>
      </w:r>
      <w:r>
        <w:t xml:space="preserve"> </w:t>
      </w:r>
      <w:r>
        <w:t xml:space="preserve">– idéalement tout à la fois</w:t>
      </w:r>
      <w:hyperlink r:id="rId24">
        <w:r>
          <w:rPr>
            <w:rStyle w:val="Hyperlink"/>
          </w:rPr>
          <w:t xml:space="preserve">[3]</w:t>
        </w:r>
      </w:hyperlink>
      <w:r>
        <w:t xml:space="preserve">. Pas de « joli pour faire joli » : si un composant n’a pas d’impact positif constaté (via feedback ou métrique), on le simplifie ou on l’élimine. À l’inverse, on priorise les optimisations ayant le plus de levier sur la productivité de l’utilisateur (par ex., automatiser une tâche fréquente qui prenait 30 minutes). L’UX doit être perçue comme</w:t>
      </w:r>
      <w:r>
        <w:t xml:space="preserve"> </w:t>
      </w:r>
      <w:r>
        <w:rPr>
          <w:b/>
          <w:bCs/>
        </w:rPr>
        <w:t xml:space="preserve">un accélérateur de travail</w:t>
      </w:r>
      <w:r>
        <w:t xml:space="preserve"> </w:t>
      </w:r>
      <w:r>
        <w:t xml:space="preserve">et non comme un outil de plus à gérer.</w:t>
      </w:r>
    </w:p>
    <w:p>
      <w:pPr>
        <w:numPr>
          <w:ilvl w:val="0"/>
          <w:numId w:val="1001"/>
        </w:numPr>
      </w:pPr>
      <w:r>
        <w:rPr>
          <w:b/>
          <w:bCs/>
        </w:rPr>
        <w:t xml:space="preserve">Évolutivité et Pérennité (Future-proof)</w:t>
      </w:r>
      <w:r>
        <w:t xml:space="preserve"> : Le design doit anticiper les besoins de demain.</w:t>
      </w:r>
      <w:r>
        <w:t xml:space="preserve"> </w:t>
      </w:r>
      <w:r>
        <w:rPr>
          <w:i/>
          <w:iCs/>
        </w:rPr>
        <w:t xml:space="preserve">Règle</w:t>
      </w:r>
      <w:r>
        <w:t xml:space="preserve"> : on construit dès maintenant un</w:t>
      </w:r>
      <w:r>
        <w:t xml:space="preserve"> </w:t>
      </w:r>
      <w:r>
        <w:rPr>
          <w:b/>
          <w:bCs/>
        </w:rPr>
        <w:t xml:space="preserve">design system modulaire</w:t>
      </w:r>
      <w:r>
        <w:t xml:space="preserve"> </w:t>
      </w:r>
      <w:r>
        <w:t xml:space="preserve">et extensible, capable d’accueillir de nouvelles fonctions sans rupture d’harmonie</w:t>
      </w:r>
      <w:hyperlink r:id="rId34">
        <w:r>
          <w:rPr>
            <w:rStyle w:val="Hyperlink"/>
          </w:rPr>
          <w:t xml:space="preserve">[10]</w:t>
        </w:r>
      </w:hyperlink>
      <w:r>
        <w:t xml:space="preserve">. On privilégie les patterns durables aux effets de mode. Par exemple, si l’IA ouvre de nouvelles possibilités (chatbot, réalité augmentée des données), l’UX pourra s’étendre sans remettre en cause ses fondations. De même, on prévoit que l’application puisse monter en charge (plus d’utilisateurs, plus de données)</w:t>
      </w:r>
      <w:r>
        <w:t xml:space="preserve"> </w:t>
      </w:r>
      <w:r>
        <w:rPr>
          <w:b/>
          <w:bCs/>
        </w:rPr>
        <w:t xml:space="preserve">sans dégrader l’expérience</w:t>
      </w:r>
      <w:r>
        <w:t xml:space="preserve"> : cela passe par des composants performants, des retours utilisateurs pour toute action un peu longue, et une architecture UI prête à la</w:t>
      </w:r>
      <w:r>
        <w:t xml:space="preserve"> </w:t>
      </w:r>
      <w:r>
        <w:rPr>
          <w:b/>
          <w:bCs/>
        </w:rPr>
        <w:t xml:space="preserve">scalabilité</w:t>
      </w:r>
      <w:r>
        <w:t xml:space="preserve">. Ce principe garantit que l’expérience restera aussi exceptionnelle avec 10× plus d’utilisateurs et de fonctionnalités, consolidant notre position de référence premium sur le long terme.</w:t>
      </w:r>
    </w:p>
    <w:bookmarkEnd w:id="35"/>
    <w:bookmarkStart w:id="42" w:name="signature-ux-moments-wow"/>
    <w:p>
      <w:pPr>
        <w:pStyle w:val="Heading2"/>
      </w:pPr>
      <w:r>
        <w:t xml:space="preserve">Signature UX – Moments “wow”</w:t>
      </w:r>
    </w:p>
    <w:p>
      <w:pPr>
        <w:pStyle w:val="FirstParagraph"/>
      </w:pPr>
      <w:r>
        <w:t xml:space="preserve">Certains éléments de l’expérience créeront des moments</w:t>
      </w:r>
      <w:r>
        <w:t xml:space="preserve"> </w:t>
      </w:r>
      <w:r>
        <w:rPr>
          <w:b/>
          <w:bCs/>
        </w:rPr>
        <w:t xml:space="preserve">“wow”</w:t>
      </w:r>
      <w:r>
        <w:t xml:space="preserve"> </w:t>
      </w:r>
      <w:r>
        <w:t xml:space="preserve">mémorables pour l’utilisateur, marquant la différence avec les outils traditionnels. Voici trois fonctionnalités signatures que nous voulons</w:t>
      </w:r>
      <w:r>
        <w:t xml:space="preserve"> </w:t>
      </w:r>
      <w:r>
        <w:rPr>
          <w:b/>
          <w:bCs/>
        </w:rPr>
        <w:t xml:space="preserve">particulièrement soigner</w:t>
      </w:r>
      <w:r>
        <w:t xml:space="preserve"> </w:t>
      </w:r>
      <w:r>
        <w:t xml:space="preserve">(et qui illustrent notre vision UX) :</w:t>
      </w:r>
    </w:p>
    <w:p>
      <w:pPr>
        <w:numPr>
          <w:ilvl w:val="0"/>
          <w:numId w:val="1002"/>
        </w:numPr>
      </w:pPr>
      <w:r>
        <w:drawing>
          <wp:inline>
            <wp:extent cx="5334000" cy="1834791"/>
            <wp:effectExtent b="0" l="0" r="0" t="0"/>
            <wp:docPr descr="" title="" id="37" name="Picture"/>
            <a:graphic>
              <a:graphicData uri="http://schemas.openxmlformats.org/drawingml/2006/picture">
                <pic:pic>
                  <pic:nvPicPr>
                    <pic:cNvPr descr="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" id="38" name="Picture"/>
                    <pic:cNvPicPr>
                      <a:picLocks noChangeArrowheads="1" noChangeAspect="1"/>
                    </pic:cNvPicPr>
                  </pic:nvPicPr>
                  <pic:blipFill>
                    <a:blip r:embed="rId36"/>
                    <a:stretch>
                      <a:fillRect/>
                    </a:stretch>
                  </pic:blipFill>
                  <pic:spPr bwMode="auto">
                    <a:xfrm>
                      <a:off x="0" y="0"/>
                      <a:ext cx="5334000" cy="1834791"/>
                    </a:xfrm>
                    <a:prstGeom prst="rect">
                      <a:avLst/>
                    </a:prstGeom>
                    <a:noFill/>
                    <a:ln w="9525">
                      <a:noFill/>
                      <a:headEnd/>
                      <a:tailEnd/>
                    </a:ln>
                  </pic:spPr>
                </pic:pic>
              </a:graphicData>
            </a:graphic>
          </wp:inline>
        </w:drawing>
      </w:r>
      <w:r>
        <w:br/>
      </w:r>
      <w:r>
        <w:rPr>
          <w:b/>
          <w:bCs/>
        </w:rPr>
        <w:t xml:space="preserve">Continuité multi-device fluide</w:t>
      </w:r>
      <w:r>
        <w:t xml:space="preserve"> </w:t>
      </w:r>
      <w:r>
        <w:t xml:space="preserve">– À l’image du</w:t>
      </w:r>
      <w:r>
        <w:t xml:space="preserve"> </w:t>
      </w:r>
      <w:r>
        <w:rPr>
          <w:i/>
          <w:iCs/>
        </w:rPr>
        <w:t xml:space="preserve">Handoff</w:t>
      </w:r>
      <w:r>
        <w:t xml:space="preserve"> </w:t>
      </w:r>
      <w:r>
        <w:t xml:space="preserve">d’Apple, l’utilisateur peut commencer une tâche sur son PC et la continuer sur son mobile exactement au même endroit</w:t>
      </w:r>
      <w:hyperlink r:id="rId39">
        <w:r>
          <w:rPr>
            <w:rStyle w:val="Hyperlink"/>
          </w:rPr>
          <w:t xml:space="preserve">[11]</w:t>
        </w:r>
      </w:hyperlink>
      <w:r>
        <w:t xml:space="preserve">. Par exemple, un comptable qui consultait la fiche d’un client sur desktop retrouvera en un tap cette même fiche ouverte sur l’app mobile lors d’un déplacement. Ce</w:t>
      </w:r>
      <w:r>
        <w:t xml:space="preserve"> </w:t>
      </w:r>
      <w:r>
        <w:rPr>
          <w:b/>
          <w:bCs/>
        </w:rPr>
        <w:t xml:space="preserve">passage de relais instantané</w:t>
      </w:r>
      <w:r>
        <w:t xml:space="preserve"> </w:t>
      </w:r>
      <w:r>
        <w:t xml:space="preserve">entre devices crée un effet “wahou” en éliminant les ruptures de workflow. Techniquement, cela implique une synchronisation en temps réel de l’état utilisateur et des liens profonds entre plateformes, mais du point de vue UX c’est transparent : l’utilisateur a l’impression que</w:t>
      </w:r>
      <w:r>
        <w:t xml:space="preserve"> </w:t>
      </w:r>
      <w:r>
        <w:rPr>
          <w:b/>
          <w:bCs/>
        </w:rPr>
        <w:t xml:space="preserve">son espace de travail le suit partout</w:t>
      </w:r>
      <w:r>
        <w:t xml:space="preserve">. Même partielle au départ (ne serait-ce qu’ouvrir automatiquement la dernière page consultée), cette continuité apporte un confort inédit dans l’univers des logiciels financiers, traditionnellement cloisonnés par appareil. C’est une signature forte de notre produit, qui démontre notre engagement à</w:t>
      </w:r>
      <w:r>
        <w:t xml:space="preserve"> </w:t>
      </w:r>
      <w:r>
        <w:rPr>
          <w:b/>
          <w:bCs/>
        </w:rPr>
        <w:t xml:space="preserve">faire gagner du temps et de la fluidité</w:t>
      </w:r>
      <w:r>
        <w:t xml:space="preserve"> </w:t>
      </w:r>
      <w:r>
        <w:t xml:space="preserve">en toute situation.</w:t>
      </w:r>
    </w:p>
    <w:p>
      <w:pPr>
        <w:numPr>
          <w:ilvl w:val="0"/>
          <w:numId w:val="1002"/>
        </w:numPr>
      </w:pPr>
      <w:r>
        <w:rPr>
          <w:b/>
          <w:bCs/>
        </w:rPr>
        <w:t xml:space="preserve">Filet de sécurité “Annuler” partout</w:t>
      </w:r>
      <w:r>
        <w:t xml:space="preserve"> </w:t>
      </w:r>
      <w:r>
        <w:t xml:space="preserve">– Nous offrons à l’utilisateur le</w:t>
      </w:r>
      <w:r>
        <w:t xml:space="preserve"> </w:t>
      </w:r>
      <w:r>
        <w:rPr>
          <w:b/>
          <w:bCs/>
        </w:rPr>
        <w:t xml:space="preserve">droit à l’erreur sans conséquence</w:t>
      </w:r>
      <w:r>
        <w:t xml:space="preserve">. Toute action critique pourra être annulée en un clic dans un délai court – un peu comme le “Undo Send” de Gmail pour les emails. Par exemple, après la suppression d’un élément important, une bannière discrète “🚫 Élement supprimé – Annuler” apparaît pendant quelques secondes, permettant de restaurer l’élément</w:t>
      </w:r>
      <w:hyperlink r:id="rId40">
        <w:r>
          <w:rPr>
            <w:rStyle w:val="Hyperlink"/>
          </w:rPr>
          <w:t xml:space="preserve">[12]</w:t>
        </w:r>
      </w:hyperlink>
      <w:r>
        <w:t xml:space="preserve">. De même, si l’utilisateur valide l’envoi d’un rapport aux autorités, il aura quelques secondes pour annuler s’il se rend compte d’un oubli. Ce</w:t>
      </w:r>
      <w:r>
        <w:t xml:space="preserve"> </w:t>
      </w:r>
      <w:r>
        <w:rPr>
          <w:b/>
          <w:bCs/>
        </w:rPr>
        <w:t xml:space="preserve">filet de sécurité universel</w:t>
      </w:r>
      <w:r>
        <w:t xml:space="preserve"> </w:t>
      </w:r>
      <w:r>
        <w:t xml:space="preserve">est très rassurant : il encourage l’utilisateur à agir vite, sans la peur d’une erreur irréversible. L’effet “wow” réside dans cette</w:t>
      </w:r>
      <w:r>
        <w:t xml:space="preserve"> </w:t>
      </w:r>
      <w:r>
        <w:rPr>
          <w:b/>
          <w:bCs/>
        </w:rPr>
        <w:t xml:space="preserve">confiance nouvelle</w:t>
      </w:r>
      <w:r>
        <w:t xml:space="preserve"> : contrairement aux logiciels où chaque clic peut être stressant, ici l’utilisateur sent que le produit “le rattrapera” en cas de faux pas. Bien entendu, tout n’est pas annulable ad vitam aeternam (certaines actions finales resteront définitives après confirmation), mais le principe est d’offrir autant que possible une</w:t>
      </w:r>
      <w:r>
        <w:t xml:space="preserve"> </w:t>
      </w:r>
      <w:r>
        <w:rPr>
          <w:b/>
          <w:bCs/>
        </w:rPr>
        <w:t xml:space="preserve">marche arrière</w:t>
      </w:r>
      <w:r>
        <w:t xml:space="preserve">. Cette attention portée à la</w:t>
      </w:r>
      <w:r>
        <w:t xml:space="preserve"> </w:t>
      </w:r>
      <w:r>
        <w:rPr>
          <w:b/>
          <w:bCs/>
        </w:rPr>
        <w:t xml:space="preserve">tranquillité d’esprit</w:t>
      </w:r>
      <w:r>
        <w:t xml:space="preserve"> </w:t>
      </w:r>
      <w:r>
        <w:t xml:space="preserve">de l’utilisateur crée une expérience haut de gamme, où l’on n’appréhende plus chaque action. (Et c’est un vrai différenciateur dans un domaine où l’irréversibilité des opérations est souvent source d’angoisse.)</w:t>
      </w:r>
    </w:p>
    <w:p>
      <w:pPr>
        <w:numPr>
          <w:ilvl w:val="0"/>
          <w:numId w:val="1002"/>
        </w:numPr>
      </w:pPr>
      <w:r>
        <w:rPr>
          <w:b/>
          <w:bCs/>
        </w:rPr>
        <w:t xml:space="preserve">Recherche universelle intelligente</w:t>
      </w:r>
      <w:r>
        <w:t xml:space="preserve"> </w:t>
      </w:r>
      <w:r>
        <w:t xml:space="preserve">– Une</w:t>
      </w:r>
      <w:r>
        <w:t xml:space="preserve"> </w:t>
      </w:r>
      <w:r>
        <w:rPr>
          <w:b/>
          <w:bCs/>
        </w:rPr>
        <w:t xml:space="preserve">barre de recherche transversale “Spotlight”</w:t>
      </w:r>
      <w:r>
        <w:t xml:space="preserve"> </w:t>
      </w:r>
      <w:r>
        <w:t xml:space="preserve">est intégrée en haut de l’application, permettant de trouver instantanément n’importe quelle information ou fonction, quel que soit l’endroit où elle se situe dans le logiciel</w:t>
      </w:r>
      <w:hyperlink r:id="rId41">
        <w:r>
          <w:rPr>
            <w:rStyle w:val="Hyperlink"/>
          </w:rPr>
          <w:t xml:space="preserve">[13]</w:t>
        </w:r>
      </w:hyperlink>
      <w:r>
        <w:t xml:space="preserve">. L’utilisateur tape un mot-clé (nom de client, numéro de facture, compte comptable…) et voit surgir des résultats pertinents classés par catégories (documents, écritures, contacts, etc.), avec éventuellement des actions rapides proposées. Ce</w:t>
      </w:r>
      <w:r>
        <w:t xml:space="preserve"> </w:t>
      </w:r>
      <w:r>
        <w:rPr>
          <w:i/>
          <w:iCs/>
        </w:rPr>
        <w:t xml:space="preserve">“wow moment”</w:t>
      </w:r>
      <w:r>
        <w:t xml:space="preserve"> </w:t>
      </w:r>
      <w:r>
        <w:t xml:space="preserve">survient la première fois que le professionnel réalise qu’il n’a plus à naviguer dans dix menus ni à chercher dans Excel externe :</w:t>
      </w:r>
      <w:r>
        <w:t xml:space="preserve"> </w:t>
      </w:r>
      <w:r>
        <w:rPr>
          <w:b/>
          <w:bCs/>
        </w:rPr>
        <w:t xml:space="preserve">tout est à portée de recherche en une seconde</w:t>
      </w:r>
      <w:r>
        <w:t xml:space="preserve">, comme il en a l’habitude sur son smartphone perso. Nous soignerons l’UX de cette recherche : suggestions en temps réel dès la troisième lettre, prise en compte des synonymes métier (ex. “TVA” ⇔ “VAT”), et respect strict des permissions (on ne montre que ce que l’utilisateur a le droit de voir). L’impression laissée est celle d’un outil</w:t>
      </w:r>
      <w:r>
        <w:t xml:space="preserve"> </w:t>
      </w:r>
      <w:r>
        <w:rPr>
          <w:b/>
          <w:bCs/>
        </w:rPr>
        <w:t xml:space="preserve">intelligent et haut de gamme</w:t>
      </w:r>
      <w:r>
        <w:t xml:space="preserve">, qui comprend ce qu’on lui demande et fait gagner un temps précieux. Pour nos utilisateurs sous pression, c’est un gain de productivité énorme et un facteur d’</w:t>
      </w:r>
      <w:r>
        <w:rPr>
          <w:b/>
          <w:bCs/>
        </w:rPr>
        <w:t xml:space="preserve">adoption viral</w:t>
      </w:r>
      <w:r>
        <w:t xml:space="preserve"> </w:t>
      </w:r>
      <w:r>
        <w:t xml:space="preserve">(« on trouve tout super vite, c’est génial !»). Cette recherche universelle deviendra rapidement l’une des signatures de l’expérience, reflétant notre volonté d’allier</w:t>
      </w:r>
      <w:r>
        <w:t xml:space="preserve"> </w:t>
      </w:r>
      <w:r>
        <w:rPr>
          <w:b/>
          <w:bCs/>
        </w:rPr>
        <w:t xml:space="preserve">puissance de l’IA et simplicité d’utilisation</w:t>
      </w:r>
      <w:r>
        <w:t xml:space="preserve">.</w:t>
      </w:r>
    </w:p>
    <w:p>
      <w:pPr>
        <w:pStyle w:val="FirstParagraph"/>
      </w:pPr>
      <w:r>
        <w:rPr>
          <w:i/>
          <w:iCs/>
        </w:rPr>
        <w:t xml:space="preserve">(D’autres moments “wow” viendront enrichir la signature UX au fil du temps – par ex. l’authentification biométrique sans mot de passe, ou un onboarding interactif ludique – mais nous limitons volontairement à 3 priorités afin de concentrer nos efforts sur ce qui créera le plus d’impact immédiat.)</w:t>
      </w:r>
    </w:p>
    <w:bookmarkEnd w:id="42"/>
    <w:bookmarkStart w:id="43" w:name="mesures-de-succès"/>
    <w:p>
      <w:pPr>
        <w:pStyle w:val="Heading2"/>
      </w:pPr>
      <w:r>
        <w:t xml:space="preserve">Mesures de succès</w:t>
      </w:r>
    </w:p>
    <w:p>
      <w:pPr>
        <w:pStyle w:val="FirstParagraph"/>
      </w:pPr>
      <w:r>
        <w:t xml:space="preserve">Pour savoir si la vision UX atteint ses objectifs, nous suivrons</w:t>
      </w:r>
      <w:r>
        <w:t xml:space="preserve"> </w:t>
      </w:r>
      <w:r>
        <w:rPr>
          <w:b/>
          <w:bCs/>
        </w:rPr>
        <w:t xml:space="preserve">3 à 5 KPIs clés</w:t>
      </w:r>
      <w:r>
        <w:t xml:space="preserve"> </w:t>
      </w:r>
      <w:r>
        <w:t xml:space="preserve">centrés sur l’utilisateur (sans détailler ici la méthodologie de mesure). Ces indicateurs de succès guideront l’équipe dans le temps :</w:t>
      </w:r>
    </w:p>
    <w:p>
      <w:pPr>
        <w:numPr>
          <w:ilvl w:val="0"/>
          <w:numId w:val="1003"/>
        </w:numPr>
      </w:pPr>
      <w:r>
        <w:rPr>
          <w:b/>
          <w:bCs/>
        </w:rPr>
        <w:t xml:space="preserve">Temps de clôture réduit</w:t>
      </w:r>
      <w:r>
        <w:t xml:space="preserve"> : Durée moyenne d’un cycle de clôture comptable mensuelle par client. L’objectif est une</w:t>
      </w:r>
      <w:r>
        <w:t xml:space="preserve"> </w:t>
      </w:r>
      <w:r>
        <w:rPr>
          <w:b/>
          <w:bCs/>
        </w:rPr>
        <w:t xml:space="preserve">diminution significative</w:t>
      </w:r>
      <w:r>
        <w:t xml:space="preserve"> </w:t>
      </w:r>
      <w:r>
        <w:t xml:space="preserve">(ex. -30%) grâce aux assistances IA et à la fluidité de l’UX. Si l’utilisateur boucle plus vite qu’avant, c’est le signe que l’expérience est efficace et libère du temps précieux.</w:t>
      </w:r>
    </w:p>
    <w:p>
      <w:pPr>
        <w:numPr>
          <w:ilvl w:val="0"/>
          <w:numId w:val="1003"/>
        </w:numPr>
      </w:pPr>
      <w:r>
        <w:rPr>
          <w:b/>
          <w:bCs/>
        </w:rPr>
        <w:t xml:space="preserve">Taux d’adoption des features “intelligentes”</w:t>
      </w:r>
      <w:r>
        <w:t xml:space="preserve"> : Pourcentage de clôtures où l’utilisateur utilise effectivement les fonctions d’IA proposées (ex. nombre d’écritures générées par l’IA qui sont acceptées, ou recherches Spotlight effectuées vs navigation manuelle). Un</w:t>
      </w:r>
      <w:r>
        <w:t xml:space="preserve"> </w:t>
      </w:r>
      <w:r>
        <w:rPr>
          <w:b/>
          <w:bCs/>
        </w:rPr>
        <w:t xml:space="preserve">fort taux d’utilisation</w:t>
      </w:r>
      <w:r>
        <w:t xml:space="preserve"> </w:t>
      </w:r>
      <w:r>
        <w:t xml:space="preserve">de ces features signera la réussite de notre UX à les rendre utiles et intuitives. À l’inverse, si certaines fonctions “wow” sont sous-utilisées, c’est un signal pour les améliorer.</w:t>
      </w:r>
    </w:p>
    <w:p>
      <w:pPr>
        <w:numPr>
          <w:ilvl w:val="0"/>
          <w:numId w:val="1003"/>
        </w:numPr>
      </w:pPr>
      <w:r>
        <w:rPr>
          <w:b/>
          <w:bCs/>
        </w:rPr>
        <w:t xml:space="preserve">Satisfaction &amp; Confiance utilisateur</w:t>
      </w:r>
      <w:r>
        <w:t xml:space="preserve"> : Mesurée par un indicateur type NPS ou CSAT spécifique à l’UX (feedback post-clôture, verbatims sur la confiance dans l’outil). On attend un</w:t>
      </w:r>
      <w:r>
        <w:t xml:space="preserve"> </w:t>
      </w:r>
      <w:r>
        <w:rPr>
          <w:b/>
          <w:bCs/>
        </w:rPr>
        <w:t xml:space="preserve">NPS élevé chez les utilisateurs métiers</w:t>
      </w:r>
      <w:r>
        <w:t xml:space="preserve">, témoin qu’ils recommanderaient l’outil et qu’ils le trouvent supérieur à leurs anciens logiciels. Une composante importante ici est la</w:t>
      </w:r>
      <w:r>
        <w:t xml:space="preserve"> </w:t>
      </w:r>
      <w:r>
        <w:rPr>
          <w:b/>
          <w:bCs/>
        </w:rPr>
        <w:t xml:space="preserve">confiance</w:t>
      </w:r>
      <w:r>
        <w:t xml:space="preserve"> : via des enquêtes qualitatives on pourra suivre le niveau de confiance déclaré (“je me fie aux suggestions de l’IA”, “je me sens en contrôle permanent”). Si la confiance n’est pas au rendez-vous, l’UX doit être ajustée.</w:t>
      </w:r>
    </w:p>
    <w:p>
      <w:pPr>
        <w:numPr>
          <w:ilvl w:val="0"/>
          <w:numId w:val="1003"/>
        </w:numPr>
      </w:pPr>
      <w:r>
        <w:rPr>
          <w:b/>
          <w:bCs/>
        </w:rPr>
        <w:t xml:space="preserve">Taux d’erreur / corrections évitées</w:t>
      </w:r>
      <w:r>
        <w:t xml:space="preserve"> : Nombre d’erreurs ou d’anomalies restantes à corriger manuellement en fin de clôture. Idéalement, grâce aux validations et contrôles intégrés, ce taux diminue nettement. Par exemple, « X% de clôtures sans ajustement manuel de dernière minute ». C’est un indicateur de</w:t>
      </w:r>
      <w:r>
        <w:t xml:space="preserve"> </w:t>
      </w:r>
      <w:r>
        <w:rPr>
          <w:b/>
          <w:bCs/>
        </w:rPr>
        <w:t xml:space="preserve">qualité</w:t>
      </w:r>
      <w:r>
        <w:t xml:space="preserve"> : moins d’erreurs signifie que l’UX a réussi à prévenir les problèmes (feedbacks immédiats, annulations, etc.) et que l’IA a été bien encadrée. En lien, on peut suivre le</w:t>
      </w:r>
      <w:r>
        <w:t xml:space="preserve"> </w:t>
      </w:r>
      <w:r>
        <w:rPr>
          <w:b/>
          <w:bCs/>
        </w:rPr>
        <w:t xml:space="preserve">nombre moyen d’allers-retours client</w:t>
      </w:r>
      <w:r>
        <w:t xml:space="preserve"> </w:t>
      </w:r>
      <w:r>
        <w:t xml:space="preserve">pour clarifications post-clôture (indicatif de la confiance dans le livrable final).</w:t>
      </w:r>
    </w:p>
    <w:p>
      <w:pPr>
        <w:pStyle w:val="FirstParagraph"/>
      </w:pPr>
      <w:r>
        <w:rPr>
          <w:i/>
          <w:iCs/>
        </w:rPr>
        <w:t xml:space="preserve">(En plus de ces KPIs principaux, nous garderons un œil sur l’engagement</w:t>
      </w:r>
      <w:r>
        <w:t xml:space="preserve"> </w:t>
      </w:r>
      <w:r>
        <w:rPr>
          <w:i/>
          <w:iCs/>
        </w:rPr>
        <w:t xml:space="preserve">global – ex. fréquence d’utilisation de la plateforme, durée des sessions – mais ceux-ci dépendent aussi de facteurs externes comme le rythme mensuel de travail en fiduciaire. Les quatre indicateurs ci-dessus fourniront déjà une bonne vision de la performance UX.)</w:t>
      </w:r>
    </w:p>
    <w:bookmarkEnd w:id="43"/>
    <w:bookmarkStart w:id="48" w:name="trade-offs-explicites"/>
    <w:p>
      <w:pPr>
        <w:pStyle w:val="Heading2"/>
      </w:pPr>
      <w:r>
        <w:t xml:space="preserve">Trade-offs explicites</w:t>
      </w:r>
    </w:p>
    <w:p>
      <w:pPr>
        <w:pStyle w:val="FirstParagraph"/>
      </w:pPr>
      <w:r>
        <w:t xml:space="preserve">Dans la conception de l’expérience, nous assumons des</w:t>
      </w:r>
      <w:r>
        <w:t xml:space="preserve"> </w:t>
      </w:r>
      <w:r>
        <w:rPr>
          <w:b/>
          <w:bCs/>
        </w:rPr>
        <w:t xml:space="preserve">choix tranchés</w:t>
      </w:r>
      <w:r>
        <w:t xml:space="preserve"> </w:t>
      </w:r>
      <w:r>
        <w:t xml:space="preserve">pour privilégier nos principes, même si cela implique de renoncer à certaines alternatives. Voici les principaux</w:t>
      </w:r>
      <w:r>
        <w:t xml:space="preserve"> </w:t>
      </w:r>
      <w:r>
        <w:rPr>
          <w:b/>
          <w:bCs/>
        </w:rPr>
        <w:t xml:space="preserve">arbitrages UX conscients</w:t>
      </w:r>
      <w:r>
        <w:t xml:space="preserve"> :</w:t>
      </w:r>
    </w:p>
    <w:p>
      <w:pPr>
        <w:numPr>
          <w:ilvl w:val="0"/>
          <w:numId w:val="1004"/>
        </w:numPr>
      </w:pPr>
      <w:r>
        <w:rPr>
          <w:b/>
          <w:bCs/>
        </w:rPr>
        <w:t xml:space="preserve">Qualité sur mobile vs. Parité fonctionnelle</w:t>
      </w:r>
      <w:r>
        <w:t xml:space="preserve"> : Nous avons délibérément choisi de</w:t>
      </w:r>
      <w:r>
        <w:t xml:space="preserve"> </w:t>
      </w:r>
      <w:r>
        <w:rPr>
          <w:b/>
          <w:bCs/>
        </w:rPr>
        <w:t xml:space="preserve">limiter le périmètre fonctionnel sur mobile</w:t>
      </w:r>
      <w:r>
        <w:t xml:space="preserve"> </w:t>
      </w:r>
      <w:r>
        <w:t xml:space="preserve">afin de préserver une expérience impeccable plutôt que d’offrir une copie miniature du desktop</w:t>
      </w:r>
      <w:hyperlink r:id="rId44">
        <w:r>
          <w:rPr>
            <w:rStyle w:val="Hyperlink"/>
          </w:rPr>
          <w:t xml:space="preserve">[14]</w:t>
        </w:r>
      </w:hyperlink>
      <w:r>
        <w:t xml:space="preserve">.</w:t>
      </w:r>
      <w:r>
        <w:t xml:space="preserve"> </w:t>
      </w:r>
      <w:r>
        <w:rPr>
          <w:i/>
          <w:iCs/>
        </w:rPr>
        <w:t xml:space="preserve">Trade-off</w:t>
      </w:r>
      <w:r>
        <w:t xml:space="preserve"> : certaines tâches complexes ne seront possibles que sur grand écran, quitte à frustrer un peu l’utilisateur en mobilité,</w:t>
      </w:r>
      <w:r>
        <w:t xml:space="preserve"> </w:t>
      </w:r>
      <w:r>
        <w:rPr>
          <w:b/>
          <w:bCs/>
        </w:rPr>
        <w:t xml:space="preserve">mais</w:t>
      </w:r>
      <w:r>
        <w:t xml:space="preserve"> </w:t>
      </w:r>
      <w:r>
        <w:t xml:space="preserve">ce qui est proposé sur mobile sera ultra-optimisé et simple. On évite ainsi l’effet “application trop lourde sur un petit écran”. Ce choix privilégie la clarté et l’ergonomie mobile (boutons plus gros, informations réduites à l’essentiel) au détriment d’une couverture fonctionnelle exhaustive sur smartphone. Nous assumons que pour les utilisateurs, il vaut mieux</w:t>
      </w:r>
      <w:r>
        <w:t xml:space="preserve"> </w:t>
      </w:r>
      <w:r>
        <w:rPr>
          <w:b/>
          <w:bCs/>
        </w:rPr>
        <w:t xml:space="preserve">faire moins de choses sur mobile mais bien</w:t>
      </w:r>
      <w:r>
        <w:t xml:space="preserve">, et réserver les opérations lourdes au desktop, plutôt que de tout faire partout mais mal. Les données d’usage guideront ces limites (quelles fonctions indispensables en déplacement ?), et on ajustera si besoin, mais la stratégie générale est ferme.</w:t>
      </w:r>
    </w:p>
    <w:p>
      <w:pPr>
        <w:numPr>
          <w:ilvl w:val="0"/>
          <w:numId w:val="1004"/>
        </w:numPr>
      </w:pPr>
      <w:r>
        <w:rPr>
          <w:b/>
          <w:bCs/>
        </w:rPr>
        <w:t xml:space="preserve">Rapidité d’action vs. Confirmations systématiques</w:t>
      </w:r>
      <w:r>
        <w:t xml:space="preserve"> : Dans le même esprit de confiance, nous avons arbitré en faveur de la</w:t>
      </w:r>
      <w:r>
        <w:t xml:space="preserve"> </w:t>
      </w:r>
      <w:r>
        <w:rPr>
          <w:b/>
          <w:bCs/>
        </w:rPr>
        <w:t xml:space="preserve">fluidité des actions</w:t>
      </w:r>
      <w:r>
        <w:t xml:space="preserve"> </w:t>
      </w:r>
      <w:r>
        <w:t xml:space="preserve">plutôt que de multiplier les fenêtres “Êtes-vous sûr ?”.</w:t>
      </w:r>
      <w:r>
        <w:t xml:space="preserve"> </w:t>
      </w:r>
      <w:r>
        <w:rPr>
          <w:i/>
          <w:iCs/>
        </w:rPr>
        <w:t xml:space="preserve">Concrètement</w:t>
      </w:r>
      <w:r>
        <w:t xml:space="preserve"> : seules les opérations vraiment critiques déclenchent une confirmation préalable (ex. validation finale d’une déclaration officielle), pour le reste on permet d’annuler après coup</w:t>
      </w:r>
      <w:hyperlink r:id="rId45">
        <w:r>
          <w:rPr>
            <w:rStyle w:val="Hyperlink"/>
          </w:rPr>
          <w:t xml:space="preserve">[15]</w:t>
        </w:r>
      </w:hyperlink>
      <w:r>
        <w:t xml:space="preserve">. Ce trade-off mise sur le</w:t>
      </w:r>
      <w:r>
        <w:t xml:space="preserve"> </w:t>
      </w:r>
      <w:r>
        <w:rPr>
          <w:b/>
          <w:bCs/>
        </w:rPr>
        <w:t xml:space="preserve">filet de sécurité (Undo)</w:t>
      </w:r>
      <w:r>
        <w:t xml:space="preserve"> </w:t>
      </w:r>
      <w:r>
        <w:t xml:space="preserve">plutôt que sur la prudence paralysante. L’avantage est un UX plus fluide, moins d’agacement pour l’utilisateur confirmé qui sait ce qu’il fait. Le risque, géré par l’Undo, est minimisé. On accepte donc de ne pas “tenir la main” de l’utilisateur à chaque clic – ce qui pourrait sembler moins sûr – en échange d’une</w:t>
      </w:r>
      <w:r>
        <w:t xml:space="preserve"> </w:t>
      </w:r>
      <w:r>
        <w:rPr>
          <w:b/>
          <w:bCs/>
        </w:rPr>
        <w:t xml:space="preserve">expérience plus rapide et agréable</w:t>
      </w:r>
      <w:r>
        <w:t xml:space="preserve">. Ce choix renforce la sensation de performance perçue, tout en maintenant un niveau de contrôle via l’annulation qui nous semble suffisant dans 95% des cas d’usage.</w:t>
      </w:r>
    </w:p>
    <w:p>
      <w:pPr>
        <w:numPr>
          <w:ilvl w:val="0"/>
          <w:numId w:val="1004"/>
        </w:numPr>
      </w:pPr>
      <w:r>
        <w:rPr>
          <w:b/>
          <w:bCs/>
        </w:rPr>
        <w:t xml:space="preserve">Isolation multi-tenant vs. Facilité multi-comptes</w:t>
      </w:r>
      <w:r>
        <w:t xml:space="preserve"> : Pour notre contexte B2B multi-clients, nous privilégions</w:t>
      </w:r>
      <w:r>
        <w:t xml:space="preserve"> </w:t>
      </w:r>
      <w:r>
        <w:rPr>
          <w:b/>
          <w:bCs/>
        </w:rPr>
        <w:t xml:space="preserve">la clarté et la sécurité des séparations de clients</w:t>
      </w:r>
      <w:r>
        <w:t xml:space="preserve"> </w:t>
      </w:r>
      <w:r>
        <w:t xml:space="preserve">au détriment d’une petite facilité pour les power-users. En pratique, cela signifie qu’un utilisateur ayant accès à plusieurs dossiers clients devra</w:t>
      </w:r>
      <w:r>
        <w:t xml:space="preserve"> </w:t>
      </w:r>
      <w:r>
        <w:rPr>
          <w:b/>
          <w:bCs/>
        </w:rPr>
        <w:t xml:space="preserve">explicitement changer de contexte</w:t>
      </w:r>
      <w:r>
        <w:t xml:space="preserve"> </w:t>
      </w:r>
      <w:r>
        <w:t xml:space="preserve">(avec éventuellement une reconnexion) plutôt que de gérer tout en parallèle dans la même session. Ce choix s’aligne sur l’architecture technique mise en place : pas de concept d’« utilisateur multi-tenant » sans changement de compte, afin d’éviter toute confusion ou fuite de données d’un client à l’autre</w:t>
      </w:r>
      <w:hyperlink r:id="rId46">
        <w:r>
          <w:rPr>
            <w:rStyle w:val="Hyperlink"/>
          </w:rPr>
          <w:t xml:space="preserve">[16]</w:t>
        </w:r>
      </w:hyperlink>
      <w:r>
        <w:t xml:space="preserve">. Le</w:t>
      </w:r>
      <w:r>
        <w:t xml:space="preserve"> </w:t>
      </w:r>
      <w:r>
        <w:rPr>
          <w:b/>
          <w:bCs/>
        </w:rPr>
        <w:t xml:space="preserve">trade-off</w:t>
      </w:r>
      <w:r>
        <w:t xml:space="preserve"> </w:t>
      </w:r>
      <w:r>
        <w:t xml:space="preserve">ici est clair : on sacrifie un peu de commodité (le switch de tenant demande une action supplémentaire) pour garantir une</w:t>
      </w:r>
      <w:r>
        <w:t xml:space="preserve"> </w:t>
      </w:r>
      <w:r>
        <w:rPr>
          <w:b/>
          <w:bCs/>
        </w:rPr>
        <w:t xml:space="preserve">tranquillité d’esprit</w:t>
      </w:r>
      <w:r>
        <w:t xml:space="preserve"> </w:t>
      </w:r>
      <w:r>
        <w:t xml:space="preserve">et une</w:t>
      </w:r>
      <w:r>
        <w:t xml:space="preserve"> </w:t>
      </w:r>
      <w:r>
        <w:rPr>
          <w:b/>
          <w:bCs/>
        </w:rPr>
        <w:t xml:space="preserve">auditabilité</w:t>
      </w:r>
      <w:r>
        <w:t xml:space="preserve"> </w:t>
      </w:r>
      <w:r>
        <w:t xml:space="preserve">maximale. L’utilisateur sait toujours sur quel client il travaille (UI le rappelant visuellement), ce qui évite les erreurs (ex. saisir des données du client A dans le dossier du client B). Dans un univers fiduciaire, cette rigueur vaut largement le petit inconfort, et positionne notre UX du côté de la confiance et du professionnalisme absolu.</w:t>
      </w:r>
    </w:p>
    <w:p>
      <w:pPr>
        <w:numPr>
          <w:ilvl w:val="0"/>
          <w:numId w:val="1004"/>
        </w:numPr>
      </w:pPr>
      <w:r>
        <w:rPr>
          <w:b/>
          <w:bCs/>
        </w:rPr>
        <w:t xml:space="preserve">Automatisation IA vs. Validation humaine</w:t>
      </w:r>
      <w:r>
        <w:t xml:space="preserve"> : Nous avons décidé que</w:t>
      </w:r>
      <w:r>
        <w:t xml:space="preserve"> </w:t>
      </w:r>
      <w:r>
        <w:rPr>
          <w:b/>
          <w:bCs/>
        </w:rPr>
        <w:t xml:space="preserve">l’IA serait toujours au service de l’utilisateur, pas en roue libre</w:t>
      </w:r>
      <w:r>
        <w:t xml:space="preserve">. Ainsi, même si notre plateforme pourrait techniquement tout enchaîner toute seule, nous</w:t>
      </w:r>
      <w:r>
        <w:t xml:space="preserve"> </w:t>
      </w:r>
      <w:r>
        <w:rPr>
          <w:b/>
          <w:bCs/>
        </w:rPr>
        <w:t xml:space="preserve">imposons des points de contrôle humains ou des journaux d’audit</w:t>
      </w:r>
      <w:r>
        <w:t xml:space="preserve"> </w:t>
      </w:r>
      <w:r>
        <w:t xml:space="preserve">sur les décisions prises par l’IA.</w:t>
      </w:r>
      <w:r>
        <w:t xml:space="preserve"> </w:t>
      </w:r>
      <w:r>
        <w:rPr>
          <w:i/>
          <w:iCs/>
        </w:rPr>
        <w:t xml:space="preserve">Trade-off</w:t>
      </w:r>
      <w:r>
        <w:t xml:space="preserve"> : on renonce à une automatisation 100% magique pour garder l’utilisateur dans la boucle. Par exemple, si l’agent IA propose d’éliminer 5 anomalies et d’enregistrer des écritures de correction, ces actions passent par une étape de revue/approbation par le comptable (ou au moins sont loggées de façon auditable) avant impact final</w:t>
      </w:r>
      <w:hyperlink r:id="rId47">
        <w:r>
          <w:rPr>
            <w:rStyle w:val="Hyperlink"/>
          </w:rPr>
          <w:t xml:space="preserve">[17]</w:t>
        </w:r>
      </w:hyperlink>
      <w:r>
        <w:t xml:space="preserve">. Ce choix peut introduire un léger délai ou un effort de vérification en plus, mais il garantit que</w:t>
      </w:r>
      <w:r>
        <w:t xml:space="preserve"> </w:t>
      </w:r>
      <w:r>
        <w:rPr>
          <w:b/>
          <w:bCs/>
        </w:rPr>
        <w:t xml:space="preserve">rien d’incompréhensible ne se passe dans le dos de l’utilisateur</w:t>
      </w:r>
      <w:r>
        <w:t xml:space="preserve">. On gagne ainsi la confiance : l’IA devient un</w:t>
      </w:r>
      <w:r>
        <w:t xml:space="preserve"> </w:t>
      </w:r>
      <w:r>
        <w:rPr>
          <w:b/>
          <w:bCs/>
        </w:rPr>
        <w:t xml:space="preserve">collaborateur augmentant l’humain</w:t>
      </w:r>
      <w:r>
        <w:t xml:space="preserve"> </w:t>
      </w:r>
      <w:r>
        <w:t xml:space="preserve">et non un remplaçant opaque. À terme, si certains utilisateurs expérimentés veulent plus d’automatisme, on pourra offrir des</w:t>
      </w:r>
      <w:r>
        <w:t xml:space="preserve"> </w:t>
      </w:r>
      <w:r>
        <w:rPr>
          <w:i/>
          <w:iCs/>
        </w:rPr>
        <w:t xml:space="preserve">“fast-lanes”</w:t>
      </w:r>
      <w:r>
        <w:t xml:space="preserve"> </w:t>
      </w:r>
      <w:r>
        <w:t xml:space="preserve">paramétrables, mais la vision de base préfère</w:t>
      </w:r>
      <w:r>
        <w:t xml:space="preserve"> </w:t>
      </w:r>
      <w:r>
        <w:rPr>
          <w:b/>
          <w:bCs/>
        </w:rPr>
        <w:t xml:space="preserve">un contrôle prudent</w:t>
      </w:r>
      <w:r>
        <w:t xml:space="preserve">. Ce compromis entre</w:t>
      </w:r>
      <w:r>
        <w:t xml:space="preserve"> </w:t>
      </w:r>
      <w:r>
        <w:rPr>
          <w:b/>
          <w:bCs/>
        </w:rPr>
        <w:t xml:space="preserve">vitesse et vérifiabilité</w:t>
      </w:r>
      <w:r>
        <w:t xml:space="preserve"> </w:t>
      </w:r>
      <w:r>
        <w:t xml:space="preserve">nous semble indispensable dans un produit AI-native en finance, pour correspondre aux attentes élevées de responsabilité et d’audit du secteur.</w:t>
      </w:r>
    </w:p>
    <w:p>
      <w:pPr>
        <w:pStyle w:val="FirstParagraph"/>
      </w:pPr>
      <w:r>
        <w:t xml:space="preserve">En explicitant ces trade-offs, nous posons des</w:t>
      </w:r>
      <w:r>
        <w:t xml:space="preserve"> </w:t>
      </w:r>
      <w:r>
        <w:rPr>
          <w:b/>
          <w:bCs/>
        </w:rPr>
        <w:t xml:space="preserve">lignes rouges stratégiques</w:t>
      </w:r>
      <w:r>
        <w:t xml:space="preserve"> </w:t>
      </w:r>
      <w:r>
        <w:t xml:space="preserve">qui éviteront les tergiversations plus tard. Chaque équipe pourra s’y référer lorsqu’un dilemme se présentera : la décision fondamentale est déjà prise et cadrée par la vision UX, assurant ainsi cohérence et détermination dans l’exécution.</w:t>
      </w:r>
    </w:p>
    <w:bookmarkEnd w:id="48"/>
    <w:bookmarkEnd w:id="49"/>
    <w:bookmarkEnd w:id="50"/>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9">
        <w:r>
          <w:rPr>
            <w:rStyle w:val="Hyperlink"/>
          </w:rPr>
          <w:t xml:space="preserve">[11]</w:t>
        </w:r>
      </w:hyperlink>
      <w:r>
        <w:t xml:space="preserve"> </w:t>
      </w:r>
      <w:hyperlink r:id="rId40">
        <w:r>
          <w:rPr>
            <w:rStyle w:val="Hyperlink"/>
          </w:rPr>
          <w:t xml:space="preserve">[12]</w:t>
        </w:r>
      </w:hyperlink>
      <w:r>
        <w:t xml:space="preserve"> </w:t>
      </w:r>
      <w:hyperlink r:id="rId41">
        <w:r>
          <w:rPr>
            <w:rStyle w:val="Hyperlink"/>
          </w:rPr>
          <w:t xml:space="preserve">[13]</w:t>
        </w:r>
      </w:hyperlink>
      <w:r>
        <w:t xml:space="preserve"> </w:t>
      </w:r>
      <w:hyperlink r:id="rId44">
        <w:r>
          <w:rPr>
            <w:rStyle w:val="Hyperlink"/>
          </w:rPr>
          <w:t xml:space="preserve">[14]</w:t>
        </w:r>
      </w:hyperlink>
      <w:r>
        <w:t xml:space="preserve"> </w:t>
      </w:r>
      <w:hyperlink r:id="rId45">
        <w:r>
          <w:rPr>
            <w:rStyle w:val="Hyperlink"/>
          </w:rPr>
          <w:t xml:space="preserve">[15]</w:t>
        </w:r>
      </w:hyperlink>
      <w:r>
        <w:t xml:space="preserve"> </w:t>
      </w:r>
      <w:r>
        <w:t xml:space="preserve">Vision UX - Experience utilisateur-19.12.2025.docx</w:t>
      </w:r>
    </w:p>
    <w:p>
      <w:pPr>
        <w:pStyle w:val="BodyText"/>
      </w:pPr>
      <w:hyperlink r:id="rId51">
        <w:r>
          <w:rPr>
            <w:rStyle w:val="Hyperlink"/>
          </w:rPr>
          <w:t xml:space="preserve">file://file_0000000031dc71f784ae1e5c1f7fccc4</w:t>
        </w:r>
      </w:hyperlink>
    </w:p>
    <w:p>
      <w:pPr>
        <w:pStyle w:val="BodyText"/>
      </w:pPr>
      <w:hyperlink r:id="rId27">
        <w:r>
          <w:rPr>
            <w:rStyle w:val="Hyperlink"/>
          </w:rPr>
          <w:t xml:space="preserve">[4]</w:t>
        </w:r>
      </w:hyperlink>
      <w:r>
        <w:t xml:space="preserve"> </w:t>
      </w:r>
      <w:hyperlink r:id="rId47">
        <w:r>
          <w:rPr>
            <w:rStyle w:val="Hyperlink"/>
          </w:rPr>
          <w:t xml:space="preserve">[17]</w:t>
        </w:r>
      </w:hyperlink>
      <w:r>
        <w:t xml:space="preserve"> </w:t>
      </w:r>
      <w:r>
        <w:t xml:space="preserve">Analyse pour une plateforme SaaS IA‑natif orientée finance (MVP).docx</w:t>
      </w:r>
    </w:p>
    <w:p>
      <w:pPr>
        <w:pStyle w:val="BodyText"/>
      </w:pPr>
      <w:hyperlink r:id="rId52">
        <w:r>
          <w:rPr>
            <w:rStyle w:val="Hyperlink"/>
          </w:rPr>
          <w:t xml:space="preserve">file://file_00000000062871f4923adad39d16e74e</w:t>
        </w:r>
      </w:hyperlink>
    </w:p>
    <w:p>
      <w:pPr>
        <w:pStyle w:val="BodyText"/>
      </w:pPr>
      <w:hyperlink r:id="rId46">
        <w:r>
          <w:rPr>
            <w:rStyle w:val="Hyperlink"/>
          </w:rPr>
          <w:t xml:space="preserve">[16]</w:t>
        </w:r>
      </w:hyperlink>
      <w:r>
        <w:t xml:space="preserve"> </w:t>
      </w:r>
      <w:r>
        <w:t xml:space="preserve">Architecture technique de référence.docx</w:t>
      </w:r>
    </w:p>
    <w:p>
      <w:pPr>
        <w:pStyle w:val="BodyText"/>
      </w:pPr>
      <w:hyperlink r:id="rId53">
        <w:r>
          <w:rPr>
            <w:rStyle w:val="Hyperlink"/>
          </w:rPr>
          <w:t xml:space="preserve">file://file_00000000457c71f4be24b72d7f1469df</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52" Target="file://file_00000000062871f4923adad39d16e74e" TargetMode="External" /><Relationship Type="http://schemas.openxmlformats.org/officeDocument/2006/relationships/hyperlink" Id="rId27" Target="file://file_00000000062871f4923adad39d16e74e#:~:text=alors%20LangGraph%20apporterait%20des%20fondations,la%20cl%C3%B4ture%20o%C3%B9%20l%E2%80%99on%20fait" TargetMode="External" /><Relationship Type="http://schemas.openxmlformats.org/officeDocument/2006/relationships/hyperlink" Id="rId47" Target="file://file_00000000062871f4923adad39d16e74e#:~:text=citer%20un%20expert,%C3%A0%20mesure%20que%20l%E2%80%99usage%20grandit" TargetMode="External" /><Relationship Type="http://schemas.openxmlformats.org/officeDocument/2006/relationships/hyperlink" Id="rId51" Target="file://file_0000000031dc71f784ae1e5c1f7fccc4" TargetMode="External" /><Relationship Type="http://schemas.openxmlformats.org/officeDocument/2006/relationships/hyperlink" Id="rId34" Target="file://file_0000000031dc71f784ae1e5c1f7fccc4#:~:text=%C3%89volutivit%C3%A9%20%28Future,en%20qualit%C3%A9%20ni%20en%20performance" TargetMode="External" /><Relationship Type="http://schemas.openxmlformats.org/officeDocument/2006/relationships/hyperlink" Id="rId32" Target="file://file_0000000031dc71f784ae1e5c1f7fccc4#:~:text=Accessibilit%C3%A9%20et%20Inclusion%C2%A0%3A%20Un%20produit,un%20standard%20de%20qualit%C3%A9%20premium" TargetMode="External" /><Relationship Type="http://schemas.openxmlformats.org/officeDocument/2006/relationships/hyperlink" Id="rId30" Target="file://file_0000000031dc71f784ae1e5c1f7fccc4#:~:text=Clart%C3%A9%20%26%20Simplicit%C3%A9%20%E2%80%93%20Principe%C2%A0%3A,design%20sobre%20et%20lisible%C2%A0%3A%20textes" TargetMode="External" /><Relationship Type="http://schemas.openxmlformats.org/officeDocument/2006/relationships/hyperlink" Id="rId29" Target="file://file_0000000031dc71f784ae1e5c1f7fccc4#:~:text=Clart%C3%A9%20et%20Simplicit%C3%A9%C2%A0%3A%20Interfaces%20%C3%A9pur%C3%A9es%2C,%C3%A0%20entreprendre%20saute%20aux%20yeux" TargetMode="External" /><Relationship Type="http://schemas.openxmlformats.org/officeDocument/2006/relationships/hyperlink" Id="rId31" Target="file://file_0000000031dc71f784ae1e5c1f7fccc4#:~:text=Coh%C3%A9rence%20Multi,confiance%20et%20la%20qualit%C3%A9%20per%C3%A7ue" TargetMode="External" /><Relationship Type="http://schemas.openxmlformats.org/officeDocument/2006/relationships/hyperlink" Id="rId39" Target="file://file_0000000031dc71f784ae1e5c1f7fccc4#:~:text=Continuit%C3%A9%20multi,%C3%A9l%C3%A9ment%20consult%C3%A9%20pour%20guider%20la" TargetMode="External" /><Relationship Type="http://schemas.openxmlformats.org/officeDocument/2006/relationships/hyperlink" Id="rId44" Target="file://file_0000000031dc71f784ae1e5c1f7fccc4#:~:text=Design%20responsive%20optimis%C3%A9%20%E2%80%93%20Adoptez,t%C3%A2ches%20lourdes%20se%20fassent%20sur" TargetMode="External" /><Relationship Type="http://schemas.openxmlformats.org/officeDocument/2006/relationships/hyperlink" Id="rId40" Target="file://file_0000000031dc71f784ae1e5c1f7fccc4#:~:text=Fonction%20%E2%80%9CAnnuler%E2%80%9D%20,d%E2%80%99o%C3%B9%20la%20n%C3%A9cessit%C3%A9%20alors%20d%E2%80%99une" TargetMode="External" /><Relationship Type="http://schemas.openxmlformats.org/officeDocument/2006/relationships/hyperlink" Id="rId22" Target="file://file_0000000031dc71f784ae1e5c1f7fccc4#:~:text=Notre%20ambition%20est%20de%20cr%C3%A9er,1" TargetMode="External" /><Relationship Type="http://schemas.openxmlformats.org/officeDocument/2006/relationships/hyperlink" Id="rId24" Target="file://file_0000000031dc71f784ae1e5c1f7fccc4#:~:text=ROI%20%26%20Efficacit%C3%A9%C2%A0%3A%20Une%20obsession,comptent%20le%20plus%20pour%20maximiser" TargetMode="External" /><Relationship Type="http://schemas.openxmlformats.org/officeDocument/2006/relationships/hyperlink" Id="rId41" Target="file://file_0000000031dc71f784ae1e5c1f7fccc4#:~:text=Recherche%20universelle%20%E2%80%9Cspotlight%E2%80%9D%20%E2%80%93%20Int%C3%A9grez,impression%20d%E2%80%99un%20outil" TargetMode="External" /><Relationship Type="http://schemas.openxmlformats.org/officeDocument/2006/relationships/hyperlink" Id="rId33" Target="file://file_0000000031dc71f784ae1e5c1f7fccc4#:~:text=S%C3%A9curit%C3%A9%20et%20Confiance%20,diff%C3%A9renciateur%20cl%C3%A9%20sur%20notre%20march%C3%A9" TargetMode="External" /><Relationship Type="http://schemas.openxmlformats.org/officeDocument/2006/relationships/hyperlink" Id="rId45" Target="file://file_0000000031dc71f784ae1e5c1f7fccc4#:~:text=confirmation%20,voir" TargetMode="External" /><Relationship Type="http://schemas.openxmlformats.org/officeDocument/2006/relationships/hyperlink" Id="rId21" Target="file://file_0000000031dc71f784ae1e5c1f7fccc4#:~:text=nos%20utilisateurs%20m%C3%A9tier,dot%C3%A9e%20d%E2%80%99une%20%C3%A2me%20propre%20%E2%80%93" TargetMode="External" /><Relationship Type="http://schemas.openxmlformats.org/officeDocument/2006/relationships/hyperlink" Id="rId53" Target="file://file_00000000457c71f4be24b72d7f1469df" TargetMode="External" /><Relationship Type="http://schemas.openxmlformats.org/officeDocument/2006/relationships/hyperlink" Id="rId46" Target="file://file_00000000457c71f4be24b72d7f1469df#:~:text=match%20at%20L335%20de%20%E2%80%9Cmulti,d%E2%80%99identit%C3%A9s%20isol%C3%A9es%20%C3%A9vite%20toute%20confusion" TargetMode="External" /></Relationships>
</file>

<file path=word/_rels/footnotes.xml.rels><?xml version="1.0" encoding="UTF-8"?><Relationships xmlns="http://schemas.openxmlformats.org/package/2006/relationships"><Relationship Type="http://schemas.openxmlformats.org/officeDocument/2006/relationships/hyperlink" Id="rId52" Target="file://file_00000000062871f4923adad39d16e74e" TargetMode="External" /><Relationship Type="http://schemas.openxmlformats.org/officeDocument/2006/relationships/hyperlink" Id="rId27" Target="file://file_00000000062871f4923adad39d16e74e#:~:text=alors%20LangGraph%20apporterait%20des%20fondations,la%20cl%C3%B4ture%20o%C3%B9%20l%E2%80%99on%20fait" TargetMode="External" /><Relationship Type="http://schemas.openxmlformats.org/officeDocument/2006/relationships/hyperlink" Id="rId47" Target="file://file_00000000062871f4923adad39d16e74e#:~:text=citer%20un%20expert,%C3%A0%20mesure%20que%20l%E2%80%99usage%20grandit" TargetMode="External" /><Relationship Type="http://schemas.openxmlformats.org/officeDocument/2006/relationships/hyperlink" Id="rId51" Target="file://file_0000000031dc71f784ae1e5c1f7fccc4" TargetMode="External" /><Relationship Type="http://schemas.openxmlformats.org/officeDocument/2006/relationships/hyperlink" Id="rId34" Target="file://file_0000000031dc71f784ae1e5c1f7fccc4#:~:text=%C3%89volutivit%C3%A9%20%28Future,en%20qualit%C3%A9%20ni%20en%20performance" TargetMode="External" /><Relationship Type="http://schemas.openxmlformats.org/officeDocument/2006/relationships/hyperlink" Id="rId32" Target="file://file_0000000031dc71f784ae1e5c1f7fccc4#:~:text=Accessibilit%C3%A9%20et%20Inclusion%C2%A0%3A%20Un%20produit,un%20standard%20de%20qualit%C3%A9%20premium" TargetMode="External" /><Relationship Type="http://schemas.openxmlformats.org/officeDocument/2006/relationships/hyperlink" Id="rId30" Target="file://file_0000000031dc71f784ae1e5c1f7fccc4#:~:text=Clart%C3%A9%20%26%20Simplicit%C3%A9%20%E2%80%93%20Principe%C2%A0%3A,design%20sobre%20et%20lisible%C2%A0%3A%20textes" TargetMode="External" /><Relationship Type="http://schemas.openxmlformats.org/officeDocument/2006/relationships/hyperlink" Id="rId29" Target="file://file_0000000031dc71f784ae1e5c1f7fccc4#:~:text=Clart%C3%A9%20et%20Simplicit%C3%A9%C2%A0%3A%20Interfaces%20%C3%A9pur%C3%A9es%2C,%C3%A0%20entreprendre%20saute%20aux%20yeux" TargetMode="External" /><Relationship Type="http://schemas.openxmlformats.org/officeDocument/2006/relationships/hyperlink" Id="rId31" Target="file://file_0000000031dc71f784ae1e5c1f7fccc4#:~:text=Coh%C3%A9rence%20Multi,confiance%20et%20la%20qualit%C3%A9%20per%C3%A7ue" TargetMode="External" /><Relationship Type="http://schemas.openxmlformats.org/officeDocument/2006/relationships/hyperlink" Id="rId39" Target="file://file_0000000031dc71f784ae1e5c1f7fccc4#:~:text=Continuit%C3%A9%20multi,%C3%A9l%C3%A9ment%20consult%C3%A9%20pour%20guider%20la" TargetMode="External" /><Relationship Type="http://schemas.openxmlformats.org/officeDocument/2006/relationships/hyperlink" Id="rId44" Target="file://file_0000000031dc71f784ae1e5c1f7fccc4#:~:text=Design%20responsive%20optimis%C3%A9%20%E2%80%93%20Adoptez,t%C3%A2ches%20lourdes%20se%20fassent%20sur" TargetMode="External" /><Relationship Type="http://schemas.openxmlformats.org/officeDocument/2006/relationships/hyperlink" Id="rId40" Target="file://file_0000000031dc71f784ae1e5c1f7fccc4#:~:text=Fonction%20%E2%80%9CAnnuler%E2%80%9D%20,d%E2%80%99o%C3%B9%20la%20n%C3%A9cessit%C3%A9%20alors%20d%E2%80%99une" TargetMode="External" /><Relationship Type="http://schemas.openxmlformats.org/officeDocument/2006/relationships/hyperlink" Id="rId22" Target="file://file_0000000031dc71f784ae1e5c1f7fccc4#:~:text=Notre%20ambition%20est%20de%20cr%C3%A9er,1" TargetMode="External" /><Relationship Type="http://schemas.openxmlformats.org/officeDocument/2006/relationships/hyperlink" Id="rId24" Target="file://file_0000000031dc71f784ae1e5c1f7fccc4#:~:text=ROI%20%26%20Efficacit%C3%A9%C2%A0%3A%20Une%20obsession,comptent%20le%20plus%20pour%20maximiser" TargetMode="External" /><Relationship Type="http://schemas.openxmlformats.org/officeDocument/2006/relationships/hyperlink" Id="rId41" Target="file://file_0000000031dc71f784ae1e5c1f7fccc4#:~:text=Recherche%20universelle%20%E2%80%9Cspotlight%E2%80%9D%20%E2%80%93%20Int%C3%A9grez,impression%20d%E2%80%99un%20outil" TargetMode="External" /><Relationship Type="http://schemas.openxmlformats.org/officeDocument/2006/relationships/hyperlink" Id="rId33" Target="file://file_0000000031dc71f784ae1e5c1f7fccc4#:~:text=S%C3%A9curit%C3%A9%20et%20Confiance%20,diff%C3%A9renciateur%20cl%C3%A9%20sur%20notre%20march%C3%A9" TargetMode="External" /><Relationship Type="http://schemas.openxmlformats.org/officeDocument/2006/relationships/hyperlink" Id="rId45" Target="file://file_0000000031dc71f784ae1e5c1f7fccc4#:~:text=confirmation%20,voir" TargetMode="External" /><Relationship Type="http://schemas.openxmlformats.org/officeDocument/2006/relationships/hyperlink" Id="rId21" Target="file://file_0000000031dc71f784ae1e5c1f7fccc4#:~:text=nos%20utilisateurs%20m%C3%A9tier,dot%C3%A9e%20d%E2%80%99une%20%C3%A2me%20propre%20%E2%80%93" TargetMode="External" /><Relationship Type="http://schemas.openxmlformats.org/officeDocument/2006/relationships/hyperlink" Id="rId53" Target="file://file_00000000457c71f4be24b72d7f1469df" TargetMode="External" /><Relationship Type="http://schemas.openxmlformats.org/officeDocument/2006/relationships/hyperlink" Id="rId46" Target="file://file_00000000457c71f4be24b72d7f1469df#:~:text=match%20at%20L335%20de%20%E2%80%9Cmulti,d%E2%80%99identit%C3%A9s%20isol%C3%A9es%20%C3%A9vite%20toute%20confu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2026-01-29T16:18:08Z</dcterms:created>
  <dcterms:modified xsi:type="dcterms:W3CDTF">2026-01-29T16:18:08Z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