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étage-2-ai-playbook-saas-le-muscle"/>
    <w:p>
      <w:pPr>
        <w:pStyle w:val="Heading1"/>
      </w:pPr>
      <w:r>
        <w:t xml:space="preserve">Étage 2 — AI Playbook SaaS (le muscle)</w:t>
      </w:r>
    </w:p>
    <w:bookmarkStart w:id="21" w:name="objectif"/>
    <w:p>
      <w:pPr>
        <w:pStyle w:val="Heading2"/>
      </w:pPr>
      <w:r>
        <w:t xml:space="preserve">Objectif</w:t>
      </w:r>
    </w:p>
    <w:p>
      <w:pPr>
        <w:pStyle w:val="FirstParagraph"/>
      </w:pPr>
      <w:r>
        <w:t xml:space="preserve">Aider l’équipe à exécuter la vision IA</w:t>
      </w:r>
      <w:r>
        <w:t xml:space="preserve"> </w:t>
      </w:r>
      <w:r>
        <w:rPr>
          <w:b/>
          <w:bCs/>
        </w:rPr>
        <w:t xml:space="preserve">sans débats interminables</w:t>
      </w:r>
      <w:r>
        <w:t xml:space="preserve"> </w:t>
      </w:r>
      <w:r>
        <w:t xml:space="preserve">et sans dérives de type</w:t>
      </w:r>
      <w:r>
        <w:t xml:space="preserve"> </w:t>
      </w:r>
      <w:r>
        <w:rPr>
          <w:i/>
          <w:iCs/>
        </w:rPr>
        <w:t xml:space="preserve">« gadget IA »</w:t>
      </w:r>
      <w:r>
        <w:t xml:space="preserve">. Ce playbook se veut</w:t>
      </w:r>
      <w:r>
        <w:t xml:space="preserve"> </w:t>
      </w:r>
      <w:r>
        <w:rPr>
          <w:b/>
          <w:bCs/>
        </w:rPr>
        <w:t xml:space="preserve">concret et opérationnel</w:t>
      </w:r>
      <w:r>
        <w:t xml:space="preserve">, fournissant des patterns éprouvés, des standards et des exemples pour guider le développement des fonctionnalités IA. C’est un document vivant (pouvant évoluer sur Notion/Confluence/Git) qui traduit la vision en pratiques tangibles – sans toutefois entrer dans les détails d’implémentation MLOps de l’</w:t>
      </w:r>
      <w:r>
        <w:rPr>
          <w:b/>
          <w:bCs/>
        </w:rPr>
        <w:t xml:space="preserve">étage 3</w:t>
      </w:r>
      <w:r>
        <w:t xml:space="preserve">. L’objectif est de</w:t>
      </w:r>
      <w:r>
        <w:t xml:space="preserve"> </w:t>
      </w:r>
      <w:r>
        <w:rPr>
          <w:b/>
          <w:bCs/>
        </w:rPr>
        <w:t xml:space="preserve">gagner en efficacité et en cohérence</w:t>
      </w:r>
      <w:r>
        <w:t xml:space="preserve">, en évitant les discussions stériles et en focalisant l’IA sur la valeur ajoutée métier.</w:t>
      </w:r>
    </w:p>
    <w:bookmarkEnd w:id="21"/>
    <w:bookmarkStart w:id="33" w:name="Xa13d9fcccc7e5e07f273180893a00fe28251117"/>
    <w:p>
      <w:pPr>
        <w:pStyle w:val="Heading2"/>
      </w:pPr>
      <w:r>
        <w:t xml:space="preserve">1. AI Product Patterns (expérience utilisateur)</w:t>
      </w:r>
    </w:p>
    <w:p>
      <w:pPr>
        <w:pStyle w:val="FirstParagraph"/>
      </w:pPr>
      <w:r>
        <w:t xml:space="preserve">Des</w:t>
      </w:r>
      <w:r>
        <w:t xml:space="preserve"> </w:t>
      </w:r>
      <w:r>
        <w:rPr>
          <w:b/>
          <w:bCs/>
        </w:rPr>
        <w:t xml:space="preserve">patterns de conception produit</w:t>
      </w:r>
      <w:r>
        <w:t xml:space="preserve"> </w:t>
      </w:r>
      <w:r>
        <w:t xml:space="preserve">aident à offrir une expérience utilisateur cohérente et fiable avec l’IA. Voici quelques patterns clés à appliquer :</w:t>
      </w:r>
    </w:p>
    <w:p>
      <w:pPr>
        <w:numPr>
          <w:ilvl w:val="0"/>
          <w:numId w:val="1001"/>
        </w:numPr>
      </w:pPr>
      <w:r>
        <w:rPr>
          <w:b/>
          <w:bCs/>
        </w:rPr>
        <w:t xml:space="preserve">Poser une question vs. répondre directement :</w:t>
      </w:r>
      <w:r>
        <w:t xml:space="preserve"> </w:t>
      </w:r>
      <w:r>
        <w:t xml:space="preserve">S’il manque des informations ou si la requête utilisateur est ambiguë, l’IA devrait</w:t>
      </w:r>
      <w:r>
        <w:t xml:space="preserve"> </w:t>
      </w:r>
      <w:r>
        <w:rPr>
          <w:b/>
          <w:bCs/>
        </w:rPr>
        <w:t xml:space="preserve">préférer poser une question de clarification</w:t>
      </w:r>
      <w:r>
        <w:t xml:space="preserve"> </w:t>
      </w:r>
      <w:r>
        <w:t xml:space="preserve">plutôt que de deviner une réponse. Les modèles actuels, sous l’effet de leur entraînement, ont tendance à répondre de manière trop confiante même quand des précisions manquent</w:t>
      </w:r>
      <w:hyperlink r:id="rId22">
        <w:r>
          <w:rPr>
            <w:rStyle w:val="Hyperlink"/>
          </w:rPr>
          <w:t xml:space="preserve">[1]</w:t>
        </w:r>
      </w:hyperlink>
      <w:r>
        <w:t xml:space="preserve">. Il faut donc contrebalancer ce biais en explicitant dans le design que le système a le droit de demander des détails.</w:t>
      </w:r>
      <w:r>
        <w:t xml:space="preserve"> </w:t>
      </w:r>
      <w:r>
        <w:rPr>
          <w:i/>
          <w:iCs/>
        </w:rPr>
        <w:t xml:space="preserve">Exemple :</w:t>
      </w:r>
      <w:r>
        <w:t xml:space="preserve"> </w:t>
      </w:r>
      <w:r>
        <w:t xml:space="preserve">si l’utilisateur demande «</w:t>
      </w:r>
      <w:r>
        <w:t xml:space="preserve"> </w:t>
      </w:r>
      <w:r>
        <w:rPr>
          <w:i/>
          <w:iCs/>
        </w:rPr>
        <w:t xml:space="preserve">Donne-moi le rapport de l’année dernière</w:t>
      </w:r>
      <w:r>
        <w:t xml:space="preserve"> </w:t>
      </w:r>
      <w:r>
        <w:t xml:space="preserve">» sans autre contexte, l’assistant peut répondre :</w:t>
      </w:r>
      <w:r>
        <w:t xml:space="preserve"> </w:t>
      </w:r>
      <w:r>
        <w:rPr>
          <w:i/>
          <w:iCs/>
        </w:rPr>
        <w:t xml:space="preserve">« Pouvez-vous préciser si vous parlez du</w:t>
      </w:r>
      <w:r>
        <w:t xml:space="preserve"> </w:t>
      </w:r>
      <w:r>
        <w:rPr>
          <w:i/>
          <w:iCs/>
        </w:rPr>
        <w:t xml:space="preserve">chiffre d’affaires</w:t>
      </w:r>
      <w:r>
        <w:t xml:space="preserve"> </w:t>
      </w:r>
      <w:r>
        <w:rPr>
          <w:i/>
          <w:iCs/>
        </w:rPr>
        <w:t xml:space="preserve">ou du</w:t>
      </w:r>
      <w:r>
        <w:t xml:space="preserve"> </w:t>
      </w:r>
      <w:r>
        <w:rPr>
          <w:i/>
          <w:iCs/>
        </w:rPr>
        <w:t xml:space="preserve">résultat net</w:t>
      </w:r>
      <w:r>
        <w:t xml:space="preserve"> </w:t>
      </w:r>
      <w:r>
        <w:rPr>
          <w:i/>
          <w:iCs/>
        </w:rPr>
        <w:t xml:space="preserve">de l’année dernière ? »</w:t>
      </w:r>
      <w:r>
        <w:t xml:space="preserve"> </w:t>
      </w:r>
      <w:r>
        <w:t xml:space="preserve">plutôt que de supposer à tort – ce type de question ciblée oriente l’utilisateur et évite les quiproquos</w:t>
      </w:r>
      <w:hyperlink r:id="rId23">
        <w:r>
          <w:rPr>
            <w:rStyle w:val="Hyperlink"/>
          </w:rPr>
          <w:t xml:space="preserve">[2]</w:t>
        </w:r>
      </w:hyperlink>
      <w:r>
        <w:t xml:space="preserve">. Ce pattern améliore la qualité des réponses en amont et évite de bâtir une réponse sur une interprétation erronée.</w:t>
      </w:r>
    </w:p>
    <w:p>
      <w:pPr>
        <w:numPr>
          <w:ilvl w:val="0"/>
          <w:numId w:val="1001"/>
        </w:numPr>
      </w:pPr>
      <w:r>
        <w:rPr>
          <w:b/>
          <w:bCs/>
        </w:rPr>
        <w:t xml:space="preserve">Pattern</w:t>
      </w:r>
      <w:r>
        <w:rPr>
          <w:b/>
          <w:bCs/>
        </w:rPr>
        <w:t xml:space="preserve"> </w:t>
      </w:r>
      <w:r>
        <w:rPr>
          <w:b/>
          <w:bCs/>
          <w:i/>
          <w:iCs/>
        </w:rPr>
        <w:t xml:space="preserve">« Je ne sais pas »</w:t>
      </w:r>
      <w:r>
        <w:t xml:space="preserve"> </w:t>
      </w:r>
      <w:r>
        <w:rPr>
          <w:i/>
          <w:iCs/>
        </w:rPr>
        <w:t xml:space="preserve">(safe failure)</w:t>
      </w:r>
      <w:r>
        <w:t xml:space="preserve"> : L’IA doit savoir admettre ses limites. Plutôt que de fournir une réponse inventée ou inexacte, il est préférable qu’elle indique</w:t>
      </w:r>
      <w:r>
        <w:t xml:space="preserve"> </w:t>
      </w:r>
      <w:r>
        <w:rPr>
          <w:b/>
          <w:bCs/>
        </w:rPr>
        <w:t xml:space="preserve">clairement qu’elle ne sait pas</w:t>
      </w:r>
      <w:r>
        <w:t xml:space="preserve"> </w:t>
      </w:r>
      <w:r>
        <w:t xml:space="preserve">ou qu’elle ne peut répondre, éventuellement avec une explication. Loin d’être un échec, ce comportement augmente la confiance de l’utilisateur :</w:t>
      </w:r>
      <w:r>
        <w:t xml:space="preserve"> </w:t>
      </w:r>
      <w:r>
        <w:rPr>
          <w:i/>
          <w:iCs/>
        </w:rPr>
        <w:t xml:space="preserve">« I don’t know » est un choix de conception qui protège l’utilisateur des réponses fantaisistes et renforce la fiabilité perçue du produit</w:t>
      </w:r>
      <w:hyperlink r:id="rId24">
        <w:r>
          <w:rPr>
            <w:rStyle w:val="Hyperlink"/>
            <w:i/>
            <w:iCs/>
          </w:rPr>
          <w:t xml:space="preserve">[3]</w:t>
        </w:r>
      </w:hyperlink>
      <w:hyperlink r:id="rId25">
        <w:r>
          <w:rPr>
            <w:rStyle w:val="Hyperlink"/>
            <w:i/>
            <w:iCs/>
          </w:rPr>
          <w:t xml:space="preserve">[4]</w:t>
        </w:r>
      </w:hyperlink>
      <w:r>
        <w:rPr>
          <w:i/>
          <w:iCs/>
        </w:rPr>
        <w:t xml:space="preserve">.</w:t>
      </w:r>
      <w:r>
        <w:t xml:space="preserve"> </w:t>
      </w:r>
      <w:r>
        <w:t xml:space="preserve">Une réponse d’échec gracieux doit néanmoins</w:t>
      </w:r>
      <w:r>
        <w:t xml:space="preserve"> </w:t>
      </w:r>
      <w:r>
        <w:rPr>
          <w:b/>
          <w:bCs/>
        </w:rPr>
        <w:t xml:space="preserve">maintenir l’utilité</w:t>
      </w:r>
      <w:r>
        <w:t xml:space="preserve"> </w:t>
      </w:r>
      <w:r>
        <w:t xml:space="preserve">de l’échange. Idéalement, l’assistant ne se contente pas de dire</w:t>
      </w:r>
      <w:r>
        <w:t xml:space="preserve"> </w:t>
      </w:r>
      <w:r>
        <w:rPr>
          <w:i/>
          <w:iCs/>
        </w:rPr>
        <w:t xml:space="preserve">« je ne sais pas »</w:t>
      </w:r>
      <w:r>
        <w:t xml:space="preserve">, il</w:t>
      </w:r>
      <w:r>
        <w:t xml:space="preserve"> </w:t>
      </w:r>
      <w:r>
        <w:rPr>
          <w:b/>
          <w:bCs/>
        </w:rPr>
        <w:t xml:space="preserve">suggère des prochaines étapes</w:t>
      </w:r>
      <w:r>
        <w:t xml:space="preserve"> </w:t>
      </w:r>
      <w:r>
        <w:t xml:space="preserve">ou alternatives pour garder l’utilisateur engagé</w:t>
      </w:r>
      <w:hyperlink r:id="rId26">
        <w:r>
          <w:rPr>
            <w:rStyle w:val="Hyperlink"/>
          </w:rPr>
          <w:t xml:space="preserve">[5]</w:t>
        </w:r>
      </w:hyperlink>
      <w:r>
        <w:t xml:space="preserve">. Par exemple :</w:t>
      </w:r>
      <w:r>
        <w:t xml:space="preserve"> </w:t>
      </w:r>
      <w:r>
        <w:rPr>
          <w:i/>
          <w:iCs/>
        </w:rPr>
        <w:t xml:space="preserve">« Je n’ai pas cette information. Souhaitez-vous que je recherche dans la base de données X ou que je contacte un expert humain ? »</w:t>
      </w:r>
      <w:r>
        <w:t xml:space="preserve"> </w:t>
      </w:r>
      <w:r>
        <w:t xml:space="preserve">En concevant ainsi les cas d’incertitude, on transforme un refus en opportunité de rediriger l’utilisateur. Paradoxalement, un système d’IA qui sait refuser à bon escient gagne</w:t>
      </w:r>
      <w:r>
        <w:t xml:space="preserve"> </w:t>
      </w:r>
      <w:r>
        <w:rPr>
          <w:b/>
          <w:bCs/>
        </w:rPr>
        <w:t xml:space="preserve">plus la confiance</w:t>
      </w:r>
      <w:r>
        <w:t xml:space="preserve"> </w:t>
      </w:r>
      <w:r>
        <w:t xml:space="preserve">des utilisateurs qu’un système qui répond n’importe quoi à tout prix</w:t>
      </w:r>
      <w:hyperlink r:id="rId27">
        <w:r>
          <w:rPr>
            <w:rStyle w:val="Hyperlink"/>
          </w:rPr>
          <w:t xml:space="preserve">[6]</w:t>
        </w:r>
      </w:hyperlink>
      <w:r>
        <w:t xml:space="preserve">. En pratique, cela établit une relation de transparence : l’utilisateur apprend que lorsque l’IA donne une réponse affirmative, celle-ci est solide, et lorsque l’IA s’abstient, c’est par intégrité</w:t>
      </w:r>
      <w:hyperlink r:id="rId28">
        <w:r>
          <w:rPr>
            <w:rStyle w:val="Hyperlink"/>
          </w:rPr>
          <w:t xml:space="preserve">[7]</w:t>
        </w:r>
      </w:hyperlink>
      <w:hyperlink r:id="rId29">
        <w:r>
          <w:rPr>
            <w:rStyle w:val="Hyperlink"/>
          </w:rPr>
          <w:t xml:space="preserve">[8]</w:t>
        </w:r>
      </w:hyperlink>
      <w:r>
        <w:t xml:space="preserve">.</w:t>
      </w:r>
    </w:p>
    <w:p>
      <w:pPr>
        <w:numPr>
          <w:ilvl w:val="0"/>
          <w:numId w:val="1001"/>
        </w:numPr>
      </w:pPr>
      <w:r>
        <w:rPr>
          <w:b/>
          <w:bCs/>
        </w:rPr>
        <w:t xml:space="preserve">Pattern</w:t>
      </w:r>
      <w:r>
        <w:rPr>
          <w:b/>
          <w:bCs/>
        </w:rPr>
        <w:t xml:space="preserve"> </w:t>
      </w:r>
      <w:r>
        <w:rPr>
          <w:b/>
          <w:bCs/>
          <w:i/>
          <w:iCs/>
        </w:rPr>
        <w:t xml:space="preserve">« Proposition d’action + validation »</w:t>
      </w:r>
      <w:r>
        <w:t xml:space="preserve"> : Dans ce pattern, l’IA ne se contente pas de conseiller, elle</w:t>
      </w:r>
      <w:r>
        <w:t xml:space="preserve"> </w:t>
      </w:r>
      <w:r>
        <w:rPr>
          <w:b/>
          <w:bCs/>
        </w:rPr>
        <w:t xml:space="preserve">suggère une action concrète</w:t>
      </w:r>
      <w:r>
        <w:t xml:space="preserve"> </w:t>
      </w:r>
      <w:r>
        <w:t xml:space="preserve">et demande ensuite la confirmation explicite de l’utilisateur avant exécution. Cela permet de profiter de l’automatisation offerte par l’IA tout en gardant le contrôle humain pour les décisions engageantes.</w:t>
      </w:r>
      <w:r>
        <w:t xml:space="preserve"> </w:t>
      </w:r>
      <w:r>
        <w:rPr>
          <w:i/>
          <w:iCs/>
        </w:rPr>
        <w:t xml:space="preserve">Exemple :</w:t>
      </w:r>
      <w:r>
        <w:t xml:space="preserve"> </w:t>
      </w:r>
      <w:r>
        <w:t xml:space="preserve">l’assistant pourrait dire</w:t>
      </w:r>
      <w:r>
        <w:t xml:space="preserve"> </w:t>
      </w:r>
      <w:r>
        <w:rPr>
          <w:i/>
          <w:iCs/>
        </w:rPr>
        <w:t xml:space="preserve">« J’ai préparé une réponse à ce client mécontent ; voulez-vous l’envoyer ? »</w:t>
      </w:r>
      <w:r>
        <w:t xml:space="preserve"> </w:t>
      </w:r>
      <w:r>
        <w:t xml:space="preserve">ou</w:t>
      </w:r>
      <w:r>
        <w:t xml:space="preserve"> </w:t>
      </w:r>
      <w:r>
        <w:rPr>
          <w:i/>
          <w:iCs/>
        </w:rPr>
        <w:t xml:space="preserve">« Je peux planifier un rappel de paiement le 15 du mois – confirmez-vous cette action ? »</w:t>
      </w:r>
      <w:r>
        <w:t xml:space="preserve">. Ce fonctionnement par</w:t>
      </w:r>
      <w:r>
        <w:t xml:space="preserve"> </w:t>
      </w:r>
      <w:r>
        <w:rPr>
          <w:i/>
          <w:iCs/>
        </w:rPr>
        <w:t xml:space="preserve">opt-in</w:t>
      </w:r>
      <w:r>
        <w:t xml:space="preserve"> </w:t>
      </w:r>
      <w:r>
        <w:t xml:space="preserve">garantit que</w:t>
      </w:r>
      <w:r>
        <w:t xml:space="preserve"> </w:t>
      </w:r>
      <w:r>
        <w:rPr>
          <w:b/>
          <w:bCs/>
        </w:rPr>
        <w:t xml:space="preserve">l’utilisateur reste aux commandes</w:t>
      </w:r>
      <w:r>
        <w:t xml:space="preserve">. Il est particulièrement requis pour les actions sensibles (transactions, envois de messages, modifications de données) afin d’éviter toute initiative inappropriée de l’agent. D’ailleurs, les grands acteurs suivent ce principe : l’agent AI de Chrome</w:t>
      </w:r>
      <w:r>
        <w:t xml:space="preserve"> </w:t>
      </w:r>
      <w:r>
        <w:rPr>
          <w:i/>
          <w:iCs/>
        </w:rPr>
        <w:t xml:space="preserve">Auto-Browse</w:t>
      </w:r>
      <w:r>
        <w:t xml:space="preserve"> </w:t>
      </w:r>
      <w:r>
        <w:t xml:space="preserve">interrompt son automatisation et</w:t>
      </w:r>
      <w:r>
        <w:t xml:space="preserve"> </w:t>
      </w:r>
      <w:r>
        <w:rPr>
          <w:b/>
          <w:bCs/>
        </w:rPr>
        <w:t xml:space="preserve">demande confirmation</w:t>
      </w:r>
      <w:r>
        <w:t xml:space="preserve"> </w:t>
      </w:r>
      <w:r>
        <w:t xml:space="preserve">de l’utilisateur avant d’effectuer un achat en ligne ou de poster sur les réseaux sociaux</w:t>
      </w:r>
      <w:hyperlink r:id="rId30">
        <w:r>
          <w:rPr>
            <w:rStyle w:val="Hyperlink"/>
          </w:rPr>
          <w:t xml:space="preserve">[9]</w:t>
        </w:r>
      </w:hyperlink>
      <w:r>
        <w:t xml:space="preserve">. Cette validation systématique sert de garde-fou, assure la conformité aux intentions de l’utilisateur et renforce la</w:t>
      </w:r>
      <w:r>
        <w:t xml:space="preserve"> </w:t>
      </w:r>
      <w:r>
        <w:rPr>
          <w:b/>
          <w:bCs/>
        </w:rPr>
        <w:t xml:space="preserve">confiance</w:t>
      </w:r>
      <w:r>
        <w:t xml:space="preserve"> </w:t>
      </w:r>
      <w:r>
        <w:t xml:space="preserve">dans le système d’IA.</w:t>
      </w:r>
    </w:p>
    <w:p>
      <w:pPr>
        <w:numPr>
          <w:ilvl w:val="0"/>
          <w:numId w:val="1001"/>
        </w:numPr>
      </w:pPr>
      <w:r>
        <w:rPr>
          <w:b/>
          <w:bCs/>
        </w:rPr>
        <w:t xml:space="preserve">Pattern</w:t>
      </w:r>
      <w:r>
        <w:rPr>
          <w:b/>
          <w:bCs/>
        </w:rPr>
        <w:t xml:space="preserve"> </w:t>
      </w:r>
      <w:r>
        <w:rPr>
          <w:b/>
          <w:bCs/>
          <w:i/>
          <w:iCs/>
        </w:rPr>
        <w:t xml:space="preserve">« Résumé + sources + next steps »</w:t>
      </w:r>
      <w:r>
        <w:t xml:space="preserve"> : Lorsque l’IA fournit un</w:t>
      </w:r>
      <w:r>
        <w:t xml:space="preserve"> </w:t>
      </w:r>
      <w:r>
        <w:rPr>
          <w:b/>
          <w:bCs/>
        </w:rPr>
        <w:t xml:space="preserve">résumé</w:t>
      </w:r>
      <w:r>
        <w:t xml:space="preserve"> </w:t>
      </w:r>
      <w:r>
        <w:t xml:space="preserve">d’un document, d’une conversation ou de données d’entreprise, il est recommandé qu’elle inclue</w:t>
      </w:r>
      <w:r>
        <w:t xml:space="preserve"> </w:t>
      </w:r>
      <w:r>
        <w:rPr>
          <w:b/>
          <w:bCs/>
        </w:rPr>
        <w:t xml:space="preserve">les sources</w:t>
      </w:r>
      <w:r>
        <w:t xml:space="preserve"> </w:t>
      </w:r>
      <w:r>
        <w:t xml:space="preserve">à l’appui de ce résumé, ainsi qu’éventuellement des</w:t>
      </w:r>
      <w:r>
        <w:t xml:space="preserve"> </w:t>
      </w:r>
      <w:r>
        <w:rPr>
          <w:b/>
          <w:bCs/>
        </w:rPr>
        <w:t xml:space="preserve">suggestions de prochaines actions</w:t>
      </w:r>
      <w:r>
        <w:t xml:space="preserve">. Le résumé distille l’information, les</w:t>
      </w:r>
      <w:r>
        <w:t xml:space="preserve"> </w:t>
      </w:r>
      <w:r>
        <w:rPr>
          <w:b/>
          <w:bCs/>
        </w:rPr>
        <w:t xml:space="preserve">citations</w:t>
      </w:r>
      <w:r>
        <w:t xml:space="preserve"> </w:t>
      </w:r>
      <w:r>
        <w:t xml:space="preserve">renforcent la crédibilité en permettant à l’utilisateur de vérifier les faits, et les</w:t>
      </w:r>
      <w:r>
        <w:t xml:space="preserve"> </w:t>
      </w:r>
      <w:r>
        <w:rPr>
          <w:i/>
          <w:iCs/>
        </w:rPr>
        <w:t xml:space="preserve">« next steps »</w:t>
      </w:r>
      <w:r>
        <w:t xml:space="preserve"> </w:t>
      </w:r>
      <w:r>
        <w:t xml:space="preserve">(prochaines étapes) transforment un résultat informatif en point de départ pour l’action. Par exemple, après avoir résumé une réunion, l’IA peut ajouter :</w:t>
      </w:r>
      <w:r>
        <w:t xml:space="preserve"> </w:t>
      </w:r>
      <w:r>
        <w:rPr>
          <w:i/>
          <w:iCs/>
        </w:rPr>
        <w:t xml:space="preserve">« Sources : Compte-rendu réunion du 10/01, Ticket #12345. Prochaines étapes suggérées : 1) Préparer le devis demandé ; 2) Planifier une relance client la semaine prochaine. »</w:t>
      </w:r>
      <w:r>
        <w:t xml:space="preserve"> </w:t>
      </w:r>
      <w:r>
        <w:t xml:space="preserve">Ce pattern incite l’IA à</w:t>
      </w:r>
      <w:r>
        <w:t xml:space="preserve"> </w:t>
      </w:r>
      <w:r>
        <w:rPr>
          <w:b/>
          <w:bCs/>
        </w:rPr>
        <w:t xml:space="preserve">justifier ses réponses et à orienter l’utilisateur</w:t>
      </w:r>
      <w:r>
        <w:t xml:space="preserve">. Il rejoint par ailleurs un principe de transparence préconisé par des acteurs de référence : Salesforce insiste sur la nécessité de fournir des réponses</w:t>
      </w:r>
      <w:r>
        <w:t xml:space="preserve"> </w:t>
      </w:r>
      <w:r>
        <w:rPr>
          <w:b/>
          <w:bCs/>
        </w:rPr>
        <w:t xml:space="preserve">vérifiables via des citations</w:t>
      </w:r>
      <w:r>
        <w:t xml:space="preserve"> </w:t>
      </w:r>
      <w:r>
        <w:t xml:space="preserve">et des explications pour renforcer l’accuracy</w:t>
      </w:r>
      <w:hyperlink r:id="rId31">
        <w:r>
          <w:rPr>
            <w:rStyle w:val="Hyperlink"/>
          </w:rPr>
          <w:t xml:space="preserve">[10]</w:t>
        </w:r>
      </w:hyperlink>
      <w:r>
        <w:t xml:space="preserve">. De même, des assistants comme Perplexity intègrent nativement les liens sources dans leurs réponses afin d’aider les utilisateurs à évaluer la fiabilité des informations</w:t>
      </w:r>
      <w:hyperlink r:id="rId32">
        <w:r>
          <w:rPr>
            <w:rStyle w:val="Hyperlink"/>
          </w:rPr>
          <w:t xml:space="preserve">[11]</w:t>
        </w:r>
      </w:hyperlink>
      <w:r>
        <w:t xml:space="preserve">. Toujours citer les sources internes en sortie permet de limiter les hallucinations et de</w:t>
      </w:r>
      <w:r>
        <w:t xml:space="preserve"> </w:t>
      </w:r>
      <w:r>
        <w:rPr>
          <w:b/>
          <w:bCs/>
        </w:rPr>
        <w:t xml:space="preserve">gagner la confiance</w:t>
      </w:r>
      <w:r>
        <w:t xml:space="preserve"> </w:t>
      </w:r>
      <w:r>
        <w:t xml:space="preserve">de l’utilisateur, qui voit d’où provient chaque information.</w:t>
      </w:r>
    </w:p>
    <w:p>
      <w:pPr>
        <w:numPr>
          <w:ilvl w:val="0"/>
          <w:numId w:val="1001"/>
        </w:numPr>
      </w:pPr>
      <w:r>
        <w:rPr>
          <w:b/>
          <w:bCs/>
        </w:rPr>
        <w:t xml:space="preserve">Pattern</w:t>
      </w:r>
      <w:r>
        <w:rPr>
          <w:b/>
          <w:bCs/>
        </w:rPr>
        <w:t xml:space="preserve"> </w:t>
      </w:r>
      <w:r>
        <w:rPr>
          <w:b/>
          <w:bCs/>
          <w:i/>
          <w:iCs/>
        </w:rPr>
        <w:t xml:space="preserve">« Mode expert »</w:t>
      </w:r>
      <w:r>
        <w:t xml:space="preserve"> </w:t>
      </w:r>
      <w:r>
        <w:rPr>
          <w:i/>
          <w:iCs/>
        </w:rPr>
        <w:t xml:space="preserve">(raccourcis, commandes, templates)</w:t>
      </w:r>
      <w:r>
        <w:t xml:space="preserve"> : Il peut être utile de prévoir un</w:t>
      </w:r>
      <w:r>
        <w:t xml:space="preserve"> </w:t>
      </w:r>
      <w:r>
        <w:rPr>
          <w:b/>
          <w:bCs/>
        </w:rPr>
        <w:t xml:space="preserve">mode avancé</w:t>
      </w:r>
      <w:r>
        <w:t xml:space="preserve"> </w:t>
      </w:r>
      <w:r>
        <w:t xml:space="preserve">de l’IA pour les utilisateurs expérimentés, offrant des interactions plus efficaces ou techniques. En</w:t>
      </w:r>
      <w:r>
        <w:t xml:space="preserve"> </w:t>
      </w:r>
      <w:r>
        <w:rPr>
          <w:i/>
          <w:iCs/>
        </w:rPr>
        <w:t xml:space="preserve">mode expert</w:t>
      </w:r>
      <w:r>
        <w:t xml:space="preserve">, l’assistant peut accepter des</w:t>
      </w:r>
      <w:r>
        <w:t xml:space="preserve"> </w:t>
      </w:r>
      <w:r>
        <w:rPr>
          <w:b/>
          <w:bCs/>
        </w:rPr>
        <w:t xml:space="preserve">commandes directes</w:t>
      </w:r>
      <w:r>
        <w:t xml:space="preserve"> </w:t>
      </w:r>
      <w:r>
        <w:t xml:space="preserve">ou des requêtes plus précises (par ex. utiliser une syntaxe spéciale, des slash commands, des paramètres cachés) afin d’exécuter des tâches rapidement sans passer par tous les dialogues interactifs. On peut aussi prévoir des</w:t>
      </w:r>
      <w:r>
        <w:t xml:space="preserve"> </w:t>
      </w:r>
      <w:r>
        <w:rPr>
          <w:b/>
          <w:bCs/>
        </w:rPr>
        <w:t xml:space="preserve">raccourcis</w:t>
      </w:r>
      <w:r>
        <w:t xml:space="preserve"> </w:t>
      </w:r>
      <w:r>
        <w:t xml:space="preserve">vers des réponses détaillées ou des</w:t>
      </w:r>
      <w:r>
        <w:t xml:space="preserve"> </w:t>
      </w:r>
      <w:r>
        <w:rPr>
          <w:b/>
          <w:bCs/>
        </w:rPr>
        <w:t xml:space="preserve">templates</w:t>
      </w:r>
      <w:r>
        <w:t xml:space="preserve"> </w:t>
      </w:r>
      <w:r>
        <w:t xml:space="preserve">prédéfinis.</w:t>
      </w:r>
      <w:r>
        <w:t xml:space="preserve"> </w:t>
      </w:r>
      <w:r>
        <w:rPr>
          <w:i/>
          <w:iCs/>
        </w:rPr>
        <w:t xml:space="preserve">Exemple :</w:t>
      </w:r>
      <w:r>
        <w:t xml:space="preserve"> </w:t>
      </w:r>
      <w:r>
        <w:t xml:space="preserve">un utilisateur avancé pourrait taper</w:t>
      </w:r>
      <w:r>
        <w:t xml:space="preserve"> </w:t>
      </w:r>
      <w:r>
        <w:rPr>
          <w:rStyle w:val="VerbatimChar"/>
        </w:rPr>
        <w:t xml:space="preserve">#analyse_ventes 2025 Q3</w:t>
      </w:r>
      <w:r>
        <w:t xml:space="preserve"> </w:t>
      </w:r>
      <w:r>
        <w:t xml:space="preserve">pour obtenir directement une analyse chiffrée, là où un utilisateur normal passerait par plusieurs échanges de clarification. Ce mode expert vise à</w:t>
      </w:r>
      <w:r>
        <w:t xml:space="preserve"> </w:t>
      </w:r>
      <w:r>
        <w:rPr>
          <w:b/>
          <w:bCs/>
        </w:rPr>
        <w:t xml:space="preserve">accroître la productivité</w:t>
      </w:r>
      <w:r>
        <w:t xml:space="preserve"> </w:t>
      </w:r>
      <w:r>
        <w:t xml:space="preserve">des power-users en réduisant les frictions. Il nécessite néanmoins des garde-fous supplémentaires : bien documenter ces commandes cachées, éviter qu’un novice ne tombe par mégarde en mode expert, et toujours permettre de revenir au mode guidé normal. En somme, le mode expert est un</w:t>
      </w:r>
      <w:r>
        <w:t xml:space="preserve"> </w:t>
      </w:r>
      <w:r>
        <w:rPr>
          <w:i/>
          <w:iCs/>
        </w:rPr>
        <w:t xml:space="preserve">bonus</w:t>
      </w:r>
      <w:r>
        <w:t xml:space="preserve"> </w:t>
      </w:r>
      <w:r>
        <w:t xml:space="preserve">UX qui, s’il est bien conçu, n’affecte pas la simplicité pour les débutants mais offre un gain de temps aux utilisateurs chevronnés.</w:t>
      </w:r>
    </w:p>
    <w:bookmarkEnd w:id="33"/>
    <w:bookmarkStart w:id="37" w:name="rag-playbook-ancrage-des-réponses"/>
    <w:p>
      <w:pPr>
        <w:pStyle w:val="Heading2"/>
      </w:pPr>
      <w:r>
        <w:t xml:space="preserve">2. RAG Playbook (ancrage des réponses)</w:t>
      </w:r>
    </w:p>
    <w:p>
      <w:pPr>
        <w:pStyle w:val="FirstParagraph"/>
      </w:pPr>
      <w:r>
        <w:t xml:space="preserve">Le Retrieval-Augmented Generation (RAG) est la stratégie centrale pour</w:t>
      </w:r>
      <w:r>
        <w:t xml:space="preserve"> </w:t>
      </w:r>
      <w:r>
        <w:rPr>
          <w:b/>
          <w:bCs/>
        </w:rPr>
        <w:t xml:space="preserve">ancrer les réponses de l’IA dans les données réelles de l’entreprise</w:t>
      </w:r>
      <w:r>
        <w:t xml:space="preserve">. Il s’agit d’éviter les divagations du modèle en le</w:t>
      </w:r>
      <w:r>
        <w:t xml:space="preserve"> </w:t>
      </w:r>
      <w:r>
        <w:rPr>
          <w:b/>
          <w:bCs/>
        </w:rPr>
        <w:t xml:space="preserve">contraignant à utiliser les informations appropriées</w:t>
      </w:r>
      <w:r>
        <w:t xml:space="preserve"> </w:t>
      </w:r>
      <w:r>
        <w:t xml:space="preserve">(documents internes, bases de données, etc.) lors de la génération. Voici les points clés pour implémenter efficacement le RAG :</w:t>
      </w:r>
    </w:p>
    <w:p>
      <w:pPr>
        <w:pStyle w:val="BodyText"/>
      </w:pPr>
      <w:r>
        <w:drawing>
          <wp:inline>
            <wp:extent cx="5334000" cy="2352294"/>
            <wp:effectExtent b="0" l="0" r="0" t="0"/>
            <wp:docPr descr="" title="" id="35" name="Picture"/>
            <a:graphic>
              <a:graphicData uri="http://schemas.openxmlformats.org/drawingml/2006/picture">
                <pic:pic>
                  <pic:nvPicPr>
                    <pic:cNvPr descr="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" id="36" name="Picture"/>
                    <pic:cNvPicPr>
                      <a:picLocks noChangeArrowheads="1" noChangeAspect="1"/>
                    </pic:cNvPicPr>
                  </pic:nvPicPr>
                  <pic:blipFill>
                    <a:blip r:embed="rId34"/>
                    <a:stretch>
                      <a:fillRect/>
                    </a:stretch>
                  </pic:blipFill>
                  <pic:spPr bwMode="auto">
                    <a:xfrm>
                      <a:off x="0" y="0"/>
                      <a:ext cx="5334000" cy="2352294"/>
                    </a:xfrm>
                    <a:prstGeom prst="rect">
                      <a:avLst/>
                    </a:prstGeom>
                    <a:noFill/>
                    <a:ln w="9525">
                      <a:noFill/>
                      <a:headEnd/>
                      <a:tailEnd/>
                    </a:ln>
                  </pic:spPr>
                </pic:pic>
              </a:graphicData>
            </a:graphic>
          </wp:inline>
        </w:drawing>
      </w:r>
      <w:r>
        <w:br/>
      </w:r>
      <w:r>
        <w:rPr>
          <w:i/>
          <w:iCs/>
        </w:rPr>
        <w:t xml:space="preserve">Exemple de workflow RAG :</w:t>
      </w:r>
      <w:r>
        <w:t xml:space="preserve"> </w:t>
      </w:r>
      <w:r>
        <w:t xml:space="preserve">ce schéma illustre comment un module de</w:t>
      </w:r>
      <w:r>
        <w:t xml:space="preserve"> </w:t>
      </w:r>
      <w:r>
        <w:rPr>
          <w:i/>
          <w:iCs/>
        </w:rPr>
        <w:t xml:space="preserve">retrieval</w:t>
      </w:r>
      <w:r>
        <w:t xml:space="preserve"> </w:t>
      </w:r>
      <w:r>
        <w:t xml:space="preserve">va chercher dans les sources de connaissance de l’entreprise les informations pertinentes pour les insérer dans le prompt envoyé au modèle LLM. Le LLM utilise alors ce</w:t>
      </w:r>
      <w:r>
        <w:t xml:space="preserve"> </w:t>
      </w:r>
      <w:r>
        <w:rPr>
          <w:b/>
          <w:bCs/>
        </w:rPr>
        <w:t xml:space="preserve">contexte</w:t>
      </w:r>
      <w:r>
        <w:t xml:space="preserve"> </w:t>
      </w:r>
      <w:r>
        <w:t xml:space="preserve">pour produire une réponse plus précise, actualisée et justifiable par rapport aux données fournies.</w:t>
      </w:r>
    </w:p>
    <w:p>
      <w:pPr>
        <w:numPr>
          <w:ilvl w:val="0"/>
          <w:numId w:val="1002"/>
        </w:numPr>
      </w:pPr>
      <w:r>
        <w:rPr>
          <w:b/>
          <w:bCs/>
        </w:rPr>
        <w:t xml:space="preserve">Quelles données indexer :</w:t>
      </w:r>
      <w:r>
        <w:t xml:space="preserve"> </w:t>
      </w:r>
      <w:r>
        <w:t xml:space="preserve">Identifier et</w:t>
      </w:r>
      <w:r>
        <w:t xml:space="preserve"> </w:t>
      </w:r>
      <w:r>
        <w:rPr>
          <w:b/>
          <w:bCs/>
        </w:rPr>
        <w:t xml:space="preserve">indexer les bonnes sources</w:t>
      </w:r>
      <w:r>
        <w:t xml:space="preserve"> </w:t>
      </w:r>
      <w:r>
        <w:t xml:space="preserve">est fondamental. On doit inclure toutes les informations métier utiles pour répondre aux questions des utilisateurs : documents de référence (docs produits, guides internes, FAQ), bases de connaissances clients, historiques pertinents (par ex.</w:t>
      </w:r>
      <w:r>
        <w:t xml:space="preserve"> </w:t>
      </w:r>
      <w:r>
        <w:rPr>
          <w:i/>
          <w:iCs/>
        </w:rPr>
        <w:t xml:space="preserve">écritures comptables</w:t>
      </w:r>
      <w:r>
        <w:t xml:space="preserve">, tickets support, emails clés), règlements ou politiques internes, etc. L’index doit couvrir à la fois des données</w:t>
      </w:r>
      <w:r>
        <w:t xml:space="preserve"> </w:t>
      </w:r>
      <w:r>
        <w:rPr>
          <w:b/>
          <w:bCs/>
        </w:rPr>
        <w:t xml:space="preserve">structurées</w:t>
      </w:r>
      <w:r>
        <w:t xml:space="preserve"> </w:t>
      </w:r>
      <w:r>
        <w:t xml:space="preserve">(bases SQL, ERP…) et</w:t>
      </w:r>
      <w:r>
        <w:t xml:space="preserve"> </w:t>
      </w:r>
      <w:r>
        <w:rPr>
          <w:b/>
          <w:bCs/>
        </w:rPr>
        <w:t xml:space="preserve">non structurées</w:t>
      </w:r>
      <w:r>
        <w:t xml:space="preserve"> </w:t>
      </w:r>
      <w:r>
        <w:t xml:space="preserve">(PDF, pages Confluence, e-mails) selon les cas d’usage. Il convient de</w:t>
      </w:r>
      <w:r>
        <w:t xml:space="preserve"> </w:t>
      </w:r>
      <w:r>
        <w:rPr>
          <w:i/>
          <w:iCs/>
        </w:rPr>
        <w:t xml:space="preserve">filtrer</w:t>
      </w:r>
      <w:r>
        <w:t xml:space="preserve"> </w:t>
      </w:r>
      <w:r>
        <w:t xml:space="preserve">ces sources pour n’indexer que ce qui est exploitable et à jour (éviter les documents obsolètes ou non pertinents). Chaque document/indexé devrait être associé à des métadonnées (date, type, propriétaire, droits d’accès…) afin de faciliter un</w:t>
      </w:r>
      <w:r>
        <w:t xml:space="preserve"> </w:t>
      </w:r>
      <w:r>
        <w:rPr>
          <w:b/>
          <w:bCs/>
        </w:rPr>
        <w:t xml:space="preserve">retrieval contextuel</w:t>
      </w:r>
      <w:r>
        <w:t xml:space="preserve"> </w:t>
      </w:r>
      <w:r>
        <w:t xml:space="preserve">correct.</w:t>
      </w:r>
      <w:r>
        <w:t xml:space="preserve"> </w:t>
      </w:r>
      <w:r>
        <w:rPr>
          <w:i/>
          <w:iCs/>
        </w:rPr>
        <w:t xml:space="preserve">Bonnes pratiques :</w:t>
      </w:r>
      <w:r>
        <w:t xml:space="preserve"> </w:t>
      </w:r>
      <w:r>
        <w:t xml:space="preserve">actualiser régulièrement l’index (par exemple indexer les nouvelles données chaque nuit ou en quasi temps réel si nécessaire), et structurer l’information (par ex. vectorisation de texte) pour permettre une recherche sémantique efficace. L’IA</w:t>
      </w:r>
      <w:r>
        <w:t xml:space="preserve"> </w:t>
      </w:r>
      <w:r>
        <w:rPr>
          <w:i/>
          <w:iCs/>
        </w:rPr>
        <w:t xml:space="preserve">ne sait rien par défaut</w:t>
      </w:r>
      <w:r>
        <w:t xml:space="preserve"> </w:t>
      </w:r>
      <w:r>
        <w:t xml:space="preserve">de nos données privées : c’est cet index qui fera son</w:t>
      </w:r>
      <w:r>
        <w:t xml:space="preserve"> </w:t>
      </w:r>
      <w:r>
        <w:rPr>
          <w:b/>
          <w:bCs/>
        </w:rPr>
        <w:t xml:space="preserve">« mémoire externe »</w:t>
      </w:r>
      <w:r>
        <w:t xml:space="preserve">.</w:t>
      </w:r>
    </w:p>
    <w:p>
      <w:pPr>
        <w:numPr>
          <w:ilvl w:val="0"/>
          <w:numId w:val="1002"/>
        </w:numPr>
      </w:pPr>
      <w:r>
        <w:rPr>
          <w:b/>
          <w:bCs/>
        </w:rPr>
        <w:t xml:space="preserve">Stratégies de retrieval (pertinence, frais, multi-tenant) :</w:t>
      </w:r>
      <w:r>
        <w:t xml:space="preserve"> </w:t>
      </w:r>
      <w:r>
        <w:t xml:space="preserve">La manière de</w:t>
      </w:r>
      <w:r>
        <w:t xml:space="preserve"> </w:t>
      </w:r>
      <w:r>
        <w:rPr>
          <w:b/>
          <w:bCs/>
        </w:rPr>
        <w:t xml:space="preserve">rechercher dans l’index</w:t>
      </w:r>
      <w:r>
        <w:t xml:space="preserve"> </w:t>
      </w:r>
      <w:r>
        <w:t xml:space="preserve">influe directement sur la qualité de l’IA. On utilisera typiquement une recherche par similarité de vecteurs ou mots-clés pour retourner les documents ou passages les plus pertinents (</w:t>
      </w:r>
      <w:r>
        <w:rPr>
          <w:i/>
          <w:iCs/>
        </w:rPr>
        <w:t xml:space="preserve">top-k</w:t>
      </w:r>
      <w:r>
        <w:t xml:space="preserve">). Le paramètre</w:t>
      </w:r>
      <w:r>
        <w:t xml:space="preserve"> </w:t>
      </w:r>
      <w:r>
        <w:rPr>
          <w:i/>
          <w:iCs/>
        </w:rPr>
        <w:t xml:space="preserve">k</w:t>
      </w:r>
      <w:r>
        <w:t xml:space="preserve"> </w:t>
      </w:r>
      <w:r>
        <w:t xml:space="preserve">(nombre de résultats) doit être ajusté : trop peu risque d’omettre des infos utiles, trop peut noyer le modèle dans du bruit. Souvent 3 à 5 passages pertinents suffisent. On appliquera des</w:t>
      </w:r>
      <w:r>
        <w:t xml:space="preserve"> </w:t>
      </w:r>
      <w:r>
        <w:rPr>
          <w:b/>
          <w:bCs/>
        </w:rPr>
        <w:t xml:space="preserve">filtres contextuels</w:t>
      </w:r>
      <w:r>
        <w:t xml:space="preserve"> </w:t>
      </w:r>
      <w:r>
        <w:t xml:space="preserve">sur la recherche : par exemple filtrer par locataire/client (pour ne ramener que les données appartenant à l’utilisateur courant), par fraîcheur (privilégier les données récentes si la temporalité compte), ou par source (tel type de document seulement). Il faut également gérer le</w:t>
      </w:r>
      <w:r>
        <w:t xml:space="preserve"> </w:t>
      </w:r>
      <w:r>
        <w:rPr>
          <w:b/>
          <w:bCs/>
        </w:rPr>
        <w:t xml:space="preserve">cross-tenant</w:t>
      </w:r>
      <w:r>
        <w:t xml:space="preserve"> : l’index doit être segmenté pour que l’AI ne puisse pas mélanger les données de clients différents (chaque requête de l’utilisateur ne doit voir que son périmètre de données). Niveau performance, on peut mettre en place un cache des résultats de retrieval fréquents pour accélérer les réponses. Enfin, il est parfois judicieux de combiner plusieurs stratégies : par ex. d’abord rechercher des documents entiers par titre puis faire une seconde passe pour extraire le passage précis (</w:t>
      </w:r>
      <w:r>
        <w:rPr>
          <w:i/>
          <w:iCs/>
        </w:rPr>
        <w:t xml:space="preserve">two-stage retrieval</w:t>
      </w:r>
      <w:r>
        <w:t xml:space="preserve">). L’objectif est de</w:t>
      </w:r>
      <w:r>
        <w:t xml:space="preserve"> </w:t>
      </w:r>
      <w:r>
        <w:rPr>
          <w:b/>
          <w:bCs/>
        </w:rPr>
        <w:t xml:space="preserve">maximiser la pertinence</w:t>
      </w:r>
      <w:r>
        <w:t xml:space="preserve"> </w:t>
      </w:r>
      <w:r>
        <w:t xml:space="preserve">des informations fournies au modèle, car un bon retrieval = une bonne réponse (si le modèle a les infos exactes, il a moins de chances d’halluciner).</w:t>
      </w:r>
    </w:p>
    <w:p>
      <w:pPr>
        <w:numPr>
          <w:ilvl w:val="0"/>
          <w:numId w:val="1002"/>
        </w:numPr>
      </w:pPr>
      <w:r>
        <w:rPr>
          <w:b/>
          <w:bCs/>
        </w:rPr>
        <w:t xml:space="preserve">Citations obligatoires (preuves à l’appui) :</w:t>
      </w:r>
      <w:r>
        <w:t xml:space="preserve"> </w:t>
      </w:r>
      <w:r>
        <w:t xml:space="preserve">Chaque fois que l’IA utilise des informations du corpus interne, la réponse retournée à l’utilisateur doit</w:t>
      </w:r>
      <w:r>
        <w:t xml:space="preserve"> </w:t>
      </w:r>
      <w:r>
        <w:rPr>
          <w:b/>
          <w:bCs/>
        </w:rPr>
        <w:t xml:space="preserve">inclure les références</w:t>
      </w:r>
      <w:r>
        <w:t xml:space="preserve"> </w:t>
      </w:r>
      <w:r>
        <w:t xml:space="preserve">de ces informations. Ce principe de</w:t>
      </w:r>
      <w:r>
        <w:t xml:space="preserve"> </w:t>
      </w:r>
      <w:r>
        <w:rPr>
          <w:i/>
          <w:iCs/>
        </w:rPr>
        <w:t xml:space="preserve">citation obligatoire</w:t>
      </w:r>
      <w:r>
        <w:t xml:space="preserve"> </w:t>
      </w:r>
      <w:r>
        <w:t xml:space="preserve">permet à l’utilisateur de vérifier d’où viennent les affirmations de l’IA, augmentant la transparence et la confiance. Pour y parvenir :</w:t>
      </w:r>
    </w:p>
    <w:p>
      <w:pPr>
        <w:pStyle w:val="Compact"/>
        <w:numPr>
          <w:ilvl w:val="0"/>
          <w:numId w:val="1002"/>
        </w:numPr>
      </w:pPr>
      <w:r>
        <w:rPr>
          <w:b/>
          <w:bCs/>
        </w:rPr>
        <w:t xml:space="preserve">Format de réponse</w:t>
      </w:r>
      <w:r>
        <w:t xml:space="preserve"> : Convenez d’un format standard (par ex. une notation entre crochets</w:t>
      </w:r>
      <w:r>
        <w:t xml:space="preserve"> </w:t>
      </w:r>
      <w:r>
        <w:rPr>
          <w:rStyle w:val="VerbatimChar"/>
        </w:rPr>
        <w:t xml:space="preserve">[Source, p.12]</w:t>
      </w:r>
      <w:r>
        <w:t xml:space="preserve"> </w:t>
      </w:r>
      <w:r>
        <w:t xml:space="preserve">ou un hyperlien</w:t>
      </w:r>
      <w:r>
        <w:t xml:space="preserve"> </w:t>
      </w:r>
      <w:r>
        <w:rPr>
          <w:i/>
          <w:iCs/>
        </w:rPr>
        <w:t xml:space="preserve">« 【...†】</w:t>
      </w:r>
      <w:r>
        <w:t xml:space="preserve"> </w:t>
      </w:r>
      <w:r>
        <w:t xml:space="preserve">vers le document source) que le modèle devra utiliser dans sa réponse dès qu’il s’appuie sur un contenu de l’index.</w:t>
      </w:r>
    </w:p>
    <w:p>
      <w:pPr>
        <w:pStyle w:val="Compact"/>
        <w:numPr>
          <w:ilvl w:val="0"/>
          <w:numId w:val="1002"/>
        </w:numPr>
      </w:pPr>
      <w:r>
        <w:rPr>
          <w:b/>
          <w:bCs/>
        </w:rPr>
        <w:t xml:space="preserve">Instruction du modèle</w:t>
      </w:r>
      <w:r>
        <w:t xml:space="preserve"> : Dans le prompt système ou les consignes,</w:t>
      </w:r>
      <w:r>
        <w:t xml:space="preserve"> </w:t>
      </w:r>
      <w:r>
        <w:rPr>
          <w:b/>
          <w:bCs/>
        </w:rPr>
        <w:t xml:space="preserve">insister</w:t>
      </w:r>
      <w:r>
        <w:t xml:space="preserve"> </w:t>
      </w:r>
      <w:r>
        <w:t xml:space="preserve">sur l’importance de fournir les sources de chaque fait. Par exemple :</w:t>
      </w:r>
      <w:r>
        <w:t xml:space="preserve"> </w:t>
      </w:r>
      <w:r>
        <w:rPr>
          <w:i/>
          <w:iCs/>
        </w:rPr>
        <w:t xml:space="preserve">« Réponds de façon concise</w:t>
      </w:r>
      <w:r>
        <w:t xml:space="preserve"> </w:t>
      </w:r>
      <w:r>
        <w:rPr>
          <w:i/>
          <w:iCs/>
        </w:rPr>
        <w:t xml:space="preserve">en citant tes sources</w:t>
      </w:r>
      <w:r>
        <w:t xml:space="preserve"> </w:t>
      </w:r>
      <w:r>
        <w:rPr>
          <w:i/>
          <w:iCs/>
        </w:rPr>
        <w:t xml:space="preserve">pour chaque information factuelle ou chiffre, en utilisant tel format… »</w:t>
      </w:r>
      <w:r>
        <w:t xml:space="preserve">. On peut même aller jusqu’à refuser une réponse du modèle qui ne comporte pas de citation quand on en attendait – via un post-traitement qui valide la présence de références.</w:t>
      </w:r>
    </w:p>
    <w:p>
      <w:pPr>
        <w:pStyle w:val="Compact"/>
        <w:numPr>
          <w:ilvl w:val="0"/>
          <w:numId w:val="1002"/>
        </w:numPr>
      </w:pPr>
      <w:r>
        <w:rPr>
          <w:b/>
          <w:bCs/>
        </w:rPr>
        <w:t xml:space="preserve">Validation</w:t>
      </w:r>
      <w:r>
        <w:t xml:space="preserve"> : Établir un processus de vérification automatique des citations. Par exemple, vérifier que chaque référence citée correspond bien à un document du retrieval et potentiellement que le contenu cité justifie l’affirmation. Cela évite que le modèle</w:t>
      </w:r>
      <w:r>
        <w:t xml:space="preserve"> </w:t>
      </w:r>
      <w:r>
        <w:rPr>
          <w:b/>
          <w:bCs/>
        </w:rPr>
        <w:t xml:space="preserve">invente des références</w:t>
      </w:r>
      <w:r>
        <w:t xml:space="preserve"> </w:t>
      </w:r>
      <w:r>
        <w:t xml:space="preserve">ou cite hors-sujet.</w:t>
      </w:r>
    </w:p>
    <w:p>
      <w:pPr>
        <w:pStyle w:val="Compact"/>
        <w:numPr>
          <w:ilvl w:val="0"/>
          <w:numId w:val="1002"/>
        </w:numPr>
      </w:pPr>
      <w:r>
        <w:rPr>
          <w:b/>
          <w:bCs/>
        </w:rPr>
        <w:t xml:space="preserve">UX</w:t>
      </w:r>
      <w:r>
        <w:t xml:space="preserve"> : Afficher clairement ces sources dans l’interface (avec un lien cliquable vers le document ou un extrait) pour encourager l’utilisateur à les consulter. Des études montrent que permettre aux utilisateurs de</w:t>
      </w:r>
      <w:r>
        <w:t xml:space="preserve"> </w:t>
      </w:r>
      <w:r>
        <w:rPr>
          <w:b/>
          <w:bCs/>
        </w:rPr>
        <w:t xml:space="preserve">valider les réponses via des citations</w:t>
      </w:r>
      <w:r>
        <w:t xml:space="preserve"> </w:t>
      </w:r>
      <w:r>
        <w:t xml:space="preserve">améliore leur confiance et l’adoption de l’outil</w:t>
      </w:r>
      <w:hyperlink r:id="rId31">
        <w:r>
          <w:rPr>
            <w:rStyle w:val="Hyperlink"/>
          </w:rPr>
          <w:t xml:space="preserve">[10]</w:t>
        </w:r>
      </w:hyperlink>
      <w:r>
        <w:t xml:space="preserve">. C’est devenu un standard dans les assistants de recherche (Bing, Perplexity</w:t>
      </w:r>
      <w:hyperlink r:id="rId32">
        <w:r>
          <w:rPr>
            <w:rStyle w:val="Hyperlink"/>
          </w:rPr>
          <w:t xml:space="preserve">[11]</w:t>
        </w:r>
      </w:hyperlink>
      <w:r>
        <w:t xml:space="preserve">, etc.).</w:t>
      </w:r>
      <w:r>
        <w:t xml:space="preserve"> </w:t>
      </w:r>
      <w:r>
        <w:t xml:space="preserve">En somme,</w:t>
      </w:r>
      <w:r>
        <w:t xml:space="preserve"> </w:t>
      </w:r>
      <w:r>
        <w:rPr>
          <w:i/>
          <w:iCs/>
        </w:rPr>
        <w:t xml:space="preserve">pas de réponse d’IA sur nos données sans preuve</w:t>
      </w:r>
      <w:r>
        <w:t xml:space="preserve"> : chaque réponse doit pouvoir être</w:t>
      </w:r>
      <w:r>
        <w:t xml:space="preserve"> </w:t>
      </w:r>
      <w:r>
        <w:rPr>
          <w:i/>
          <w:iCs/>
        </w:rPr>
        <w:t xml:space="preserve">auditée</w:t>
      </w:r>
      <w:r>
        <w:t xml:space="preserve"> </w:t>
      </w:r>
      <w:r>
        <w:t xml:space="preserve">facilement, tant pour le client que pour nous en interne (utile en cas d’erreur, on peut remonter à la source d’information qui a été utilisée).</w:t>
      </w:r>
    </w:p>
    <w:bookmarkEnd w:id="37"/>
    <w:bookmarkStart w:id="39" w:name="agents-patterns-dorchestration"/>
    <w:p>
      <w:pPr>
        <w:pStyle w:val="Heading2"/>
      </w:pPr>
      <w:r>
        <w:t xml:space="preserve">3. Agents &amp; Patterns d’orchestration</w:t>
      </w:r>
    </w:p>
    <w:p>
      <w:pPr>
        <w:pStyle w:val="FirstParagraph"/>
      </w:pPr>
      <w:r>
        <w:t xml:space="preserve">Cette section couvre</w:t>
      </w:r>
      <w:r>
        <w:t xml:space="preserve"> </w:t>
      </w:r>
      <w:r>
        <w:rPr>
          <w:b/>
          <w:bCs/>
        </w:rPr>
        <w:t xml:space="preserve">quand et comment orchestrer des agents multi-étapes</w:t>
      </w:r>
      <w:r>
        <w:t xml:space="preserve"> </w:t>
      </w:r>
      <w:r>
        <w:t xml:space="preserve">(capables de chaînes d’actions outillées) par opposition à de simples appels directs au modèle. On y traite aussi des bonnes pratiques pour les appels d’outils et les garde-fous spécifiques aux agents.</w:t>
      </w:r>
    </w:p>
    <w:p>
      <w:pPr>
        <w:numPr>
          <w:ilvl w:val="0"/>
          <w:numId w:val="1003"/>
        </w:numPr>
      </w:pPr>
      <w:r>
        <w:rPr>
          <w:b/>
          <w:bCs/>
        </w:rPr>
        <w:t xml:space="preserve">Quand utiliser un agent multi-étapes vs une simple chaîne :</w:t>
      </w:r>
      <w:r>
        <w:t xml:space="preserve"> </w:t>
      </w:r>
      <w:r>
        <w:t xml:space="preserve">Tout ne requiert pas un agent complexe. Pour les cas simples – par ex. une question dont la réponse se trouve directement dans la base de connaissances – une</w:t>
      </w:r>
      <w:r>
        <w:t xml:space="preserve"> </w:t>
      </w:r>
      <w:r>
        <w:rPr>
          <w:b/>
          <w:bCs/>
        </w:rPr>
        <w:t xml:space="preserve">chaîne directe</w:t>
      </w:r>
      <w:r>
        <w:t xml:space="preserve"> </w:t>
      </w:r>
      <w:r>
        <w:t xml:space="preserve">(prompt + éventuel retrieval + réponse) suffit. En revanche, si la tâche demandée implique</w:t>
      </w:r>
      <w:r>
        <w:t xml:space="preserve"> </w:t>
      </w:r>
      <w:r>
        <w:rPr>
          <w:b/>
          <w:bCs/>
        </w:rPr>
        <w:t xml:space="preserve">plusieurs sous-étapes</w:t>
      </w:r>
      <w:r>
        <w:t xml:space="preserve"> </w:t>
      </w:r>
      <w:r>
        <w:t xml:space="preserve">ou décisions conditionnelles, ou l’utilisation de</w:t>
      </w:r>
      <w:r>
        <w:t xml:space="preserve"> </w:t>
      </w:r>
      <w:r>
        <w:rPr>
          <w:b/>
          <w:bCs/>
        </w:rPr>
        <w:t xml:space="preserve">plusieurs outils/services</w:t>
      </w:r>
      <w:r>
        <w:t xml:space="preserve"> </w:t>
      </w:r>
      <w:r>
        <w:t xml:space="preserve">de manière séquentielle, alors un</w:t>
      </w:r>
      <w:r>
        <w:t xml:space="preserve"> </w:t>
      </w:r>
      <w:r>
        <w:rPr>
          <w:b/>
          <w:bCs/>
        </w:rPr>
        <w:t xml:space="preserve">agent orchestré</w:t>
      </w:r>
      <w:r>
        <w:t xml:space="preserve"> </w:t>
      </w:r>
      <w:r>
        <w:t xml:space="preserve">est préférable. Par exemple, une demande</w:t>
      </w:r>
      <w:r>
        <w:t xml:space="preserve"> </w:t>
      </w:r>
      <w:r>
        <w:rPr>
          <w:i/>
          <w:iCs/>
        </w:rPr>
        <w:t xml:space="preserve">« analyse cette facture puis crée une alerte s’il y a des incohérences »</w:t>
      </w:r>
      <w:r>
        <w:t xml:space="preserve"> </w:t>
      </w:r>
      <w:r>
        <w:t xml:space="preserve">peut nécessiter : 1) extraire les données de la facture (via un outil OCR), 2) comparer avec des données de référence, 3) enregistrer une alerte. Un agent planifiant ces étapes de façon autonome apportera de la flexibilité. De plus, les agents sont indiqués quand l’IA doit</w:t>
      </w:r>
      <w:r>
        <w:t xml:space="preserve"> </w:t>
      </w:r>
      <w:r>
        <w:rPr>
          <w:b/>
          <w:bCs/>
        </w:rPr>
        <w:t xml:space="preserve">explorer</w:t>
      </w:r>
      <w:r>
        <w:t xml:space="preserve"> </w:t>
      </w:r>
      <w:r>
        <w:t xml:space="preserve">ou</w:t>
      </w:r>
      <w:r>
        <w:t xml:space="preserve"> </w:t>
      </w:r>
      <w:r>
        <w:rPr>
          <w:i/>
          <w:iCs/>
        </w:rPr>
        <w:t xml:space="preserve">raisonner</w:t>
      </w:r>
      <w:r>
        <w:t xml:space="preserve"> </w:t>
      </w:r>
      <w:r>
        <w:t xml:space="preserve">pour atteindre un objectif (approche de type</w:t>
      </w:r>
      <w:r>
        <w:t xml:space="preserve"> </w:t>
      </w:r>
      <w:r>
        <w:rPr>
          <w:i/>
          <w:iCs/>
        </w:rPr>
        <w:t xml:space="preserve">Reasoning+Acting</w:t>
      </w:r>
      <w:r>
        <w:t xml:space="preserve">). Attention toutefois : un agent multi-étapes implique plus de complexité (plus de prompts, plus de latence potentielle, gestion d’état). Il faut donc l’utiliser seulement si le</w:t>
      </w:r>
      <w:r>
        <w:t xml:space="preserve"> </w:t>
      </w:r>
      <w:r>
        <w:rPr>
          <w:b/>
          <w:bCs/>
        </w:rPr>
        <w:t xml:space="preserve">gain fonctionnel</w:t>
      </w:r>
      <w:r>
        <w:t xml:space="preserve"> </w:t>
      </w:r>
      <w:r>
        <w:t xml:space="preserve">le justifie. Une bonne question à se poser est :</w:t>
      </w:r>
      <w:r>
        <w:t xml:space="preserve"> </w:t>
      </w:r>
      <w:r>
        <w:rPr>
          <w:i/>
          <w:iCs/>
        </w:rPr>
        <w:t xml:space="preserve">« Cette tâche peut-elle être accomplie en une seule étape avec un prompt bien conçu + éventuellement une fonction ? »</w:t>
      </w:r>
      <w:r>
        <w:t xml:space="preserve"> </w:t>
      </w:r>
      <w:r>
        <w:t xml:space="preserve">Si oui, l’agent n’est peut-être pas nécessaire. Sinon, on bénéficie de l’agent pour découper le problème. À noter qu’en production, on constate que</w:t>
      </w:r>
      <w:r>
        <w:t xml:space="preserve"> </w:t>
      </w:r>
      <w:r>
        <w:rPr>
          <w:b/>
          <w:bCs/>
        </w:rPr>
        <w:t xml:space="preserve">les agents les plus fiables ne « décident pas de zéro » ce qu’il faut faire, mais exécutent des workflows bien conçus</w:t>
      </w:r>
      <w:r>
        <w:t xml:space="preserve"> </w:t>
      </w:r>
      <w:r>
        <w:t xml:space="preserve">en y appliquant juste l’intelligence là où il faut</w:t>
      </w:r>
      <w:hyperlink r:id="rId38">
        <w:r>
          <w:rPr>
            <w:rStyle w:val="Hyperlink"/>
          </w:rPr>
          <w:t xml:space="preserve">[12]</w:t>
        </w:r>
      </w:hyperlink>
      <w:r>
        <w:t xml:space="preserve">. Autrement dit, l’orchestration pré-définie des étapes (SOPs) combinée à l’intelligence du LLM donne de bien meilleurs résultats que de laisser le modèle deviner librement la procédure à suivre.</w:t>
      </w:r>
    </w:p>
    <w:p>
      <w:pPr>
        <w:numPr>
          <w:ilvl w:val="0"/>
          <w:numId w:val="1003"/>
        </w:numPr>
      </w:pPr>
      <w:r>
        <w:rPr>
          <w:b/>
          <w:bCs/>
        </w:rPr>
        <w:t xml:space="preserve">Tool-calling (conventions, validation, idempotence) :</w:t>
      </w:r>
      <w:r>
        <w:t xml:space="preserve"> </w:t>
      </w:r>
      <w:r>
        <w:t xml:space="preserve">Lorsqu’un agent doit appeler des</w:t>
      </w:r>
      <w:r>
        <w:t xml:space="preserve"> </w:t>
      </w:r>
      <w:r>
        <w:rPr>
          <w:b/>
          <w:bCs/>
        </w:rPr>
        <w:t xml:space="preserve">outils externes ou fonctions</w:t>
      </w:r>
      <w:r>
        <w:t xml:space="preserve">, il est crucial de définir des</w:t>
      </w:r>
      <w:r>
        <w:t xml:space="preserve"> </w:t>
      </w:r>
      <w:r>
        <w:rPr>
          <w:b/>
          <w:bCs/>
        </w:rPr>
        <w:t xml:space="preserve">conventions strictes</w:t>
      </w:r>
      <w:r>
        <w:t xml:space="preserve"> </w:t>
      </w:r>
      <w:r>
        <w:t xml:space="preserve">et de s’y tenir. Cela inclut :</w:t>
      </w:r>
    </w:p>
    <w:p>
      <w:pPr>
        <w:pStyle w:val="Compact"/>
        <w:numPr>
          <w:ilvl w:val="0"/>
          <w:numId w:val="1003"/>
        </w:numPr>
      </w:pPr>
      <w:r>
        <w:rPr>
          <w:b/>
          <w:bCs/>
        </w:rPr>
        <w:t xml:space="preserve">Format des fonctions/outils</w:t>
      </w:r>
      <w:r>
        <w:t xml:space="preserve"> : Définir les appels d’API ou fonctions utilisables de façon standardisée (noms clairs, arguments bien typés). Si on utilise un LLM du commerce avec</w:t>
      </w:r>
      <w:r>
        <w:t xml:space="preserve"> </w:t>
      </w:r>
      <w:r>
        <w:rPr>
          <w:i/>
          <w:iCs/>
        </w:rPr>
        <w:t xml:space="preserve">function calling</w:t>
      </w:r>
      <w:r>
        <w:t xml:space="preserve">, bien spécifier le JSON ou les schémas attendus. L’agent doit recevoir en entrée la</w:t>
      </w:r>
      <w:r>
        <w:t xml:space="preserve"> </w:t>
      </w:r>
      <w:r>
        <w:rPr>
          <w:i/>
          <w:iCs/>
        </w:rPr>
        <w:t xml:space="preserve">documentation</w:t>
      </w:r>
      <w:r>
        <w:t xml:space="preserve"> </w:t>
      </w:r>
      <w:r>
        <w:t xml:space="preserve">de ces fonctions pour savoir les appeler correctement.</w:t>
      </w:r>
    </w:p>
    <w:p>
      <w:pPr>
        <w:pStyle w:val="Compact"/>
        <w:numPr>
          <w:ilvl w:val="0"/>
          <w:numId w:val="1003"/>
        </w:numPr>
      </w:pPr>
      <w:r>
        <w:rPr>
          <w:b/>
          <w:bCs/>
        </w:rPr>
        <w:t xml:space="preserve">Validation des paramètres</w:t>
      </w:r>
      <w:r>
        <w:t xml:space="preserve"> : Ne jamais exécuter aveuglément une action demandée par l’agent sans vérifier ses paramètres. Par exemple, si l’agent propose d’appeler</w:t>
      </w:r>
      <w:r>
        <w:t xml:space="preserve"> </w:t>
      </w:r>
      <w:r>
        <w:rPr>
          <w:rStyle w:val="VerbatimChar"/>
        </w:rPr>
        <w:t xml:space="preserve">create_invoice(amount="10000", client="ABC")</w:t>
      </w:r>
      <w:r>
        <w:t xml:space="preserve">, vérifier que le client "ABC" existe et que le montant est dans un format valable. Idéalement, intégrer des</w:t>
      </w:r>
      <w:r>
        <w:t xml:space="preserve"> </w:t>
      </w:r>
      <w:r>
        <w:rPr>
          <w:b/>
          <w:bCs/>
        </w:rPr>
        <w:t xml:space="preserve">contrôles automatiques</w:t>
      </w:r>
      <w:r>
        <w:t xml:space="preserve"> </w:t>
      </w:r>
      <w:r>
        <w:t xml:space="preserve">(types, valeurs autorisées, cohérence métier) avant l’exécution réelle d’une commande de l’agent.</w:t>
      </w:r>
    </w:p>
    <w:p>
      <w:pPr>
        <w:pStyle w:val="Compact"/>
        <w:numPr>
          <w:ilvl w:val="0"/>
          <w:numId w:val="1003"/>
        </w:numPr>
      </w:pPr>
      <w:r>
        <w:rPr>
          <w:b/>
          <w:bCs/>
        </w:rPr>
        <w:t xml:space="preserve">Idempotence et doublons</w:t>
      </w:r>
      <w:r>
        <w:t xml:space="preserve"> : Concevoir les actions de sorte qu’un même appel exécuté deux fois n’ait pas d’effet indésirable. En pratique, un agent LLM peut parfois « rechertcher » ou répéter une étape s’il n’a pas reçu la confirmation de résultat qu’il attendait (ex : latence réseau). Il faut prévoir soit de marquer qu’une action a déjà été faite, soit rendre l’action non dommageable si rejouée. Par exemple, si l’agent envoie un email, taguer l’email pour ne pas le renvoyer deux fois, ou programmer l’API pour qu’elle ignore un doublon. De même, empêcher qu’une même facture soit générée deux fois si l’agent boucle par erreur.</w:t>
      </w:r>
      <w:r>
        <w:t xml:space="preserve"> </w:t>
      </w:r>
      <w:r>
        <w:rPr>
          <w:b/>
          <w:bCs/>
        </w:rPr>
        <w:t xml:space="preserve">Surveiller les boucles</w:t>
      </w:r>
      <w:r>
        <w:t xml:space="preserve"> </w:t>
      </w:r>
      <w:r>
        <w:t xml:space="preserve">d’agents et imposer éventuellement une limite de pas (par ex. pas plus de N actions sans validation humaine).</w:t>
      </w:r>
    </w:p>
    <w:p>
      <w:pPr>
        <w:numPr>
          <w:ilvl w:val="0"/>
          <w:numId w:val="1003"/>
        </w:numPr>
      </w:pPr>
      <w:r>
        <w:rPr>
          <w:b/>
          <w:bCs/>
        </w:rPr>
        <w:t xml:space="preserve">Retour d’information</w:t>
      </w:r>
      <w:r>
        <w:t xml:space="preserve"> : Toujours renvoyer au LLM le résultat (succès/échec + données) de l’exécution d’un outil pour qu’il puisse ajuster son plan. Si un appel échoue (ex. API indisponible), l’agent peut décider d’un plan B (demander à l’utilisateur, attendre, etc.).</w:t>
      </w:r>
      <w:r>
        <w:t xml:space="preserve"> </w:t>
      </w:r>
      <w:r>
        <w:t xml:space="preserve">En résumé, l’orchestration outillée doit être robuste : bien définie, surveillée et</w:t>
      </w:r>
      <w:r>
        <w:t xml:space="preserve"> </w:t>
      </w:r>
      <w:r>
        <w:rPr>
          <w:i/>
          <w:iCs/>
        </w:rPr>
        <w:t xml:space="preserve">fail-safe</w:t>
      </w:r>
      <w:r>
        <w:t xml:space="preserve">.</w:t>
      </w:r>
    </w:p>
    <w:p>
      <w:pPr>
        <w:numPr>
          <w:ilvl w:val="0"/>
          <w:numId w:val="1003"/>
        </w:numPr>
      </w:pPr>
      <w:r>
        <w:rPr>
          <w:b/>
          <w:bCs/>
        </w:rPr>
        <w:t xml:space="preserve">Garde-fous de l’agent :</w:t>
      </w:r>
      <w:r>
        <w:t xml:space="preserve"> </w:t>
      </w:r>
      <w:r>
        <w:t xml:space="preserve">Un agent disposant de plusieurs outils a</w:t>
      </w:r>
      <w:r>
        <w:t xml:space="preserve"> </w:t>
      </w:r>
      <w:r>
        <w:rPr>
          <w:b/>
          <w:bCs/>
        </w:rPr>
        <w:t xml:space="preserve">plus de pouvoir</w:t>
      </w:r>
      <w:r>
        <w:t xml:space="preserve">, il faut donc clairement borner ce qu’il a le droit de faire ou pas. Définissez en amont les</w:t>
      </w:r>
      <w:r>
        <w:t xml:space="preserve"> </w:t>
      </w:r>
      <w:r>
        <w:rPr>
          <w:b/>
          <w:bCs/>
        </w:rPr>
        <w:t xml:space="preserve">permissions</w:t>
      </w:r>
      <w:r>
        <w:t xml:space="preserve"> </w:t>
      </w:r>
      <w:r>
        <w:t xml:space="preserve">de l’agent : quels outils/fonctions peut-il appeler, avec quelles limites. Toute tentative d’utiliser un outil non autorisé doit être interceptée et bloquée. Par exemple, l’agent ne devrait jamais pouvoir appeler une fonction « deleteDatabase() » sans une confirmation hors-LLM. On peut implémenter une</w:t>
      </w:r>
      <w:r>
        <w:t xml:space="preserve"> </w:t>
      </w:r>
      <w:r>
        <w:rPr>
          <w:b/>
          <w:bCs/>
        </w:rPr>
        <w:t xml:space="preserve">liste blanche</w:t>
      </w:r>
      <w:r>
        <w:t xml:space="preserve"> </w:t>
      </w:r>
      <w:r>
        <w:t xml:space="preserve">des actions autorisées, et dans le prompt système de l’agent lister des règles du type</w:t>
      </w:r>
      <w:r>
        <w:t xml:space="preserve"> </w:t>
      </w:r>
      <w:r>
        <w:rPr>
          <w:i/>
          <w:iCs/>
        </w:rPr>
        <w:t xml:space="preserve">« Tu n’as pas le droit de… »</w:t>
      </w:r>
      <w:r>
        <w:t xml:space="preserve">. Par exemple :</w:t>
      </w:r>
      <w:r>
        <w:t xml:space="preserve"> </w:t>
      </w:r>
      <w:r>
        <w:rPr>
          <w:i/>
          <w:iCs/>
        </w:rPr>
        <w:t xml:space="preserve">« Interdiction d’accéder à Internet ou à des fichiers hors de [tel dossier] », « Ne jamais envoyer d’email sans validation utilisateur », etc.</w:t>
      </w:r>
      <w:r>
        <w:t xml:space="preserve"> </w:t>
      </w:r>
      <w:r>
        <w:t xml:space="preserve">Ces règles doivent être à la fois</w:t>
      </w:r>
      <w:r>
        <w:t xml:space="preserve"> </w:t>
      </w:r>
      <w:r>
        <w:rPr>
          <w:b/>
          <w:bCs/>
        </w:rPr>
        <w:t xml:space="preserve">techniques</w:t>
      </w:r>
      <w:r>
        <w:t xml:space="preserve"> </w:t>
      </w:r>
      <w:r>
        <w:t xml:space="preserve">(vérifications côté backend) et</w:t>
      </w:r>
      <w:r>
        <w:t xml:space="preserve"> </w:t>
      </w:r>
      <w:r>
        <w:rPr>
          <w:b/>
          <w:bCs/>
        </w:rPr>
        <w:t xml:space="preserve">instructionnelles</w:t>
      </w:r>
      <w:r>
        <w:t xml:space="preserve"> </w:t>
      </w:r>
      <w:r>
        <w:t xml:space="preserve">(rappels dans le prompt). De plus, surveiller les</w:t>
      </w:r>
      <w:r>
        <w:t xml:space="preserve"> </w:t>
      </w:r>
      <w:r>
        <w:rPr>
          <w:b/>
          <w:bCs/>
        </w:rPr>
        <w:t xml:space="preserve">sorties</w:t>
      </w:r>
      <w:r>
        <w:t xml:space="preserve"> </w:t>
      </w:r>
      <w:r>
        <w:t xml:space="preserve">de l’agent pour détecter d’éventuelles dérives (il pourrait par hallucination demander une action dangereuse). On inclura aussi des garde-fous de contenu (filtrage de toxicité, données perso) comme pour toute IA conversationnelle. Enfin,</w:t>
      </w:r>
      <w:r>
        <w:t xml:space="preserve"> </w:t>
      </w:r>
      <w:r>
        <w:rPr>
          <w:b/>
          <w:bCs/>
        </w:rPr>
        <w:t xml:space="preserve">journaliser</w:t>
      </w:r>
      <w:r>
        <w:t xml:space="preserve"> </w:t>
      </w:r>
      <w:r>
        <w:t xml:space="preserve">(logguer) toutes les actions prises par l’agent et les décisions, afin de pouvoir auditer son comportement. Le but est de prévenir les abus ou erreurs graves : l’agent ne doit opérer que</w:t>
      </w:r>
      <w:r>
        <w:t xml:space="preserve"> </w:t>
      </w:r>
      <w:r>
        <w:rPr>
          <w:b/>
          <w:bCs/>
        </w:rPr>
        <w:t xml:space="preserve">dans le cadre prévu</w:t>
      </w:r>
      <w:r>
        <w:t xml:space="preserve">, et toute sortie de ce cadre est traitée comme une exception (avec retour à l’utilisateur du style</w:t>
      </w:r>
      <w:r>
        <w:t xml:space="preserve"> </w:t>
      </w:r>
      <w:r>
        <w:rPr>
          <w:i/>
          <w:iCs/>
        </w:rPr>
        <w:t xml:space="preserve">« Désolé, je ne peux pas effectuer cela. »</w:t>
      </w:r>
      <w:r>
        <w:t xml:space="preserve">). Ces garde-fous garantissent que l’autonomie de l’agent ne se fait pas au détriment de la sécurité, de la conformité ou de la volonté de l’utilisateur.</w:t>
      </w:r>
    </w:p>
    <w:bookmarkEnd w:id="39"/>
    <w:bookmarkStart w:id="40" w:name="gouvernance-sécurité-de-lia"/>
    <w:p>
      <w:pPr>
        <w:pStyle w:val="Heading2"/>
      </w:pPr>
      <w:r>
        <w:t xml:space="preserve">4. Gouvernance &amp; Sécurité de l’IA</w:t>
      </w:r>
    </w:p>
    <w:p>
      <w:pPr>
        <w:pStyle w:val="FirstParagraph"/>
      </w:pPr>
      <w:r>
        <w:t xml:space="preserve">Intégrer l’IA dans un SaaS nécessite de respecter les standards de</w:t>
      </w:r>
      <w:r>
        <w:t xml:space="preserve"> </w:t>
      </w:r>
      <w:r>
        <w:rPr>
          <w:b/>
          <w:bCs/>
        </w:rPr>
        <w:t xml:space="preserve">sécurité, confidentialité et conformité</w:t>
      </w:r>
      <w:r>
        <w:t xml:space="preserve">. Voici les axes de gouvernance à établir :</w:t>
      </w:r>
    </w:p>
    <w:p>
      <w:pPr>
        <w:numPr>
          <w:ilvl w:val="0"/>
          <w:numId w:val="1004"/>
        </w:numPr>
      </w:pPr>
      <w:r>
        <w:rPr>
          <w:b/>
          <w:bCs/>
        </w:rPr>
        <w:t xml:space="preserve">Rédaction / masquage des données sensibles :</w:t>
      </w:r>
      <w:r>
        <w:t xml:space="preserve"> </w:t>
      </w:r>
      <w:r>
        <w:t xml:space="preserve">Toute donnée sensible ou personnelle ne devrait</w:t>
      </w:r>
      <w:r>
        <w:t xml:space="preserve"> </w:t>
      </w:r>
      <w:r>
        <w:rPr>
          <w:b/>
          <w:bCs/>
        </w:rPr>
        <w:t xml:space="preserve">jamais fuir</w:t>
      </w:r>
      <w:r>
        <w:t xml:space="preserve"> </w:t>
      </w:r>
      <w:r>
        <w:t xml:space="preserve">du périmètre autorisé, y compris dans les prompts envoyés à un modèle externe. Il faut donc prévoir une</w:t>
      </w:r>
      <w:r>
        <w:t xml:space="preserve"> </w:t>
      </w:r>
      <w:r>
        <w:rPr>
          <w:b/>
          <w:bCs/>
        </w:rPr>
        <w:t xml:space="preserve">anonymisation ou un masquage</w:t>
      </w:r>
      <w:r>
        <w:t xml:space="preserve"> </w:t>
      </w:r>
      <w:r>
        <w:t xml:space="preserve">de ces données en amont. Par exemple, remplacer les noms des clients par des pseudonymes avant d’envoyer un texte à résumer à ChatGPT (puis réinjecter les vrais noms au rendu final si nécessaire), ou tronquer des numéros de carte bancaire. De plus, l’IA doit être configurée pour</w:t>
      </w:r>
      <w:r>
        <w:t xml:space="preserve"> </w:t>
      </w:r>
      <w:r>
        <w:rPr>
          <w:b/>
          <w:bCs/>
        </w:rPr>
        <w:t xml:space="preserve">omettre ou généraliser</w:t>
      </w:r>
      <w:r>
        <w:t xml:space="preserve"> </w:t>
      </w:r>
      <w:r>
        <w:t xml:space="preserve">certaines informations dans ses réponses si les règles de confidentialité l’exigent (ex: ne pas afficher un numéro de téléphone complet, mais dire</w:t>
      </w:r>
      <w:r>
        <w:t xml:space="preserve"> </w:t>
      </w:r>
      <w:r>
        <w:rPr>
          <w:i/>
          <w:iCs/>
        </w:rPr>
        <w:t xml:space="preserve">« [Numéro masqué] »). Ce principe s’applique aussi aux données d’entraînement si on fine-tune un modèle : pas de données privées non expurgées. En parallèle, on peut utiliser des</w:t>
      </w:r>
      <w:r>
        <w:t xml:space="preserve"> </w:t>
      </w:r>
      <w:r>
        <w:t xml:space="preserve">prompts</w:t>
      </w:r>
      <w:r>
        <w:t xml:space="preserve"> </w:t>
      </w:r>
      <w:r>
        <w:rPr>
          <w:i/>
          <w:iCs/>
        </w:rPr>
        <w:t xml:space="preserve">de style</w:t>
      </w:r>
      <w:r>
        <w:t xml:space="preserve"> </w:t>
      </w:r>
      <w:r>
        <w:t xml:space="preserve">« Si la question de l’utilisateur semble demander une donnée personnelle (ex: email d’un employé), refuse poliment »</w:t>
      </w:r>
      <w:r>
        <w:t xml:space="preserve"> </w:t>
      </w:r>
      <w:r>
        <w:rPr>
          <w:i/>
          <w:iCs/>
        </w:rPr>
        <w:t xml:space="preserve">– cela évite que l’IA ne dévoile par inadvertance une info sensible.</w:t>
      </w:r>
      <w:r>
        <w:t xml:space="preserve"> </w:t>
      </w:r>
      <w:r>
        <w:rPr>
          <w:i/>
          <w:iCs/>
        </w:rPr>
        <w:t xml:space="preserve">Loguer et monitorer</w:t>
      </w:r>
      <w:r>
        <w:t xml:space="preserve"> </w:t>
      </w:r>
      <w:r>
        <w:rPr>
          <w:i/>
          <w:iCs/>
        </w:rPr>
        <w:t xml:space="preserve">les entrées/sorties de l’IA pour détecter d’éventuelles fuites de données est également conseillé (ex: un numéro de sécu qui apparaîtrait dans une réponse, ce qui ne doit pas arriver). En somme, appliquer les principes de</w:t>
      </w:r>
      <w:r>
        <w:t xml:space="preserve"> </w:t>
      </w:r>
      <w:r>
        <w:rPr>
          <w:i/>
          <w:iCs/>
        </w:rPr>
        <w:t xml:space="preserve">Privacy by Design</w:t>
      </w:r>
      <w:r>
        <w:t xml:space="preserve">* : ne transmettre à l’IA que le minimum requis et protéger/filtrer toute donnée critique.</w:t>
      </w:r>
    </w:p>
    <w:p>
      <w:pPr>
        <w:numPr>
          <w:ilvl w:val="0"/>
          <w:numId w:val="1004"/>
        </w:numPr>
      </w:pPr>
      <w:r>
        <w:rPr>
          <w:b/>
          <w:bCs/>
        </w:rPr>
        <w:t xml:space="preserve">Journalisation (prompts, sources, actions, décisions) :</w:t>
      </w:r>
      <w:r>
        <w:t xml:space="preserve"> </w:t>
      </w:r>
      <w:r>
        <w:t xml:space="preserve">Il est indispensable de</w:t>
      </w:r>
      <w:r>
        <w:t xml:space="preserve"> </w:t>
      </w:r>
      <w:r>
        <w:rPr>
          <w:b/>
          <w:bCs/>
        </w:rPr>
        <w:t xml:space="preserve">tenir un journal détaillé</w:t>
      </w:r>
      <w:r>
        <w:t xml:space="preserve"> </w:t>
      </w:r>
      <w:r>
        <w:t xml:space="preserve">de l’activité de l’IA, tant pour le debug que pour des raisons réglementaires. Cela inclut : les prompts envoyés au modèle (avec horodatage, ID utilisateur, etc.), les réponses générées, les documents sources utilisés (dans le cas du RAG, logguer quels documents ont été cherchés et lesquels ont été sélectionnés pour la réponse), ainsi que les actions exécutées par un agent (ex: appel d’une API externe, enregistrement d’un fichier…). Si l’agent a un mécanisme de réflexion interne (chain-of-thought), il peut être utile d’enregistrer ses</w:t>
      </w:r>
      <w:r>
        <w:t xml:space="preserve"> </w:t>
      </w:r>
      <w:r>
        <w:rPr>
          <w:i/>
          <w:iCs/>
        </w:rPr>
        <w:t xml:space="preserve">« pensées »</w:t>
      </w:r>
      <w:r>
        <w:t xml:space="preserve"> </w:t>
      </w:r>
      <w:r>
        <w:t xml:space="preserve">pour analyse ultérieure, à condition que ce ne soit pas trop verbeux. Cette</w:t>
      </w:r>
      <w:r>
        <w:t xml:space="preserve"> </w:t>
      </w:r>
      <w:r>
        <w:rPr>
          <w:b/>
          <w:bCs/>
        </w:rPr>
        <w:t xml:space="preserve">traçabilité</w:t>
      </w:r>
      <w:r>
        <w:t xml:space="preserve"> </w:t>
      </w:r>
      <w:r>
        <w:t xml:space="preserve">permet d’expliquer après coup pourquoi l’IA a agi de telle manière, ce qui est crucial pour le support (pouvoir dire</w:t>
      </w:r>
      <w:r>
        <w:t xml:space="preserve"> </w:t>
      </w:r>
      <w:r>
        <w:rPr>
          <w:i/>
          <w:iCs/>
        </w:rPr>
        <w:t xml:space="preserve">« voici sur quelles infos l’IA s’est basée »</w:t>
      </w:r>
      <w:r>
        <w:t xml:space="preserve"> </w:t>
      </w:r>
      <w:r>
        <w:t xml:space="preserve">en cas de contestation) et pour l’amélioration continue. Attention à stocker ces logs de manière sécurisée et conforme (période de rétention limitée, encryption si nécessaire, pseudonymisation des données personnelles dans les logs ou consentement utilisateur si on garde du contenu). En cas de problème (bug, incident utilisateur), ces journaux sont notre filet de sécurité pour</w:t>
      </w:r>
      <w:r>
        <w:t xml:space="preserve"> </w:t>
      </w:r>
      <w:r>
        <w:rPr>
          <w:b/>
          <w:bCs/>
        </w:rPr>
        <w:t xml:space="preserve">comprendre et corriger</w:t>
      </w:r>
      <w:r>
        <w:t xml:space="preserve">. Ils peuvent également servir pour réentraîner ou ajuster le système (analyse des échecs). Enfin, la journalisation aide à prouver la conformité aux obligations (par ex. prouver qu’on n’a pas fourni de réponse non justifiée en cas d’audit).</w:t>
      </w:r>
    </w:p>
    <w:p>
      <w:pPr>
        <w:numPr>
          <w:ilvl w:val="0"/>
          <w:numId w:val="1004"/>
        </w:numPr>
      </w:pPr>
      <w:r>
        <w:rPr>
          <w:b/>
          <w:bCs/>
        </w:rPr>
        <w:t xml:space="preserve">Gestion des droits d’accès :</w:t>
      </w:r>
      <w:r>
        <w:t xml:space="preserve"> </w:t>
      </w:r>
      <w:r>
        <w:t xml:space="preserve">L’IA ne doit</w:t>
      </w:r>
      <w:r>
        <w:t xml:space="preserve"> </w:t>
      </w:r>
      <w:r>
        <w:rPr>
          <w:b/>
          <w:bCs/>
        </w:rPr>
        <w:t xml:space="preserve">voir et agir</w:t>
      </w:r>
      <w:r>
        <w:t xml:space="preserve"> </w:t>
      </w:r>
      <w:r>
        <w:rPr>
          <w:b/>
          <w:bCs/>
        </w:rPr>
        <w:t xml:space="preserve">que dans le périmètre des droits de l’utilisateur</w:t>
      </w:r>
      <w:r>
        <w:t xml:space="preserve"> </w:t>
      </w:r>
      <w:r>
        <w:t xml:space="preserve">qui l’emploie. Concrètement, cela veut dire que toutes les données transmises à l’IA via le retrieval, ou les actions qu’on lui permet de faire, doivent être</w:t>
      </w:r>
      <w:r>
        <w:t xml:space="preserve"> </w:t>
      </w:r>
      <w:r>
        <w:rPr>
          <w:b/>
          <w:bCs/>
        </w:rPr>
        <w:t xml:space="preserve">filtrées</w:t>
      </w:r>
      <w:r>
        <w:t xml:space="preserve"> </w:t>
      </w:r>
      <w:r>
        <w:t xml:space="preserve">par les permissions de l’utilisateur. Si l’utilisateur courant n’a accès qu’à la base Client A et B, l’IA ne doit pas pouvoir lire la base Client C dans son prompt ou via un outil. De même pour les actions : si un utilisateur n’a normalement pas le droit de supprimer un enregistrement dans l’application, l’IA ne doit pas pouvoir le faire en son nom. Pour ce faire, on peut</w:t>
      </w:r>
      <w:r>
        <w:t xml:space="preserve"> </w:t>
      </w:r>
      <w:r>
        <w:rPr>
          <w:b/>
          <w:bCs/>
        </w:rPr>
        <w:t xml:space="preserve">imbriquer le contexte de sécurité</w:t>
      </w:r>
      <w:r>
        <w:t xml:space="preserve"> </w:t>
      </w:r>
      <w:r>
        <w:t xml:space="preserve">dès la requête : par exemple, inclure l’ID du tenant ou de l’utilisateur dans la requête de RAG (filtre sur l’index vectoriel), et s’assurer que les appels d’API effectués par un agent utilisent le compte ou le token de l’utilisateur (et non un super-utilisateur). Tout dépassement de droits doit être empêché au niveau backend en double-vérification. Il est également utile d’</w:t>
      </w:r>
      <w:r>
        <w:rPr>
          <w:b/>
          <w:bCs/>
        </w:rPr>
        <w:t xml:space="preserve">énoncer ces limites</w:t>
      </w:r>
      <w:r>
        <w:t xml:space="preserve"> </w:t>
      </w:r>
      <w:r>
        <w:t xml:space="preserve">dans le prompt système de l’IA :</w:t>
      </w:r>
      <w:r>
        <w:t xml:space="preserve"> </w:t>
      </w:r>
      <w:r>
        <w:rPr>
          <w:i/>
          <w:iCs/>
        </w:rPr>
        <w:t xml:space="preserve">« L’utilisateur est de rôle X, ne fournisse que des informations auxquelles ce rôle a accès. Si une question sort de ce périmètre, réponds que tu ne peux pas. »</w:t>
      </w:r>
      <w:r>
        <w:t xml:space="preserve"> </w:t>
      </w:r>
      <w:r>
        <w:t xml:space="preserve">Ainsi, même si par malchance l’IA recevait une info hors périmètre, elle serait instruite de ne pas la divulguer. En résumé, l’IA doit</w:t>
      </w:r>
      <w:r>
        <w:t xml:space="preserve"> </w:t>
      </w:r>
      <w:r>
        <w:rPr>
          <w:b/>
          <w:bCs/>
        </w:rPr>
        <w:t xml:space="preserve">hériter du modèle de sécurité de l’application</w:t>
      </w:r>
      <w:r>
        <w:t xml:space="preserve">. Cela évite des fuites de données entre clients et maintient la confiance : chaque utilisateur sait que l’assistant AI respecte les mêmes barrières que l’application elle-même.</w:t>
      </w:r>
    </w:p>
    <w:bookmarkEnd w:id="40"/>
    <w:bookmarkStart w:id="41" w:name="évaluation-qualité-le-nerf-de-la-guerre"/>
    <w:p>
      <w:pPr>
        <w:pStyle w:val="Heading2"/>
      </w:pPr>
      <w:r>
        <w:t xml:space="preserve">5. Évaluation &amp; Qualité (le nerf de la guerre)</w:t>
      </w:r>
    </w:p>
    <w:p>
      <w:pPr>
        <w:pStyle w:val="FirstParagraph"/>
      </w:pPr>
      <w:r>
        <w:t xml:space="preserve">Aucune fonctionnalité IA ne devrait être mise en production sans une</w:t>
      </w:r>
      <w:r>
        <w:t xml:space="preserve"> </w:t>
      </w:r>
      <w:r>
        <w:rPr>
          <w:b/>
          <w:bCs/>
        </w:rPr>
        <w:t xml:space="preserve">évaluation rigoureuse de sa qualité</w:t>
      </w:r>
      <w:r>
        <w:t xml:space="preserve">. L’évaluation continue est le</w:t>
      </w:r>
      <w:r>
        <w:t xml:space="preserve"> </w:t>
      </w:r>
      <w:r>
        <w:rPr>
          <w:b/>
          <w:bCs/>
        </w:rPr>
        <w:t xml:space="preserve">nerf de la guerre</w:t>
      </w:r>
      <w:r>
        <w:t xml:space="preserve"> </w:t>
      </w:r>
      <w:r>
        <w:t xml:space="preserve">pour s’assurer que l’IA reste utile, précise et sûre. Voici comment structurer cette évaluation :</w:t>
      </w:r>
    </w:p>
    <w:p>
      <w:pPr>
        <w:numPr>
          <w:ilvl w:val="0"/>
          <w:numId w:val="1005"/>
        </w:numPr>
      </w:pPr>
      <w:r>
        <w:rPr>
          <w:b/>
          <w:bCs/>
        </w:rPr>
        <w:t xml:space="preserve">Jeux de tests métier (</w:t>
      </w:r>
      <w:r>
        <w:rPr>
          <w:b/>
          <w:bCs/>
          <w:i/>
          <w:iCs/>
        </w:rPr>
        <w:t xml:space="preserve">golden set</w:t>
      </w:r>
      <w:r>
        <w:rPr>
          <w:b/>
          <w:bCs/>
        </w:rPr>
        <w:t xml:space="preserve">) :</w:t>
      </w:r>
      <w:r>
        <w:t xml:space="preserve"> </w:t>
      </w:r>
      <w:r>
        <w:t xml:space="preserve">Constituez un</w:t>
      </w:r>
      <w:r>
        <w:t xml:space="preserve"> </w:t>
      </w:r>
      <w:r>
        <w:rPr>
          <w:b/>
          <w:bCs/>
        </w:rPr>
        <w:t xml:space="preserve">jeu d’essai fixe</w:t>
      </w:r>
      <w:r>
        <w:t xml:space="preserve"> </w:t>
      </w:r>
      <w:r>
        <w:t xml:space="preserve">de questions ou tâches</w:t>
      </w:r>
      <w:r>
        <w:t xml:space="preserve"> </w:t>
      </w:r>
      <w:r>
        <w:rPr>
          <w:b/>
          <w:bCs/>
        </w:rPr>
        <w:t xml:space="preserve">représentatives du métier</w:t>
      </w:r>
      <w:r>
        <w:t xml:space="preserve"> </w:t>
      </w:r>
      <w:r>
        <w:t xml:space="preserve">sur lesquelles vous pourrez mesurer les performances de l’IA. Ce</w:t>
      </w:r>
      <w:r>
        <w:t xml:space="preserve"> </w:t>
      </w:r>
      <w:r>
        <w:rPr>
          <w:i/>
          <w:iCs/>
        </w:rPr>
        <w:t xml:space="preserve">« golden set »</w:t>
      </w:r>
      <w:r>
        <w:t xml:space="preserve"> </w:t>
      </w:r>
      <w:r>
        <w:t xml:space="preserve">doit couvrir les cas d’usage principaux (questions fréquentes, tâches critiques), y compris des cas simples et des cas complexes, ainsi que des cas d’erreurs connues ou de pièges où l’IA pourrait mal répondre. Par exemple, si votre SaaS gère la compta, incluez des questions du type</w:t>
      </w:r>
      <w:r>
        <w:t xml:space="preserve"> </w:t>
      </w:r>
      <w:r>
        <w:rPr>
          <w:i/>
          <w:iCs/>
        </w:rPr>
        <w:t xml:space="preserve">« Quel est le total des ventes HT du client X en 2022 ? »</w:t>
      </w:r>
      <w:r>
        <w:t xml:space="preserve">,</w:t>
      </w:r>
      <w:r>
        <w:t xml:space="preserve"> </w:t>
      </w:r>
      <w:r>
        <w:rPr>
          <w:i/>
          <w:iCs/>
        </w:rPr>
        <w:t xml:space="preserve">« Explique-moi pourquoi tel indicateur a baissé »</w:t>
      </w:r>
      <w:r>
        <w:t xml:space="preserve">, ou encore</w:t>
      </w:r>
      <w:r>
        <w:t xml:space="preserve"> </w:t>
      </w:r>
      <w:r>
        <w:rPr>
          <w:i/>
          <w:iCs/>
        </w:rPr>
        <w:t xml:space="preserve">« Donne-moi le résumé du ticket #12345 »</w:t>
      </w:r>
      <w:r>
        <w:t xml:space="preserve">. Pour chaque question du set, définissez la</w:t>
      </w:r>
      <w:r>
        <w:t xml:space="preserve"> </w:t>
      </w:r>
      <w:r>
        <w:rPr>
          <w:b/>
          <w:bCs/>
        </w:rPr>
        <w:t xml:space="preserve">réponse attendue</w:t>
      </w:r>
      <w:r>
        <w:t xml:space="preserve"> </w:t>
      </w:r>
      <w:r>
        <w:t xml:space="preserve">ou au moins les éléments que la réponse devrait contenir. Ces références serviront de</w:t>
      </w:r>
      <w:r>
        <w:t xml:space="preserve"> </w:t>
      </w:r>
      <w:r>
        <w:rPr>
          <w:i/>
          <w:iCs/>
        </w:rPr>
        <w:t xml:space="preserve">comparaison</w:t>
      </w:r>
      <w:r>
        <w:t xml:space="preserve">. A chaque mise à jour du système (nouveau prompt, nouveau modèle, nouvelles données indexées),</w:t>
      </w:r>
      <w:r>
        <w:t xml:space="preserve"> </w:t>
      </w:r>
      <w:r>
        <w:rPr>
          <w:b/>
          <w:bCs/>
        </w:rPr>
        <w:t xml:space="preserve">repassez ce jeu de tests</w:t>
      </w:r>
      <w:r>
        <w:t xml:space="preserve"> </w:t>
      </w:r>
      <w:r>
        <w:t xml:space="preserve">et analysez les résultats. Idéalement, automatiser ce test (script qui envoie les prompts du golden set et compare les outputs à des références ou critères). Cela permet de détecter les régressions immédiatement. Le golden set sert aussi en phase de conception pour choisir un modèle ou ajuster le prompt par itérations successives jusqu’à satisfaction. Pensez à l’étendre au fur et à mesure qu’on découvre de nouveaux cas d’usage ou de nouvelles erreurs survenues en production (ajouter ces cas aux tests pour éviter qu’ils ne se reproduisent).</w:t>
      </w:r>
      <w:r>
        <w:t xml:space="preserve"> </w:t>
      </w:r>
      <w:r>
        <w:rPr>
          <w:i/>
          <w:iCs/>
        </w:rPr>
        <w:t xml:space="preserve">Aucune nouvelle feature IA en production sans avoir au minimum passé le golden set</w:t>
      </w:r>
      <w:r>
        <w:t xml:space="preserve"> </w:t>
      </w:r>
      <w:r>
        <w:t xml:space="preserve">avec des résultats satisfaisants.</w:t>
      </w:r>
    </w:p>
    <w:p>
      <w:pPr>
        <w:numPr>
          <w:ilvl w:val="0"/>
          <w:numId w:val="1005"/>
        </w:numPr>
      </w:pPr>
      <w:r>
        <w:rPr>
          <w:b/>
          <w:bCs/>
        </w:rPr>
        <w:t xml:space="preserve">Métriques de scoring (exactitude, taux de citations, toxicité, hallucinations) :</w:t>
      </w:r>
      <w:r>
        <w:t xml:space="preserve"> </w:t>
      </w:r>
      <w:r>
        <w:t xml:space="preserve">Définissez des</w:t>
      </w:r>
      <w:r>
        <w:t xml:space="preserve"> </w:t>
      </w:r>
      <w:r>
        <w:rPr>
          <w:b/>
          <w:bCs/>
        </w:rPr>
        <w:t xml:space="preserve">indicateurs quantitatifs</w:t>
      </w:r>
      <w:r>
        <w:t xml:space="preserve"> </w:t>
      </w:r>
      <w:r>
        <w:t xml:space="preserve">pour mesurer la performance de l’IA. Quelques métriques clés à suivre :</w:t>
      </w:r>
    </w:p>
    <w:p>
      <w:pPr>
        <w:pStyle w:val="Compact"/>
        <w:numPr>
          <w:ilvl w:val="0"/>
          <w:numId w:val="1005"/>
        </w:numPr>
      </w:pPr>
      <w:r>
        <w:rPr>
          <w:b/>
          <w:bCs/>
        </w:rPr>
        <w:t xml:space="preserve">Exactitude</w:t>
      </w:r>
      <w:r>
        <w:t xml:space="preserve"> </w:t>
      </w:r>
      <w:r>
        <w:t xml:space="preserve">(ou justesse) : évalue si la réponse est correcte factuellement. Peut être mesurée via un pourcentage de réponses exactes dans le golden set (si on a la vérité terrain), ou via des notations humaines (ex: score de 1 à 5 attribué par un expert sur un échantillon de réponses). On peut également utiliser un LLM</w:t>
      </w:r>
      <w:r>
        <w:t xml:space="preserve"> </w:t>
      </w:r>
      <w:r>
        <w:rPr>
          <w:i/>
          <w:iCs/>
        </w:rPr>
        <w:t xml:space="preserve">judge</w:t>
      </w:r>
      <w:r>
        <w:t xml:space="preserve"> </w:t>
      </w:r>
      <w:r>
        <w:t xml:space="preserve">comparant la réponse à la source attendue, mais prudence sur l’automatisation totale. L’exactitude est évidemment primordiale.</w:t>
      </w:r>
    </w:p>
    <w:p>
      <w:pPr>
        <w:pStyle w:val="Compact"/>
        <w:numPr>
          <w:ilvl w:val="0"/>
          <w:numId w:val="1005"/>
        </w:numPr>
      </w:pPr>
      <w:r>
        <w:rPr>
          <w:b/>
          <w:bCs/>
        </w:rPr>
        <w:t xml:space="preserve">Taux de citations</w:t>
      </w:r>
      <w:r>
        <w:t xml:space="preserve"> : proportion de réponses de l’IA qui comportent des sources/citations lorsqu’elles devraient en avoir. Si on impose les citations obligatoires, ce taux devrait être de 100 % sur les questions</w:t>
      </w:r>
      <w:r>
        <w:t xml:space="preserve"> </w:t>
      </w:r>
      <w:r>
        <w:rPr>
          <w:i/>
          <w:iCs/>
        </w:rPr>
        <w:t xml:space="preserve">knowledge</w:t>
      </w:r>
      <w:r>
        <w:t xml:space="preserve">. Un taux bas indiquerait que l’IA donne trop de réponses sans les justifier, donc à corriger.</w:t>
      </w:r>
    </w:p>
    <w:p>
      <w:pPr>
        <w:pStyle w:val="Compact"/>
        <w:numPr>
          <w:ilvl w:val="0"/>
          <w:numId w:val="1005"/>
        </w:numPr>
      </w:pPr>
      <w:r>
        <w:rPr>
          <w:b/>
          <w:bCs/>
        </w:rPr>
        <w:t xml:space="preserve">Taux d’hallucination</w:t>
      </w:r>
      <w:r>
        <w:t xml:space="preserve"> : plus difficile à mesurer automatiquement, mais on peut définir ce taux comme le pourcentage de réponses contenant au moins une</w:t>
      </w:r>
      <w:r>
        <w:t xml:space="preserve"> </w:t>
      </w:r>
      <w:r>
        <w:rPr>
          <w:b/>
          <w:bCs/>
        </w:rPr>
        <w:t xml:space="preserve">information non fondée</w:t>
      </w:r>
      <w:r>
        <w:t xml:space="preserve"> </w:t>
      </w:r>
      <w:r>
        <w:t xml:space="preserve">(ni présente dans les sources ni de notoriété publique). Pour le mesurer, il faut comparer les réponses aux sources connues ou faire valider par un humain. Il existe des techniques utilisant un second modèle pour détecter les hallucinations, ou en vérifiant si toutes les affirmations de la réponse apparaissent dans les documents cités. L’objectif est de rapprocher ce taux de 0%, c’est-à-dire éliminer les réponses inventées.</w:t>
      </w:r>
    </w:p>
    <w:p>
      <w:pPr>
        <w:pStyle w:val="Compact"/>
        <w:numPr>
          <w:ilvl w:val="0"/>
          <w:numId w:val="1005"/>
        </w:numPr>
      </w:pPr>
      <w:r>
        <w:rPr>
          <w:b/>
          <w:bCs/>
        </w:rPr>
        <w:t xml:space="preserve">Toxicité / langage inapproprié</w:t>
      </w:r>
      <w:r>
        <w:t xml:space="preserve"> : même si on ne s’attend pas à ce qu’un assistant SaaS professionnel tienne des propos déplacés, il faut monitorer le score de</w:t>
      </w:r>
      <w:r>
        <w:t xml:space="preserve"> </w:t>
      </w:r>
      <w:r>
        <w:rPr>
          <w:b/>
          <w:bCs/>
        </w:rPr>
        <w:t xml:space="preserve">toxicité</w:t>
      </w:r>
      <w:r>
        <w:t xml:space="preserve"> </w:t>
      </w:r>
      <w:r>
        <w:t xml:space="preserve">(via des outils comme Perspective API ou un modèle de classification). Ceci inclut les biais, propos discriminatoires, ou toute réponse non conforme aux valeurs de l’entreprise. On peut mesurer le % de réponses marquées au-dessus d’un certain seuil de toxicité (doit rester à 0 idéalement).</w:t>
      </w:r>
    </w:p>
    <w:p>
      <w:pPr>
        <w:pStyle w:val="Compact"/>
        <w:numPr>
          <w:ilvl w:val="0"/>
          <w:numId w:val="1005"/>
        </w:numPr>
      </w:pPr>
      <w:r>
        <w:rPr>
          <w:b/>
          <w:bCs/>
        </w:rPr>
        <w:t xml:space="preserve">Taux de refus appropriés</w:t>
      </w:r>
      <w:r>
        <w:t xml:space="preserve"> : indicateur plus qualitatif – par exemple suivre combien de fois l’IA a</w:t>
      </w:r>
      <w:r>
        <w:t xml:space="preserve"> </w:t>
      </w:r>
      <w:r>
        <w:rPr>
          <w:b/>
          <w:bCs/>
        </w:rPr>
        <w:t xml:space="preserve">refusé</w:t>
      </w:r>
      <w:r>
        <w:t xml:space="preserve"> </w:t>
      </w:r>
      <w:r>
        <w:t xml:space="preserve">de répondre parce que c’était hors périmètre ou ambigu, et si ces refus étaient justifiés. Un nombre raisonnable de refus</w:t>
      </w:r>
      <w:r>
        <w:t xml:space="preserve"> </w:t>
      </w:r>
      <w:r>
        <w:rPr>
          <w:i/>
          <w:iCs/>
        </w:rPr>
        <w:t xml:space="preserve">justes</w:t>
      </w:r>
      <w:r>
        <w:t xml:space="preserve"> </w:t>
      </w:r>
      <w:r>
        <w:t xml:space="preserve">est signe de prudence, mais trop de refus peut indiquer un filtre trop strict ou un manque de connaissance.</w:t>
      </w:r>
    </w:p>
    <w:p>
      <w:pPr>
        <w:pStyle w:val="Compact"/>
        <w:numPr>
          <w:ilvl w:val="0"/>
          <w:numId w:val="1005"/>
        </w:numPr>
      </w:pPr>
      <w:r>
        <w:rPr>
          <w:b/>
          <w:bCs/>
        </w:rPr>
        <w:t xml:space="preserve">Satisfaction utilisateur</w:t>
      </w:r>
      <w:r>
        <w:t xml:space="preserve"> : si on collecte du feedback (voir section suivante), on peut convertir les</w:t>
      </w:r>
      <w:r>
        <w:t xml:space="preserve"> </w:t>
      </w:r>
      <w:r>
        <w:rPr>
          <w:i/>
          <w:iCs/>
        </w:rPr>
        <w:t xml:space="preserve">thumbs up/down</w:t>
      </w:r>
      <w:r>
        <w:t xml:space="preserve"> </w:t>
      </w:r>
      <w:r>
        <w:t xml:space="preserve">en métrique (% de 👍).</w:t>
      </w:r>
    </w:p>
    <w:p>
      <w:pPr>
        <w:pStyle w:val="Compact"/>
        <w:numPr>
          <w:ilvl w:val="0"/>
          <w:numId w:val="1005"/>
        </w:numPr>
      </w:pPr>
      <w:r>
        <w:rPr>
          <w:b/>
          <w:bCs/>
        </w:rPr>
        <w:t xml:space="preserve">Latence moyenne</w:t>
      </w:r>
      <w:r>
        <w:t xml:space="preserve"> : important côté perf ressenti, le temps de réponse moyen et le pourcentage de réponses données en moins de X secondes.</w:t>
      </w:r>
    </w:p>
    <w:p>
      <w:pPr>
        <w:numPr>
          <w:ilvl w:val="0"/>
          <w:numId w:val="1005"/>
        </w:numPr>
      </w:pPr>
      <w:r>
        <w:rPr>
          <w:b/>
          <w:bCs/>
        </w:rPr>
        <w:t xml:space="preserve">Coût par requête</w:t>
      </w:r>
      <w:r>
        <w:t xml:space="preserve"> : si pertinent, suivre la consommation de tokens ou d’appels API, pour vérifier que certaines requêtes ne coûtent pas de manière prohibitive.</w:t>
      </w:r>
      <w:r>
        <w:t xml:space="preserve"> </w:t>
      </w:r>
      <w:r>
        <w:t xml:space="preserve">Chaque équipe peut pondérer ces métriques selon l’usage. L’essentiel est d’établir un</w:t>
      </w:r>
      <w:r>
        <w:t xml:space="preserve"> </w:t>
      </w:r>
      <w:r>
        <w:rPr>
          <w:b/>
          <w:bCs/>
        </w:rPr>
        <w:t xml:space="preserve">scoring</w:t>
      </w:r>
      <w:r>
        <w:t xml:space="preserve"> </w:t>
      </w:r>
      <w:r>
        <w:t xml:space="preserve">et des seuils d’acceptation : ex.</w:t>
      </w:r>
      <w:r>
        <w:t xml:space="preserve"> </w:t>
      </w:r>
      <w:r>
        <w:rPr>
          <w:i/>
          <w:iCs/>
        </w:rPr>
        <w:t xml:space="preserve">« au moins 90% de réponses exactes sur le golden set, 100% avec sources, 0% toxique »</w:t>
      </w:r>
      <w:r>
        <w:t xml:space="preserve">. Ces métriques pourront être surveillées en continu en production via des tableaux de bord de qualité.</w:t>
      </w:r>
    </w:p>
    <w:p>
      <w:pPr>
        <w:numPr>
          <w:ilvl w:val="0"/>
          <w:numId w:val="1005"/>
        </w:numPr>
      </w:pPr>
      <w:r>
        <w:rPr>
          <w:b/>
          <w:bCs/>
        </w:rPr>
        <w:t xml:space="preserve">Processus de release qualitatif :</w:t>
      </w:r>
      <w:r>
        <w:t xml:space="preserve"> </w:t>
      </w:r>
      <w:r>
        <w:t xml:space="preserve">Instaurer la règle que</w:t>
      </w:r>
      <w:r>
        <w:t xml:space="preserve"> </w:t>
      </w:r>
      <w:r>
        <w:rPr>
          <w:b/>
          <w:bCs/>
        </w:rPr>
        <w:t xml:space="preserve">toute nouvelle fonctionnalité IA nécessite une évaluation</w:t>
      </w:r>
      <w:r>
        <w:t xml:space="preserve"> </w:t>
      </w:r>
      <w:r>
        <w:t xml:space="preserve">avant d’atteindre les utilisateurs finaux. Cela implique :</w:t>
      </w:r>
    </w:p>
    <w:p>
      <w:pPr>
        <w:pStyle w:val="Compact"/>
        <w:numPr>
          <w:ilvl w:val="0"/>
          <w:numId w:val="1005"/>
        </w:numPr>
      </w:pPr>
      <w:r>
        <w:rPr>
          <w:b/>
          <w:bCs/>
        </w:rPr>
        <w:t xml:space="preserve">Validation interne</w:t>
      </w:r>
      <w:r>
        <w:t xml:space="preserve"> : faire tester la fonctionnalité par l’équipe produit/QA sur des scénarios réels. Recueillir leurs retours et itérer si nécessaire.</w:t>
      </w:r>
    </w:p>
    <w:p>
      <w:pPr>
        <w:pStyle w:val="Compact"/>
        <w:numPr>
          <w:ilvl w:val="0"/>
          <w:numId w:val="1005"/>
        </w:numPr>
      </w:pPr>
      <w:r>
        <w:rPr>
          <w:b/>
          <w:bCs/>
        </w:rPr>
        <w:t xml:space="preserve">Vérification des critères minimum</w:t>
      </w:r>
      <w:r>
        <w:t xml:space="preserve"> : par exemple, pas de mise en prod si l’exactitude est &lt;X% ou si on a détecté des cas d’usage où l’IA hallucine gravement. Il peut être utile de définir une</w:t>
      </w:r>
      <w:r>
        <w:t xml:space="preserve"> </w:t>
      </w:r>
      <w:r>
        <w:rPr>
          <w:b/>
          <w:bCs/>
        </w:rPr>
        <w:t xml:space="preserve">checklist de qualité</w:t>
      </w:r>
      <w:r>
        <w:t xml:space="preserve"> </w:t>
      </w:r>
      <w:r>
        <w:t xml:space="preserve">qui doit être cochée (toutes les métriques OK, test de sécurité passé, validations de conformité OK).</w:t>
      </w:r>
    </w:p>
    <w:p>
      <w:pPr>
        <w:pStyle w:val="Compact"/>
        <w:numPr>
          <w:ilvl w:val="0"/>
          <w:numId w:val="1005"/>
        </w:numPr>
      </w:pPr>
      <w:r>
        <w:rPr>
          <w:b/>
          <w:bCs/>
        </w:rPr>
        <w:t xml:space="preserve">Phase beta</w:t>
      </w:r>
      <w:r>
        <w:t xml:space="preserve"> : pour des features IA majeures, on peut passer par une phase beta avec un sous-ensemble d’utilisateurs ou en</w:t>
      </w:r>
      <w:r>
        <w:t xml:space="preserve"> </w:t>
      </w:r>
      <w:r>
        <w:rPr>
          <w:i/>
          <w:iCs/>
        </w:rPr>
        <w:t xml:space="preserve">feature flag</w:t>
      </w:r>
      <w:r>
        <w:t xml:space="preserve"> </w:t>
      </w:r>
      <w:r>
        <w:t xml:space="preserve">désactivé par défaut, le temps de collecter du feedback sans risque pour tous les clients.</w:t>
      </w:r>
    </w:p>
    <w:p>
      <w:pPr>
        <w:pStyle w:val="Compact"/>
        <w:numPr>
          <w:ilvl w:val="0"/>
          <w:numId w:val="1005"/>
        </w:numPr>
      </w:pPr>
      <w:r>
        <w:rPr>
          <w:b/>
          <w:bCs/>
        </w:rPr>
        <w:t xml:space="preserve">Aucune exception</w:t>
      </w:r>
      <w:r>
        <w:t xml:space="preserve"> : même si la pression business est forte pour livrer, il vaut mieux retarder une feature IA non maîtrisée.</w:t>
      </w:r>
      <w:r>
        <w:t xml:space="preserve"> </w:t>
      </w:r>
      <w:r>
        <w:rPr>
          <w:i/>
          <w:iCs/>
        </w:rPr>
        <w:t xml:space="preserve">« Aucune feature IA en prod sans éval minimum »</w:t>
      </w:r>
      <w:r>
        <w:t xml:space="preserve"> </w:t>
      </w:r>
      <w:r>
        <w:t xml:space="preserve">doit devenir un mantra. Un incident (mauvais conseil financier automatisé, divulgation de données…) pourrait entamer la confiance de tous les utilisateurs.</w:t>
      </w:r>
    </w:p>
    <w:p>
      <w:pPr>
        <w:pStyle w:val="Compact"/>
        <w:numPr>
          <w:ilvl w:val="0"/>
          <w:numId w:val="1005"/>
        </w:numPr>
      </w:pPr>
      <w:r>
        <w:rPr>
          <w:b/>
          <w:bCs/>
        </w:rPr>
        <w:t xml:space="preserve">Processus de retrai</w:t>
      </w:r>
      <w:r>
        <w:t xml:space="preserve">t : de même, prévoir que si en production on détecte un problème grave avec l’IA, on puisse</w:t>
      </w:r>
      <w:r>
        <w:t xml:space="preserve"> </w:t>
      </w:r>
      <w:r>
        <w:rPr>
          <w:b/>
          <w:bCs/>
        </w:rPr>
        <w:t xml:space="preserve">désactiver ou brider</w:t>
      </w:r>
      <w:r>
        <w:t xml:space="preserve"> </w:t>
      </w:r>
      <w:r>
        <w:t xml:space="preserve">rapidement la fonctionnalité (feature flag d’urgence) le temps de corriger.</w:t>
      </w:r>
      <w:r>
        <w:t xml:space="preserve"> </w:t>
      </w:r>
      <w:r>
        <w:t xml:space="preserve">En appliquant un processus rigoureux, on professionnalise la livraison d’IA comme n’importe quelle fonctionnalité logicielle critique, en évitant l’effet</w:t>
      </w:r>
      <w:r>
        <w:t xml:space="preserve"> </w:t>
      </w:r>
      <w:r>
        <w:rPr>
          <w:i/>
          <w:iCs/>
        </w:rPr>
        <w:t xml:space="preserve">« boîte noire incontrôlée »</w:t>
      </w:r>
      <w:r>
        <w:t xml:space="preserve">. L’évaluation qualité continue est ce qui fera la différence entre un gadget amusant et un</w:t>
      </w:r>
      <w:r>
        <w:t xml:space="preserve"> </w:t>
      </w:r>
      <w:r>
        <w:rPr>
          <w:b/>
          <w:bCs/>
        </w:rPr>
        <w:t xml:space="preserve">assistant fiable</w:t>
      </w:r>
      <w:r>
        <w:t xml:space="preserve"> </w:t>
      </w:r>
      <w:r>
        <w:t xml:space="preserve">sur lequel les clients peuvent compter.</w:t>
      </w:r>
    </w:p>
    <w:bookmarkEnd w:id="41"/>
    <w:bookmarkStart w:id="42" w:name="coûts-performance"/>
    <w:p>
      <w:pPr>
        <w:pStyle w:val="Heading2"/>
      </w:pPr>
      <w:r>
        <w:t xml:space="preserve">6. Coûts &amp; Performance</w:t>
      </w:r>
    </w:p>
    <w:p>
      <w:pPr>
        <w:pStyle w:val="FirstParagraph"/>
      </w:pPr>
      <w:r>
        <w:t xml:space="preserve">L’adoption de l’IA dans le produit doit se faire en gardant un œil sur les</w:t>
      </w:r>
      <w:r>
        <w:t xml:space="preserve"> </w:t>
      </w:r>
      <w:r>
        <w:rPr>
          <w:b/>
          <w:bCs/>
        </w:rPr>
        <w:t xml:space="preserve">coûts</w:t>
      </w:r>
      <w:r>
        <w:t xml:space="preserve"> </w:t>
      </w:r>
      <w:r>
        <w:t xml:space="preserve">(principalement liés aux appels de modèles et au stockage index) et sur les</w:t>
      </w:r>
      <w:r>
        <w:t xml:space="preserve"> </w:t>
      </w:r>
      <w:r>
        <w:rPr>
          <w:b/>
          <w:bCs/>
        </w:rPr>
        <w:t xml:space="preserve">performances</w:t>
      </w:r>
      <w:r>
        <w:t xml:space="preserve"> </w:t>
      </w:r>
      <w:r>
        <w:t xml:space="preserve">(vitesse de réponse, scalabilité). Plusieurs leviers existent pour optimiser ces aspects :</w:t>
      </w:r>
    </w:p>
    <w:p>
      <w:pPr>
        <w:numPr>
          <w:ilvl w:val="0"/>
          <w:numId w:val="1006"/>
        </w:numPr>
      </w:pPr>
      <w:r>
        <w:rPr>
          <w:b/>
          <w:bCs/>
        </w:rPr>
        <w:t xml:space="preserve">Budgets tokens par utilisateur/mois :</w:t>
      </w:r>
      <w:r>
        <w:t xml:space="preserve"> </w:t>
      </w:r>
      <w:r>
        <w:t xml:space="preserve">Il est prudent de</w:t>
      </w:r>
      <w:r>
        <w:t xml:space="preserve"> </w:t>
      </w:r>
      <w:r>
        <w:rPr>
          <w:b/>
          <w:bCs/>
        </w:rPr>
        <w:t xml:space="preserve">budgéter la consommation</w:t>
      </w:r>
      <w:r>
        <w:t xml:space="preserve"> </w:t>
      </w:r>
      <w:r>
        <w:t xml:space="preserve">de l’IA, surtout si vous utilisez des modèles payants à l’appel (ex. API OpenAI facturée aux tokens). Estimez le coût moyen par requête (en tokens input + output) et définissez un budget mensuel par utilisateur ou par client. Par exemple, décider que chaque client a droit à l’équivalent de 100k tokens de traitement par mois inclus dans l’abonnement. Cela permet d’éviter les mauvaises surprises de facturation. Si possible,</w:t>
      </w:r>
      <w:r>
        <w:t xml:space="preserve"> </w:t>
      </w:r>
      <w:r>
        <w:rPr>
          <w:b/>
          <w:bCs/>
        </w:rPr>
        <w:t xml:space="preserve">surveillez en temps réel</w:t>
      </w:r>
      <w:r>
        <w:t xml:space="preserve"> </w:t>
      </w:r>
      <w:r>
        <w:t xml:space="preserve">la consommation : un tableau de bord interne peut alerter si un client ou un utilisateur dépasse largement l’usage prévu (signe potentiel d’abus ou d’un bug qui loop). Vous pourrez alors éventuellement</w:t>
      </w:r>
      <w:r>
        <w:t xml:space="preserve"> </w:t>
      </w:r>
      <w:r>
        <w:rPr>
          <w:b/>
          <w:bCs/>
        </w:rPr>
        <w:t xml:space="preserve">brider</w:t>
      </w:r>
      <w:r>
        <w:t xml:space="preserve"> </w:t>
      </w:r>
      <w:r>
        <w:t xml:space="preserve">(par ex. ralentir les réponses ou avertir l’utilisateur après X requêtes intensives). Alternativement, certains SaaS font payer ces utilisations au-delà d’un certain seuil. L’important est d’</w:t>
      </w:r>
      <w:r>
        <w:rPr>
          <w:b/>
          <w:bCs/>
        </w:rPr>
        <w:t xml:space="preserve">anticiper le coût</w:t>
      </w:r>
      <w:r>
        <w:t xml:space="preserve"> </w:t>
      </w:r>
      <w:r>
        <w:t xml:space="preserve">de chaque fonctionnalité IA (ex: un résumé de document de 5 pages va consommer N tokens) et d’optimiser où c’est possible. En interne, suivez aussi le coût global vs le budget alloué à l’IA, pour adapter votre infrastructure (choix de modèles plus ou moins chers, etc.).</w:t>
      </w:r>
    </w:p>
    <w:p>
      <w:pPr>
        <w:numPr>
          <w:ilvl w:val="0"/>
          <w:numId w:val="1006"/>
        </w:numPr>
      </w:pPr>
      <w:r>
        <w:rPr>
          <w:b/>
          <w:bCs/>
        </w:rPr>
        <w:t xml:space="preserve">Caching &amp; routing de modèles :</w:t>
      </w:r>
      <w:r>
        <w:t xml:space="preserve"> </w:t>
      </w:r>
      <w:r>
        <w:t xml:space="preserve">Pour réduire les coûts et accélérer les réponses, implémentez du</w:t>
      </w:r>
      <w:r>
        <w:t xml:space="preserve"> </w:t>
      </w:r>
      <w:r>
        <w:rPr>
          <w:b/>
          <w:bCs/>
        </w:rPr>
        <w:t xml:space="preserve">cache</w:t>
      </w:r>
      <w:r>
        <w:t xml:space="preserve"> </w:t>
      </w:r>
      <w:r>
        <w:t xml:space="preserve">à divers niveaux. Par exemple, si plusieurs utilisateurs demandent souvent le</w:t>
      </w:r>
      <w:r>
        <w:t xml:space="preserve"> </w:t>
      </w:r>
      <w:r>
        <w:rPr>
          <w:i/>
          <w:iCs/>
        </w:rPr>
        <w:t xml:space="preserve">même résumé</w:t>
      </w:r>
      <w:r>
        <w:t xml:space="preserve"> </w:t>
      </w:r>
      <w:r>
        <w:t xml:space="preserve">d’un document ou le même calcul, on peut en conserver le résultat pendant un certain temps. Idem pour les appels de RAG sur un document inchangé : mettre en cache l’embedding et le top-5 des résultats déjà trouvés. Attention à invalider le cache quand les données changent. Par ailleurs, pensez au</w:t>
      </w:r>
      <w:r>
        <w:t xml:space="preserve"> </w:t>
      </w:r>
      <w:r>
        <w:rPr>
          <w:b/>
          <w:bCs/>
        </w:rPr>
        <w:t xml:space="preserve">routing/intelligence de sélection de modèle</w:t>
      </w:r>
      <w:r>
        <w:t xml:space="preserve"> : toutes les requêtes n’ont pas besoin du modèle le plus gros/cher. Vous pourriez utiliser un modèle</w:t>
      </w:r>
      <w:r>
        <w:t xml:space="preserve"> </w:t>
      </w:r>
      <w:r>
        <w:rPr>
          <w:b/>
          <w:bCs/>
        </w:rPr>
        <w:t xml:space="preserve">simple/rapide</w:t>
      </w:r>
      <w:r>
        <w:t xml:space="preserve"> </w:t>
      </w:r>
      <w:r>
        <w:t xml:space="preserve">pour les tâches basiques, et n’escalader sur un modèle complexe que si nécessaire. Par exemple : une question factuelle dont la réponse est trouvée tel quel dans la base peut être répondue par une petite recherche ou un petit modèle local. En revanche, une demande ouverte nécessitant de la rédaction sera routée vers GPT-4 ou un modèle plus costaud. Ce</w:t>
      </w:r>
      <w:r>
        <w:t xml:space="preserve"> </w:t>
      </w:r>
      <w:r>
        <w:rPr>
          <w:i/>
          <w:iCs/>
        </w:rPr>
        <w:t xml:space="preserve">model routing</w:t>
      </w:r>
      <w:r>
        <w:t xml:space="preserve"> </w:t>
      </w:r>
      <w:r>
        <w:t xml:space="preserve">peut se faire via un classifieur de requête ou simplement des règles (longueur de la question, présence de mots-clés…). L’intérêt est de</w:t>
      </w:r>
      <w:r>
        <w:t xml:space="preserve"> </w:t>
      </w:r>
      <w:r>
        <w:rPr>
          <w:b/>
          <w:bCs/>
        </w:rPr>
        <w:t xml:space="preserve">réduire le coût moyen</w:t>
      </w:r>
      <w:r>
        <w:t xml:space="preserve"> </w:t>
      </w:r>
      <w:r>
        <w:t xml:space="preserve">et la latence pour les requêtes simples, tout en conservant la qualité sur les requêtes complexes. Autre aspect performance : la</w:t>
      </w:r>
      <w:r>
        <w:t xml:space="preserve"> </w:t>
      </w:r>
      <w:r>
        <w:rPr>
          <w:b/>
          <w:bCs/>
        </w:rPr>
        <w:t xml:space="preserve">taille du prompt</w:t>
      </w:r>
      <w:r>
        <w:t xml:space="preserve">. Plus on envoie de contexte (ex. de longs documents), plus c’est lent et cher. Il faut donc limiter la taille du contexte envoyé au strict nécessaire (d’où l’importance du top-k bien calibré, et éventuellement tronquer les passages trop longs). Enfin, pensez à la</w:t>
      </w:r>
      <w:r>
        <w:t xml:space="preserve"> </w:t>
      </w:r>
      <w:r>
        <w:rPr>
          <w:b/>
          <w:bCs/>
        </w:rPr>
        <w:t xml:space="preserve">mise à l’échelle</w:t>
      </w:r>
      <w:r>
        <w:t xml:space="preserve"> : si 100 utilisateurs utilisent l’IA simultanément, votre système de RAG (vector search) et vos appels modèle doivent tenir la charge. Prévoyez du</w:t>
      </w:r>
      <w:r>
        <w:t xml:space="preserve"> </w:t>
      </w:r>
      <w:r>
        <w:rPr>
          <w:b/>
          <w:bCs/>
        </w:rPr>
        <w:t xml:space="preserve">scaling horizontal</w:t>
      </w:r>
      <w:r>
        <w:t xml:space="preserve"> </w:t>
      </w:r>
      <w:r>
        <w:t xml:space="preserve">sur l’index (par ex. vector DB cluster) et du</w:t>
      </w:r>
      <w:r>
        <w:t xml:space="preserve"> </w:t>
      </w:r>
      <w:r>
        <w:rPr>
          <w:b/>
          <w:bCs/>
        </w:rPr>
        <w:t xml:space="preserve">parallélisme</w:t>
      </w:r>
      <w:r>
        <w:t xml:space="preserve"> </w:t>
      </w:r>
      <w:r>
        <w:t xml:space="preserve">sur les appels API (tout en respectant les limites de rate). L’optimisation coût/perf est un exercice d’équilibre permanent entre satisfaction utilisateur (vitesse, pertinence) et maîtrise des ressources.</w:t>
      </w:r>
    </w:p>
    <w:p>
      <w:pPr>
        <w:numPr>
          <w:ilvl w:val="0"/>
          <w:numId w:val="1006"/>
        </w:numPr>
      </w:pPr>
      <w:r>
        <w:rPr>
          <w:b/>
          <w:bCs/>
        </w:rPr>
        <w:t xml:space="preserve">Fallbacks (IA lente ou indisponible) :</w:t>
      </w:r>
      <w:r>
        <w:t xml:space="preserve"> </w:t>
      </w:r>
      <w:r>
        <w:t xml:space="preserve">Malgré toutes les précautions, il y aura des moments où le service d’IA sera</w:t>
      </w:r>
      <w:r>
        <w:t xml:space="preserve"> </w:t>
      </w:r>
      <w:r>
        <w:rPr>
          <w:b/>
          <w:bCs/>
        </w:rPr>
        <w:t xml:space="preserve">lent ou indisponible</w:t>
      </w:r>
      <w:r>
        <w:t xml:space="preserve"> </w:t>
      </w:r>
      <w:r>
        <w:t xml:space="preserve">(pannes API, latence réseau, surcharge...). Plutôt que de laisser l’utilisateur sans réponse, prévoyez des mécanismes de repli. Par exemple :</w:t>
      </w:r>
    </w:p>
    <w:p>
      <w:pPr>
        <w:pStyle w:val="Compact"/>
        <w:numPr>
          <w:ilvl w:val="0"/>
          <w:numId w:val="1006"/>
        </w:numPr>
      </w:pPr>
      <w:r>
        <w:t xml:space="preserve">Si le modèle ne répond pas au bout de X secondes, afficher un</w:t>
      </w:r>
      <w:r>
        <w:t xml:space="preserve"> </w:t>
      </w:r>
      <w:r>
        <w:rPr>
          <w:b/>
          <w:bCs/>
        </w:rPr>
        <w:t xml:space="preserve">message convivial</w:t>
      </w:r>
      <w:r>
        <w:t xml:space="preserve"> </w:t>
      </w:r>
      <w:r>
        <w:t xml:space="preserve">du style</w:t>
      </w:r>
      <w:r>
        <w:t xml:space="preserve"> </w:t>
      </w:r>
      <w:r>
        <w:rPr>
          <w:i/>
          <w:iCs/>
        </w:rPr>
        <w:t xml:space="preserve">« L’assistant prend plus de temps que d’habitude... »</w:t>
      </w:r>
      <w:r>
        <w:t xml:space="preserve"> </w:t>
      </w:r>
      <w:r>
        <w:t xml:space="preserve">et éventuellement</w:t>
      </w:r>
      <w:r>
        <w:t xml:space="preserve"> </w:t>
      </w:r>
      <w:r>
        <w:rPr>
          <w:b/>
          <w:bCs/>
        </w:rPr>
        <w:t xml:space="preserve">streamer</w:t>
      </w:r>
      <w:r>
        <w:t xml:space="preserve"> </w:t>
      </w:r>
      <w:r>
        <w:t xml:space="preserve">une réponse partielle si c’est supporté (certaines API permettent le</w:t>
      </w:r>
      <w:r>
        <w:t xml:space="preserve"> </w:t>
      </w:r>
      <w:r>
        <w:rPr>
          <w:i/>
          <w:iCs/>
        </w:rPr>
        <w:t xml:space="preserve">streaming</w:t>
      </w:r>
      <w:r>
        <w:t xml:space="preserve"> </w:t>
      </w:r>
      <w:r>
        <w:t xml:space="preserve">token par token pour montrer que ça travaille).</w:t>
      </w:r>
    </w:p>
    <w:p>
      <w:pPr>
        <w:pStyle w:val="Compact"/>
        <w:numPr>
          <w:ilvl w:val="0"/>
          <w:numId w:val="1006"/>
        </w:numPr>
      </w:pPr>
      <w:r>
        <w:t xml:space="preserve">Si l’IA est carrément indisponible (erreur d’API), votre application peut tenter un</w:t>
      </w:r>
      <w:r>
        <w:t xml:space="preserve"> </w:t>
      </w:r>
      <w:r>
        <w:rPr>
          <w:b/>
          <w:bCs/>
        </w:rPr>
        <w:t xml:space="preserve">modèle de secours</w:t>
      </w:r>
      <w:r>
        <w:t xml:space="preserve"> </w:t>
      </w:r>
      <w:r>
        <w:t xml:space="preserve">(fallback model) – par ex. un modèle open-source hébergé localement, moins précis mais qui peut gérer un minimum de réponses factuelles. Ou alors basculer sur une</w:t>
      </w:r>
      <w:r>
        <w:t xml:space="preserve"> </w:t>
      </w:r>
      <w:r>
        <w:rPr>
          <w:b/>
          <w:bCs/>
        </w:rPr>
        <w:t xml:space="preserve">réponse standard</w:t>
      </w:r>
      <w:r>
        <w:t xml:space="preserve"> </w:t>
      </w:r>
      <w:r>
        <w:t xml:space="preserve">: par ex. pour une question de documentation, retourner une liste de FAQ ou de liens de docs pertinents comme réponse alternative. L’expérience sera dégradée mais l’utilisateur obtient</w:t>
      </w:r>
      <w:r>
        <w:t xml:space="preserve"> </w:t>
      </w:r>
      <w:r>
        <w:rPr>
          <w:i/>
          <w:iCs/>
        </w:rPr>
        <w:t xml:space="preserve">quelque chose</w:t>
      </w:r>
      <w:r>
        <w:t xml:space="preserve"> </w:t>
      </w:r>
      <w:r>
        <w:t xml:space="preserve">plutôt qu’une erreur.</w:t>
      </w:r>
    </w:p>
    <w:p>
      <w:pPr>
        <w:pStyle w:val="Compact"/>
        <w:numPr>
          <w:ilvl w:val="0"/>
          <w:numId w:val="1006"/>
        </w:numPr>
      </w:pPr>
      <w:r>
        <w:t xml:space="preserve">Avertir en</w:t>
      </w:r>
      <w:r>
        <w:t xml:space="preserve"> </w:t>
      </w:r>
      <w:r>
        <w:rPr>
          <w:b/>
          <w:bCs/>
        </w:rPr>
        <w:t xml:space="preserve">temps réel</w:t>
      </w:r>
      <w:r>
        <w:t xml:space="preserve"> </w:t>
      </w:r>
      <w:r>
        <w:t xml:space="preserve">: un bandeau « Service AI indisponible, les réponses pourraient être incomplètes » si on détecte un incident majeur.</w:t>
      </w:r>
    </w:p>
    <w:p>
      <w:pPr>
        <w:pStyle w:val="Compact"/>
        <w:numPr>
          <w:ilvl w:val="0"/>
          <w:numId w:val="1006"/>
        </w:numPr>
      </w:pPr>
      <w:r>
        <w:t xml:space="preserve">Pour les actions critiques orchestrées (agents), implémenter un</w:t>
      </w:r>
      <w:r>
        <w:t xml:space="preserve"> </w:t>
      </w:r>
      <w:r>
        <w:rPr>
          <w:b/>
          <w:bCs/>
        </w:rPr>
        <w:t xml:space="preserve">time-out</w:t>
      </w:r>
      <w:r>
        <w:t xml:space="preserve"> </w:t>
      </w:r>
      <w:r>
        <w:t xml:space="preserve">sur chaque étape et prévoir un plan en cas d’échec (ex: si l’agent ne parvient pas à finaliser la tâche, remonter l’info à un opérateur humain, ou dire à l’utilisateur que l’action sera effectuée plus tard).</w:t>
      </w:r>
      <w:r>
        <w:t xml:space="preserve"> </w:t>
      </w:r>
      <w:r>
        <w:t xml:space="preserve">En résumé, toujours avoir un</w:t>
      </w:r>
      <w:r>
        <w:t xml:space="preserve"> </w:t>
      </w:r>
      <w:r>
        <w:rPr>
          <w:i/>
          <w:iCs/>
        </w:rPr>
        <w:t xml:space="preserve">Plan B</w:t>
      </w:r>
      <w:r>
        <w:t xml:space="preserve"> </w:t>
      </w:r>
      <w:r>
        <w:t xml:space="preserve">pour que l’application reste fonctionnelle même si l’IA flanche. Cela peut être un mode dégradé sans IA ou un système de cache de dernières réponses valides. Ne pas oublier que la fiabilité perçue du produit global repose sur la capacité à gérer proprement les pannes de l’IA, qui est un composant externe potentiellement instable. Prévoir des</w:t>
      </w:r>
      <w:r>
        <w:t xml:space="preserve"> </w:t>
      </w:r>
      <w:r>
        <w:rPr>
          <w:b/>
          <w:bCs/>
        </w:rPr>
        <w:t xml:space="preserve">tests de chaos</w:t>
      </w:r>
      <w:r>
        <w:t xml:space="preserve"> </w:t>
      </w:r>
      <w:r>
        <w:t xml:space="preserve">où l’IA est coupée pour vérifier que le système degrade gracieusement.</w:t>
      </w:r>
    </w:p>
    <w:bookmarkEnd w:id="42"/>
    <w:bookmarkStart w:id="43" w:name="X16954454691d33d57a2c2558816953fc8add472"/>
    <w:p>
      <w:pPr>
        <w:pStyle w:val="Heading2"/>
      </w:pPr>
      <w:r>
        <w:t xml:space="preserve">7. Feedback loop &amp; Apprentissage continu (sans déraper)</w:t>
      </w:r>
    </w:p>
    <w:p>
      <w:pPr>
        <w:pStyle w:val="FirstParagraph"/>
      </w:pPr>
      <w:r>
        <w:t xml:space="preserve">Pour garantir que l’IA s’améliore avec le temps et reste alignée avec les besoins, il faut organiser une</w:t>
      </w:r>
      <w:r>
        <w:t xml:space="preserve"> </w:t>
      </w:r>
      <w:r>
        <w:rPr>
          <w:b/>
          <w:bCs/>
        </w:rPr>
        <w:t xml:space="preserve">boucle de feedback</w:t>
      </w:r>
      <w:r>
        <w:t xml:space="preserve"> </w:t>
      </w:r>
      <w:r>
        <w:t xml:space="preserve">et un apprentissage continu, tout en évitant les dérives incontrôlées. Voici les bonnes pratiques :</w:t>
      </w:r>
    </w:p>
    <w:p>
      <w:pPr>
        <w:numPr>
          <w:ilvl w:val="0"/>
          <w:numId w:val="1007"/>
        </w:numPr>
      </w:pPr>
      <w:r>
        <w:rPr>
          <w:b/>
          <w:bCs/>
        </w:rPr>
        <w:t xml:space="preserve">Feedback utilisateur structuré :</w:t>
      </w:r>
      <w:r>
        <w:t xml:space="preserve"> </w:t>
      </w:r>
      <w:r>
        <w:t xml:space="preserve">Il est très utile de</w:t>
      </w:r>
      <w:r>
        <w:t xml:space="preserve"> </w:t>
      </w:r>
      <w:r>
        <w:rPr>
          <w:b/>
          <w:bCs/>
        </w:rPr>
        <w:t xml:space="preserve">recueillir le feedback des utilisateurs</w:t>
      </w:r>
      <w:r>
        <w:t xml:space="preserve"> </w:t>
      </w:r>
      <w:r>
        <w:t xml:space="preserve">sur les réponses de l’IA, de façon structurée et exploitable. En pratique, intégrer dans l’UI des mécanismes simples du type</w:t>
      </w:r>
      <w:r>
        <w:t xml:space="preserve"> </w:t>
      </w:r>
      <w:r>
        <w:rPr>
          <w:b/>
          <w:bCs/>
        </w:rPr>
        <w:t xml:space="preserve">« Cette réponse vous a-t-elle été utile ? (Oui/Non) »</w:t>
      </w:r>
      <w:r>
        <w:t xml:space="preserve"> </w:t>
      </w:r>
      <w:r>
        <w:t xml:space="preserve">éventuellement complétés par</w:t>
      </w:r>
      <w:r>
        <w:t xml:space="preserve"> </w:t>
      </w:r>
      <w:r>
        <w:rPr>
          <w:i/>
          <w:iCs/>
        </w:rPr>
        <w:t xml:space="preserve">« Pourquoi ? »</w:t>
      </w:r>
      <w:r>
        <w:t xml:space="preserve"> </w:t>
      </w:r>
      <w:r>
        <w:t xml:space="preserve">ou un champ de commentaire. D’autres variantes : des réactions par emojis, des étoiles de 1 à 5, etc., mais le binaire utile/pas utile est un bon début. Si réponse négative, on peut proposer des catégories (</w:t>
      </w:r>
      <w:r>
        <w:rPr>
          <w:i/>
          <w:iCs/>
        </w:rPr>
        <w:t xml:space="preserve">« information incorrecte », « pas clair », « pas le sujet que je voulais », etc.</w:t>
      </w:r>
      <w:r>
        <w:t xml:space="preserve">) afin de comprendre la nature du problème.</w:t>
      </w:r>
      <w:r>
        <w:t xml:space="preserve"> </w:t>
      </w:r>
      <w:r>
        <w:rPr>
          <w:b/>
          <w:bCs/>
        </w:rPr>
        <w:t xml:space="preserve">Stockez ces feedbacks</w:t>
      </w:r>
      <w:r>
        <w:t xml:space="preserve"> </w:t>
      </w:r>
      <w:r>
        <w:t xml:space="preserve">associés au contexte (question posée, réponse de l’IA, sources utilisées). Cela va constituer une mine d’or pour améliorer le système. On peut aussi monitorer le comportement utilisateur (ont-ils posé une question de suivi parce que la première réponse n’était pas satisfaisante ? Ont-ils abandonné l’outil ?). Toutes ces informations donnent un signal de la qualité perçue réelle. Il est important de</w:t>
      </w:r>
      <w:r>
        <w:t xml:space="preserve"> </w:t>
      </w:r>
      <w:r>
        <w:rPr>
          <w:b/>
          <w:bCs/>
        </w:rPr>
        <w:t xml:space="preserve">motiver</w:t>
      </w:r>
      <w:r>
        <w:t xml:space="preserve"> </w:t>
      </w:r>
      <w:r>
        <w:t xml:space="preserve">les utilisateurs à donner du feedback (ex: en assurant que leurs retours servent à améliorer le service, voire en gamifiant un peu). Toutefois, attention à la surcharge : le feedback doit rester rapide à donner, sinon il sera ignoré.</w:t>
      </w:r>
    </w:p>
    <w:p>
      <w:pPr>
        <w:numPr>
          <w:ilvl w:val="0"/>
          <w:numId w:val="1007"/>
        </w:numPr>
      </w:pPr>
      <w:r>
        <w:rPr>
          <w:b/>
          <w:bCs/>
        </w:rPr>
        <w:t xml:space="preserve">Amélioration itérative : prompt/patterns &gt; retrieval &gt; modèle</w:t>
      </w:r>
      <w:r>
        <w:t xml:space="preserve"> </w:t>
      </w:r>
      <w:r>
        <w:t xml:space="preserve">(</w:t>
      </w:r>
      <w:r>
        <w:rPr>
          <w:b/>
          <w:bCs/>
        </w:rPr>
        <w:t xml:space="preserve">priorité dans cet ordre</w:t>
      </w:r>
      <w:r>
        <w:t xml:space="preserve">) : Lorsqu’on identifie, via les retours ou les tests, des cas où l’IA n’a pas donné satisfaction, il faut améliorer le système</w:t>
      </w:r>
      <w:r>
        <w:t xml:space="preserve"> </w:t>
      </w:r>
      <w:r>
        <w:rPr>
          <w:b/>
          <w:bCs/>
        </w:rPr>
        <w:t xml:space="preserve">sans déraper</w:t>
      </w:r>
      <w:r>
        <w:t xml:space="preserve">. Pour cela, suivez une approche itérative en trois niveaux, du plus simple au plus complexe :</w:t>
      </w:r>
    </w:p>
    <w:p>
      <w:pPr>
        <w:pStyle w:val="Compact"/>
        <w:numPr>
          <w:ilvl w:val="0"/>
          <w:numId w:val="1007"/>
        </w:numPr>
      </w:pPr>
      <w:r>
        <w:rPr>
          <w:b/>
          <w:bCs/>
        </w:rPr>
        <w:t xml:space="preserve">Adapter les prompts/patterns de conception</w:t>
      </w:r>
      <w:r>
        <w:t xml:space="preserve"> : Très souvent, la cause d’un raté peut être une formulation inappropriée dans le prompt, une instruction manquante, ou un pattern UX mal appliqué. Par exemple, si l’IA a halluciné une réponse au lieu de dire « je ne sais pas », c’est peut-être qu’on ne lui a pas assez fortement indiqué de refuser en absence de source. Ou si l’IA a mal interprété une question ambiguë sans demander clarification, on peut renforcer le pattern de questionnement. Donc, on</w:t>
      </w:r>
      <w:r>
        <w:t xml:space="preserve"> </w:t>
      </w:r>
      <w:r>
        <w:rPr>
          <w:b/>
          <w:bCs/>
        </w:rPr>
        <w:t xml:space="preserve">ajuste d’abord les consignes</w:t>
      </w:r>
      <w:r>
        <w:t xml:space="preserve"> </w:t>
      </w:r>
      <w:r>
        <w:t xml:space="preserve">(le système prompt, les exemples fournis, le wording des questions posées à l’utilisateur) et la logique d’orchestration (ex: ajouter une étape de validation supplémentaire, changer l’ordre des outils). Ce sont des changements peu risqués et contrôlables.</w:t>
      </w:r>
    </w:p>
    <w:p>
      <w:pPr>
        <w:pStyle w:val="Compact"/>
        <w:numPr>
          <w:ilvl w:val="0"/>
          <w:numId w:val="1007"/>
        </w:numPr>
      </w:pPr>
      <w:r>
        <w:rPr>
          <w:b/>
          <w:bCs/>
        </w:rPr>
        <w:t xml:space="preserve">Améliorer le retrieval (données)</w:t>
      </w:r>
      <w:r>
        <w:t xml:space="preserve"> : Si le prompt était correct mais la réponse fausse par manque d’info, on regarde du côté des</w:t>
      </w:r>
      <w:r>
        <w:t xml:space="preserve"> </w:t>
      </w:r>
      <w:r>
        <w:rPr>
          <w:b/>
          <w:bCs/>
        </w:rPr>
        <w:t xml:space="preserve">données</w:t>
      </w:r>
      <w:r>
        <w:t xml:space="preserve">. Peut-être que le document contenant la bonne réponse n’était pas dans l’index, ou mal formaté, ou pas ressorti. On peut alors enrichir l’index (ajouter des sources pertinentes), affiner la méthode de recherche (meilleurs embeddings, tuning du ranking), ou ajuster les filtres. Par exemple, on découvre que l’IA rate systématiquement les questions sur</w:t>
      </w:r>
      <w:r>
        <w:t xml:space="preserve"> </w:t>
      </w:r>
      <w:r>
        <w:rPr>
          <w:i/>
          <w:iCs/>
        </w:rPr>
        <w:t xml:space="preserve">tel type de données</w:t>
      </w:r>
      <w:r>
        <w:t xml:space="preserve"> : cela indique qu’il faut intégrer ces données dans la base accessible. Ou on constate qu’après une mise à jour, l’index a trop de documents obsolètes en conflit avec les nouveaux – on doit nettoyer. Bref, l’amélioration passe par la</w:t>
      </w:r>
      <w:r>
        <w:t xml:space="preserve"> </w:t>
      </w:r>
      <w:r>
        <w:rPr>
          <w:b/>
          <w:bCs/>
        </w:rPr>
        <w:t xml:space="preserve">connaissance</w:t>
      </w:r>
      <w:r>
        <w:t xml:space="preserve"> </w:t>
      </w:r>
      <w:r>
        <w:t xml:space="preserve">à laquelle l’IA a accès. Souvent, beaucoup de problèmes se résolvent en donnant accès à la bonne information plutôt qu’en changeant d’IA.</w:t>
      </w:r>
    </w:p>
    <w:p>
      <w:pPr>
        <w:pStyle w:val="Compact"/>
        <w:numPr>
          <w:ilvl w:val="0"/>
          <w:numId w:val="1007"/>
        </w:numPr>
      </w:pPr>
      <w:r>
        <w:rPr>
          <w:b/>
          <w:bCs/>
        </w:rPr>
        <w:t xml:space="preserve">Adapter le modèle</w:t>
      </w:r>
      <w:r>
        <w:t xml:space="preserve"> : En dernier ressort, si les deux niveaux précédents sont optimaux mais que l’IA reste défaillante, on envisagera de</w:t>
      </w:r>
      <w:r>
        <w:t xml:space="preserve"> </w:t>
      </w:r>
      <w:r>
        <w:rPr>
          <w:b/>
          <w:bCs/>
        </w:rPr>
        <w:t xml:space="preserve">changer de modèle</w:t>
      </w:r>
      <w:r>
        <w:t xml:space="preserve"> </w:t>
      </w:r>
      <w:r>
        <w:t xml:space="preserve">(un modèle plus performant, ou fine-tuner le modèle existant, ajuster ses hyperparamètres si possible). C’est le dernier levier car il est le plus coûteux et peut introduire d’autres effets de bord. Par exemple, on pourrait fine-tuner le modèle sur le style de réponses attendu ou sur des cas spécifiques de l’entreprise – mais ceci doit se faire prudemment, avec une nouvelle phase d’évaluation complète pour s’assurer qu’on n’a pas dégradé d’autres capacités (effet</w:t>
      </w:r>
      <w:r>
        <w:t xml:space="preserve"> </w:t>
      </w:r>
      <w:r>
        <w:rPr>
          <w:i/>
          <w:iCs/>
        </w:rPr>
        <w:t xml:space="preserve">oubli catastrophique</w:t>
      </w:r>
      <w:r>
        <w:t xml:space="preserve"> </w:t>
      </w:r>
      <w:r>
        <w:t xml:space="preserve">ou sur-apprentissage de biais). Souvent, passer d’un modèle de base à un modèle instructifié plus récent ou spécialisé (ex: passer de GPT-3.5 à GPT-4, ou à un modèle domaine) peut résoudre certains problèmes d’un coup, mais il faut re-tester tout le golden set car le comportement global change.</w:t>
      </w:r>
      <w:r>
        <w:t xml:space="preserve"> </w:t>
      </w:r>
      <w:r>
        <w:rPr>
          <w:b/>
          <w:bCs/>
        </w:rPr>
        <w:t xml:space="preserve">N’investissez dans cette étape que si nécessaire</w:t>
      </w:r>
      <w:r>
        <w:t xml:space="preserve">, car elle peut consommer beaucoup de temps/ressources.</w:t>
      </w:r>
    </w:p>
    <w:p>
      <w:pPr>
        <w:pStyle w:val="FirstParagraph"/>
      </w:pPr>
      <w:r>
        <w:t xml:space="preserve">En suivant cet ordre, on s’assure de</w:t>
      </w:r>
      <w:r>
        <w:t xml:space="preserve"> </w:t>
      </w:r>
      <w:r>
        <w:rPr>
          <w:b/>
          <w:bCs/>
        </w:rPr>
        <w:t xml:space="preserve">tirer le maximum de la conception et des données</w:t>
      </w:r>
      <w:r>
        <w:t xml:space="preserve"> </w:t>
      </w:r>
      <w:r>
        <w:t xml:space="preserve">avant de toucher à l’algorithme lui-même. Cela évite de tomber dans le piège de tout de suite blâmer le modèle et de se lancer dans un fine-tuning coûteux, alors qu’un simple ajustement de prompt pouvait suffire. Cette approche graduelle permet un apprentissage contrôlé, sans</w:t>
      </w:r>
      <w:r>
        <w:t xml:space="preserve"> </w:t>
      </w:r>
      <w:r>
        <w:rPr>
          <w:i/>
          <w:iCs/>
        </w:rPr>
        <w:t xml:space="preserve">déraper</w:t>
      </w:r>
      <w:r>
        <w:t xml:space="preserve">.</w:t>
      </w:r>
    </w:p>
    <w:p>
      <w:pPr>
        <w:pStyle w:val="Compact"/>
        <w:numPr>
          <w:ilvl w:val="0"/>
          <w:numId w:val="1008"/>
        </w:numPr>
      </w:pPr>
      <w:r>
        <w:rPr>
          <w:b/>
          <w:bCs/>
        </w:rPr>
        <w:t xml:space="preserve">Traçabilité des versions (prompts, index, règles) :</w:t>
      </w:r>
      <w:r>
        <w:t xml:space="preserve"> </w:t>
      </w:r>
      <w:r>
        <w:t xml:space="preserve">Au fil de ces améliorations continues, il est crucial de</w:t>
      </w:r>
      <w:r>
        <w:t xml:space="preserve"> </w:t>
      </w:r>
      <w:r>
        <w:rPr>
          <w:b/>
          <w:bCs/>
        </w:rPr>
        <w:t xml:space="preserve">garder la trace des versions</w:t>
      </w:r>
      <w:r>
        <w:t xml:space="preserve"> </w:t>
      </w:r>
      <w:r>
        <w:t xml:space="preserve">du système d’IA. Traquez les évolutions sur au moins trois axes :</w:t>
      </w:r>
    </w:p>
    <w:p>
      <w:pPr>
        <w:pStyle w:val="Compact"/>
        <w:numPr>
          <w:ilvl w:val="0"/>
          <w:numId w:val="1008"/>
        </w:numPr>
      </w:pPr>
      <w:r>
        <w:rPr>
          <w:b/>
          <w:bCs/>
        </w:rPr>
        <w:t xml:space="preserve">Prompts/patterns</w:t>
      </w:r>
      <w:r>
        <w:t xml:space="preserve"> : versionnez vos fichiers de prompt (système message, instructions) ou toute configuration de chaîne d’agent. Par exemple, avoir un fichier versionné dans Git pour le prompt système, avec un historique clair des modifications (et idéalement un résumé de</w:t>
      </w:r>
      <w:r>
        <w:t xml:space="preserve"> </w:t>
      </w:r>
      <w:r>
        <w:rPr>
          <w:i/>
          <w:iCs/>
        </w:rPr>
        <w:t xml:space="preserve">pourquoi</w:t>
      </w:r>
      <w:r>
        <w:t xml:space="preserve"> </w:t>
      </w:r>
      <w:r>
        <w:t xml:space="preserve">on l’a modifié).</w:t>
      </w:r>
    </w:p>
    <w:p>
      <w:pPr>
        <w:pStyle w:val="Compact"/>
        <w:numPr>
          <w:ilvl w:val="0"/>
          <w:numId w:val="1008"/>
        </w:numPr>
      </w:pPr>
      <w:r>
        <w:rPr>
          <w:b/>
          <w:bCs/>
        </w:rPr>
        <w:t xml:space="preserve">Index/knowledge base</w:t>
      </w:r>
      <w:r>
        <w:t xml:space="preserve"> : documentez les mises à jour majeures de l’index (ajout d’une nouvelle source importante, refonte des embeddings, changements de paramètres de recherche). Vous pouvez tagguer l’index avec un numéro de version ou une date de snapshot, surtout si vous servez un modèle de production stable pendant qu’en arrière-plan vous en préparez un nouveau.</w:t>
      </w:r>
    </w:p>
    <w:p>
      <w:pPr>
        <w:pStyle w:val="Compact"/>
        <w:numPr>
          <w:ilvl w:val="0"/>
          <w:numId w:val="1008"/>
        </w:numPr>
      </w:pPr>
      <w:r>
        <w:rPr>
          <w:b/>
          <w:bCs/>
        </w:rPr>
        <w:t xml:space="preserve">Règles et code d’orchestration</w:t>
      </w:r>
      <w:r>
        <w:t xml:space="preserve"> : versionner le code de l’agent, les règles de garde-fous, les paramètres divers (ex: top-k=5 -&gt; top-k=10).</w:t>
      </w:r>
    </w:p>
    <w:p>
      <w:pPr>
        <w:pStyle w:val="Compact"/>
        <w:numPr>
          <w:ilvl w:val="0"/>
          <w:numId w:val="1008"/>
        </w:numPr>
      </w:pPr>
      <w:r>
        <w:rPr>
          <w:b/>
          <w:bCs/>
        </w:rPr>
        <w:t xml:space="preserve">Modèle</w:t>
      </w:r>
      <w:r>
        <w:t xml:space="preserve"> : si vous changez de modèle ou affinez un modèle, notez la version (ex: GPT-4 2025-06, ou</w:t>
      </w:r>
      <w:r>
        <w:t xml:space="preserve"> </w:t>
      </w:r>
      <w:r>
        <w:rPr>
          <w:i/>
          <w:iCs/>
        </w:rPr>
        <w:t xml:space="preserve">finetune v2 sur 10k tickets</w:t>
      </w:r>
      <w:r>
        <w:t xml:space="preserve">).</w:t>
      </w:r>
      <w:r>
        <w:t xml:space="preserve"> </w:t>
      </w:r>
      <w:r>
        <w:t xml:space="preserve">Pourquoi cette traçabilité ? Parce que si soudain les utilisateurs signalent un problème ou une régression, il faut pouvoir remonter à</w:t>
      </w:r>
      <w:r>
        <w:t xml:space="preserve"> </w:t>
      </w:r>
      <w:r>
        <w:rPr>
          <w:i/>
          <w:iCs/>
        </w:rPr>
        <w:t xml:space="preserve">qu’est-ce qui a changé récemment</w:t>
      </w:r>
      <w:r>
        <w:t xml:space="preserve"> </w:t>
      </w:r>
      <w:r>
        <w:t xml:space="preserve">dans l’IA. Par exemple</w:t>
      </w:r>
      <w:r>
        <w:t xml:space="preserve"> </w:t>
      </w:r>
      <w:r>
        <w:rPr>
          <w:i/>
          <w:iCs/>
        </w:rPr>
        <w:t xml:space="preserve">« Depuis la version de la semaine dernière, l’IA refuse des questions qu’elle répondait avant »</w:t>
      </w:r>
      <w:r>
        <w:t xml:space="preserve"> </w:t>
      </w:r>
      <w:r>
        <w:t xml:space="preserve">– en sachant qu’on a mis à jour le prompt de refus ou changé une règle d’accès, on cible vite la cause. De même, si un bug apparaît ou si au contraire on constate une franche amélioration, on saura précisément quelle modification en est à l’origine. Une bonne pratique est de coupler cela avec la journalisation : chaque log de conversation pourrait inclure en métadonnée la version du système d’IA utilisé (vX.Y). Enfin, la traçabilité sert aussi pour la</w:t>
      </w:r>
      <w:r>
        <w:t xml:space="preserve"> </w:t>
      </w:r>
      <w:r>
        <w:rPr>
          <w:b/>
          <w:bCs/>
        </w:rPr>
        <w:t xml:space="preserve">conformité</w:t>
      </w:r>
      <w:r>
        <w:t xml:space="preserve"> </w:t>
      </w:r>
      <w:r>
        <w:t xml:space="preserve">et la communication : être capable de dire aux clients</w:t>
      </w:r>
      <w:r>
        <w:t xml:space="preserve"> </w:t>
      </w:r>
      <w:r>
        <w:rPr>
          <w:i/>
          <w:iCs/>
        </w:rPr>
        <w:t xml:space="preserve">« Voici comment et sur base de quelles connaissances l’IA a pris ses décisions à telle date, et voici comment on l’a améliorée depuis »</w:t>
      </w:r>
      <w:r>
        <w:t xml:space="preserve">. En somme, gérez votre pile IA comme un produit versionné à part entière.</w:t>
      </w:r>
    </w:p>
    <w:bookmarkEnd w:id="43"/>
    <w:bookmarkStart w:id="44" w:name="template-fiche-pattern-ia-copier-coller"/>
    <w:p>
      <w:pPr>
        <w:pStyle w:val="Heading2"/>
      </w:pPr>
      <w:r>
        <w:t xml:space="preserve">8. Template “fiche pattern IA” (copier-coller)</w:t>
      </w:r>
    </w:p>
    <w:p>
      <w:pPr>
        <w:pStyle w:val="FirstParagraph"/>
      </w:pPr>
      <w:r>
        <w:t xml:space="preserve">Pour documenter et partager facilement les patterns et bonnes pratiques de conception IA, il est utile d’établir un</w:t>
      </w:r>
      <w:r>
        <w:t xml:space="preserve"> </w:t>
      </w:r>
      <w:r>
        <w:rPr>
          <w:b/>
          <w:bCs/>
        </w:rPr>
        <w:t xml:space="preserve">template de fiche</w:t>
      </w:r>
      <w:r>
        <w:t xml:space="preserve"> </w:t>
      </w:r>
      <w:r>
        <w:t xml:space="preserve">décrivant chaque pattern d’IA de manière standardisée (similaire aux fiches de design pattern en UX ou architecture). Voici un modèle de fiche pattern IA à utiliser :</w:t>
      </w:r>
    </w:p>
    <w:p>
      <w:pPr>
        <w:pStyle w:val="Compact"/>
        <w:numPr>
          <w:ilvl w:val="0"/>
          <w:numId w:val="1009"/>
        </w:numPr>
      </w:pPr>
      <w:r>
        <w:rPr>
          <w:b/>
          <w:bCs/>
        </w:rPr>
        <w:t xml:space="preserve">But</w:t>
      </w:r>
      <w:r>
        <w:t xml:space="preserve"> </w:t>
      </w:r>
      <w:r>
        <w:t xml:space="preserve">(quel problème métier)</w:t>
      </w:r>
    </w:p>
    <w:p>
      <w:pPr>
        <w:pStyle w:val="Compact"/>
        <w:numPr>
          <w:ilvl w:val="0"/>
          <w:numId w:val="1009"/>
        </w:numPr>
      </w:pPr>
      <w:r>
        <w:rPr>
          <w:b/>
          <w:bCs/>
        </w:rPr>
        <w:t xml:space="preserve">Quand l’utiliser</w:t>
      </w:r>
    </w:p>
    <w:p>
      <w:pPr>
        <w:pStyle w:val="Compact"/>
        <w:numPr>
          <w:ilvl w:val="0"/>
          <w:numId w:val="1009"/>
        </w:numPr>
      </w:pPr>
      <w:r>
        <w:rPr>
          <w:b/>
          <w:bCs/>
        </w:rPr>
        <w:t xml:space="preserve">Entrées</w:t>
      </w:r>
      <w:r>
        <w:t xml:space="preserve"> </w:t>
      </w:r>
      <w:r>
        <w:t xml:space="preserve">(données autorisées, contexte)</w:t>
      </w:r>
    </w:p>
    <w:p>
      <w:pPr>
        <w:pStyle w:val="Compact"/>
        <w:numPr>
          <w:ilvl w:val="0"/>
          <w:numId w:val="1009"/>
        </w:numPr>
      </w:pPr>
      <w:r>
        <w:rPr>
          <w:b/>
          <w:bCs/>
        </w:rPr>
        <w:t xml:space="preserve">Sorties attendues</w:t>
      </w:r>
      <w:r>
        <w:t xml:space="preserve"> </w:t>
      </w:r>
      <w:r>
        <w:t xml:space="preserve">(format, ton, preuves)</w:t>
      </w:r>
    </w:p>
    <w:p>
      <w:pPr>
        <w:pStyle w:val="Compact"/>
        <w:numPr>
          <w:ilvl w:val="0"/>
          <w:numId w:val="1009"/>
        </w:numPr>
      </w:pPr>
      <w:r>
        <w:rPr>
          <w:b/>
          <w:bCs/>
        </w:rPr>
        <w:t xml:space="preserve">Règles</w:t>
      </w:r>
      <w:r>
        <w:t xml:space="preserve"> </w:t>
      </w:r>
      <w:r>
        <w:t xml:space="preserve">(must / never – ce que le pattern doit toujours faire ou ne jamais faire)</w:t>
      </w:r>
    </w:p>
    <w:p>
      <w:pPr>
        <w:pStyle w:val="Compact"/>
        <w:numPr>
          <w:ilvl w:val="0"/>
          <w:numId w:val="1009"/>
        </w:numPr>
      </w:pPr>
      <w:r>
        <w:rPr>
          <w:b/>
          <w:bCs/>
        </w:rPr>
        <w:t xml:space="preserve">Garde-fous</w:t>
      </w:r>
      <w:r>
        <w:t xml:space="preserve"> </w:t>
      </w:r>
      <w:r>
        <w:t xml:space="preserve">(sécurité, compliance à respecter)</w:t>
      </w:r>
    </w:p>
    <w:p>
      <w:pPr>
        <w:pStyle w:val="Compact"/>
        <w:numPr>
          <w:ilvl w:val="0"/>
          <w:numId w:val="1009"/>
        </w:numPr>
      </w:pPr>
      <w:r>
        <w:rPr>
          <w:b/>
          <w:bCs/>
        </w:rPr>
        <w:t xml:space="preserve">Mesures</w:t>
      </w:r>
      <w:r>
        <w:t xml:space="preserve"> </w:t>
      </w:r>
      <w:r>
        <w:t xml:space="preserve">(indicateurs de qualité, coût, latence à suivre pour ce pattern)</w:t>
      </w:r>
    </w:p>
    <w:p>
      <w:pPr>
        <w:pStyle w:val="Compact"/>
        <w:numPr>
          <w:ilvl w:val="0"/>
          <w:numId w:val="1009"/>
        </w:numPr>
      </w:pPr>
      <w:r>
        <w:rPr>
          <w:b/>
          <w:bCs/>
        </w:rPr>
        <w:t xml:space="preserve">Exemples</w:t>
      </w:r>
      <w:r>
        <w:t xml:space="preserve"> </w:t>
      </w:r>
      <w:r>
        <w:t xml:space="preserve">(cas d’usage illustrant le pattern : bons vs mauvais exemples)</w:t>
      </w:r>
    </w:p>
    <w:p>
      <w:pPr>
        <w:pStyle w:val="Compact"/>
        <w:numPr>
          <w:ilvl w:val="0"/>
          <w:numId w:val="1009"/>
        </w:numPr>
      </w:pPr>
      <w:r>
        <w:rPr>
          <w:b/>
          <w:bCs/>
        </w:rPr>
        <w:t xml:space="preserve">Critères d’acceptation</w:t>
      </w:r>
    </w:p>
    <w:p>
      <w:pPr>
        <w:pStyle w:val="FirstParagraph"/>
      </w:pPr>
      <w:r>
        <w:rPr>
          <w:i/>
          <w:iCs/>
        </w:rPr>
        <w:t xml:space="preserve">(Chaque nouvelle idée de pattern IA devrait être documentée via cette fiche. Cela assure que tout le monde comprend son objectif, ses modalités et comment vérifier qu’il fonctionne bien. On peut copier-coller ce template et le remplir pour formaliser un pattern avant implémentation.)</w:t>
      </w:r>
    </w:p>
    <w:bookmarkEnd w:id="44"/>
    <w:bookmarkEnd w:id="45"/>
    <w:bookmarkEnd w:id="46"/>
    <w:p>
      <w:r>
        <w:pict>
          <v:rect style="width:0;height:1.5pt" o:hralign="center" o:hrstd="t" o:hr="t"/>
        </w:pict>
      </w:r>
    </w:p>
    <w:bookmarkStart w:id="51"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1">
        <w:r>
          <w:rPr>
            <w:rStyle w:val="Hyperlink"/>
          </w:rPr>
          <w:t xml:space="preserve">[10]</w:t>
        </w:r>
      </w:hyperlink>
      <w:r>
        <w:t xml:space="preserve"> </w:t>
      </w:r>
      <w:hyperlink r:id="rId38">
        <w:r>
          <w:rPr>
            <w:rStyle w:val="Hyperlink"/>
          </w:rPr>
          <w:t xml:space="preserve">[12]</w:t>
        </w:r>
      </w:hyperlink>
      <w:r>
        <w:t xml:space="preserve"> </w:t>
      </w:r>
      <w:r>
        <w:t xml:space="preserve">Responsible Refusal: Why Your Best AI Says “I Don’t Know” | by Kennethstott | Simple is Hard | Jan, 2026 | Medium</w:t>
      </w:r>
    </w:p>
    <w:p>
      <w:pPr>
        <w:pStyle w:val="BodyText"/>
      </w:pPr>
      <w:hyperlink r:id="rId47">
        <w:r>
          <w:rPr>
            <w:rStyle w:val="Hyperlink"/>
          </w:rPr>
          <w:t xml:space="preserve">https://medium.com/data-mess/responsible-refusal-why-your-best-ai-says-i-dont-know-73df55f72a1f</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Why Great AI UX Says “I Don’t Know” | by Velorum | Dec, 2025 | Medium</w:t>
      </w:r>
    </w:p>
    <w:p>
      <w:pPr>
        <w:pStyle w:val="BodyText"/>
      </w:pPr>
      <w:hyperlink r:id="rId48">
        <w:r>
          <w:rPr>
            <w:rStyle w:val="Hyperlink"/>
          </w:rPr>
          <w:t xml:space="preserve">https://medium.com/@1nick1patel1/why-great-ai-ux-says-i-dont-know-63ff0c577447</w:t>
        </w:r>
      </w:hyperlink>
    </w:p>
    <w:p>
      <w:pPr>
        <w:pStyle w:val="BodyText"/>
      </w:pPr>
      <w:hyperlink r:id="rId26">
        <w:r>
          <w:rPr>
            <w:rStyle w:val="Hyperlink"/>
          </w:rPr>
          <w:t xml:space="preserve">[5]</w:t>
        </w:r>
      </w:hyperlink>
      <w:r>
        <w:t xml:space="preserve"> </w:t>
      </w:r>
      <w:hyperlink r:id="rId32">
        <w:r>
          <w:rPr>
            <w:rStyle w:val="Hyperlink"/>
          </w:rPr>
          <w:t xml:space="preserve">[11]</w:t>
        </w:r>
      </w:hyperlink>
      <w:r>
        <w:t xml:space="preserve"> </w:t>
      </w:r>
      <w:r>
        <w:t xml:space="preserve">Designing Trustworthy AI Assistants: 9 Simple UX Patterns That Make a Big Difference - Mass Tech Leadership Council</w:t>
      </w:r>
    </w:p>
    <w:p>
      <w:pPr>
        <w:pStyle w:val="BodyText"/>
      </w:pPr>
      <w:hyperlink r:id="rId49">
        <w:r>
          <w:rPr>
            <w:rStyle w:val="Hyperlink"/>
          </w:rPr>
          <w:t xml:space="preserve">https://www.mtlc.co/designing-trustworthy-ai-assistants-9-simple-ux-patterns-that-make-a-big-difference/</w:t>
        </w:r>
      </w:hyperlink>
    </w:p>
    <w:p>
      <w:pPr>
        <w:pStyle w:val="BodyText"/>
      </w:pPr>
      <w:hyperlink r:id="rId30">
        <w:r>
          <w:rPr>
            <w:rStyle w:val="Hyperlink"/>
          </w:rPr>
          <w:t xml:space="preserve">[9]</w:t>
        </w:r>
      </w:hyperlink>
      <w:r>
        <w:t xml:space="preserve"> </w:t>
      </w:r>
      <w:r>
        <w:t xml:space="preserve">Google's new Chrome AI agent is supposed to book trips, fill out forms, and manage appointments</w:t>
      </w:r>
    </w:p>
    <w:p>
      <w:pPr>
        <w:pStyle w:val="BodyText"/>
      </w:pPr>
      <w:hyperlink r:id="rId50">
        <w:r>
          <w:rPr>
            <w:rStyle w:val="Hyperlink"/>
          </w:rPr>
          <w:t xml:space="preserve">https://the-decoder.com/googles-new-chrome-ai-agent-is-supposed-to-book-trips-fill-out-forms-and-manage-appointments/</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48" Target="https://medium.com/@1nick1patel1/why-great-ai-ux-says-i-dont-know-63ff0c577447" TargetMode="External" /><Relationship Type="http://schemas.openxmlformats.org/officeDocument/2006/relationships/hyperlink" Id="rId25" Target="https://medium.com/@1nick1patel1/why-great-ai-ux-says-i-dont-know-63ff0c577447#:~:text=But%20%E2%80%9CI%20don%E2%80%99t%20know%E2%80%9D%20is,for%20safety%2C%20trust%2C%20and%20learning" TargetMode="External" /><Relationship Type="http://schemas.openxmlformats.org/officeDocument/2006/relationships/hyperlink" Id="rId24" Target="https://medium.com/@1nick1patel1/why-great-ai-ux-says-i-dont-know-63ff0c577447#:~:text=Learn%20how%20%E2%80%9CI%20don%E2%80%99t%20know%E2%80%9D,turn%20failures%20into%20productive%20deferrals" TargetMode="External" /><Relationship Type="http://schemas.openxmlformats.org/officeDocument/2006/relationships/hyperlink" Id="rId47" Target="https://medium.com/data-mess/responsible-refusal-why-your-best-ai-says-i-dont-know-73df55f72a1f" TargetMode="External" /><Relationship Type="http://schemas.openxmlformats.org/officeDocument/2006/relationships/hyperlink" Id="rId27" Target="https://medium.com/data-mess/responsible-refusal-why-your-best-ai-says-i-dont-know-73df55f72a1f#:~:text=Here%E2%80%99s%20what%E2%80%99s%20counterintuitive%3A%20AI%20that,than%20AI%20that%20always%20delivers" TargetMode="External" /><Relationship Type="http://schemas.openxmlformats.org/officeDocument/2006/relationships/hyperlink" Id="rId31" Target="https://medium.com/data-mess/responsible-refusal-why-your-best-ai-says-i-dont-know-73df55f72a1f#:~:text=Salesforce%E2%80%99s%20guidelines%20emphasize%20accuracy%20and,thoughtful%20frameworks%20from%20serious%20practitioners" TargetMode="External" /><Relationship Type="http://schemas.openxmlformats.org/officeDocument/2006/relationships/hyperlink" Id="rId28" Target="https://medium.com/data-mess/responsible-refusal-why-your-best-ai-says-i-dont-know-73df55f72a1f#:~:text=The%20Trust%20Paradox" TargetMode="External" /><Relationship Type="http://schemas.openxmlformats.org/officeDocument/2006/relationships/hyperlink" Id="rId22" Target="https://medium.com/data-mess/responsible-refusal-why-your-best-ai-says-i-dont-know-73df55f72a1f#:~:text=To%20be%20fair%2C%20smart%20people,this%20problem%20from%20multiple%20angles" TargetMode="External" /><Relationship Type="http://schemas.openxmlformats.org/officeDocument/2006/relationships/hyperlink" Id="rId29" Target="https://medium.com/data-mess/responsible-refusal-why-your-best-ai-says-i-dont-know-73df55f72a1f#:~:text=When%20a%20system%20exhausts%20the,it%E2%80%99s%20backed%20by%20genuine%20evidence" TargetMode="External" /><Relationship Type="http://schemas.openxmlformats.org/officeDocument/2006/relationships/hyperlink" Id="rId23" Target="https://medium.com/data-mess/responsible-refusal-why-your-best-ai-says-i-dont-know-73df55f72a1f#:~:text=ask%20the%20user%20for%20something,you%20can%20look%20up" TargetMode="External" /><Relationship Type="http://schemas.openxmlformats.org/officeDocument/2006/relationships/hyperlink" Id="rId38" Target="https://medium.com/data-mess/responsible-refusal-why-your-best-ai-says-i-dont-know-73df55f72a1f#:~:text=figure%20out%20what%20to%20do,SOPs%2C%20orchestration%20layers%2C%20and%20guardrails" TargetMode="External" /><Relationship Type="http://schemas.openxmlformats.org/officeDocument/2006/relationships/hyperlink" Id="rId50" Target="https://the-decoder.com/googles-new-chrome-ai-agent-is-supposed-to-book-trips-fill-out-forms-and-manage-appointments/" TargetMode="External" /><Relationship Type="http://schemas.openxmlformats.org/officeDocument/2006/relationships/hyperlink" Id="rId30" Target="https://the-decoder.com/googles-new-chrome-ai-agent-is-supposed-to-book-trips-fill-out-forms-and-manage-appointments/#:~:text=,based%20image" TargetMode="External" /><Relationship Type="http://schemas.openxmlformats.org/officeDocument/2006/relationships/hyperlink" Id="rId49" Target="https://www.mtlc.co/designing-trustworthy-ai-assistants-9-simple-ux-patterns-that-make-a-big-difference/" TargetMode="External" /><Relationship Type="http://schemas.openxmlformats.org/officeDocument/2006/relationships/hyperlink" Id="rId32" Target="https://www.mtlc.co/designing-trustworthy-ai-assistants-9-simple-ux-patterns-that-make-a-big-difference/#:~:text=,%E2%80%9D" TargetMode="External" /><Relationship Type="http://schemas.openxmlformats.org/officeDocument/2006/relationships/hyperlink" Id="rId26" Target="https://www.mtlc.co/designing-trustworthy-ai-assistants-9-simple-ux-patterns-that-make-a-big-difference/#:~:text=All%20agents%20fail%E2%80%94but%20not%20all,it%20keeps%20the%20experience%20going" TargetMode="External" /></Relationships>
</file>

<file path=word/_rels/footnotes.xml.rels><?xml version="1.0" encoding="UTF-8"?><Relationships xmlns="http://schemas.openxmlformats.org/package/2006/relationships"><Relationship Type="http://schemas.openxmlformats.org/officeDocument/2006/relationships/hyperlink" Id="rId48" Target="https://medium.com/@1nick1patel1/why-great-ai-ux-says-i-dont-know-63ff0c577447" TargetMode="External" /><Relationship Type="http://schemas.openxmlformats.org/officeDocument/2006/relationships/hyperlink" Id="rId25" Target="https://medium.com/@1nick1patel1/why-great-ai-ux-says-i-dont-know-63ff0c577447#:~:text=But%20%E2%80%9CI%20don%E2%80%99t%20know%E2%80%9D%20is,for%20safety%2C%20trust%2C%20and%20learning" TargetMode="External" /><Relationship Type="http://schemas.openxmlformats.org/officeDocument/2006/relationships/hyperlink" Id="rId24" Target="https://medium.com/@1nick1patel1/why-great-ai-ux-says-i-dont-know-63ff0c577447#:~:text=Learn%20how%20%E2%80%9CI%20don%E2%80%99t%20know%E2%80%9D,turn%20failures%20into%20productive%20deferrals" TargetMode="External" /><Relationship Type="http://schemas.openxmlformats.org/officeDocument/2006/relationships/hyperlink" Id="rId47" Target="https://medium.com/data-mess/responsible-refusal-why-your-best-ai-says-i-dont-know-73df55f72a1f" TargetMode="External" /><Relationship Type="http://schemas.openxmlformats.org/officeDocument/2006/relationships/hyperlink" Id="rId27" Target="https://medium.com/data-mess/responsible-refusal-why-your-best-ai-says-i-dont-know-73df55f72a1f#:~:text=Here%E2%80%99s%20what%E2%80%99s%20counterintuitive%3A%20AI%20that,than%20AI%20that%20always%20delivers" TargetMode="External" /><Relationship Type="http://schemas.openxmlformats.org/officeDocument/2006/relationships/hyperlink" Id="rId31" Target="https://medium.com/data-mess/responsible-refusal-why-your-best-ai-says-i-dont-know-73df55f72a1f#:~:text=Salesforce%E2%80%99s%20guidelines%20emphasize%20accuracy%20and,thoughtful%20frameworks%20from%20serious%20practitioners" TargetMode="External" /><Relationship Type="http://schemas.openxmlformats.org/officeDocument/2006/relationships/hyperlink" Id="rId28" Target="https://medium.com/data-mess/responsible-refusal-why-your-best-ai-says-i-dont-know-73df55f72a1f#:~:text=The%20Trust%20Paradox" TargetMode="External" /><Relationship Type="http://schemas.openxmlformats.org/officeDocument/2006/relationships/hyperlink" Id="rId22" Target="https://medium.com/data-mess/responsible-refusal-why-your-best-ai-says-i-dont-know-73df55f72a1f#:~:text=To%20be%20fair%2C%20smart%20people,this%20problem%20from%20multiple%20angles" TargetMode="External" /><Relationship Type="http://schemas.openxmlformats.org/officeDocument/2006/relationships/hyperlink" Id="rId29" Target="https://medium.com/data-mess/responsible-refusal-why-your-best-ai-says-i-dont-know-73df55f72a1f#:~:text=When%20a%20system%20exhausts%20the,it%E2%80%99s%20backed%20by%20genuine%20evidence" TargetMode="External" /><Relationship Type="http://schemas.openxmlformats.org/officeDocument/2006/relationships/hyperlink" Id="rId23" Target="https://medium.com/data-mess/responsible-refusal-why-your-best-ai-says-i-dont-know-73df55f72a1f#:~:text=ask%20the%20user%20for%20something,you%20can%20look%20up" TargetMode="External" /><Relationship Type="http://schemas.openxmlformats.org/officeDocument/2006/relationships/hyperlink" Id="rId38" Target="https://medium.com/data-mess/responsible-refusal-why-your-best-ai-says-i-dont-know-73df55f72a1f#:~:text=figure%20out%20what%20to%20do,SOPs%2C%20orchestration%20layers%2C%20and%20guardrails" TargetMode="External" /><Relationship Type="http://schemas.openxmlformats.org/officeDocument/2006/relationships/hyperlink" Id="rId50" Target="https://the-decoder.com/googles-new-chrome-ai-agent-is-supposed-to-book-trips-fill-out-forms-and-manage-appointments/" TargetMode="External" /><Relationship Type="http://schemas.openxmlformats.org/officeDocument/2006/relationships/hyperlink" Id="rId30" Target="https://the-decoder.com/googles-new-chrome-ai-agent-is-supposed-to-book-trips-fill-out-forms-and-manage-appointments/#:~:text=,based%20image" TargetMode="External" /><Relationship Type="http://schemas.openxmlformats.org/officeDocument/2006/relationships/hyperlink" Id="rId49" Target="https://www.mtlc.co/designing-trustworthy-ai-assistants-9-simple-ux-patterns-that-make-a-big-difference/" TargetMode="External" /><Relationship Type="http://schemas.openxmlformats.org/officeDocument/2006/relationships/hyperlink" Id="rId32" Target="https://www.mtlc.co/designing-trustworthy-ai-assistants-9-simple-ux-patterns-that-make-a-big-difference/#:~:text=,%E2%80%9D" TargetMode="External" /><Relationship Type="http://schemas.openxmlformats.org/officeDocument/2006/relationships/hyperlink" Id="rId26" Target="https://www.mtlc.co/designing-trustworthy-ai-assistants-9-simple-ux-patterns-that-make-a-big-difference/#:~:text=All%20agents%20fail%E2%80%94but%20not%20all,it%20keeps%20the%20experience%20go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2026-01-30T06:06:42Z</dcterms:created>
  <dcterms:modified xsi:type="dcterms:W3CDTF">2026-01-30T06:06:42Z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