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B14E" w14:textId="43A29307" w:rsidR="007F5E77" w:rsidRDefault="6C8179AB" w:rsidP="00460C36">
      <w:pPr>
        <w:spacing w:after="0" w:line="240" w:lineRule="auto"/>
        <w:jc w:val="center"/>
        <w:rPr>
          <w:b/>
          <w:bCs/>
          <w:sz w:val="24"/>
          <w:szCs w:val="24"/>
        </w:rPr>
      </w:pPr>
      <w:r>
        <w:t xml:space="preserve"> </w:t>
      </w:r>
      <w:r w:rsidR="00B222BB">
        <w:rPr>
          <w:noProof/>
        </w:rPr>
        <w:drawing>
          <wp:inline distT="0" distB="0" distL="0" distR="0" wp14:anchorId="0BBFF349" wp14:editId="5DE4E7EC">
            <wp:extent cx="3238500" cy="1806262"/>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3238500" cy="1806262"/>
                    </a:xfrm>
                    <a:prstGeom prst="rect">
                      <a:avLst/>
                    </a:prstGeom>
                    <a:ln/>
                  </pic:spPr>
                </pic:pic>
              </a:graphicData>
            </a:graphic>
          </wp:inline>
        </w:drawing>
      </w:r>
    </w:p>
    <w:p w14:paraId="027DA859" w14:textId="77777777" w:rsidR="007F5E77" w:rsidRDefault="00B222BB">
      <w:pPr>
        <w:spacing w:after="0" w:line="240" w:lineRule="auto"/>
        <w:jc w:val="center"/>
        <w:rPr>
          <w:b/>
          <w:sz w:val="28"/>
          <w:szCs w:val="28"/>
        </w:rPr>
      </w:pPr>
      <w:r>
        <w:rPr>
          <w:b/>
          <w:sz w:val="28"/>
          <w:szCs w:val="28"/>
        </w:rPr>
        <w:t>Kingdom of Saudi Arabia</w:t>
      </w:r>
    </w:p>
    <w:p w14:paraId="29B01BDA" w14:textId="77777777" w:rsidR="007F5E77" w:rsidRDefault="00B222BB">
      <w:pPr>
        <w:spacing w:after="0" w:line="240" w:lineRule="auto"/>
        <w:jc w:val="center"/>
        <w:rPr>
          <w:b/>
          <w:sz w:val="28"/>
          <w:szCs w:val="28"/>
        </w:rPr>
      </w:pPr>
      <w:r>
        <w:rPr>
          <w:b/>
          <w:sz w:val="28"/>
          <w:szCs w:val="28"/>
        </w:rPr>
        <w:t>Ministry of Education</w:t>
      </w:r>
    </w:p>
    <w:p w14:paraId="6429328B" w14:textId="77777777" w:rsidR="007F5E77" w:rsidRDefault="00B222BB">
      <w:pPr>
        <w:spacing w:after="0" w:line="240" w:lineRule="auto"/>
        <w:jc w:val="center"/>
        <w:rPr>
          <w:b/>
          <w:sz w:val="28"/>
          <w:szCs w:val="28"/>
        </w:rPr>
      </w:pPr>
      <w:r>
        <w:rPr>
          <w:b/>
          <w:sz w:val="28"/>
          <w:szCs w:val="28"/>
        </w:rPr>
        <w:t>King Faisal University</w:t>
      </w:r>
    </w:p>
    <w:p w14:paraId="1B84DFC1" w14:textId="77777777" w:rsidR="007F5E77" w:rsidRDefault="00B222BB">
      <w:pPr>
        <w:spacing w:after="0" w:line="240" w:lineRule="auto"/>
        <w:jc w:val="center"/>
        <w:rPr>
          <w:sz w:val="28"/>
          <w:szCs w:val="28"/>
        </w:rPr>
      </w:pPr>
      <w:r>
        <w:rPr>
          <w:b/>
          <w:sz w:val="28"/>
          <w:szCs w:val="28"/>
        </w:rPr>
        <w:t>College of Computer Sciences &amp; Information Technology</w:t>
      </w:r>
    </w:p>
    <w:p w14:paraId="5388C01C" w14:textId="77777777" w:rsidR="007F5E77" w:rsidRDefault="007F5E77">
      <w:pPr>
        <w:spacing w:line="360" w:lineRule="auto"/>
        <w:jc w:val="center"/>
      </w:pPr>
    </w:p>
    <w:p w14:paraId="403ED993" w14:textId="77777777" w:rsidR="007F5E77" w:rsidRDefault="09739B7A" w:rsidP="09739B7A">
      <w:pPr>
        <w:spacing w:line="360" w:lineRule="auto"/>
        <w:jc w:val="center"/>
        <w:rPr>
          <w:b/>
          <w:bCs/>
          <w:sz w:val="36"/>
          <w:szCs w:val="36"/>
          <w:lang w:val="en-US"/>
        </w:rPr>
      </w:pPr>
      <w:proofErr w:type="spellStart"/>
      <w:r w:rsidRPr="09739B7A">
        <w:rPr>
          <w:b/>
          <w:bCs/>
          <w:sz w:val="36"/>
          <w:szCs w:val="36"/>
          <w:lang w:val="en-US"/>
        </w:rPr>
        <w:t>EyeStocks</w:t>
      </w:r>
      <w:proofErr w:type="spellEnd"/>
      <w:r w:rsidRPr="09739B7A">
        <w:rPr>
          <w:b/>
          <w:bCs/>
          <w:sz w:val="36"/>
          <w:szCs w:val="36"/>
          <w:lang w:val="en-US"/>
        </w:rPr>
        <w:t xml:space="preserve"> AI </w:t>
      </w:r>
    </w:p>
    <w:p w14:paraId="462DA95B" w14:textId="77777777" w:rsidR="007F5E77" w:rsidRDefault="00B222BB">
      <w:pPr>
        <w:spacing w:after="0" w:line="240" w:lineRule="auto"/>
        <w:jc w:val="center"/>
        <w:rPr>
          <w:i/>
          <w:sz w:val="26"/>
          <w:szCs w:val="26"/>
        </w:rPr>
      </w:pPr>
      <w:r>
        <w:rPr>
          <w:i/>
          <w:sz w:val="26"/>
          <w:szCs w:val="26"/>
        </w:rPr>
        <w:t>A project submitted</w:t>
      </w:r>
    </w:p>
    <w:p w14:paraId="60C6D070" w14:textId="77777777" w:rsidR="007F5E77" w:rsidRDefault="00B222BB">
      <w:pPr>
        <w:spacing w:after="0" w:line="240" w:lineRule="auto"/>
        <w:jc w:val="center"/>
        <w:rPr>
          <w:i/>
          <w:sz w:val="26"/>
          <w:szCs w:val="26"/>
        </w:rPr>
      </w:pPr>
      <w:r>
        <w:rPr>
          <w:i/>
          <w:sz w:val="26"/>
          <w:szCs w:val="26"/>
        </w:rPr>
        <w:t>in partial fulfillment of the requirements for the degree of</w:t>
      </w:r>
    </w:p>
    <w:p w14:paraId="4637445C" w14:textId="77777777" w:rsidR="007F5E77" w:rsidRDefault="00B222BB">
      <w:pPr>
        <w:spacing w:after="0" w:line="240" w:lineRule="auto"/>
        <w:jc w:val="center"/>
        <w:rPr>
          <w:b/>
          <w:sz w:val="26"/>
          <w:szCs w:val="26"/>
        </w:rPr>
      </w:pPr>
      <w:r>
        <w:rPr>
          <w:i/>
          <w:sz w:val="26"/>
          <w:szCs w:val="26"/>
        </w:rPr>
        <w:t xml:space="preserve">Bachelor of Science in Computer Since </w:t>
      </w:r>
    </w:p>
    <w:p w14:paraId="514657EF" w14:textId="77777777" w:rsidR="007F5E77" w:rsidRDefault="007F5E77">
      <w:pPr>
        <w:spacing w:after="0" w:line="360" w:lineRule="auto"/>
        <w:jc w:val="center"/>
        <w:rPr>
          <w:b/>
          <w:sz w:val="24"/>
          <w:szCs w:val="24"/>
        </w:rPr>
      </w:pPr>
    </w:p>
    <w:p w14:paraId="12A855DA" w14:textId="77777777" w:rsidR="007F5E77" w:rsidRDefault="00B222BB">
      <w:pPr>
        <w:spacing w:after="0" w:line="360" w:lineRule="auto"/>
        <w:jc w:val="center"/>
        <w:rPr>
          <w:b/>
          <w:sz w:val="26"/>
          <w:szCs w:val="26"/>
        </w:rPr>
      </w:pPr>
      <w:proofErr w:type="gramStart"/>
      <w:r>
        <w:rPr>
          <w:b/>
          <w:sz w:val="26"/>
          <w:szCs w:val="26"/>
        </w:rPr>
        <w:t>by</w:t>
      </w:r>
      <w:proofErr w:type="gramEnd"/>
    </w:p>
    <w:p w14:paraId="5EF2407E" w14:textId="77777777" w:rsidR="007F5E77" w:rsidRDefault="09739B7A" w:rsidP="09739B7A">
      <w:pPr>
        <w:spacing w:after="0" w:line="360" w:lineRule="auto"/>
        <w:jc w:val="center"/>
        <w:rPr>
          <w:b/>
          <w:bCs/>
          <w:sz w:val="24"/>
          <w:szCs w:val="24"/>
          <w:lang w:val="en-US"/>
        </w:rPr>
      </w:pPr>
      <w:proofErr w:type="spellStart"/>
      <w:r w:rsidRPr="09739B7A">
        <w:rPr>
          <w:sz w:val="24"/>
          <w:szCs w:val="24"/>
          <w:lang w:val="en-US"/>
        </w:rPr>
        <w:t>Sharidah</w:t>
      </w:r>
      <w:proofErr w:type="spellEnd"/>
      <w:r w:rsidRPr="09739B7A">
        <w:rPr>
          <w:sz w:val="24"/>
          <w:szCs w:val="24"/>
          <w:lang w:val="en-US"/>
        </w:rPr>
        <w:t xml:space="preserve"> </w:t>
      </w:r>
      <w:proofErr w:type="spellStart"/>
      <w:r w:rsidRPr="09739B7A">
        <w:rPr>
          <w:sz w:val="24"/>
          <w:szCs w:val="24"/>
          <w:lang w:val="en-US"/>
        </w:rPr>
        <w:t>AlGhannam</w:t>
      </w:r>
      <w:proofErr w:type="spellEnd"/>
      <w:r w:rsidRPr="09739B7A">
        <w:rPr>
          <w:sz w:val="24"/>
          <w:szCs w:val="24"/>
          <w:lang w:val="en-US"/>
        </w:rPr>
        <w:t xml:space="preserve"> (222416942)</w:t>
      </w:r>
    </w:p>
    <w:p w14:paraId="0EA119BD" w14:textId="77777777" w:rsidR="007F5E77" w:rsidRDefault="09739B7A" w:rsidP="09739B7A">
      <w:pPr>
        <w:spacing w:after="0" w:line="360" w:lineRule="auto"/>
        <w:jc w:val="center"/>
        <w:rPr>
          <w:b/>
          <w:bCs/>
          <w:sz w:val="24"/>
          <w:szCs w:val="24"/>
          <w:lang w:val="en-US"/>
        </w:rPr>
      </w:pPr>
      <w:r w:rsidRPr="09739B7A">
        <w:rPr>
          <w:sz w:val="24"/>
          <w:szCs w:val="24"/>
          <w:lang w:val="en-US"/>
        </w:rPr>
        <w:t>Ali Alibrahim (222415845)</w:t>
      </w:r>
    </w:p>
    <w:p w14:paraId="556513B8" w14:textId="51B30348" w:rsidR="007F5E77" w:rsidRDefault="74C1928D" w:rsidP="74C1928D">
      <w:pPr>
        <w:spacing w:after="0" w:line="360" w:lineRule="auto"/>
        <w:jc w:val="center"/>
        <w:rPr>
          <w:b/>
          <w:bCs/>
          <w:sz w:val="24"/>
          <w:szCs w:val="24"/>
          <w:lang w:val="en-US"/>
        </w:rPr>
      </w:pPr>
      <w:r w:rsidRPr="74C1928D">
        <w:rPr>
          <w:sz w:val="24"/>
          <w:szCs w:val="24"/>
          <w:lang w:val="en-US"/>
        </w:rPr>
        <w:t xml:space="preserve">Qasem </w:t>
      </w:r>
      <w:proofErr w:type="spellStart"/>
      <w:r w:rsidRPr="74C1928D">
        <w:rPr>
          <w:sz w:val="24"/>
          <w:szCs w:val="24"/>
        </w:rPr>
        <w:t>Alolaywi</w:t>
      </w:r>
      <w:proofErr w:type="spellEnd"/>
      <w:r w:rsidRPr="74C1928D">
        <w:rPr>
          <w:sz w:val="24"/>
          <w:szCs w:val="24"/>
          <w:lang w:val="en-US"/>
        </w:rPr>
        <w:t xml:space="preserve"> (222403427)</w:t>
      </w:r>
    </w:p>
    <w:p w14:paraId="21B24C31" w14:textId="499FD976" w:rsidR="007F5E77" w:rsidRDefault="74C1928D" w:rsidP="74C1928D">
      <w:pPr>
        <w:spacing w:after="0" w:line="360" w:lineRule="auto"/>
        <w:jc w:val="center"/>
        <w:rPr>
          <w:b/>
          <w:bCs/>
          <w:sz w:val="24"/>
          <w:szCs w:val="24"/>
          <w:lang w:val="en-US"/>
        </w:rPr>
      </w:pPr>
      <w:r w:rsidRPr="74C1928D">
        <w:rPr>
          <w:sz w:val="24"/>
          <w:szCs w:val="24"/>
          <w:lang w:val="en-US"/>
        </w:rPr>
        <w:t xml:space="preserve">Abdullah </w:t>
      </w:r>
      <w:r w:rsidRPr="74C1928D">
        <w:rPr>
          <w:sz w:val="24"/>
          <w:szCs w:val="24"/>
        </w:rPr>
        <w:t>AL-</w:t>
      </w:r>
      <w:proofErr w:type="spellStart"/>
      <w:r w:rsidRPr="74C1928D">
        <w:rPr>
          <w:sz w:val="24"/>
          <w:szCs w:val="24"/>
        </w:rPr>
        <w:t>Khodir</w:t>
      </w:r>
      <w:proofErr w:type="spellEnd"/>
      <w:r w:rsidRPr="74C1928D">
        <w:rPr>
          <w:sz w:val="24"/>
          <w:szCs w:val="24"/>
          <w:lang w:val="en-US"/>
        </w:rPr>
        <w:t xml:space="preserve"> (222403439)</w:t>
      </w:r>
    </w:p>
    <w:p w14:paraId="5021BF2E" w14:textId="77777777" w:rsidR="007F5E77" w:rsidRDefault="007F5E77">
      <w:pPr>
        <w:spacing w:after="0" w:line="360" w:lineRule="auto"/>
        <w:jc w:val="center"/>
        <w:rPr>
          <w:b/>
          <w:sz w:val="24"/>
          <w:szCs w:val="24"/>
        </w:rPr>
      </w:pPr>
    </w:p>
    <w:p w14:paraId="39B01736" w14:textId="77777777" w:rsidR="007F5E77" w:rsidRDefault="007F5E77">
      <w:pPr>
        <w:spacing w:after="0" w:line="360" w:lineRule="auto"/>
        <w:jc w:val="center"/>
        <w:rPr>
          <w:b/>
          <w:sz w:val="24"/>
          <w:szCs w:val="24"/>
        </w:rPr>
      </w:pPr>
    </w:p>
    <w:p w14:paraId="337741BE" w14:textId="77777777" w:rsidR="007F5E77" w:rsidRDefault="00B222BB">
      <w:pPr>
        <w:spacing w:after="0" w:line="360" w:lineRule="auto"/>
        <w:jc w:val="center"/>
        <w:rPr>
          <w:b/>
          <w:sz w:val="24"/>
          <w:szCs w:val="24"/>
        </w:rPr>
      </w:pPr>
      <w:r>
        <w:rPr>
          <w:b/>
          <w:sz w:val="24"/>
          <w:szCs w:val="24"/>
        </w:rPr>
        <w:t>Supervised by</w:t>
      </w:r>
    </w:p>
    <w:p w14:paraId="0121E8AC" w14:textId="77777777" w:rsidR="007F5E77" w:rsidRDefault="00B222BB">
      <w:pPr>
        <w:spacing w:after="0" w:line="360" w:lineRule="auto"/>
        <w:jc w:val="center"/>
        <w:rPr>
          <w:sz w:val="24"/>
          <w:szCs w:val="24"/>
        </w:rPr>
      </w:pPr>
      <w:r>
        <w:rPr>
          <w:sz w:val="24"/>
          <w:szCs w:val="24"/>
        </w:rPr>
        <w:t>Prof. Alaa Sagheer</w:t>
      </w:r>
    </w:p>
    <w:p w14:paraId="0CE7CF60" w14:textId="77777777" w:rsidR="007F5E77" w:rsidRDefault="007F5E77">
      <w:pPr>
        <w:spacing w:after="0" w:line="360" w:lineRule="auto"/>
        <w:jc w:val="center"/>
        <w:rPr>
          <w:b/>
          <w:sz w:val="24"/>
          <w:szCs w:val="24"/>
        </w:rPr>
      </w:pPr>
    </w:p>
    <w:p w14:paraId="340B54E4" w14:textId="77777777" w:rsidR="007F5E77" w:rsidRDefault="00B222BB">
      <w:pPr>
        <w:spacing w:after="0" w:line="360" w:lineRule="auto"/>
        <w:jc w:val="center"/>
        <w:rPr>
          <w:b/>
          <w:sz w:val="24"/>
          <w:szCs w:val="24"/>
        </w:rPr>
      </w:pPr>
      <w:r>
        <w:rPr>
          <w:b/>
          <w:sz w:val="24"/>
          <w:szCs w:val="24"/>
        </w:rPr>
        <w:t xml:space="preserve">Committee Members </w:t>
      </w:r>
    </w:p>
    <w:p w14:paraId="31C48AF4" w14:textId="77777777" w:rsidR="007F5E77" w:rsidRPr="00C8291B" w:rsidRDefault="007F5E77">
      <w:pPr>
        <w:spacing w:after="0" w:line="360" w:lineRule="auto"/>
        <w:jc w:val="center"/>
        <w:rPr>
          <w:sz w:val="24"/>
          <w:szCs w:val="24"/>
          <w:lang w:val="en-GB"/>
        </w:rPr>
      </w:pPr>
    </w:p>
    <w:p w14:paraId="21D2F157" w14:textId="6EC462BA" w:rsidR="008012AA" w:rsidRDefault="00BC40E1" w:rsidP="6533069E">
      <w:pPr>
        <w:tabs>
          <w:tab w:val="center" w:pos="4320"/>
        </w:tabs>
        <w:jc w:val="center"/>
        <w:rPr>
          <w:b/>
          <w:bCs/>
          <w:sz w:val="24"/>
          <w:szCs w:val="24"/>
          <w:lang w:val="en-US"/>
        </w:rPr>
        <w:sectPr w:rsidR="008012AA">
          <w:footerReference w:type="default" r:id="rId12"/>
          <w:pgSz w:w="12240" w:h="15840"/>
          <w:pgMar w:top="1440" w:right="1800" w:bottom="1440" w:left="1800" w:header="720" w:footer="720" w:gutter="0"/>
          <w:pgNumType w:start="1"/>
          <w:cols w:space="720"/>
        </w:sectPr>
      </w:pPr>
      <w:r>
        <w:rPr>
          <w:b/>
          <w:bCs/>
          <w:sz w:val="24"/>
          <w:szCs w:val="24"/>
          <w:lang w:val="en-US"/>
        </w:rPr>
        <w:t>December</w:t>
      </w:r>
      <w:r w:rsidR="286F79A3" w:rsidRPr="6533069E">
        <w:rPr>
          <w:b/>
          <w:bCs/>
          <w:sz w:val="24"/>
          <w:szCs w:val="24"/>
          <w:lang w:val="en-US"/>
        </w:rPr>
        <w:t>, 2025</w:t>
      </w:r>
    </w:p>
    <w:p w14:paraId="553F7E7C" w14:textId="32945366" w:rsidR="007F5E77" w:rsidRPr="00706800" w:rsidRDefault="00B222BB" w:rsidP="00706800">
      <w:pPr>
        <w:pStyle w:val="1"/>
      </w:pPr>
      <w:bookmarkStart w:id="0" w:name="_Toc223645287"/>
      <w:r w:rsidRPr="6533069E">
        <w:lastRenderedPageBreak/>
        <w:t>ACKNOWLEDGEMENT</w:t>
      </w:r>
      <w:bookmarkEnd w:id="0"/>
    </w:p>
    <w:p w14:paraId="7FE43E66" w14:textId="77777777" w:rsidR="007F5E77" w:rsidRDefault="007F5E77" w:rsidP="6533069E">
      <w:pPr>
        <w:spacing w:after="0" w:line="360" w:lineRule="auto"/>
        <w:jc w:val="center"/>
        <w:rPr>
          <w:b/>
          <w:bCs/>
          <w:sz w:val="24"/>
          <w:szCs w:val="24"/>
        </w:rPr>
      </w:pPr>
    </w:p>
    <w:p w14:paraId="2C51C462" w14:textId="03DA074C" w:rsidR="00733BD8" w:rsidRDefault="5280BF0D" w:rsidP="00DC141B">
      <w:pPr>
        <w:ind w:firstLine="720"/>
        <w:jc w:val="both"/>
        <w:rPr>
          <w:lang w:val="en-US"/>
        </w:rPr>
      </w:pPr>
      <w:r w:rsidRPr="5280BF0D">
        <w:rPr>
          <w:lang w:val="en-US"/>
        </w:rPr>
        <w:t xml:space="preserve">We are deeply grateful to our supervisor and the project committee for the helpful suggestions and comments at the commencement of this proposal. Their observations gave us direction for the work to come. We would like to </w:t>
      </w:r>
      <w:proofErr w:type="gramStart"/>
      <w:r w:rsidRPr="5280BF0D">
        <w:rPr>
          <w:lang w:val="en-US"/>
        </w:rPr>
        <w:t>thanks</w:t>
      </w:r>
      <w:proofErr w:type="gramEnd"/>
      <w:r w:rsidRPr="5280BF0D">
        <w:rPr>
          <w:lang w:val="en-US"/>
        </w:rPr>
        <w:t xml:space="preserve"> our university as </w:t>
      </w:r>
      <w:proofErr w:type="gramStart"/>
      <w:r w:rsidRPr="5280BF0D">
        <w:rPr>
          <w:lang w:val="en-US"/>
        </w:rPr>
        <w:t>well,</w:t>
      </w:r>
      <w:proofErr w:type="gramEnd"/>
      <w:r w:rsidRPr="5280BF0D">
        <w:rPr>
          <w:lang w:val="en-US"/>
        </w:rPr>
        <w:t xml:space="preserve"> for giving us opportunities to materialize and </w:t>
      </w:r>
      <w:proofErr w:type="spellStart"/>
      <w:r w:rsidRPr="5280BF0D">
        <w:rPr>
          <w:lang w:val="en-US"/>
        </w:rPr>
        <w:t>mould</w:t>
      </w:r>
      <w:proofErr w:type="spellEnd"/>
      <w:r w:rsidRPr="5280BF0D">
        <w:rPr>
          <w:lang w:val="en-US"/>
        </w:rPr>
        <w:t xml:space="preserve"> this proposal with all the facilities and </w:t>
      </w:r>
      <w:proofErr w:type="gramStart"/>
      <w:r w:rsidRPr="5280BF0D">
        <w:rPr>
          <w:lang w:val="en-US"/>
        </w:rPr>
        <w:t>learning friendly</w:t>
      </w:r>
      <w:proofErr w:type="gramEnd"/>
      <w:r w:rsidRPr="5280BF0D">
        <w:rPr>
          <w:lang w:val="en-US"/>
        </w:rPr>
        <w:t xml:space="preserve"> atmosphere. And </w:t>
      </w:r>
      <w:proofErr w:type="gramStart"/>
      <w:r w:rsidRPr="5280BF0D">
        <w:rPr>
          <w:lang w:val="en-US"/>
        </w:rPr>
        <w:t>Not</w:t>
      </w:r>
      <w:proofErr w:type="gramEnd"/>
      <w:r w:rsidRPr="5280BF0D">
        <w:rPr>
          <w:lang w:val="en-US"/>
        </w:rPr>
        <w:t xml:space="preserve"> least, we are thankful for the teamwork and commitment of our colleagues, whose dedication and belief in a joint vision allowed </w:t>
      </w:r>
      <w:proofErr w:type="spellStart"/>
      <w:r w:rsidRPr="5280BF0D">
        <w:rPr>
          <w:lang w:val="en-US"/>
        </w:rPr>
        <w:t>EyeStocks</w:t>
      </w:r>
      <w:proofErr w:type="spellEnd"/>
      <w:r w:rsidRPr="5280BF0D">
        <w:rPr>
          <w:lang w:val="en-US"/>
        </w:rPr>
        <w:t xml:space="preserve"> AI to become reality.</w:t>
      </w:r>
    </w:p>
    <w:p w14:paraId="6C817614" w14:textId="77777777" w:rsidR="00733BD8" w:rsidRDefault="00733BD8">
      <w:pPr>
        <w:rPr>
          <w:sz w:val="26"/>
          <w:szCs w:val="26"/>
        </w:rPr>
      </w:pPr>
    </w:p>
    <w:p w14:paraId="1E97C169" w14:textId="77777777" w:rsidR="00733BD8" w:rsidRDefault="00733BD8">
      <w:pPr>
        <w:rPr>
          <w:sz w:val="26"/>
          <w:szCs w:val="26"/>
        </w:rPr>
      </w:pPr>
    </w:p>
    <w:p w14:paraId="3D5C817E" w14:textId="77777777" w:rsidR="00733BD8" w:rsidRDefault="00733BD8">
      <w:pPr>
        <w:rPr>
          <w:sz w:val="26"/>
          <w:szCs w:val="26"/>
        </w:rPr>
      </w:pPr>
    </w:p>
    <w:p w14:paraId="602994CA" w14:textId="77777777" w:rsidR="00733BD8" w:rsidRDefault="00733BD8">
      <w:pPr>
        <w:rPr>
          <w:sz w:val="26"/>
          <w:szCs w:val="26"/>
        </w:rPr>
      </w:pPr>
    </w:p>
    <w:p w14:paraId="7F067617" w14:textId="77777777" w:rsidR="00733BD8" w:rsidRDefault="00733BD8">
      <w:pPr>
        <w:rPr>
          <w:sz w:val="26"/>
          <w:szCs w:val="26"/>
        </w:rPr>
      </w:pPr>
    </w:p>
    <w:p w14:paraId="6D9F9F74" w14:textId="77777777" w:rsidR="00733BD8" w:rsidRDefault="00733BD8">
      <w:pPr>
        <w:rPr>
          <w:sz w:val="26"/>
          <w:szCs w:val="26"/>
        </w:rPr>
      </w:pPr>
    </w:p>
    <w:p w14:paraId="00DFAFE5" w14:textId="77777777" w:rsidR="00733BD8" w:rsidRDefault="00733BD8">
      <w:pPr>
        <w:rPr>
          <w:sz w:val="26"/>
          <w:szCs w:val="26"/>
        </w:rPr>
      </w:pPr>
    </w:p>
    <w:p w14:paraId="57E60C7A" w14:textId="77777777" w:rsidR="00733BD8" w:rsidRDefault="00733BD8">
      <w:pPr>
        <w:rPr>
          <w:sz w:val="26"/>
          <w:szCs w:val="26"/>
        </w:rPr>
      </w:pPr>
    </w:p>
    <w:p w14:paraId="6666445F" w14:textId="77777777" w:rsidR="00733BD8" w:rsidRDefault="00733BD8">
      <w:pPr>
        <w:rPr>
          <w:sz w:val="26"/>
          <w:szCs w:val="26"/>
        </w:rPr>
      </w:pPr>
    </w:p>
    <w:p w14:paraId="723AC9B6" w14:textId="2A43E661" w:rsidR="007F5E77" w:rsidRDefault="007F5E77"/>
    <w:p w14:paraId="422F074C" w14:textId="4AAD03D7" w:rsidR="6533069E" w:rsidRDefault="6533069E"/>
    <w:p w14:paraId="6E629038" w14:textId="3E27B502" w:rsidR="6533069E" w:rsidRDefault="6533069E"/>
    <w:p w14:paraId="1F679C73" w14:textId="23DCB4A4" w:rsidR="6533069E" w:rsidRDefault="6533069E"/>
    <w:p w14:paraId="727A870A" w14:textId="609093FB" w:rsidR="6533069E" w:rsidRDefault="6533069E"/>
    <w:p w14:paraId="69ED1652" w14:textId="77777777" w:rsidR="00F76E38" w:rsidRDefault="00F76E38">
      <w:pPr>
        <w:spacing w:after="0" w:line="360" w:lineRule="auto"/>
        <w:jc w:val="center"/>
        <w:rPr>
          <w:b/>
          <w:sz w:val="28"/>
          <w:szCs w:val="28"/>
        </w:rPr>
      </w:pPr>
    </w:p>
    <w:p w14:paraId="525C749B" w14:textId="51C7EE4A" w:rsidR="1427C8F3" w:rsidRDefault="1427C8F3" w:rsidP="1427C8F3">
      <w:pPr>
        <w:spacing w:after="0" w:line="360" w:lineRule="auto"/>
        <w:jc w:val="center"/>
        <w:rPr>
          <w:b/>
          <w:bCs/>
          <w:sz w:val="28"/>
          <w:szCs w:val="28"/>
        </w:rPr>
      </w:pPr>
    </w:p>
    <w:p w14:paraId="433E89BF" w14:textId="77777777" w:rsidR="00706800" w:rsidRDefault="00706800">
      <w:pPr>
        <w:spacing w:after="0" w:line="360" w:lineRule="auto"/>
        <w:jc w:val="center"/>
        <w:rPr>
          <w:b/>
          <w:bCs/>
          <w:sz w:val="28"/>
          <w:szCs w:val="28"/>
        </w:rPr>
      </w:pPr>
    </w:p>
    <w:p w14:paraId="501E7FF3" w14:textId="77777777" w:rsidR="00706800" w:rsidRDefault="00706800">
      <w:pPr>
        <w:spacing w:after="0" w:line="360" w:lineRule="auto"/>
        <w:jc w:val="center"/>
        <w:rPr>
          <w:b/>
          <w:bCs/>
          <w:sz w:val="28"/>
          <w:szCs w:val="28"/>
        </w:rPr>
      </w:pPr>
    </w:p>
    <w:p w14:paraId="7900B4E0" w14:textId="77777777" w:rsidR="00706800" w:rsidRDefault="00706800" w:rsidP="00706800">
      <w:pPr>
        <w:spacing w:after="0" w:line="360" w:lineRule="auto"/>
        <w:rPr>
          <w:b/>
          <w:bCs/>
          <w:sz w:val="28"/>
          <w:szCs w:val="28"/>
        </w:rPr>
      </w:pPr>
    </w:p>
    <w:p w14:paraId="5459324B" w14:textId="51374352" w:rsidR="007F5E77" w:rsidRDefault="00B222BB" w:rsidP="00706800">
      <w:pPr>
        <w:pStyle w:val="1"/>
        <w:rPr>
          <w:sz w:val="24"/>
          <w:szCs w:val="24"/>
        </w:rPr>
      </w:pPr>
      <w:bookmarkStart w:id="1" w:name="_Toc223645288"/>
      <w:r>
        <w:lastRenderedPageBreak/>
        <w:t>UNDERTAKING</w:t>
      </w:r>
      <w:bookmarkEnd w:id="1"/>
    </w:p>
    <w:p w14:paraId="22AB9293" w14:textId="77777777" w:rsidR="007F5E77" w:rsidRDefault="007F5E77">
      <w:pPr>
        <w:spacing w:after="0" w:line="360" w:lineRule="auto"/>
        <w:jc w:val="both"/>
        <w:rPr>
          <w:sz w:val="24"/>
          <w:szCs w:val="24"/>
        </w:rPr>
      </w:pPr>
    </w:p>
    <w:p w14:paraId="248A4AE5" w14:textId="479DD27A" w:rsidR="0040339E" w:rsidRPr="00706800" w:rsidRDefault="528FBB53" w:rsidP="00DC141B">
      <w:pPr>
        <w:spacing w:after="0" w:line="360" w:lineRule="auto"/>
        <w:ind w:firstLine="720"/>
        <w:jc w:val="both"/>
      </w:pPr>
      <w:r w:rsidRPr="00706800">
        <w:rPr>
          <w:lang w:val="en-US"/>
        </w:rPr>
        <w:t xml:space="preserve">This is to declare that the project entitled </w:t>
      </w:r>
      <w:proofErr w:type="spellStart"/>
      <w:r w:rsidRPr="00706800">
        <w:rPr>
          <w:lang w:val="en-US"/>
        </w:rPr>
        <w:t>EyeStocks</w:t>
      </w:r>
      <w:proofErr w:type="spellEnd"/>
      <w:r w:rsidRPr="00706800">
        <w:rPr>
          <w:lang w:val="en-US"/>
        </w:rPr>
        <w:t xml:space="preserve"> AI is an original work done by undersigned, in partial fulfillment of the requirements for the degree Bachelor of Science in Computer Science at Department of Computer </w:t>
      </w:r>
      <w:proofErr w:type="gramStart"/>
      <w:r w:rsidRPr="00706800">
        <w:rPr>
          <w:lang w:val="en-US"/>
        </w:rPr>
        <w:t>Science ,</w:t>
      </w:r>
      <w:proofErr w:type="gramEnd"/>
      <w:r w:rsidRPr="00706800">
        <w:rPr>
          <w:lang w:val="en-US"/>
        </w:rPr>
        <w:t xml:space="preserve"> College of Computer Sciences and Information Technology, King Faisal University.</w:t>
      </w:r>
    </w:p>
    <w:p w14:paraId="6867F9EC" w14:textId="77777777" w:rsidR="0040339E" w:rsidRPr="00706800" w:rsidRDefault="0040339E" w:rsidP="00DC141B">
      <w:pPr>
        <w:spacing w:after="0" w:line="360" w:lineRule="auto"/>
        <w:ind w:firstLine="720"/>
        <w:jc w:val="both"/>
      </w:pPr>
    </w:p>
    <w:p w14:paraId="77EBBE8E" w14:textId="77777777" w:rsidR="0040339E" w:rsidRDefault="528FBB53" w:rsidP="00DC141B">
      <w:pPr>
        <w:spacing w:after="0" w:line="360" w:lineRule="auto"/>
        <w:ind w:firstLine="720"/>
        <w:jc w:val="both"/>
        <w:rPr>
          <w:sz w:val="24"/>
          <w:szCs w:val="24"/>
          <w:lang w:val="en-US"/>
        </w:rPr>
      </w:pPr>
      <w:r w:rsidRPr="00706800">
        <w:rPr>
          <w:lang w:val="en-US"/>
        </w:rPr>
        <w:t>All the analysis, design and system development have been accomplished by the undersigned. Moreover, this project has not been submitted to any other college or university.</w:t>
      </w:r>
    </w:p>
    <w:p w14:paraId="2B22CCF9" w14:textId="77777777" w:rsidR="007F5E77" w:rsidRDefault="007F5E77">
      <w:pPr>
        <w:spacing w:after="0" w:line="360" w:lineRule="auto"/>
        <w:rPr>
          <w:b/>
          <w:sz w:val="24"/>
          <w:szCs w:val="24"/>
        </w:rPr>
      </w:pPr>
    </w:p>
    <w:p w14:paraId="711E2F71" w14:textId="77777777" w:rsidR="007F5E77" w:rsidRDefault="007F5E77">
      <w:pPr>
        <w:spacing w:after="0" w:line="360" w:lineRule="auto"/>
        <w:rPr>
          <w:b/>
          <w:sz w:val="24"/>
          <w:szCs w:val="24"/>
        </w:rPr>
      </w:pPr>
    </w:p>
    <w:p w14:paraId="2E0EEABA" w14:textId="77777777" w:rsidR="007F5E77" w:rsidRDefault="007F5E77">
      <w:pPr>
        <w:spacing w:after="0" w:line="360" w:lineRule="auto"/>
        <w:rPr>
          <w:b/>
          <w:sz w:val="24"/>
          <w:szCs w:val="24"/>
        </w:rPr>
      </w:pPr>
    </w:p>
    <w:p w14:paraId="0D4FB1F9" w14:textId="77777777" w:rsidR="007F5E77" w:rsidRDefault="007F5E77">
      <w:pPr>
        <w:spacing w:after="0" w:line="360" w:lineRule="auto"/>
        <w:rPr>
          <w:b/>
          <w:sz w:val="24"/>
          <w:szCs w:val="24"/>
        </w:rPr>
      </w:pPr>
    </w:p>
    <w:p w14:paraId="456B4D1D" w14:textId="77777777" w:rsidR="007F5E77" w:rsidRDefault="007F5E77">
      <w:pPr>
        <w:spacing w:after="0" w:line="360" w:lineRule="auto"/>
        <w:rPr>
          <w:b/>
          <w:sz w:val="24"/>
          <w:szCs w:val="24"/>
        </w:rPr>
      </w:pPr>
    </w:p>
    <w:p w14:paraId="407A1918" w14:textId="77777777" w:rsidR="007F5E77" w:rsidRDefault="007F5E77">
      <w:pPr>
        <w:spacing w:after="0" w:line="360" w:lineRule="auto"/>
        <w:rPr>
          <w:b/>
          <w:sz w:val="24"/>
          <w:szCs w:val="24"/>
        </w:rPr>
      </w:pPr>
    </w:p>
    <w:p w14:paraId="2721731B" w14:textId="77777777" w:rsidR="007F5E77" w:rsidRDefault="007F5E77">
      <w:pPr>
        <w:spacing w:after="0" w:line="360" w:lineRule="auto"/>
        <w:rPr>
          <w:b/>
          <w:sz w:val="24"/>
          <w:szCs w:val="24"/>
        </w:rPr>
      </w:pPr>
    </w:p>
    <w:p w14:paraId="49498DED" w14:textId="77777777" w:rsidR="007F5E77" w:rsidRDefault="007F5E77">
      <w:pPr>
        <w:spacing w:after="0" w:line="360" w:lineRule="auto"/>
        <w:rPr>
          <w:b/>
          <w:sz w:val="24"/>
          <w:szCs w:val="24"/>
        </w:rPr>
      </w:pPr>
    </w:p>
    <w:p w14:paraId="25D6A301" w14:textId="77777777" w:rsidR="007F5E77" w:rsidRDefault="007F5E77">
      <w:pPr>
        <w:spacing w:after="0" w:line="360" w:lineRule="auto"/>
        <w:rPr>
          <w:b/>
          <w:sz w:val="24"/>
          <w:szCs w:val="24"/>
        </w:rPr>
      </w:pPr>
    </w:p>
    <w:p w14:paraId="3638120A" w14:textId="77777777" w:rsidR="007F5E77" w:rsidRDefault="00B222BB">
      <w:pPr>
        <w:spacing w:after="0" w:line="360" w:lineRule="auto"/>
        <w:rPr>
          <w:b/>
          <w:sz w:val="24"/>
          <w:szCs w:val="24"/>
        </w:rPr>
      </w:pPr>
      <w:r>
        <w:rPr>
          <w:b/>
          <w:sz w:val="24"/>
          <w:szCs w:val="24"/>
        </w:rPr>
        <w:tab/>
      </w:r>
    </w:p>
    <w:p w14:paraId="2018D7B6" w14:textId="77777777" w:rsidR="007F5E77" w:rsidRDefault="007F5E77">
      <w:pPr>
        <w:spacing w:after="0" w:line="360" w:lineRule="auto"/>
        <w:ind w:firstLine="720"/>
        <w:rPr>
          <w:sz w:val="24"/>
          <w:szCs w:val="24"/>
        </w:rPr>
      </w:pPr>
    </w:p>
    <w:p w14:paraId="74181EEE" w14:textId="77777777" w:rsidR="007F5E77" w:rsidRDefault="007F5E77">
      <w:pPr>
        <w:spacing w:after="0" w:line="360" w:lineRule="auto"/>
        <w:rPr>
          <w:b/>
          <w:sz w:val="24"/>
          <w:szCs w:val="24"/>
        </w:rPr>
      </w:pPr>
    </w:p>
    <w:p w14:paraId="5C678B0B" w14:textId="77777777" w:rsidR="007F5E77" w:rsidRDefault="007F5E77">
      <w:pPr>
        <w:spacing w:after="0" w:line="360" w:lineRule="auto"/>
        <w:ind w:firstLine="720"/>
        <w:jc w:val="both"/>
        <w:rPr>
          <w:sz w:val="24"/>
          <w:szCs w:val="24"/>
        </w:rPr>
      </w:pPr>
    </w:p>
    <w:p w14:paraId="0B4E0522" w14:textId="77777777" w:rsidR="007F5E77" w:rsidRDefault="007F5E77">
      <w:pPr>
        <w:spacing w:after="0" w:line="360" w:lineRule="auto"/>
        <w:ind w:firstLine="720"/>
        <w:jc w:val="both"/>
        <w:rPr>
          <w:sz w:val="24"/>
          <w:szCs w:val="24"/>
        </w:rPr>
      </w:pPr>
    </w:p>
    <w:p w14:paraId="4B279E8D" w14:textId="77777777" w:rsidR="007F5E77" w:rsidRDefault="007F5E77">
      <w:pPr>
        <w:spacing w:after="0" w:line="360" w:lineRule="auto"/>
        <w:ind w:firstLine="720"/>
        <w:jc w:val="both"/>
        <w:rPr>
          <w:sz w:val="24"/>
          <w:szCs w:val="24"/>
        </w:rPr>
      </w:pPr>
    </w:p>
    <w:p w14:paraId="49FA5FB6" w14:textId="77777777" w:rsidR="007F5E77" w:rsidRDefault="007F5E77">
      <w:pPr>
        <w:spacing w:after="0" w:line="360" w:lineRule="auto"/>
        <w:ind w:firstLine="720"/>
        <w:jc w:val="both"/>
        <w:rPr>
          <w:sz w:val="24"/>
          <w:szCs w:val="24"/>
        </w:rPr>
      </w:pPr>
    </w:p>
    <w:p w14:paraId="2536B6D0" w14:textId="77777777" w:rsidR="007F5E77" w:rsidRDefault="007F5E77">
      <w:pPr>
        <w:spacing w:after="0" w:line="360" w:lineRule="auto"/>
        <w:ind w:firstLine="720"/>
        <w:jc w:val="both"/>
        <w:rPr>
          <w:sz w:val="24"/>
          <w:szCs w:val="24"/>
        </w:rPr>
      </w:pPr>
    </w:p>
    <w:p w14:paraId="3CF4BFD3" w14:textId="77777777" w:rsidR="00F54F74" w:rsidRDefault="00F54F74">
      <w:pPr>
        <w:spacing w:after="0" w:line="360" w:lineRule="auto"/>
        <w:ind w:firstLine="720"/>
        <w:jc w:val="both"/>
        <w:rPr>
          <w:sz w:val="24"/>
          <w:szCs w:val="24"/>
        </w:rPr>
      </w:pPr>
    </w:p>
    <w:p w14:paraId="1AE25F25" w14:textId="77777777" w:rsidR="00F76E38" w:rsidRDefault="00F76E38">
      <w:pPr>
        <w:spacing w:after="0" w:line="360" w:lineRule="auto"/>
        <w:jc w:val="center"/>
        <w:rPr>
          <w:b/>
          <w:sz w:val="28"/>
          <w:szCs w:val="28"/>
        </w:rPr>
      </w:pPr>
    </w:p>
    <w:p w14:paraId="789C71AB" w14:textId="77777777" w:rsidR="00706800" w:rsidRDefault="00706800" w:rsidP="00706800">
      <w:pPr>
        <w:spacing w:after="0" w:line="360" w:lineRule="auto"/>
        <w:rPr>
          <w:b/>
          <w:sz w:val="28"/>
          <w:szCs w:val="28"/>
        </w:rPr>
      </w:pPr>
    </w:p>
    <w:p w14:paraId="3F102068" w14:textId="5199F895" w:rsidR="007F5E77" w:rsidRDefault="00B222BB" w:rsidP="00706800">
      <w:pPr>
        <w:pStyle w:val="1"/>
      </w:pPr>
      <w:bookmarkStart w:id="2" w:name="_Toc223645289"/>
      <w:r>
        <w:lastRenderedPageBreak/>
        <w:t>ABSTRACT</w:t>
      </w:r>
      <w:bookmarkEnd w:id="2"/>
    </w:p>
    <w:p w14:paraId="68B7FD43" w14:textId="3E716477" w:rsidR="00CF1FB2" w:rsidRPr="00CF1FB2" w:rsidRDefault="00CF1FB2" w:rsidP="00CF1FB2">
      <w:pPr>
        <w:spacing w:after="0" w:line="360" w:lineRule="auto"/>
        <w:jc w:val="both"/>
        <w:rPr>
          <w:iCs/>
          <w:lang w:val="en-US"/>
        </w:rPr>
      </w:pPr>
    </w:p>
    <w:p w14:paraId="6D782D56" w14:textId="5AA38216" w:rsidR="00CF1FB2" w:rsidRPr="00CF1FB2" w:rsidRDefault="00CF1FB2" w:rsidP="00CF1FB2">
      <w:pPr>
        <w:spacing w:after="0" w:line="360" w:lineRule="auto"/>
        <w:ind w:firstLine="720"/>
        <w:jc w:val="both"/>
        <w:rPr>
          <w:lang w:val="en-US"/>
        </w:rPr>
      </w:pPr>
      <w:proofErr w:type="spellStart"/>
      <w:r w:rsidRPr="00CF1FB2">
        <w:rPr>
          <w:lang w:val="en-US"/>
        </w:rPr>
        <w:t>EyeStocks</w:t>
      </w:r>
      <w:proofErr w:type="spellEnd"/>
      <w:r w:rsidRPr="00CF1FB2">
        <w:rPr>
          <w:lang w:val="en-US"/>
        </w:rPr>
        <w:t xml:space="preserve"> AI is a FinTech initiative focused on creating a smart unified online platform that assists retail investors with AI-powered stock predictions, a virtual trading simulator and a community for collaborative investing. The platform is being developed to tackle shortcomings in conventional market analysis tools, such as low forecasting precision the gap between forecasts and actual trading actions and the absence of risk-conscious settings, for investor education.</w:t>
      </w:r>
    </w:p>
    <w:p w14:paraId="36701FBF" w14:textId="7B910BD7" w:rsidR="00CF1FB2" w:rsidRPr="00CF1FB2" w:rsidRDefault="00CF1FB2" w:rsidP="00CF1FB2">
      <w:pPr>
        <w:spacing w:after="0" w:line="360" w:lineRule="auto"/>
        <w:ind w:firstLine="720"/>
        <w:jc w:val="both"/>
        <w:rPr>
          <w:lang w:val="en-US"/>
        </w:rPr>
      </w:pPr>
    </w:p>
    <w:p w14:paraId="067EC49F" w14:textId="0AFEBCF7" w:rsidR="00CF1FB2" w:rsidRPr="00CF1FB2" w:rsidRDefault="00CF1FB2" w:rsidP="00CF1FB2">
      <w:pPr>
        <w:spacing w:after="0" w:line="360" w:lineRule="auto"/>
        <w:ind w:firstLine="720"/>
        <w:jc w:val="both"/>
        <w:rPr>
          <w:lang w:val="en-US"/>
        </w:rPr>
      </w:pPr>
      <w:r w:rsidRPr="00CF1FB2">
        <w:rPr>
          <w:lang w:val="en-US"/>
        </w:rPr>
        <w:t xml:space="preserve">The platform integrates a forecasting system that blends Long Short-Term Memory (LSTM) networks with </w:t>
      </w:r>
      <w:proofErr w:type="spellStart"/>
      <w:r w:rsidRPr="00CF1FB2">
        <w:rPr>
          <w:lang w:val="en-US"/>
        </w:rPr>
        <w:t>XGBoost</w:t>
      </w:r>
      <w:proofErr w:type="spellEnd"/>
      <w:r w:rsidRPr="00CF1FB2">
        <w:rPr>
          <w:lang w:val="en-US"/>
        </w:rPr>
        <w:t xml:space="preserve"> enabling it to recognize both extended temporal trends and immediate non-linear market behaviors. During development the system features a completely built-out data acquisition pipeline designed to gather, verify and process historical OHLCV data along with technical indicators, like RSI, MACD and moving averages. A separated three-layer design—React frontend, </w:t>
      </w:r>
      <w:proofErr w:type="spellStart"/>
      <w:r w:rsidRPr="00CF1FB2">
        <w:rPr>
          <w:lang w:val="en-US"/>
        </w:rPr>
        <w:t>FastAPI</w:t>
      </w:r>
      <w:proofErr w:type="spellEnd"/>
      <w:r w:rsidRPr="00CF1FB2">
        <w:rPr>
          <w:lang w:val="en-US"/>
        </w:rPr>
        <w:t xml:space="preserve"> backend and PostgreSQL database—enables scalability, modularity and potential growth into markets and functionalities.</w:t>
      </w:r>
    </w:p>
    <w:p w14:paraId="4849C042" w14:textId="6B165626" w:rsidR="00CF1FB2" w:rsidRPr="00CF1FB2" w:rsidRDefault="00CF1FB2" w:rsidP="00CF1FB2">
      <w:pPr>
        <w:spacing w:after="0" w:line="360" w:lineRule="auto"/>
        <w:ind w:firstLine="720"/>
        <w:jc w:val="both"/>
        <w:rPr>
          <w:lang w:val="en-US"/>
        </w:rPr>
      </w:pPr>
    </w:p>
    <w:p w14:paraId="50617C2B" w14:textId="7C86C2F1" w:rsidR="00CF1FB2" w:rsidRPr="00CF1FB2" w:rsidRDefault="00CF1FB2" w:rsidP="00CF1FB2">
      <w:pPr>
        <w:spacing w:after="0" w:line="360" w:lineRule="auto"/>
        <w:ind w:firstLine="720"/>
        <w:jc w:val="both"/>
        <w:rPr>
          <w:lang w:val="en-US"/>
        </w:rPr>
      </w:pPr>
      <w:r w:rsidRPr="00CF1FB2">
        <w:rPr>
          <w:lang w:val="en-US"/>
        </w:rPr>
        <w:t xml:space="preserve">Currently </w:t>
      </w:r>
      <w:proofErr w:type="spellStart"/>
      <w:r w:rsidRPr="00CF1FB2">
        <w:rPr>
          <w:lang w:val="en-US"/>
        </w:rPr>
        <w:t>EyeStocks</w:t>
      </w:r>
      <w:proofErr w:type="spellEnd"/>
      <w:r w:rsidRPr="00CF1FB2">
        <w:rPr>
          <w:lang w:val="en-US"/>
        </w:rPr>
        <w:t xml:space="preserve"> AI incorporates financial visual tools, nascent community functionalities and a virtual trading platform that allows users to experiment with strategies using simulated funds. Early prototype outcomes from the hybrid model have demonstrated encouraging prediction accuracy with MAPE, under the initial goal confirming the methods viability. Continued work involves improving the interface adding comprehensive risk evaluation features strengthening community </w:t>
      </w:r>
      <w:proofErr w:type="gramStart"/>
      <w:r w:rsidRPr="00CF1FB2">
        <w:rPr>
          <w:lang w:val="en-US"/>
        </w:rPr>
        <w:t>protections</w:t>
      </w:r>
      <w:proofErr w:type="gramEnd"/>
      <w:r w:rsidRPr="00CF1FB2">
        <w:rPr>
          <w:lang w:val="en-US"/>
        </w:rPr>
        <w:t xml:space="preserve"> broadening stock inclusivity and completing the integration of all components into a cohesive system.</w:t>
      </w:r>
    </w:p>
    <w:p w14:paraId="46E54F71" w14:textId="66A534CC" w:rsidR="00CF1FB2" w:rsidRPr="00CF1FB2" w:rsidRDefault="00CF1FB2" w:rsidP="00CF1FB2">
      <w:pPr>
        <w:spacing w:after="0" w:line="360" w:lineRule="auto"/>
        <w:ind w:firstLine="720"/>
        <w:jc w:val="both"/>
        <w:rPr>
          <w:lang w:val="en-US"/>
        </w:rPr>
      </w:pPr>
    </w:p>
    <w:p w14:paraId="66258960" w14:textId="00B3E646" w:rsidR="00201566" w:rsidRDefault="00CF1FB2" w:rsidP="00CF1FB2">
      <w:pPr>
        <w:spacing w:after="0" w:line="360" w:lineRule="auto"/>
        <w:ind w:firstLine="720"/>
        <w:jc w:val="both"/>
        <w:rPr>
          <w:i/>
          <w:iCs/>
          <w:sz w:val="24"/>
          <w:szCs w:val="24"/>
        </w:rPr>
      </w:pPr>
      <w:r w:rsidRPr="00CF1FB2">
        <w:rPr>
          <w:lang w:val="en-US"/>
        </w:rPr>
        <w:t xml:space="preserve">Although still under active construction, </w:t>
      </w:r>
      <w:proofErr w:type="spellStart"/>
      <w:r w:rsidRPr="00CF1FB2">
        <w:rPr>
          <w:lang w:val="en-US"/>
        </w:rPr>
        <w:t>EyeStocks</w:t>
      </w:r>
      <w:proofErr w:type="spellEnd"/>
      <w:r w:rsidRPr="00CF1FB2">
        <w:rPr>
          <w:lang w:val="en-US"/>
        </w:rPr>
        <w:t xml:space="preserve"> AI demonstrates strong potential as an educational and analytical platform that enhances financial literacy, supports responsible investing, and bridges the gap between AI forecasting, user learning, and real-world decision-making. The project continues to advance through iterative development, testing, and model improvement.</w:t>
      </w:r>
    </w:p>
    <w:p w14:paraId="1522E607" w14:textId="610DEE59" w:rsidR="7FE4191D" w:rsidRDefault="7FE4191D" w:rsidP="7FE4191D">
      <w:pPr>
        <w:spacing w:after="0" w:line="360" w:lineRule="auto"/>
        <w:ind w:firstLine="720"/>
        <w:jc w:val="both"/>
        <w:rPr>
          <w:i/>
          <w:iCs/>
          <w:sz w:val="24"/>
          <w:szCs w:val="24"/>
        </w:rPr>
      </w:pPr>
    </w:p>
    <w:p w14:paraId="65233C68" w14:textId="3F7B95A4" w:rsidR="7FE4191D" w:rsidRDefault="7FE4191D" w:rsidP="7FE4191D">
      <w:pPr>
        <w:spacing w:after="0" w:line="360" w:lineRule="auto"/>
        <w:ind w:firstLine="720"/>
        <w:jc w:val="both"/>
        <w:rPr>
          <w:i/>
          <w:iCs/>
          <w:sz w:val="24"/>
          <w:szCs w:val="24"/>
        </w:rPr>
      </w:pPr>
    </w:p>
    <w:p w14:paraId="793CD8EE" w14:textId="3D6BDA3C" w:rsidR="007F5E77" w:rsidRDefault="007F5E77">
      <w:pPr>
        <w:rPr>
          <w:sz w:val="24"/>
          <w:szCs w:val="24"/>
        </w:rPr>
      </w:pPr>
    </w:p>
    <w:p w14:paraId="31C11C40" w14:textId="31B3A358" w:rsidR="00943E96" w:rsidRDefault="00706800" w:rsidP="00943E96">
      <w:r>
        <w:br/>
      </w:r>
      <w:r w:rsidR="00943E96">
        <w:br/>
      </w:r>
    </w:p>
    <w:p w14:paraId="2E5B16AD" w14:textId="1838B2C3" w:rsidR="007F5E77" w:rsidRPr="00706800" w:rsidRDefault="00B222BB" w:rsidP="00943E96">
      <w:pPr>
        <w:pStyle w:val="1"/>
      </w:pPr>
      <w:bookmarkStart w:id="3" w:name="_Toc223645290"/>
      <w:r w:rsidRPr="00706800">
        <w:lastRenderedPageBreak/>
        <w:t>Table of Content</w:t>
      </w:r>
      <w:bookmarkEnd w:id="3"/>
    </w:p>
    <w:sdt>
      <w:sdtPr>
        <w:rPr>
          <w:rFonts w:ascii="Times New Roman" w:eastAsia="Times New Roman" w:hAnsi="Times New Roman" w:cs="Times New Roman"/>
          <w:color w:val="auto"/>
          <w:sz w:val="22"/>
          <w:szCs w:val="22"/>
          <w:lang w:val="en"/>
        </w:rPr>
        <w:id w:val="1783004201"/>
        <w:docPartObj>
          <w:docPartGallery w:val="Table of Contents"/>
          <w:docPartUnique/>
        </w:docPartObj>
      </w:sdtPr>
      <w:sdtEndPr>
        <w:rPr>
          <w:rtl w:val="0"/>
        </w:rPr>
      </w:sdtEndPr>
      <w:sdtContent>
        <w:p w14:paraId="3B3CFE5F" w14:textId="2CC19F2B" w:rsidR="00481B2E" w:rsidRDefault="00481B2E" w:rsidP="00D81E19">
          <w:pPr>
            <w:pStyle w:val="a8"/>
            <w:spacing w:after="80"/>
          </w:pPr>
        </w:p>
        <w:p w14:paraId="41DDAA87" w14:textId="05920112" w:rsidR="0020129C" w:rsidRDefault="0040339E">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r>
            <w:fldChar w:fldCharType="begin"/>
          </w:r>
          <w:r w:rsidR="2E945814">
            <w:instrText>TOC \o "1-3" \z \u \h</w:instrText>
          </w:r>
          <w:r>
            <w:fldChar w:fldCharType="separate"/>
          </w:r>
          <w:hyperlink w:anchor="_Toc223645287" w:history="1">
            <w:r w:rsidR="0020129C" w:rsidRPr="00C94793">
              <w:rPr>
                <w:rStyle w:val="Hyperlink"/>
                <w:noProof/>
              </w:rPr>
              <w:t>ACKNOWLEDGEMENT</w:t>
            </w:r>
            <w:r w:rsidR="0020129C">
              <w:rPr>
                <w:noProof/>
                <w:webHidden/>
              </w:rPr>
              <w:tab/>
            </w:r>
            <w:r w:rsidR="0020129C">
              <w:rPr>
                <w:noProof/>
                <w:webHidden/>
              </w:rPr>
              <w:fldChar w:fldCharType="begin"/>
            </w:r>
            <w:r w:rsidR="0020129C">
              <w:rPr>
                <w:noProof/>
                <w:webHidden/>
              </w:rPr>
              <w:instrText xml:space="preserve"> PAGEREF _Toc223645287 \h </w:instrText>
            </w:r>
            <w:r w:rsidR="0020129C">
              <w:rPr>
                <w:noProof/>
                <w:webHidden/>
              </w:rPr>
            </w:r>
            <w:r w:rsidR="0020129C">
              <w:rPr>
                <w:noProof/>
                <w:webHidden/>
              </w:rPr>
              <w:fldChar w:fldCharType="separate"/>
            </w:r>
            <w:r w:rsidR="0020129C">
              <w:rPr>
                <w:noProof/>
                <w:webHidden/>
              </w:rPr>
              <w:t>1</w:t>
            </w:r>
            <w:r w:rsidR="0020129C">
              <w:rPr>
                <w:noProof/>
                <w:webHidden/>
              </w:rPr>
              <w:fldChar w:fldCharType="end"/>
            </w:r>
          </w:hyperlink>
        </w:p>
        <w:p w14:paraId="6FE3E69D" w14:textId="2279BE82"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288" w:history="1">
            <w:r w:rsidRPr="00C94793">
              <w:rPr>
                <w:rStyle w:val="Hyperlink"/>
                <w:noProof/>
              </w:rPr>
              <w:t>UNDERTAKING</w:t>
            </w:r>
            <w:r>
              <w:rPr>
                <w:noProof/>
                <w:webHidden/>
              </w:rPr>
              <w:tab/>
            </w:r>
            <w:r>
              <w:rPr>
                <w:noProof/>
                <w:webHidden/>
              </w:rPr>
              <w:fldChar w:fldCharType="begin"/>
            </w:r>
            <w:r>
              <w:rPr>
                <w:noProof/>
                <w:webHidden/>
              </w:rPr>
              <w:instrText xml:space="preserve"> PAGEREF _Toc223645288 \h </w:instrText>
            </w:r>
            <w:r>
              <w:rPr>
                <w:noProof/>
                <w:webHidden/>
              </w:rPr>
            </w:r>
            <w:r>
              <w:rPr>
                <w:noProof/>
                <w:webHidden/>
              </w:rPr>
              <w:fldChar w:fldCharType="separate"/>
            </w:r>
            <w:r>
              <w:rPr>
                <w:noProof/>
                <w:webHidden/>
              </w:rPr>
              <w:t>2</w:t>
            </w:r>
            <w:r>
              <w:rPr>
                <w:noProof/>
                <w:webHidden/>
              </w:rPr>
              <w:fldChar w:fldCharType="end"/>
            </w:r>
          </w:hyperlink>
        </w:p>
        <w:p w14:paraId="1513129E" w14:textId="716BF05A"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289" w:history="1">
            <w:r w:rsidRPr="00C94793">
              <w:rPr>
                <w:rStyle w:val="Hyperlink"/>
                <w:noProof/>
              </w:rPr>
              <w:t>ABSTRACT</w:t>
            </w:r>
            <w:r>
              <w:rPr>
                <w:noProof/>
                <w:webHidden/>
              </w:rPr>
              <w:tab/>
            </w:r>
            <w:r>
              <w:rPr>
                <w:noProof/>
                <w:webHidden/>
              </w:rPr>
              <w:fldChar w:fldCharType="begin"/>
            </w:r>
            <w:r>
              <w:rPr>
                <w:noProof/>
                <w:webHidden/>
              </w:rPr>
              <w:instrText xml:space="preserve"> PAGEREF _Toc223645289 \h </w:instrText>
            </w:r>
            <w:r>
              <w:rPr>
                <w:noProof/>
                <w:webHidden/>
              </w:rPr>
            </w:r>
            <w:r>
              <w:rPr>
                <w:noProof/>
                <w:webHidden/>
              </w:rPr>
              <w:fldChar w:fldCharType="separate"/>
            </w:r>
            <w:r>
              <w:rPr>
                <w:noProof/>
                <w:webHidden/>
              </w:rPr>
              <w:t>3</w:t>
            </w:r>
            <w:r>
              <w:rPr>
                <w:noProof/>
                <w:webHidden/>
              </w:rPr>
              <w:fldChar w:fldCharType="end"/>
            </w:r>
          </w:hyperlink>
        </w:p>
        <w:p w14:paraId="17BDFB5C" w14:textId="3081C12A"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290" w:history="1">
            <w:r w:rsidRPr="00C94793">
              <w:rPr>
                <w:rStyle w:val="Hyperlink"/>
                <w:noProof/>
              </w:rPr>
              <w:t>Table of Content</w:t>
            </w:r>
            <w:r>
              <w:rPr>
                <w:noProof/>
                <w:webHidden/>
              </w:rPr>
              <w:tab/>
            </w:r>
            <w:r>
              <w:rPr>
                <w:noProof/>
                <w:webHidden/>
              </w:rPr>
              <w:fldChar w:fldCharType="begin"/>
            </w:r>
            <w:r>
              <w:rPr>
                <w:noProof/>
                <w:webHidden/>
              </w:rPr>
              <w:instrText xml:space="preserve"> PAGEREF _Toc223645290 \h </w:instrText>
            </w:r>
            <w:r>
              <w:rPr>
                <w:noProof/>
                <w:webHidden/>
              </w:rPr>
            </w:r>
            <w:r>
              <w:rPr>
                <w:noProof/>
                <w:webHidden/>
              </w:rPr>
              <w:fldChar w:fldCharType="separate"/>
            </w:r>
            <w:r>
              <w:rPr>
                <w:noProof/>
                <w:webHidden/>
              </w:rPr>
              <w:t>4</w:t>
            </w:r>
            <w:r>
              <w:rPr>
                <w:noProof/>
                <w:webHidden/>
              </w:rPr>
              <w:fldChar w:fldCharType="end"/>
            </w:r>
          </w:hyperlink>
        </w:p>
        <w:p w14:paraId="6E60C898" w14:textId="2756BC79"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291" w:history="1">
            <w:r w:rsidRPr="00C94793">
              <w:rPr>
                <w:rStyle w:val="Hyperlink"/>
                <w:noProof/>
              </w:rPr>
              <w:t>List of Tables</w:t>
            </w:r>
            <w:r>
              <w:rPr>
                <w:noProof/>
                <w:webHidden/>
              </w:rPr>
              <w:tab/>
            </w:r>
            <w:r>
              <w:rPr>
                <w:noProof/>
                <w:webHidden/>
              </w:rPr>
              <w:fldChar w:fldCharType="begin"/>
            </w:r>
            <w:r>
              <w:rPr>
                <w:noProof/>
                <w:webHidden/>
              </w:rPr>
              <w:instrText xml:space="preserve"> PAGEREF _Toc223645291 \h </w:instrText>
            </w:r>
            <w:r>
              <w:rPr>
                <w:noProof/>
                <w:webHidden/>
              </w:rPr>
            </w:r>
            <w:r>
              <w:rPr>
                <w:noProof/>
                <w:webHidden/>
              </w:rPr>
              <w:fldChar w:fldCharType="separate"/>
            </w:r>
            <w:r>
              <w:rPr>
                <w:noProof/>
                <w:webHidden/>
              </w:rPr>
              <w:t>8</w:t>
            </w:r>
            <w:r>
              <w:rPr>
                <w:noProof/>
                <w:webHidden/>
              </w:rPr>
              <w:fldChar w:fldCharType="end"/>
            </w:r>
          </w:hyperlink>
        </w:p>
        <w:p w14:paraId="11FC56B3" w14:textId="3CE5022E"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292" w:history="1">
            <w:r w:rsidRPr="00C94793">
              <w:rPr>
                <w:rStyle w:val="Hyperlink"/>
                <w:noProof/>
              </w:rPr>
              <w:t>List of Figure</w:t>
            </w:r>
            <w:r>
              <w:rPr>
                <w:noProof/>
                <w:webHidden/>
              </w:rPr>
              <w:tab/>
            </w:r>
            <w:r>
              <w:rPr>
                <w:noProof/>
                <w:webHidden/>
              </w:rPr>
              <w:fldChar w:fldCharType="begin"/>
            </w:r>
            <w:r>
              <w:rPr>
                <w:noProof/>
                <w:webHidden/>
              </w:rPr>
              <w:instrText xml:space="preserve"> PAGEREF _Toc223645292 \h </w:instrText>
            </w:r>
            <w:r>
              <w:rPr>
                <w:noProof/>
                <w:webHidden/>
              </w:rPr>
            </w:r>
            <w:r>
              <w:rPr>
                <w:noProof/>
                <w:webHidden/>
              </w:rPr>
              <w:fldChar w:fldCharType="separate"/>
            </w:r>
            <w:r>
              <w:rPr>
                <w:noProof/>
                <w:webHidden/>
              </w:rPr>
              <w:t>9</w:t>
            </w:r>
            <w:r>
              <w:rPr>
                <w:noProof/>
                <w:webHidden/>
              </w:rPr>
              <w:fldChar w:fldCharType="end"/>
            </w:r>
          </w:hyperlink>
        </w:p>
        <w:p w14:paraId="1896BEA9" w14:textId="4060042B"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293" w:history="1">
            <w:r w:rsidRPr="00C94793">
              <w:rPr>
                <w:rStyle w:val="Hyperlink"/>
                <w:noProof/>
              </w:rPr>
              <w:t>List of Acronyms</w:t>
            </w:r>
            <w:r>
              <w:rPr>
                <w:noProof/>
                <w:webHidden/>
              </w:rPr>
              <w:tab/>
            </w:r>
            <w:r>
              <w:rPr>
                <w:noProof/>
                <w:webHidden/>
              </w:rPr>
              <w:fldChar w:fldCharType="begin"/>
            </w:r>
            <w:r>
              <w:rPr>
                <w:noProof/>
                <w:webHidden/>
              </w:rPr>
              <w:instrText xml:space="preserve"> PAGEREF _Toc223645293 \h </w:instrText>
            </w:r>
            <w:r>
              <w:rPr>
                <w:noProof/>
                <w:webHidden/>
              </w:rPr>
            </w:r>
            <w:r>
              <w:rPr>
                <w:noProof/>
                <w:webHidden/>
              </w:rPr>
              <w:fldChar w:fldCharType="separate"/>
            </w:r>
            <w:r>
              <w:rPr>
                <w:noProof/>
                <w:webHidden/>
              </w:rPr>
              <w:t>10</w:t>
            </w:r>
            <w:r>
              <w:rPr>
                <w:noProof/>
                <w:webHidden/>
              </w:rPr>
              <w:fldChar w:fldCharType="end"/>
            </w:r>
          </w:hyperlink>
        </w:p>
        <w:p w14:paraId="6A1D249F" w14:textId="3AEA08E6"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294" w:history="1">
            <w:r w:rsidRPr="00C94793">
              <w:rPr>
                <w:rStyle w:val="Hyperlink"/>
                <w:noProof/>
              </w:rPr>
              <w:t>Chapter 1: Introduction</w:t>
            </w:r>
            <w:r>
              <w:rPr>
                <w:noProof/>
                <w:webHidden/>
              </w:rPr>
              <w:tab/>
            </w:r>
            <w:r>
              <w:rPr>
                <w:noProof/>
                <w:webHidden/>
              </w:rPr>
              <w:fldChar w:fldCharType="begin"/>
            </w:r>
            <w:r>
              <w:rPr>
                <w:noProof/>
                <w:webHidden/>
              </w:rPr>
              <w:instrText xml:space="preserve"> PAGEREF _Toc223645294 \h </w:instrText>
            </w:r>
            <w:r>
              <w:rPr>
                <w:noProof/>
                <w:webHidden/>
              </w:rPr>
            </w:r>
            <w:r>
              <w:rPr>
                <w:noProof/>
                <w:webHidden/>
              </w:rPr>
              <w:fldChar w:fldCharType="separate"/>
            </w:r>
            <w:r>
              <w:rPr>
                <w:noProof/>
                <w:webHidden/>
              </w:rPr>
              <w:t>12</w:t>
            </w:r>
            <w:r>
              <w:rPr>
                <w:noProof/>
                <w:webHidden/>
              </w:rPr>
              <w:fldChar w:fldCharType="end"/>
            </w:r>
          </w:hyperlink>
        </w:p>
        <w:p w14:paraId="7B12CFAF" w14:textId="022BB2AE"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295" w:history="1">
            <w:r w:rsidRPr="00C94793">
              <w:rPr>
                <w:rStyle w:val="Hyperlink"/>
                <w:noProof/>
              </w:rPr>
              <w:t>1.1 Background</w:t>
            </w:r>
            <w:r>
              <w:rPr>
                <w:noProof/>
                <w:webHidden/>
              </w:rPr>
              <w:tab/>
            </w:r>
            <w:r>
              <w:rPr>
                <w:noProof/>
                <w:webHidden/>
              </w:rPr>
              <w:fldChar w:fldCharType="begin"/>
            </w:r>
            <w:r>
              <w:rPr>
                <w:noProof/>
                <w:webHidden/>
              </w:rPr>
              <w:instrText xml:space="preserve"> PAGEREF _Toc223645295 \h </w:instrText>
            </w:r>
            <w:r>
              <w:rPr>
                <w:noProof/>
                <w:webHidden/>
              </w:rPr>
            </w:r>
            <w:r>
              <w:rPr>
                <w:noProof/>
                <w:webHidden/>
              </w:rPr>
              <w:fldChar w:fldCharType="separate"/>
            </w:r>
            <w:r>
              <w:rPr>
                <w:noProof/>
                <w:webHidden/>
              </w:rPr>
              <w:t>12</w:t>
            </w:r>
            <w:r>
              <w:rPr>
                <w:noProof/>
                <w:webHidden/>
              </w:rPr>
              <w:fldChar w:fldCharType="end"/>
            </w:r>
          </w:hyperlink>
        </w:p>
        <w:p w14:paraId="1BB66A4E" w14:textId="7CC1B3F9"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296" w:history="1">
            <w:r w:rsidRPr="00C94793">
              <w:rPr>
                <w:rStyle w:val="Hyperlink"/>
                <w:noProof/>
              </w:rPr>
              <w:t>1.2 Literature Review</w:t>
            </w:r>
            <w:r>
              <w:rPr>
                <w:noProof/>
                <w:webHidden/>
              </w:rPr>
              <w:tab/>
            </w:r>
            <w:r>
              <w:rPr>
                <w:noProof/>
                <w:webHidden/>
              </w:rPr>
              <w:fldChar w:fldCharType="begin"/>
            </w:r>
            <w:r>
              <w:rPr>
                <w:noProof/>
                <w:webHidden/>
              </w:rPr>
              <w:instrText xml:space="preserve"> PAGEREF _Toc223645296 \h </w:instrText>
            </w:r>
            <w:r>
              <w:rPr>
                <w:noProof/>
                <w:webHidden/>
              </w:rPr>
            </w:r>
            <w:r>
              <w:rPr>
                <w:noProof/>
                <w:webHidden/>
              </w:rPr>
              <w:fldChar w:fldCharType="separate"/>
            </w:r>
            <w:r>
              <w:rPr>
                <w:noProof/>
                <w:webHidden/>
              </w:rPr>
              <w:t>13</w:t>
            </w:r>
            <w:r>
              <w:rPr>
                <w:noProof/>
                <w:webHidden/>
              </w:rPr>
              <w:fldChar w:fldCharType="end"/>
            </w:r>
          </w:hyperlink>
        </w:p>
        <w:p w14:paraId="40190462" w14:textId="75A0EAB0"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297" w:history="1">
            <w:r w:rsidRPr="00C94793">
              <w:rPr>
                <w:rStyle w:val="Hyperlink"/>
                <w:noProof/>
              </w:rPr>
              <w:t>1.2.1 Stock-Price Forecasting with Hybrid Deep and Tree Models</w:t>
            </w:r>
            <w:r>
              <w:rPr>
                <w:noProof/>
                <w:webHidden/>
              </w:rPr>
              <w:tab/>
            </w:r>
            <w:r>
              <w:rPr>
                <w:noProof/>
                <w:webHidden/>
              </w:rPr>
              <w:fldChar w:fldCharType="begin"/>
            </w:r>
            <w:r>
              <w:rPr>
                <w:noProof/>
                <w:webHidden/>
              </w:rPr>
              <w:instrText xml:space="preserve"> PAGEREF _Toc223645297 \h </w:instrText>
            </w:r>
            <w:r>
              <w:rPr>
                <w:noProof/>
                <w:webHidden/>
              </w:rPr>
            </w:r>
            <w:r>
              <w:rPr>
                <w:noProof/>
                <w:webHidden/>
              </w:rPr>
              <w:fldChar w:fldCharType="separate"/>
            </w:r>
            <w:r>
              <w:rPr>
                <w:noProof/>
                <w:webHidden/>
              </w:rPr>
              <w:t>13</w:t>
            </w:r>
            <w:r>
              <w:rPr>
                <w:noProof/>
                <w:webHidden/>
              </w:rPr>
              <w:fldChar w:fldCharType="end"/>
            </w:r>
          </w:hyperlink>
        </w:p>
        <w:p w14:paraId="1AC9F979" w14:textId="0F076D69"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298" w:history="1">
            <w:r w:rsidRPr="00C94793">
              <w:rPr>
                <w:rStyle w:val="Hyperlink"/>
                <w:noProof/>
              </w:rPr>
              <w:t>1.2.2 Virtual Trading Simulators as Learning and Evaluation Tools</w:t>
            </w:r>
            <w:r>
              <w:rPr>
                <w:noProof/>
                <w:webHidden/>
              </w:rPr>
              <w:tab/>
            </w:r>
            <w:r>
              <w:rPr>
                <w:noProof/>
                <w:webHidden/>
              </w:rPr>
              <w:fldChar w:fldCharType="begin"/>
            </w:r>
            <w:r>
              <w:rPr>
                <w:noProof/>
                <w:webHidden/>
              </w:rPr>
              <w:instrText xml:space="preserve"> PAGEREF _Toc223645298 \h </w:instrText>
            </w:r>
            <w:r>
              <w:rPr>
                <w:noProof/>
                <w:webHidden/>
              </w:rPr>
            </w:r>
            <w:r>
              <w:rPr>
                <w:noProof/>
                <w:webHidden/>
              </w:rPr>
              <w:fldChar w:fldCharType="separate"/>
            </w:r>
            <w:r>
              <w:rPr>
                <w:noProof/>
                <w:webHidden/>
              </w:rPr>
              <w:t>14</w:t>
            </w:r>
            <w:r>
              <w:rPr>
                <w:noProof/>
                <w:webHidden/>
              </w:rPr>
              <w:fldChar w:fldCharType="end"/>
            </w:r>
          </w:hyperlink>
        </w:p>
        <w:p w14:paraId="51745093" w14:textId="4AD88F8F"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299" w:history="1">
            <w:r w:rsidRPr="00C94793">
              <w:rPr>
                <w:rStyle w:val="Hyperlink"/>
                <w:noProof/>
              </w:rPr>
              <w:t>1.2.3 Community, Social Trading, and Investor Behavior</w:t>
            </w:r>
            <w:r>
              <w:rPr>
                <w:noProof/>
                <w:webHidden/>
              </w:rPr>
              <w:tab/>
            </w:r>
            <w:r>
              <w:rPr>
                <w:noProof/>
                <w:webHidden/>
              </w:rPr>
              <w:fldChar w:fldCharType="begin"/>
            </w:r>
            <w:r>
              <w:rPr>
                <w:noProof/>
                <w:webHidden/>
              </w:rPr>
              <w:instrText xml:space="preserve"> PAGEREF _Toc223645299 \h </w:instrText>
            </w:r>
            <w:r>
              <w:rPr>
                <w:noProof/>
                <w:webHidden/>
              </w:rPr>
            </w:r>
            <w:r>
              <w:rPr>
                <w:noProof/>
                <w:webHidden/>
              </w:rPr>
              <w:fldChar w:fldCharType="separate"/>
            </w:r>
            <w:r>
              <w:rPr>
                <w:noProof/>
                <w:webHidden/>
              </w:rPr>
              <w:t>14</w:t>
            </w:r>
            <w:r>
              <w:rPr>
                <w:noProof/>
                <w:webHidden/>
              </w:rPr>
              <w:fldChar w:fldCharType="end"/>
            </w:r>
          </w:hyperlink>
        </w:p>
        <w:p w14:paraId="76440B63" w14:textId="64C3FD8B"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00" w:history="1">
            <w:r w:rsidRPr="00C94793">
              <w:rPr>
                <w:rStyle w:val="Hyperlink"/>
                <w:noProof/>
              </w:rPr>
              <w:t>1.2.4 Critical Comparison and Identified Gaps</w:t>
            </w:r>
            <w:r>
              <w:rPr>
                <w:noProof/>
                <w:webHidden/>
              </w:rPr>
              <w:tab/>
            </w:r>
            <w:r>
              <w:rPr>
                <w:noProof/>
                <w:webHidden/>
              </w:rPr>
              <w:fldChar w:fldCharType="begin"/>
            </w:r>
            <w:r>
              <w:rPr>
                <w:noProof/>
                <w:webHidden/>
              </w:rPr>
              <w:instrText xml:space="preserve"> PAGEREF _Toc223645300 \h </w:instrText>
            </w:r>
            <w:r>
              <w:rPr>
                <w:noProof/>
                <w:webHidden/>
              </w:rPr>
            </w:r>
            <w:r>
              <w:rPr>
                <w:noProof/>
                <w:webHidden/>
              </w:rPr>
              <w:fldChar w:fldCharType="separate"/>
            </w:r>
            <w:r>
              <w:rPr>
                <w:noProof/>
                <w:webHidden/>
              </w:rPr>
              <w:t>14</w:t>
            </w:r>
            <w:r>
              <w:rPr>
                <w:noProof/>
                <w:webHidden/>
              </w:rPr>
              <w:fldChar w:fldCharType="end"/>
            </w:r>
          </w:hyperlink>
        </w:p>
        <w:p w14:paraId="2B75DC10" w14:textId="0B4CF377"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01" w:history="1">
            <w:r w:rsidRPr="00C94793">
              <w:rPr>
                <w:rStyle w:val="Hyperlink"/>
                <w:noProof/>
                <w:lang w:val="en-US"/>
              </w:rPr>
              <w:t>1.3 Motivation</w:t>
            </w:r>
            <w:r>
              <w:rPr>
                <w:noProof/>
                <w:webHidden/>
              </w:rPr>
              <w:tab/>
            </w:r>
            <w:r>
              <w:rPr>
                <w:noProof/>
                <w:webHidden/>
              </w:rPr>
              <w:fldChar w:fldCharType="begin"/>
            </w:r>
            <w:r>
              <w:rPr>
                <w:noProof/>
                <w:webHidden/>
              </w:rPr>
              <w:instrText xml:space="preserve"> PAGEREF _Toc223645301 \h </w:instrText>
            </w:r>
            <w:r>
              <w:rPr>
                <w:noProof/>
                <w:webHidden/>
              </w:rPr>
            </w:r>
            <w:r>
              <w:rPr>
                <w:noProof/>
                <w:webHidden/>
              </w:rPr>
              <w:fldChar w:fldCharType="separate"/>
            </w:r>
            <w:r>
              <w:rPr>
                <w:noProof/>
                <w:webHidden/>
              </w:rPr>
              <w:t>16</w:t>
            </w:r>
            <w:r>
              <w:rPr>
                <w:noProof/>
                <w:webHidden/>
              </w:rPr>
              <w:fldChar w:fldCharType="end"/>
            </w:r>
          </w:hyperlink>
        </w:p>
        <w:p w14:paraId="63881878" w14:textId="7B4C4CE3"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02" w:history="1">
            <w:r w:rsidRPr="00C94793">
              <w:rPr>
                <w:rStyle w:val="Hyperlink"/>
                <w:noProof/>
                <w:lang w:val="en-US"/>
              </w:rPr>
              <w:t>1.4 Objectives and Aims</w:t>
            </w:r>
            <w:r>
              <w:rPr>
                <w:noProof/>
                <w:webHidden/>
              </w:rPr>
              <w:tab/>
            </w:r>
            <w:r>
              <w:rPr>
                <w:noProof/>
                <w:webHidden/>
              </w:rPr>
              <w:fldChar w:fldCharType="begin"/>
            </w:r>
            <w:r>
              <w:rPr>
                <w:noProof/>
                <w:webHidden/>
              </w:rPr>
              <w:instrText xml:space="preserve"> PAGEREF _Toc223645302 \h </w:instrText>
            </w:r>
            <w:r>
              <w:rPr>
                <w:noProof/>
                <w:webHidden/>
              </w:rPr>
            </w:r>
            <w:r>
              <w:rPr>
                <w:noProof/>
                <w:webHidden/>
              </w:rPr>
              <w:fldChar w:fldCharType="separate"/>
            </w:r>
            <w:r>
              <w:rPr>
                <w:noProof/>
                <w:webHidden/>
              </w:rPr>
              <w:t>17</w:t>
            </w:r>
            <w:r>
              <w:rPr>
                <w:noProof/>
                <w:webHidden/>
              </w:rPr>
              <w:fldChar w:fldCharType="end"/>
            </w:r>
          </w:hyperlink>
        </w:p>
        <w:p w14:paraId="771F9872" w14:textId="499AB71D"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03" w:history="1">
            <w:r w:rsidRPr="00C94793">
              <w:rPr>
                <w:rStyle w:val="Hyperlink"/>
                <w:noProof/>
              </w:rPr>
              <w:t>Chapter 2: Scope and Deliverables</w:t>
            </w:r>
            <w:r>
              <w:rPr>
                <w:noProof/>
                <w:webHidden/>
              </w:rPr>
              <w:tab/>
            </w:r>
            <w:r>
              <w:rPr>
                <w:noProof/>
                <w:webHidden/>
              </w:rPr>
              <w:fldChar w:fldCharType="begin"/>
            </w:r>
            <w:r>
              <w:rPr>
                <w:noProof/>
                <w:webHidden/>
              </w:rPr>
              <w:instrText xml:space="preserve"> PAGEREF _Toc223645303 \h </w:instrText>
            </w:r>
            <w:r>
              <w:rPr>
                <w:noProof/>
                <w:webHidden/>
              </w:rPr>
            </w:r>
            <w:r>
              <w:rPr>
                <w:noProof/>
                <w:webHidden/>
              </w:rPr>
              <w:fldChar w:fldCharType="separate"/>
            </w:r>
            <w:r>
              <w:rPr>
                <w:noProof/>
                <w:webHidden/>
              </w:rPr>
              <w:t>19</w:t>
            </w:r>
            <w:r>
              <w:rPr>
                <w:noProof/>
                <w:webHidden/>
              </w:rPr>
              <w:fldChar w:fldCharType="end"/>
            </w:r>
          </w:hyperlink>
        </w:p>
        <w:p w14:paraId="122839FD" w14:textId="0AF92670"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04" w:history="1">
            <w:r w:rsidRPr="00C94793">
              <w:rPr>
                <w:rStyle w:val="Hyperlink"/>
                <w:noProof/>
              </w:rPr>
              <w:t>2.1 Project Scope</w:t>
            </w:r>
            <w:r>
              <w:rPr>
                <w:noProof/>
                <w:webHidden/>
              </w:rPr>
              <w:tab/>
            </w:r>
            <w:r>
              <w:rPr>
                <w:noProof/>
                <w:webHidden/>
              </w:rPr>
              <w:fldChar w:fldCharType="begin"/>
            </w:r>
            <w:r>
              <w:rPr>
                <w:noProof/>
                <w:webHidden/>
              </w:rPr>
              <w:instrText xml:space="preserve"> PAGEREF _Toc223645304 \h </w:instrText>
            </w:r>
            <w:r>
              <w:rPr>
                <w:noProof/>
                <w:webHidden/>
              </w:rPr>
            </w:r>
            <w:r>
              <w:rPr>
                <w:noProof/>
                <w:webHidden/>
              </w:rPr>
              <w:fldChar w:fldCharType="separate"/>
            </w:r>
            <w:r>
              <w:rPr>
                <w:noProof/>
                <w:webHidden/>
              </w:rPr>
              <w:t>19</w:t>
            </w:r>
            <w:r>
              <w:rPr>
                <w:noProof/>
                <w:webHidden/>
              </w:rPr>
              <w:fldChar w:fldCharType="end"/>
            </w:r>
          </w:hyperlink>
        </w:p>
        <w:p w14:paraId="2C455A08" w14:textId="3E53D9A1"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05" w:history="1">
            <w:r w:rsidRPr="00C94793">
              <w:rPr>
                <w:rStyle w:val="Hyperlink"/>
                <w:noProof/>
              </w:rPr>
              <w:t>2.1.1 Product Requirements</w:t>
            </w:r>
            <w:r>
              <w:rPr>
                <w:noProof/>
                <w:webHidden/>
              </w:rPr>
              <w:tab/>
            </w:r>
            <w:r>
              <w:rPr>
                <w:noProof/>
                <w:webHidden/>
              </w:rPr>
              <w:fldChar w:fldCharType="begin"/>
            </w:r>
            <w:r>
              <w:rPr>
                <w:noProof/>
                <w:webHidden/>
              </w:rPr>
              <w:instrText xml:space="preserve"> PAGEREF _Toc223645305 \h </w:instrText>
            </w:r>
            <w:r>
              <w:rPr>
                <w:noProof/>
                <w:webHidden/>
              </w:rPr>
            </w:r>
            <w:r>
              <w:rPr>
                <w:noProof/>
                <w:webHidden/>
              </w:rPr>
              <w:fldChar w:fldCharType="separate"/>
            </w:r>
            <w:r>
              <w:rPr>
                <w:noProof/>
                <w:webHidden/>
              </w:rPr>
              <w:t>19</w:t>
            </w:r>
            <w:r>
              <w:rPr>
                <w:noProof/>
                <w:webHidden/>
              </w:rPr>
              <w:fldChar w:fldCharType="end"/>
            </w:r>
          </w:hyperlink>
        </w:p>
        <w:p w14:paraId="7B9BA471" w14:textId="304A56BC"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06" w:history="1">
            <w:r w:rsidRPr="00C94793">
              <w:rPr>
                <w:rStyle w:val="Hyperlink"/>
                <w:noProof/>
              </w:rPr>
              <w:t>2.1.2 Process Requirements</w:t>
            </w:r>
            <w:r>
              <w:rPr>
                <w:noProof/>
                <w:webHidden/>
              </w:rPr>
              <w:tab/>
            </w:r>
            <w:r>
              <w:rPr>
                <w:noProof/>
                <w:webHidden/>
              </w:rPr>
              <w:fldChar w:fldCharType="begin"/>
            </w:r>
            <w:r>
              <w:rPr>
                <w:noProof/>
                <w:webHidden/>
              </w:rPr>
              <w:instrText xml:space="preserve"> PAGEREF _Toc223645306 \h </w:instrText>
            </w:r>
            <w:r>
              <w:rPr>
                <w:noProof/>
                <w:webHidden/>
              </w:rPr>
            </w:r>
            <w:r>
              <w:rPr>
                <w:noProof/>
                <w:webHidden/>
              </w:rPr>
              <w:fldChar w:fldCharType="separate"/>
            </w:r>
            <w:r>
              <w:rPr>
                <w:noProof/>
                <w:webHidden/>
              </w:rPr>
              <w:t>19</w:t>
            </w:r>
            <w:r>
              <w:rPr>
                <w:noProof/>
                <w:webHidden/>
              </w:rPr>
              <w:fldChar w:fldCharType="end"/>
            </w:r>
          </w:hyperlink>
        </w:p>
        <w:p w14:paraId="1D008474" w14:textId="04F82D0E"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07" w:history="1">
            <w:r w:rsidRPr="00C94793">
              <w:rPr>
                <w:rStyle w:val="Hyperlink"/>
                <w:noProof/>
                <w:bdr w:val="none" w:sz="0" w:space="0" w:color="auto" w:frame="1"/>
                <w:lang w:val="en-US"/>
              </w:rPr>
              <w:t>2.1.3 Data Scope</w:t>
            </w:r>
            <w:r>
              <w:rPr>
                <w:noProof/>
                <w:webHidden/>
              </w:rPr>
              <w:tab/>
            </w:r>
            <w:r>
              <w:rPr>
                <w:noProof/>
                <w:webHidden/>
              </w:rPr>
              <w:fldChar w:fldCharType="begin"/>
            </w:r>
            <w:r>
              <w:rPr>
                <w:noProof/>
                <w:webHidden/>
              </w:rPr>
              <w:instrText xml:space="preserve"> PAGEREF _Toc223645307 \h </w:instrText>
            </w:r>
            <w:r>
              <w:rPr>
                <w:noProof/>
                <w:webHidden/>
              </w:rPr>
            </w:r>
            <w:r>
              <w:rPr>
                <w:noProof/>
                <w:webHidden/>
              </w:rPr>
              <w:fldChar w:fldCharType="separate"/>
            </w:r>
            <w:r>
              <w:rPr>
                <w:noProof/>
                <w:webHidden/>
              </w:rPr>
              <w:t>19</w:t>
            </w:r>
            <w:r>
              <w:rPr>
                <w:noProof/>
                <w:webHidden/>
              </w:rPr>
              <w:fldChar w:fldCharType="end"/>
            </w:r>
          </w:hyperlink>
        </w:p>
        <w:p w14:paraId="37E6244B" w14:textId="55EFEAB3"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08" w:history="1">
            <w:r w:rsidRPr="00C94793">
              <w:rPr>
                <w:rStyle w:val="Hyperlink"/>
                <w:noProof/>
                <w:lang w:val="en-US"/>
              </w:rPr>
              <w:t>2.1.4 Stakeholders</w:t>
            </w:r>
            <w:r>
              <w:rPr>
                <w:noProof/>
                <w:webHidden/>
              </w:rPr>
              <w:tab/>
            </w:r>
            <w:r>
              <w:rPr>
                <w:noProof/>
                <w:webHidden/>
              </w:rPr>
              <w:fldChar w:fldCharType="begin"/>
            </w:r>
            <w:r>
              <w:rPr>
                <w:noProof/>
                <w:webHidden/>
              </w:rPr>
              <w:instrText xml:space="preserve"> PAGEREF _Toc223645308 \h </w:instrText>
            </w:r>
            <w:r>
              <w:rPr>
                <w:noProof/>
                <w:webHidden/>
              </w:rPr>
            </w:r>
            <w:r>
              <w:rPr>
                <w:noProof/>
                <w:webHidden/>
              </w:rPr>
              <w:fldChar w:fldCharType="separate"/>
            </w:r>
            <w:r>
              <w:rPr>
                <w:noProof/>
                <w:webHidden/>
              </w:rPr>
              <w:t>20</w:t>
            </w:r>
            <w:r>
              <w:rPr>
                <w:noProof/>
                <w:webHidden/>
              </w:rPr>
              <w:fldChar w:fldCharType="end"/>
            </w:r>
          </w:hyperlink>
        </w:p>
        <w:p w14:paraId="130B1609" w14:textId="0A013AAE"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09" w:history="1">
            <w:r w:rsidRPr="00C94793">
              <w:rPr>
                <w:rStyle w:val="Hyperlink"/>
                <w:noProof/>
                <w:lang w:val="en-US"/>
              </w:rPr>
              <w:t>2.1.5 Beneficiaries</w:t>
            </w:r>
            <w:r>
              <w:rPr>
                <w:noProof/>
                <w:webHidden/>
              </w:rPr>
              <w:tab/>
            </w:r>
            <w:r>
              <w:rPr>
                <w:noProof/>
                <w:webHidden/>
              </w:rPr>
              <w:fldChar w:fldCharType="begin"/>
            </w:r>
            <w:r>
              <w:rPr>
                <w:noProof/>
                <w:webHidden/>
              </w:rPr>
              <w:instrText xml:space="preserve"> PAGEREF _Toc223645309 \h </w:instrText>
            </w:r>
            <w:r>
              <w:rPr>
                <w:noProof/>
                <w:webHidden/>
              </w:rPr>
            </w:r>
            <w:r>
              <w:rPr>
                <w:noProof/>
                <w:webHidden/>
              </w:rPr>
              <w:fldChar w:fldCharType="separate"/>
            </w:r>
            <w:r>
              <w:rPr>
                <w:noProof/>
                <w:webHidden/>
              </w:rPr>
              <w:t>20</w:t>
            </w:r>
            <w:r>
              <w:rPr>
                <w:noProof/>
                <w:webHidden/>
              </w:rPr>
              <w:fldChar w:fldCharType="end"/>
            </w:r>
          </w:hyperlink>
        </w:p>
        <w:p w14:paraId="2B590102" w14:textId="41EB2F4D"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10" w:history="1">
            <w:r w:rsidRPr="00C94793">
              <w:rPr>
                <w:rStyle w:val="Hyperlink"/>
                <w:noProof/>
                <w:lang w:val="en-US"/>
              </w:rPr>
              <w:t>2.1.6 Limitations</w:t>
            </w:r>
            <w:r>
              <w:rPr>
                <w:noProof/>
                <w:webHidden/>
              </w:rPr>
              <w:tab/>
            </w:r>
            <w:r>
              <w:rPr>
                <w:noProof/>
                <w:webHidden/>
              </w:rPr>
              <w:fldChar w:fldCharType="begin"/>
            </w:r>
            <w:r>
              <w:rPr>
                <w:noProof/>
                <w:webHidden/>
              </w:rPr>
              <w:instrText xml:space="preserve"> PAGEREF _Toc223645310 \h </w:instrText>
            </w:r>
            <w:r>
              <w:rPr>
                <w:noProof/>
                <w:webHidden/>
              </w:rPr>
            </w:r>
            <w:r>
              <w:rPr>
                <w:noProof/>
                <w:webHidden/>
              </w:rPr>
              <w:fldChar w:fldCharType="separate"/>
            </w:r>
            <w:r>
              <w:rPr>
                <w:noProof/>
                <w:webHidden/>
              </w:rPr>
              <w:t>20</w:t>
            </w:r>
            <w:r>
              <w:rPr>
                <w:noProof/>
                <w:webHidden/>
              </w:rPr>
              <w:fldChar w:fldCharType="end"/>
            </w:r>
          </w:hyperlink>
        </w:p>
        <w:p w14:paraId="108863E0" w14:textId="0476EDDC"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11" w:history="1">
            <w:r w:rsidRPr="00C94793">
              <w:rPr>
                <w:rStyle w:val="Hyperlink"/>
                <w:noProof/>
                <w:lang w:val="en-US"/>
              </w:rPr>
              <w:t>2.2 Alignment with KFU Identity and Societal Impact</w:t>
            </w:r>
            <w:r>
              <w:rPr>
                <w:noProof/>
                <w:webHidden/>
              </w:rPr>
              <w:tab/>
            </w:r>
            <w:r>
              <w:rPr>
                <w:noProof/>
                <w:webHidden/>
              </w:rPr>
              <w:fldChar w:fldCharType="begin"/>
            </w:r>
            <w:r>
              <w:rPr>
                <w:noProof/>
                <w:webHidden/>
              </w:rPr>
              <w:instrText xml:space="preserve"> PAGEREF _Toc223645311 \h </w:instrText>
            </w:r>
            <w:r>
              <w:rPr>
                <w:noProof/>
                <w:webHidden/>
              </w:rPr>
            </w:r>
            <w:r>
              <w:rPr>
                <w:noProof/>
                <w:webHidden/>
              </w:rPr>
              <w:fldChar w:fldCharType="separate"/>
            </w:r>
            <w:r>
              <w:rPr>
                <w:noProof/>
                <w:webHidden/>
              </w:rPr>
              <w:t>21</w:t>
            </w:r>
            <w:r>
              <w:rPr>
                <w:noProof/>
                <w:webHidden/>
              </w:rPr>
              <w:fldChar w:fldCharType="end"/>
            </w:r>
          </w:hyperlink>
        </w:p>
        <w:p w14:paraId="5B6C3A0D" w14:textId="6614B034"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12" w:history="1">
            <w:r w:rsidRPr="00C94793">
              <w:rPr>
                <w:rStyle w:val="Hyperlink"/>
                <w:noProof/>
              </w:rPr>
              <w:t>2.3 Expected Deliverables &amp; Outcomes</w:t>
            </w:r>
            <w:r>
              <w:rPr>
                <w:noProof/>
                <w:webHidden/>
              </w:rPr>
              <w:tab/>
            </w:r>
            <w:r>
              <w:rPr>
                <w:noProof/>
                <w:webHidden/>
              </w:rPr>
              <w:fldChar w:fldCharType="begin"/>
            </w:r>
            <w:r>
              <w:rPr>
                <w:noProof/>
                <w:webHidden/>
              </w:rPr>
              <w:instrText xml:space="preserve"> PAGEREF _Toc223645312 \h </w:instrText>
            </w:r>
            <w:r>
              <w:rPr>
                <w:noProof/>
                <w:webHidden/>
              </w:rPr>
            </w:r>
            <w:r>
              <w:rPr>
                <w:noProof/>
                <w:webHidden/>
              </w:rPr>
              <w:fldChar w:fldCharType="separate"/>
            </w:r>
            <w:r>
              <w:rPr>
                <w:noProof/>
                <w:webHidden/>
              </w:rPr>
              <w:t>21</w:t>
            </w:r>
            <w:r>
              <w:rPr>
                <w:noProof/>
                <w:webHidden/>
              </w:rPr>
              <w:fldChar w:fldCharType="end"/>
            </w:r>
          </w:hyperlink>
        </w:p>
        <w:p w14:paraId="61FBEEF8" w14:textId="41D7B172"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13" w:history="1">
            <w:r w:rsidRPr="00C94793">
              <w:rPr>
                <w:rStyle w:val="Hyperlink"/>
                <w:noProof/>
                <w:lang w:val="en-US"/>
              </w:rPr>
              <w:t>2.4 Legal and Ethical Considerations</w:t>
            </w:r>
            <w:r>
              <w:rPr>
                <w:noProof/>
                <w:webHidden/>
              </w:rPr>
              <w:tab/>
            </w:r>
            <w:r>
              <w:rPr>
                <w:noProof/>
                <w:webHidden/>
              </w:rPr>
              <w:fldChar w:fldCharType="begin"/>
            </w:r>
            <w:r>
              <w:rPr>
                <w:noProof/>
                <w:webHidden/>
              </w:rPr>
              <w:instrText xml:space="preserve"> PAGEREF _Toc223645313 \h </w:instrText>
            </w:r>
            <w:r>
              <w:rPr>
                <w:noProof/>
                <w:webHidden/>
              </w:rPr>
            </w:r>
            <w:r>
              <w:rPr>
                <w:noProof/>
                <w:webHidden/>
              </w:rPr>
              <w:fldChar w:fldCharType="separate"/>
            </w:r>
            <w:r>
              <w:rPr>
                <w:noProof/>
                <w:webHidden/>
              </w:rPr>
              <w:t>22</w:t>
            </w:r>
            <w:r>
              <w:rPr>
                <w:noProof/>
                <w:webHidden/>
              </w:rPr>
              <w:fldChar w:fldCharType="end"/>
            </w:r>
          </w:hyperlink>
        </w:p>
        <w:p w14:paraId="190B8FAA" w14:textId="65495D5A"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14" w:history="1">
            <w:r w:rsidRPr="00C94793">
              <w:rPr>
                <w:rStyle w:val="Hyperlink"/>
                <w:noProof/>
              </w:rPr>
              <w:t>Chapter 3: Methodology</w:t>
            </w:r>
            <w:r>
              <w:rPr>
                <w:noProof/>
                <w:webHidden/>
              </w:rPr>
              <w:tab/>
            </w:r>
            <w:r>
              <w:rPr>
                <w:noProof/>
                <w:webHidden/>
              </w:rPr>
              <w:fldChar w:fldCharType="begin"/>
            </w:r>
            <w:r>
              <w:rPr>
                <w:noProof/>
                <w:webHidden/>
              </w:rPr>
              <w:instrText xml:space="preserve"> PAGEREF _Toc223645314 \h </w:instrText>
            </w:r>
            <w:r>
              <w:rPr>
                <w:noProof/>
                <w:webHidden/>
              </w:rPr>
            </w:r>
            <w:r>
              <w:rPr>
                <w:noProof/>
                <w:webHidden/>
              </w:rPr>
              <w:fldChar w:fldCharType="separate"/>
            </w:r>
            <w:r>
              <w:rPr>
                <w:noProof/>
                <w:webHidden/>
              </w:rPr>
              <w:t>23</w:t>
            </w:r>
            <w:r>
              <w:rPr>
                <w:noProof/>
                <w:webHidden/>
              </w:rPr>
              <w:fldChar w:fldCharType="end"/>
            </w:r>
          </w:hyperlink>
        </w:p>
        <w:p w14:paraId="6B9331FD" w14:textId="73CA2D9F"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15" w:history="1">
            <w:r w:rsidRPr="00C94793">
              <w:rPr>
                <w:rStyle w:val="Hyperlink"/>
                <w:noProof/>
              </w:rPr>
              <w:t>3.1 Approach &amp; Tools</w:t>
            </w:r>
            <w:r>
              <w:rPr>
                <w:noProof/>
                <w:webHidden/>
              </w:rPr>
              <w:tab/>
            </w:r>
            <w:r>
              <w:rPr>
                <w:noProof/>
                <w:webHidden/>
              </w:rPr>
              <w:fldChar w:fldCharType="begin"/>
            </w:r>
            <w:r>
              <w:rPr>
                <w:noProof/>
                <w:webHidden/>
              </w:rPr>
              <w:instrText xml:space="preserve"> PAGEREF _Toc223645315 \h </w:instrText>
            </w:r>
            <w:r>
              <w:rPr>
                <w:noProof/>
                <w:webHidden/>
              </w:rPr>
            </w:r>
            <w:r>
              <w:rPr>
                <w:noProof/>
                <w:webHidden/>
              </w:rPr>
              <w:fldChar w:fldCharType="separate"/>
            </w:r>
            <w:r>
              <w:rPr>
                <w:noProof/>
                <w:webHidden/>
              </w:rPr>
              <w:t>23</w:t>
            </w:r>
            <w:r>
              <w:rPr>
                <w:noProof/>
                <w:webHidden/>
              </w:rPr>
              <w:fldChar w:fldCharType="end"/>
            </w:r>
          </w:hyperlink>
        </w:p>
        <w:p w14:paraId="08F1B0D2" w14:textId="2F704AC1"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16" w:history="1">
            <w:r w:rsidRPr="00C94793">
              <w:rPr>
                <w:rStyle w:val="Hyperlink"/>
                <w:noProof/>
              </w:rPr>
              <w:t>Phase 1: Data Acquisition and Preparation</w:t>
            </w:r>
            <w:r>
              <w:rPr>
                <w:noProof/>
                <w:webHidden/>
              </w:rPr>
              <w:tab/>
            </w:r>
            <w:r>
              <w:rPr>
                <w:noProof/>
                <w:webHidden/>
              </w:rPr>
              <w:fldChar w:fldCharType="begin"/>
            </w:r>
            <w:r>
              <w:rPr>
                <w:noProof/>
                <w:webHidden/>
              </w:rPr>
              <w:instrText xml:space="preserve"> PAGEREF _Toc223645316 \h </w:instrText>
            </w:r>
            <w:r>
              <w:rPr>
                <w:noProof/>
                <w:webHidden/>
              </w:rPr>
            </w:r>
            <w:r>
              <w:rPr>
                <w:noProof/>
                <w:webHidden/>
              </w:rPr>
              <w:fldChar w:fldCharType="separate"/>
            </w:r>
            <w:r>
              <w:rPr>
                <w:noProof/>
                <w:webHidden/>
              </w:rPr>
              <w:t>23</w:t>
            </w:r>
            <w:r>
              <w:rPr>
                <w:noProof/>
                <w:webHidden/>
              </w:rPr>
              <w:fldChar w:fldCharType="end"/>
            </w:r>
          </w:hyperlink>
        </w:p>
        <w:p w14:paraId="3B193025" w14:textId="0603C8DD"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17" w:history="1">
            <w:r w:rsidRPr="00C94793">
              <w:rPr>
                <w:rStyle w:val="Hyperlink"/>
                <w:noProof/>
              </w:rPr>
              <w:t>Phase 2: Hybrid AI Model Development</w:t>
            </w:r>
            <w:r>
              <w:rPr>
                <w:noProof/>
                <w:webHidden/>
              </w:rPr>
              <w:tab/>
            </w:r>
            <w:r>
              <w:rPr>
                <w:noProof/>
                <w:webHidden/>
              </w:rPr>
              <w:fldChar w:fldCharType="begin"/>
            </w:r>
            <w:r>
              <w:rPr>
                <w:noProof/>
                <w:webHidden/>
              </w:rPr>
              <w:instrText xml:space="preserve"> PAGEREF _Toc223645317 \h </w:instrText>
            </w:r>
            <w:r>
              <w:rPr>
                <w:noProof/>
                <w:webHidden/>
              </w:rPr>
            </w:r>
            <w:r>
              <w:rPr>
                <w:noProof/>
                <w:webHidden/>
              </w:rPr>
              <w:fldChar w:fldCharType="separate"/>
            </w:r>
            <w:r>
              <w:rPr>
                <w:noProof/>
                <w:webHidden/>
              </w:rPr>
              <w:t>24</w:t>
            </w:r>
            <w:r>
              <w:rPr>
                <w:noProof/>
                <w:webHidden/>
              </w:rPr>
              <w:fldChar w:fldCharType="end"/>
            </w:r>
          </w:hyperlink>
        </w:p>
        <w:p w14:paraId="5058DCB3" w14:textId="02B47F2D"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18" w:history="1">
            <w:r w:rsidRPr="00C94793">
              <w:rPr>
                <w:rStyle w:val="Hyperlink"/>
                <w:noProof/>
              </w:rPr>
              <w:t>Phase 3: Backend &amp; API Development</w:t>
            </w:r>
            <w:r>
              <w:rPr>
                <w:noProof/>
                <w:webHidden/>
              </w:rPr>
              <w:tab/>
            </w:r>
            <w:r>
              <w:rPr>
                <w:noProof/>
                <w:webHidden/>
              </w:rPr>
              <w:fldChar w:fldCharType="begin"/>
            </w:r>
            <w:r>
              <w:rPr>
                <w:noProof/>
                <w:webHidden/>
              </w:rPr>
              <w:instrText xml:space="preserve"> PAGEREF _Toc223645318 \h </w:instrText>
            </w:r>
            <w:r>
              <w:rPr>
                <w:noProof/>
                <w:webHidden/>
              </w:rPr>
            </w:r>
            <w:r>
              <w:rPr>
                <w:noProof/>
                <w:webHidden/>
              </w:rPr>
              <w:fldChar w:fldCharType="separate"/>
            </w:r>
            <w:r>
              <w:rPr>
                <w:noProof/>
                <w:webHidden/>
              </w:rPr>
              <w:t>25</w:t>
            </w:r>
            <w:r>
              <w:rPr>
                <w:noProof/>
                <w:webHidden/>
              </w:rPr>
              <w:fldChar w:fldCharType="end"/>
            </w:r>
          </w:hyperlink>
        </w:p>
        <w:p w14:paraId="7C179006" w14:textId="73E81212"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19" w:history="1">
            <w:r w:rsidRPr="00C94793">
              <w:rPr>
                <w:rStyle w:val="Hyperlink"/>
                <w:noProof/>
              </w:rPr>
              <w:t>Phase 4: Frontend &amp; User Experience</w:t>
            </w:r>
            <w:r>
              <w:rPr>
                <w:noProof/>
                <w:webHidden/>
              </w:rPr>
              <w:tab/>
            </w:r>
            <w:r>
              <w:rPr>
                <w:noProof/>
                <w:webHidden/>
              </w:rPr>
              <w:fldChar w:fldCharType="begin"/>
            </w:r>
            <w:r>
              <w:rPr>
                <w:noProof/>
                <w:webHidden/>
              </w:rPr>
              <w:instrText xml:space="preserve"> PAGEREF _Toc223645319 \h </w:instrText>
            </w:r>
            <w:r>
              <w:rPr>
                <w:noProof/>
                <w:webHidden/>
              </w:rPr>
            </w:r>
            <w:r>
              <w:rPr>
                <w:noProof/>
                <w:webHidden/>
              </w:rPr>
              <w:fldChar w:fldCharType="separate"/>
            </w:r>
            <w:r>
              <w:rPr>
                <w:noProof/>
                <w:webHidden/>
              </w:rPr>
              <w:t>25</w:t>
            </w:r>
            <w:r>
              <w:rPr>
                <w:noProof/>
                <w:webHidden/>
              </w:rPr>
              <w:fldChar w:fldCharType="end"/>
            </w:r>
          </w:hyperlink>
        </w:p>
        <w:p w14:paraId="2EFD1D95" w14:textId="04BB6589"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20" w:history="1">
            <w:r w:rsidRPr="00C94793">
              <w:rPr>
                <w:rStyle w:val="Hyperlink"/>
                <w:noProof/>
              </w:rPr>
              <w:t>Phase 5: Integration, Testing, and Deployment</w:t>
            </w:r>
            <w:r>
              <w:rPr>
                <w:noProof/>
                <w:webHidden/>
              </w:rPr>
              <w:tab/>
            </w:r>
            <w:r>
              <w:rPr>
                <w:noProof/>
                <w:webHidden/>
              </w:rPr>
              <w:fldChar w:fldCharType="begin"/>
            </w:r>
            <w:r>
              <w:rPr>
                <w:noProof/>
                <w:webHidden/>
              </w:rPr>
              <w:instrText xml:space="preserve"> PAGEREF _Toc223645320 \h </w:instrText>
            </w:r>
            <w:r>
              <w:rPr>
                <w:noProof/>
                <w:webHidden/>
              </w:rPr>
            </w:r>
            <w:r>
              <w:rPr>
                <w:noProof/>
                <w:webHidden/>
              </w:rPr>
              <w:fldChar w:fldCharType="separate"/>
            </w:r>
            <w:r>
              <w:rPr>
                <w:noProof/>
                <w:webHidden/>
              </w:rPr>
              <w:t>26</w:t>
            </w:r>
            <w:r>
              <w:rPr>
                <w:noProof/>
                <w:webHidden/>
              </w:rPr>
              <w:fldChar w:fldCharType="end"/>
            </w:r>
          </w:hyperlink>
        </w:p>
        <w:p w14:paraId="3F64AA15" w14:textId="515E95E5"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21" w:history="1">
            <w:r w:rsidRPr="00C94793">
              <w:rPr>
                <w:rStyle w:val="Hyperlink"/>
                <w:noProof/>
              </w:rPr>
              <w:t>3.2 Challenges</w:t>
            </w:r>
            <w:r>
              <w:rPr>
                <w:noProof/>
                <w:webHidden/>
              </w:rPr>
              <w:tab/>
            </w:r>
            <w:r>
              <w:rPr>
                <w:noProof/>
                <w:webHidden/>
              </w:rPr>
              <w:fldChar w:fldCharType="begin"/>
            </w:r>
            <w:r>
              <w:rPr>
                <w:noProof/>
                <w:webHidden/>
              </w:rPr>
              <w:instrText xml:space="preserve"> PAGEREF _Toc223645321 \h </w:instrText>
            </w:r>
            <w:r>
              <w:rPr>
                <w:noProof/>
                <w:webHidden/>
              </w:rPr>
            </w:r>
            <w:r>
              <w:rPr>
                <w:noProof/>
                <w:webHidden/>
              </w:rPr>
              <w:fldChar w:fldCharType="separate"/>
            </w:r>
            <w:r>
              <w:rPr>
                <w:noProof/>
                <w:webHidden/>
              </w:rPr>
              <w:t>28</w:t>
            </w:r>
            <w:r>
              <w:rPr>
                <w:noProof/>
                <w:webHidden/>
              </w:rPr>
              <w:fldChar w:fldCharType="end"/>
            </w:r>
          </w:hyperlink>
        </w:p>
        <w:p w14:paraId="13DDB003" w14:textId="5CA30E6A"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22" w:history="1">
            <w:r w:rsidRPr="00C94793">
              <w:rPr>
                <w:rStyle w:val="Hyperlink"/>
                <w:noProof/>
                <w:lang w:val="en-US"/>
              </w:rPr>
              <w:t>3.2.1 Data Collection and Preprocessing</w:t>
            </w:r>
            <w:r>
              <w:rPr>
                <w:noProof/>
                <w:webHidden/>
              </w:rPr>
              <w:tab/>
            </w:r>
            <w:r>
              <w:rPr>
                <w:noProof/>
                <w:webHidden/>
              </w:rPr>
              <w:fldChar w:fldCharType="begin"/>
            </w:r>
            <w:r>
              <w:rPr>
                <w:noProof/>
                <w:webHidden/>
              </w:rPr>
              <w:instrText xml:space="preserve"> PAGEREF _Toc223645322 \h </w:instrText>
            </w:r>
            <w:r>
              <w:rPr>
                <w:noProof/>
                <w:webHidden/>
              </w:rPr>
            </w:r>
            <w:r>
              <w:rPr>
                <w:noProof/>
                <w:webHidden/>
              </w:rPr>
              <w:fldChar w:fldCharType="separate"/>
            </w:r>
            <w:r>
              <w:rPr>
                <w:noProof/>
                <w:webHidden/>
              </w:rPr>
              <w:t>28</w:t>
            </w:r>
            <w:r>
              <w:rPr>
                <w:noProof/>
                <w:webHidden/>
              </w:rPr>
              <w:fldChar w:fldCharType="end"/>
            </w:r>
          </w:hyperlink>
        </w:p>
        <w:p w14:paraId="3AB62866" w14:textId="4A94720F"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23" w:history="1">
            <w:r w:rsidRPr="00C94793">
              <w:rPr>
                <w:rStyle w:val="Hyperlink"/>
                <w:noProof/>
                <w:lang w:val="en-US"/>
              </w:rPr>
              <w:t>3.2.2 Predictive Modeling</w:t>
            </w:r>
            <w:r>
              <w:rPr>
                <w:noProof/>
                <w:webHidden/>
              </w:rPr>
              <w:tab/>
            </w:r>
            <w:r>
              <w:rPr>
                <w:noProof/>
                <w:webHidden/>
              </w:rPr>
              <w:fldChar w:fldCharType="begin"/>
            </w:r>
            <w:r>
              <w:rPr>
                <w:noProof/>
                <w:webHidden/>
              </w:rPr>
              <w:instrText xml:space="preserve"> PAGEREF _Toc223645323 \h </w:instrText>
            </w:r>
            <w:r>
              <w:rPr>
                <w:noProof/>
                <w:webHidden/>
              </w:rPr>
            </w:r>
            <w:r>
              <w:rPr>
                <w:noProof/>
                <w:webHidden/>
              </w:rPr>
              <w:fldChar w:fldCharType="separate"/>
            </w:r>
            <w:r>
              <w:rPr>
                <w:noProof/>
                <w:webHidden/>
              </w:rPr>
              <w:t>28</w:t>
            </w:r>
            <w:r>
              <w:rPr>
                <w:noProof/>
                <w:webHidden/>
              </w:rPr>
              <w:fldChar w:fldCharType="end"/>
            </w:r>
          </w:hyperlink>
        </w:p>
        <w:p w14:paraId="7938AB91" w14:textId="64A2214A"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24" w:history="1">
            <w:r w:rsidRPr="00C94793">
              <w:rPr>
                <w:rStyle w:val="Hyperlink"/>
                <w:noProof/>
                <w:lang w:val="en-US"/>
              </w:rPr>
              <w:t>3.2.3 Scalability and Performance</w:t>
            </w:r>
            <w:r>
              <w:rPr>
                <w:noProof/>
                <w:webHidden/>
              </w:rPr>
              <w:tab/>
            </w:r>
            <w:r>
              <w:rPr>
                <w:noProof/>
                <w:webHidden/>
              </w:rPr>
              <w:fldChar w:fldCharType="begin"/>
            </w:r>
            <w:r>
              <w:rPr>
                <w:noProof/>
                <w:webHidden/>
              </w:rPr>
              <w:instrText xml:space="preserve"> PAGEREF _Toc223645324 \h </w:instrText>
            </w:r>
            <w:r>
              <w:rPr>
                <w:noProof/>
                <w:webHidden/>
              </w:rPr>
            </w:r>
            <w:r>
              <w:rPr>
                <w:noProof/>
                <w:webHidden/>
              </w:rPr>
              <w:fldChar w:fldCharType="separate"/>
            </w:r>
            <w:r>
              <w:rPr>
                <w:noProof/>
                <w:webHidden/>
              </w:rPr>
              <w:t>28</w:t>
            </w:r>
            <w:r>
              <w:rPr>
                <w:noProof/>
                <w:webHidden/>
              </w:rPr>
              <w:fldChar w:fldCharType="end"/>
            </w:r>
          </w:hyperlink>
        </w:p>
        <w:p w14:paraId="0E1AC3B4" w14:textId="5A08EB7E"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25" w:history="1">
            <w:r w:rsidRPr="00C94793">
              <w:rPr>
                <w:rStyle w:val="Hyperlink"/>
                <w:noProof/>
                <w:lang w:val="en-US"/>
              </w:rPr>
              <w:t>3.2.4 User-Centric Design</w:t>
            </w:r>
            <w:r>
              <w:rPr>
                <w:noProof/>
                <w:webHidden/>
              </w:rPr>
              <w:tab/>
            </w:r>
            <w:r>
              <w:rPr>
                <w:noProof/>
                <w:webHidden/>
              </w:rPr>
              <w:fldChar w:fldCharType="begin"/>
            </w:r>
            <w:r>
              <w:rPr>
                <w:noProof/>
                <w:webHidden/>
              </w:rPr>
              <w:instrText xml:space="preserve"> PAGEREF _Toc223645325 \h </w:instrText>
            </w:r>
            <w:r>
              <w:rPr>
                <w:noProof/>
                <w:webHidden/>
              </w:rPr>
            </w:r>
            <w:r>
              <w:rPr>
                <w:noProof/>
                <w:webHidden/>
              </w:rPr>
              <w:fldChar w:fldCharType="separate"/>
            </w:r>
            <w:r>
              <w:rPr>
                <w:noProof/>
                <w:webHidden/>
              </w:rPr>
              <w:t>28</w:t>
            </w:r>
            <w:r>
              <w:rPr>
                <w:noProof/>
                <w:webHidden/>
              </w:rPr>
              <w:fldChar w:fldCharType="end"/>
            </w:r>
          </w:hyperlink>
        </w:p>
        <w:p w14:paraId="33D284C4" w14:textId="47CD009F"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26" w:history="1">
            <w:r w:rsidRPr="00C94793">
              <w:rPr>
                <w:rStyle w:val="Hyperlink"/>
                <w:noProof/>
                <w:lang w:val="en-US"/>
              </w:rPr>
              <w:t>3.2.5 Risk and Reliability</w:t>
            </w:r>
            <w:r>
              <w:rPr>
                <w:noProof/>
                <w:webHidden/>
              </w:rPr>
              <w:tab/>
            </w:r>
            <w:r>
              <w:rPr>
                <w:noProof/>
                <w:webHidden/>
              </w:rPr>
              <w:fldChar w:fldCharType="begin"/>
            </w:r>
            <w:r>
              <w:rPr>
                <w:noProof/>
                <w:webHidden/>
              </w:rPr>
              <w:instrText xml:space="preserve"> PAGEREF _Toc223645326 \h </w:instrText>
            </w:r>
            <w:r>
              <w:rPr>
                <w:noProof/>
                <w:webHidden/>
              </w:rPr>
            </w:r>
            <w:r>
              <w:rPr>
                <w:noProof/>
                <w:webHidden/>
              </w:rPr>
              <w:fldChar w:fldCharType="separate"/>
            </w:r>
            <w:r>
              <w:rPr>
                <w:noProof/>
                <w:webHidden/>
              </w:rPr>
              <w:t>28</w:t>
            </w:r>
            <w:r>
              <w:rPr>
                <w:noProof/>
                <w:webHidden/>
              </w:rPr>
              <w:fldChar w:fldCharType="end"/>
            </w:r>
          </w:hyperlink>
        </w:p>
        <w:p w14:paraId="2E3C2BC5" w14:textId="1FDAD87C"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27" w:history="1">
            <w:r w:rsidRPr="00C94793">
              <w:rPr>
                <w:rStyle w:val="Hyperlink"/>
                <w:noProof/>
              </w:rPr>
              <w:t>3.3 Alternative Approaches</w:t>
            </w:r>
            <w:r>
              <w:rPr>
                <w:noProof/>
                <w:webHidden/>
              </w:rPr>
              <w:tab/>
            </w:r>
            <w:r>
              <w:rPr>
                <w:noProof/>
                <w:webHidden/>
              </w:rPr>
              <w:fldChar w:fldCharType="begin"/>
            </w:r>
            <w:r>
              <w:rPr>
                <w:noProof/>
                <w:webHidden/>
              </w:rPr>
              <w:instrText xml:space="preserve"> PAGEREF _Toc223645327 \h </w:instrText>
            </w:r>
            <w:r>
              <w:rPr>
                <w:noProof/>
                <w:webHidden/>
              </w:rPr>
            </w:r>
            <w:r>
              <w:rPr>
                <w:noProof/>
                <w:webHidden/>
              </w:rPr>
              <w:fldChar w:fldCharType="separate"/>
            </w:r>
            <w:r>
              <w:rPr>
                <w:noProof/>
                <w:webHidden/>
              </w:rPr>
              <w:t>29</w:t>
            </w:r>
            <w:r>
              <w:rPr>
                <w:noProof/>
                <w:webHidden/>
              </w:rPr>
              <w:fldChar w:fldCharType="end"/>
            </w:r>
          </w:hyperlink>
        </w:p>
        <w:p w14:paraId="5567F2DE" w14:textId="5931470E"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28" w:history="1">
            <w:r w:rsidRPr="00C94793">
              <w:rPr>
                <w:rStyle w:val="Hyperlink"/>
                <w:noProof/>
                <w:lang w:val="en-US"/>
              </w:rPr>
              <w:t>3.3.1 AI Model Selection: Justifying the Hybrid Approach</w:t>
            </w:r>
            <w:r>
              <w:rPr>
                <w:noProof/>
                <w:webHidden/>
              </w:rPr>
              <w:tab/>
            </w:r>
            <w:r>
              <w:rPr>
                <w:noProof/>
                <w:webHidden/>
              </w:rPr>
              <w:fldChar w:fldCharType="begin"/>
            </w:r>
            <w:r>
              <w:rPr>
                <w:noProof/>
                <w:webHidden/>
              </w:rPr>
              <w:instrText xml:space="preserve"> PAGEREF _Toc223645328 \h </w:instrText>
            </w:r>
            <w:r>
              <w:rPr>
                <w:noProof/>
                <w:webHidden/>
              </w:rPr>
            </w:r>
            <w:r>
              <w:rPr>
                <w:noProof/>
                <w:webHidden/>
              </w:rPr>
              <w:fldChar w:fldCharType="separate"/>
            </w:r>
            <w:r>
              <w:rPr>
                <w:noProof/>
                <w:webHidden/>
              </w:rPr>
              <w:t>29</w:t>
            </w:r>
            <w:r>
              <w:rPr>
                <w:noProof/>
                <w:webHidden/>
              </w:rPr>
              <w:fldChar w:fldCharType="end"/>
            </w:r>
          </w:hyperlink>
        </w:p>
        <w:p w14:paraId="0FDD015F" w14:textId="099A7F4A"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29" w:history="1">
            <w:r w:rsidRPr="00C94793">
              <w:rPr>
                <w:rStyle w:val="Hyperlink"/>
                <w:noProof/>
                <w:lang w:val="en-US"/>
              </w:rPr>
              <w:t>3.3.2 System Architecture: Reason for the Decoupled Structure</w:t>
            </w:r>
            <w:r>
              <w:rPr>
                <w:noProof/>
                <w:webHidden/>
              </w:rPr>
              <w:tab/>
            </w:r>
            <w:r>
              <w:rPr>
                <w:noProof/>
                <w:webHidden/>
              </w:rPr>
              <w:fldChar w:fldCharType="begin"/>
            </w:r>
            <w:r>
              <w:rPr>
                <w:noProof/>
                <w:webHidden/>
              </w:rPr>
              <w:instrText xml:space="preserve"> PAGEREF _Toc223645329 \h </w:instrText>
            </w:r>
            <w:r>
              <w:rPr>
                <w:noProof/>
                <w:webHidden/>
              </w:rPr>
            </w:r>
            <w:r>
              <w:rPr>
                <w:noProof/>
                <w:webHidden/>
              </w:rPr>
              <w:fldChar w:fldCharType="separate"/>
            </w:r>
            <w:r>
              <w:rPr>
                <w:noProof/>
                <w:webHidden/>
              </w:rPr>
              <w:t>31</w:t>
            </w:r>
            <w:r>
              <w:rPr>
                <w:noProof/>
                <w:webHidden/>
              </w:rPr>
              <w:fldChar w:fldCharType="end"/>
            </w:r>
          </w:hyperlink>
        </w:p>
        <w:p w14:paraId="2C8A615F" w14:textId="5832D86B"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30" w:history="1">
            <w:r w:rsidRPr="00C94793">
              <w:rPr>
                <w:rStyle w:val="Hyperlink"/>
                <w:noProof/>
              </w:rPr>
              <w:t>Chapter 4: Project Requirements</w:t>
            </w:r>
            <w:r>
              <w:rPr>
                <w:noProof/>
                <w:webHidden/>
              </w:rPr>
              <w:tab/>
            </w:r>
            <w:r>
              <w:rPr>
                <w:noProof/>
                <w:webHidden/>
              </w:rPr>
              <w:fldChar w:fldCharType="begin"/>
            </w:r>
            <w:r>
              <w:rPr>
                <w:noProof/>
                <w:webHidden/>
              </w:rPr>
              <w:instrText xml:space="preserve"> PAGEREF _Toc223645330 \h </w:instrText>
            </w:r>
            <w:r>
              <w:rPr>
                <w:noProof/>
                <w:webHidden/>
              </w:rPr>
            </w:r>
            <w:r>
              <w:rPr>
                <w:noProof/>
                <w:webHidden/>
              </w:rPr>
              <w:fldChar w:fldCharType="separate"/>
            </w:r>
            <w:r>
              <w:rPr>
                <w:noProof/>
                <w:webHidden/>
              </w:rPr>
              <w:t>34</w:t>
            </w:r>
            <w:r>
              <w:rPr>
                <w:noProof/>
                <w:webHidden/>
              </w:rPr>
              <w:fldChar w:fldCharType="end"/>
            </w:r>
          </w:hyperlink>
        </w:p>
        <w:p w14:paraId="53C63468" w14:textId="2F95C9CA"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31" w:history="1">
            <w:r w:rsidRPr="00C94793">
              <w:rPr>
                <w:rStyle w:val="Hyperlink"/>
                <w:noProof/>
              </w:rPr>
              <w:t>4.1 Hardware and Software Needs</w:t>
            </w:r>
            <w:r>
              <w:rPr>
                <w:noProof/>
                <w:webHidden/>
              </w:rPr>
              <w:tab/>
            </w:r>
            <w:r>
              <w:rPr>
                <w:noProof/>
                <w:webHidden/>
              </w:rPr>
              <w:fldChar w:fldCharType="begin"/>
            </w:r>
            <w:r>
              <w:rPr>
                <w:noProof/>
                <w:webHidden/>
              </w:rPr>
              <w:instrText xml:space="preserve"> PAGEREF _Toc223645331 \h </w:instrText>
            </w:r>
            <w:r>
              <w:rPr>
                <w:noProof/>
                <w:webHidden/>
              </w:rPr>
            </w:r>
            <w:r>
              <w:rPr>
                <w:noProof/>
                <w:webHidden/>
              </w:rPr>
              <w:fldChar w:fldCharType="separate"/>
            </w:r>
            <w:r>
              <w:rPr>
                <w:noProof/>
                <w:webHidden/>
              </w:rPr>
              <w:t>34</w:t>
            </w:r>
            <w:r>
              <w:rPr>
                <w:noProof/>
                <w:webHidden/>
              </w:rPr>
              <w:fldChar w:fldCharType="end"/>
            </w:r>
          </w:hyperlink>
        </w:p>
        <w:p w14:paraId="75D54AC7" w14:textId="49483128"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32" w:history="1">
            <w:r w:rsidRPr="00C94793">
              <w:rPr>
                <w:rStyle w:val="Hyperlink"/>
                <w:noProof/>
              </w:rPr>
              <w:t>4.1.1 Hardware</w:t>
            </w:r>
            <w:r>
              <w:rPr>
                <w:noProof/>
                <w:webHidden/>
              </w:rPr>
              <w:tab/>
            </w:r>
            <w:r>
              <w:rPr>
                <w:noProof/>
                <w:webHidden/>
              </w:rPr>
              <w:fldChar w:fldCharType="begin"/>
            </w:r>
            <w:r>
              <w:rPr>
                <w:noProof/>
                <w:webHidden/>
              </w:rPr>
              <w:instrText xml:space="preserve"> PAGEREF _Toc223645332 \h </w:instrText>
            </w:r>
            <w:r>
              <w:rPr>
                <w:noProof/>
                <w:webHidden/>
              </w:rPr>
            </w:r>
            <w:r>
              <w:rPr>
                <w:noProof/>
                <w:webHidden/>
              </w:rPr>
              <w:fldChar w:fldCharType="separate"/>
            </w:r>
            <w:r>
              <w:rPr>
                <w:noProof/>
                <w:webHidden/>
              </w:rPr>
              <w:t>34</w:t>
            </w:r>
            <w:r>
              <w:rPr>
                <w:noProof/>
                <w:webHidden/>
              </w:rPr>
              <w:fldChar w:fldCharType="end"/>
            </w:r>
          </w:hyperlink>
        </w:p>
        <w:p w14:paraId="12A29BB2" w14:textId="1FC29780"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33" w:history="1">
            <w:r w:rsidRPr="00C94793">
              <w:rPr>
                <w:rStyle w:val="Hyperlink"/>
                <w:noProof/>
              </w:rPr>
              <w:t>4.1.2 Software</w:t>
            </w:r>
            <w:r>
              <w:rPr>
                <w:noProof/>
                <w:webHidden/>
              </w:rPr>
              <w:tab/>
            </w:r>
            <w:r>
              <w:rPr>
                <w:noProof/>
                <w:webHidden/>
              </w:rPr>
              <w:fldChar w:fldCharType="begin"/>
            </w:r>
            <w:r>
              <w:rPr>
                <w:noProof/>
                <w:webHidden/>
              </w:rPr>
              <w:instrText xml:space="preserve"> PAGEREF _Toc223645333 \h </w:instrText>
            </w:r>
            <w:r>
              <w:rPr>
                <w:noProof/>
                <w:webHidden/>
              </w:rPr>
            </w:r>
            <w:r>
              <w:rPr>
                <w:noProof/>
                <w:webHidden/>
              </w:rPr>
              <w:fldChar w:fldCharType="separate"/>
            </w:r>
            <w:r>
              <w:rPr>
                <w:noProof/>
                <w:webHidden/>
              </w:rPr>
              <w:t>34</w:t>
            </w:r>
            <w:r>
              <w:rPr>
                <w:noProof/>
                <w:webHidden/>
              </w:rPr>
              <w:fldChar w:fldCharType="end"/>
            </w:r>
          </w:hyperlink>
        </w:p>
        <w:p w14:paraId="033BC89F" w14:textId="74848813"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34" w:history="1">
            <w:r w:rsidRPr="00C94793">
              <w:rPr>
                <w:rStyle w:val="Hyperlink"/>
                <w:noProof/>
              </w:rPr>
              <w:t>4.1.3 Datasets</w:t>
            </w:r>
            <w:r>
              <w:rPr>
                <w:noProof/>
                <w:webHidden/>
              </w:rPr>
              <w:tab/>
            </w:r>
            <w:r>
              <w:rPr>
                <w:noProof/>
                <w:webHidden/>
              </w:rPr>
              <w:fldChar w:fldCharType="begin"/>
            </w:r>
            <w:r>
              <w:rPr>
                <w:noProof/>
                <w:webHidden/>
              </w:rPr>
              <w:instrText xml:space="preserve"> PAGEREF _Toc223645334 \h </w:instrText>
            </w:r>
            <w:r>
              <w:rPr>
                <w:noProof/>
                <w:webHidden/>
              </w:rPr>
            </w:r>
            <w:r>
              <w:rPr>
                <w:noProof/>
                <w:webHidden/>
              </w:rPr>
              <w:fldChar w:fldCharType="separate"/>
            </w:r>
            <w:r>
              <w:rPr>
                <w:noProof/>
                <w:webHidden/>
              </w:rPr>
              <w:t>34</w:t>
            </w:r>
            <w:r>
              <w:rPr>
                <w:noProof/>
                <w:webHidden/>
              </w:rPr>
              <w:fldChar w:fldCharType="end"/>
            </w:r>
          </w:hyperlink>
        </w:p>
        <w:p w14:paraId="278C1DC8" w14:textId="14A25007"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35" w:history="1">
            <w:r w:rsidRPr="00C94793">
              <w:rPr>
                <w:rStyle w:val="Hyperlink"/>
                <w:noProof/>
              </w:rPr>
              <w:t>4.2 Functional Requirements</w:t>
            </w:r>
            <w:r>
              <w:rPr>
                <w:noProof/>
                <w:webHidden/>
              </w:rPr>
              <w:tab/>
            </w:r>
            <w:r>
              <w:rPr>
                <w:noProof/>
                <w:webHidden/>
              </w:rPr>
              <w:fldChar w:fldCharType="begin"/>
            </w:r>
            <w:r>
              <w:rPr>
                <w:noProof/>
                <w:webHidden/>
              </w:rPr>
              <w:instrText xml:space="preserve"> PAGEREF _Toc223645335 \h </w:instrText>
            </w:r>
            <w:r>
              <w:rPr>
                <w:noProof/>
                <w:webHidden/>
              </w:rPr>
            </w:r>
            <w:r>
              <w:rPr>
                <w:noProof/>
                <w:webHidden/>
              </w:rPr>
              <w:fldChar w:fldCharType="separate"/>
            </w:r>
            <w:r>
              <w:rPr>
                <w:noProof/>
                <w:webHidden/>
              </w:rPr>
              <w:t>34</w:t>
            </w:r>
            <w:r>
              <w:rPr>
                <w:noProof/>
                <w:webHidden/>
              </w:rPr>
              <w:fldChar w:fldCharType="end"/>
            </w:r>
          </w:hyperlink>
        </w:p>
        <w:p w14:paraId="455F46F8" w14:textId="3210015C"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36" w:history="1">
            <w:r w:rsidRPr="00C94793">
              <w:rPr>
                <w:rStyle w:val="Hyperlink"/>
                <w:noProof/>
              </w:rPr>
              <w:t>4.2.1 User Management</w:t>
            </w:r>
            <w:r>
              <w:rPr>
                <w:noProof/>
                <w:webHidden/>
              </w:rPr>
              <w:tab/>
            </w:r>
            <w:r>
              <w:rPr>
                <w:noProof/>
                <w:webHidden/>
              </w:rPr>
              <w:fldChar w:fldCharType="begin"/>
            </w:r>
            <w:r>
              <w:rPr>
                <w:noProof/>
                <w:webHidden/>
              </w:rPr>
              <w:instrText xml:space="preserve"> PAGEREF _Toc223645336 \h </w:instrText>
            </w:r>
            <w:r>
              <w:rPr>
                <w:noProof/>
                <w:webHidden/>
              </w:rPr>
            </w:r>
            <w:r>
              <w:rPr>
                <w:noProof/>
                <w:webHidden/>
              </w:rPr>
              <w:fldChar w:fldCharType="separate"/>
            </w:r>
            <w:r>
              <w:rPr>
                <w:noProof/>
                <w:webHidden/>
              </w:rPr>
              <w:t>34</w:t>
            </w:r>
            <w:r>
              <w:rPr>
                <w:noProof/>
                <w:webHidden/>
              </w:rPr>
              <w:fldChar w:fldCharType="end"/>
            </w:r>
          </w:hyperlink>
        </w:p>
        <w:p w14:paraId="7332633E" w14:textId="459483E7"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37" w:history="1">
            <w:r w:rsidRPr="00C94793">
              <w:rPr>
                <w:rStyle w:val="Hyperlink"/>
                <w:noProof/>
              </w:rPr>
              <w:t>5.2.2 Data Input &amp; Processing</w:t>
            </w:r>
            <w:r>
              <w:rPr>
                <w:noProof/>
                <w:webHidden/>
              </w:rPr>
              <w:tab/>
            </w:r>
            <w:r>
              <w:rPr>
                <w:noProof/>
                <w:webHidden/>
              </w:rPr>
              <w:fldChar w:fldCharType="begin"/>
            </w:r>
            <w:r>
              <w:rPr>
                <w:noProof/>
                <w:webHidden/>
              </w:rPr>
              <w:instrText xml:space="preserve"> PAGEREF _Toc223645337 \h </w:instrText>
            </w:r>
            <w:r>
              <w:rPr>
                <w:noProof/>
                <w:webHidden/>
              </w:rPr>
            </w:r>
            <w:r>
              <w:rPr>
                <w:noProof/>
                <w:webHidden/>
              </w:rPr>
              <w:fldChar w:fldCharType="separate"/>
            </w:r>
            <w:r>
              <w:rPr>
                <w:noProof/>
                <w:webHidden/>
              </w:rPr>
              <w:t>34</w:t>
            </w:r>
            <w:r>
              <w:rPr>
                <w:noProof/>
                <w:webHidden/>
              </w:rPr>
              <w:fldChar w:fldCharType="end"/>
            </w:r>
          </w:hyperlink>
        </w:p>
        <w:p w14:paraId="6F1648D7" w14:textId="07C0788B"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38" w:history="1">
            <w:r w:rsidRPr="00C94793">
              <w:rPr>
                <w:rStyle w:val="Hyperlink"/>
                <w:noProof/>
              </w:rPr>
              <w:t>4.2.3 Prediction &amp; Recommendation</w:t>
            </w:r>
            <w:r>
              <w:rPr>
                <w:noProof/>
                <w:webHidden/>
              </w:rPr>
              <w:tab/>
            </w:r>
            <w:r>
              <w:rPr>
                <w:noProof/>
                <w:webHidden/>
              </w:rPr>
              <w:fldChar w:fldCharType="begin"/>
            </w:r>
            <w:r>
              <w:rPr>
                <w:noProof/>
                <w:webHidden/>
              </w:rPr>
              <w:instrText xml:space="preserve"> PAGEREF _Toc223645338 \h </w:instrText>
            </w:r>
            <w:r>
              <w:rPr>
                <w:noProof/>
                <w:webHidden/>
              </w:rPr>
            </w:r>
            <w:r>
              <w:rPr>
                <w:noProof/>
                <w:webHidden/>
              </w:rPr>
              <w:fldChar w:fldCharType="separate"/>
            </w:r>
            <w:r>
              <w:rPr>
                <w:noProof/>
                <w:webHidden/>
              </w:rPr>
              <w:t>34</w:t>
            </w:r>
            <w:r>
              <w:rPr>
                <w:noProof/>
                <w:webHidden/>
              </w:rPr>
              <w:fldChar w:fldCharType="end"/>
            </w:r>
          </w:hyperlink>
        </w:p>
        <w:p w14:paraId="44F5621B" w14:textId="2879559D"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39" w:history="1">
            <w:r w:rsidRPr="00C94793">
              <w:rPr>
                <w:rStyle w:val="Hyperlink"/>
                <w:noProof/>
              </w:rPr>
              <w:t>4.2.4 Visualization &amp; Interaction</w:t>
            </w:r>
            <w:r>
              <w:rPr>
                <w:noProof/>
                <w:webHidden/>
              </w:rPr>
              <w:tab/>
            </w:r>
            <w:r>
              <w:rPr>
                <w:noProof/>
                <w:webHidden/>
              </w:rPr>
              <w:fldChar w:fldCharType="begin"/>
            </w:r>
            <w:r>
              <w:rPr>
                <w:noProof/>
                <w:webHidden/>
              </w:rPr>
              <w:instrText xml:space="preserve"> PAGEREF _Toc223645339 \h </w:instrText>
            </w:r>
            <w:r>
              <w:rPr>
                <w:noProof/>
                <w:webHidden/>
              </w:rPr>
            </w:r>
            <w:r>
              <w:rPr>
                <w:noProof/>
                <w:webHidden/>
              </w:rPr>
              <w:fldChar w:fldCharType="separate"/>
            </w:r>
            <w:r>
              <w:rPr>
                <w:noProof/>
                <w:webHidden/>
              </w:rPr>
              <w:t>35</w:t>
            </w:r>
            <w:r>
              <w:rPr>
                <w:noProof/>
                <w:webHidden/>
              </w:rPr>
              <w:fldChar w:fldCharType="end"/>
            </w:r>
          </w:hyperlink>
        </w:p>
        <w:p w14:paraId="14C18558" w14:textId="1E7FBB8A"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40" w:history="1">
            <w:r w:rsidRPr="00C94793">
              <w:rPr>
                <w:rStyle w:val="Hyperlink"/>
                <w:noProof/>
              </w:rPr>
              <w:t>4.2.5 Community Features</w:t>
            </w:r>
            <w:r>
              <w:rPr>
                <w:noProof/>
                <w:webHidden/>
              </w:rPr>
              <w:tab/>
            </w:r>
            <w:r>
              <w:rPr>
                <w:noProof/>
                <w:webHidden/>
              </w:rPr>
              <w:fldChar w:fldCharType="begin"/>
            </w:r>
            <w:r>
              <w:rPr>
                <w:noProof/>
                <w:webHidden/>
              </w:rPr>
              <w:instrText xml:space="preserve"> PAGEREF _Toc223645340 \h </w:instrText>
            </w:r>
            <w:r>
              <w:rPr>
                <w:noProof/>
                <w:webHidden/>
              </w:rPr>
            </w:r>
            <w:r>
              <w:rPr>
                <w:noProof/>
                <w:webHidden/>
              </w:rPr>
              <w:fldChar w:fldCharType="separate"/>
            </w:r>
            <w:r>
              <w:rPr>
                <w:noProof/>
                <w:webHidden/>
              </w:rPr>
              <w:t>35</w:t>
            </w:r>
            <w:r>
              <w:rPr>
                <w:noProof/>
                <w:webHidden/>
              </w:rPr>
              <w:fldChar w:fldCharType="end"/>
            </w:r>
          </w:hyperlink>
        </w:p>
        <w:p w14:paraId="5F254B25" w14:textId="315367B4"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41" w:history="1">
            <w:r w:rsidRPr="00C94793">
              <w:rPr>
                <w:rStyle w:val="Hyperlink"/>
                <w:noProof/>
              </w:rPr>
              <w:t>4.2.6 System Outputs</w:t>
            </w:r>
            <w:r>
              <w:rPr>
                <w:noProof/>
                <w:webHidden/>
              </w:rPr>
              <w:tab/>
            </w:r>
            <w:r>
              <w:rPr>
                <w:noProof/>
                <w:webHidden/>
              </w:rPr>
              <w:fldChar w:fldCharType="begin"/>
            </w:r>
            <w:r>
              <w:rPr>
                <w:noProof/>
                <w:webHidden/>
              </w:rPr>
              <w:instrText xml:space="preserve"> PAGEREF _Toc223645341 \h </w:instrText>
            </w:r>
            <w:r>
              <w:rPr>
                <w:noProof/>
                <w:webHidden/>
              </w:rPr>
            </w:r>
            <w:r>
              <w:rPr>
                <w:noProof/>
                <w:webHidden/>
              </w:rPr>
              <w:fldChar w:fldCharType="separate"/>
            </w:r>
            <w:r>
              <w:rPr>
                <w:noProof/>
                <w:webHidden/>
              </w:rPr>
              <w:t>35</w:t>
            </w:r>
            <w:r>
              <w:rPr>
                <w:noProof/>
                <w:webHidden/>
              </w:rPr>
              <w:fldChar w:fldCharType="end"/>
            </w:r>
          </w:hyperlink>
        </w:p>
        <w:p w14:paraId="34C0C3E7" w14:textId="0797386C"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42" w:history="1">
            <w:r w:rsidRPr="00C94793">
              <w:rPr>
                <w:rStyle w:val="Hyperlink"/>
                <w:noProof/>
              </w:rPr>
              <w:t>4.3 Non-Functional Requirements</w:t>
            </w:r>
            <w:r>
              <w:rPr>
                <w:noProof/>
                <w:webHidden/>
              </w:rPr>
              <w:tab/>
            </w:r>
            <w:r>
              <w:rPr>
                <w:noProof/>
                <w:webHidden/>
              </w:rPr>
              <w:fldChar w:fldCharType="begin"/>
            </w:r>
            <w:r>
              <w:rPr>
                <w:noProof/>
                <w:webHidden/>
              </w:rPr>
              <w:instrText xml:space="preserve"> PAGEREF _Toc223645342 \h </w:instrText>
            </w:r>
            <w:r>
              <w:rPr>
                <w:noProof/>
                <w:webHidden/>
              </w:rPr>
            </w:r>
            <w:r>
              <w:rPr>
                <w:noProof/>
                <w:webHidden/>
              </w:rPr>
              <w:fldChar w:fldCharType="separate"/>
            </w:r>
            <w:r>
              <w:rPr>
                <w:noProof/>
                <w:webHidden/>
              </w:rPr>
              <w:t>35</w:t>
            </w:r>
            <w:r>
              <w:rPr>
                <w:noProof/>
                <w:webHidden/>
              </w:rPr>
              <w:fldChar w:fldCharType="end"/>
            </w:r>
          </w:hyperlink>
        </w:p>
        <w:p w14:paraId="62283940" w14:textId="1EACFC28"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43" w:history="1">
            <w:r w:rsidRPr="00C94793">
              <w:rPr>
                <w:rStyle w:val="Hyperlink"/>
                <w:noProof/>
              </w:rPr>
              <w:t>4.3.1 Performance</w:t>
            </w:r>
            <w:r>
              <w:rPr>
                <w:noProof/>
                <w:webHidden/>
              </w:rPr>
              <w:tab/>
            </w:r>
            <w:r>
              <w:rPr>
                <w:noProof/>
                <w:webHidden/>
              </w:rPr>
              <w:fldChar w:fldCharType="begin"/>
            </w:r>
            <w:r>
              <w:rPr>
                <w:noProof/>
                <w:webHidden/>
              </w:rPr>
              <w:instrText xml:space="preserve"> PAGEREF _Toc223645343 \h </w:instrText>
            </w:r>
            <w:r>
              <w:rPr>
                <w:noProof/>
                <w:webHidden/>
              </w:rPr>
            </w:r>
            <w:r>
              <w:rPr>
                <w:noProof/>
                <w:webHidden/>
              </w:rPr>
              <w:fldChar w:fldCharType="separate"/>
            </w:r>
            <w:r>
              <w:rPr>
                <w:noProof/>
                <w:webHidden/>
              </w:rPr>
              <w:t>35</w:t>
            </w:r>
            <w:r>
              <w:rPr>
                <w:noProof/>
                <w:webHidden/>
              </w:rPr>
              <w:fldChar w:fldCharType="end"/>
            </w:r>
          </w:hyperlink>
        </w:p>
        <w:p w14:paraId="3C293F44" w14:textId="0886145E"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44" w:history="1">
            <w:r w:rsidRPr="00C94793">
              <w:rPr>
                <w:rStyle w:val="Hyperlink"/>
                <w:noProof/>
              </w:rPr>
              <w:t>4.3.2 Scalability</w:t>
            </w:r>
            <w:r>
              <w:rPr>
                <w:noProof/>
                <w:webHidden/>
              </w:rPr>
              <w:tab/>
            </w:r>
            <w:r>
              <w:rPr>
                <w:noProof/>
                <w:webHidden/>
              </w:rPr>
              <w:fldChar w:fldCharType="begin"/>
            </w:r>
            <w:r>
              <w:rPr>
                <w:noProof/>
                <w:webHidden/>
              </w:rPr>
              <w:instrText xml:space="preserve"> PAGEREF _Toc223645344 \h </w:instrText>
            </w:r>
            <w:r>
              <w:rPr>
                <w:noProof/>
                <w:webHidden/>
              </w:rPr>
            </w:r>
            <w:r>
              <w:rPr>
                <w:noProof/>
                <w:webHidden/>
              </w:rPr>
              <w:fldChar w:fldCharType="separate"/>
            </w:r>
            <w:r>
              <w:rPr>
                <w:noProof/>
                <w:webHidden/>
              </w:rPr>
              <w:t>35</w:t>
            </w:r>
            <w:r>
              <w:rPr>
                <w:noProof/>
                <w:webHidden/>
              </w:rPr>
              <w:fldChar w:fldCharType="end"/>
            </w:r>
          </w:hyperlink>
        </w:p>
        <w:p w14:paraId="156CE694" w14:textId="05DC9A87"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45" w:history="1">
            <w:r w:rsidRPr="00C94793">
              <w:rPr>
                <w:rStyle w:val="Hyperlink"/>
                <w:noProof/>
              </w:rPr>
              <w:t>4.3.3 Security</w:t>
            </w:r>
            <w:r>
              <w:rPr>
                <w:noProof/>
                <w:webHidden/>
              </w:rPr>
              <w:tab/>
            </w:r>
            <w:r>
              <w:rPr>
                <w:noProof/>
                <w:webHidden/>
              </w:rPr>
              <w:fldChar w:fldCharType="begin"/>
            </w:r>
            <w:r>
              <w:rPr>
                <w:noProof/>
                <w:webHidden/>
              </w:rPr>
              <w:instrText xml:space="preserve"> PAGEREF _Toc223645345 \h </w:instrText>
            </w:r>
            <w:r>
              <w:rPr>
                <w:noProof/>
                <w:webHidden/>
              </w:rPr>
            </w:r>
            <w:r>
              <w:rPr>
                <w:noProof/>
                <w:webHidden/>
              </w:rPr>
              <w:fldChar w:fldCharType="separate"/>
            </w:r>
            <w:r>
              <w:rPr>
                <w:noProof/>
                <w:webHidden/>
              </w:rPr>
              <w:t>35</w:t>
            </w:r>
            <w:r>
              <w:rPr>
                <w:noProof/>
                <w:webHidden/>
              </w:rPr>
              <w:fldChar w:fldCharType="end"/>
            </w:r>
          </w:hyperlink>
        </w:p>
        <w:p w14:paraId="0DD66B33" w14:textId="3785DDA9"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46" w:history="1">
            <w:r w:rsidRPr="00C94793">
              <w:rPr>
                <w:rStyle w:val="Hyperlink"/>
                <w:noProof/>
              </w:rPr>
              <w:t>4.3.4 Usability</w:t>
            </w:r>
            <w:r>
              <w:rPr>
                <w:noProof/>
                <w:webHidden/>
              </w:rPr>
              <w:tab/>
            </w:r>
            <w:r>
              <w:rPr>
                <w:noProof/>
                <w:webHidden/>
              </w:rPr>
              <w:fldChar w:fldCharType="begin"/>
            </w:r>
            <w:r>
              <w:rPr>
                <w:noProof/>
                <w:webHidden/>
              </w:rPr>
              <w:instrText xml:space="preserve"> PAGEREF _Toc223645346 \h </w:instrText>
            </w:r>
            <w:r>
              <w:rPr>
                <w:noProof/>
                <w:webHidden/>
              </w:rPr>
            </w:r>
            <w:r>
              <w:rPr>
                <w:noProof/>
                <w:webHidden/>
              </w:rPr>
              <w:fldChar w:fldCharType="separate"/>
            </w:r>
            <w:r>
              <w:rPr>
                <w:noProof/>
                <w:webHidden/>
              </w:rPr>
              <w:t>35</w:t>
            </w:r>
            <w:r>
              <w:rPr>
                <w:noProof/>
                <w:webHidden/>
              </w:rPr>
              <w:fldChar w:fldCharType="end"/>
            </w:r>
          </w:hyperlink>
        </w:p>
        <w:p w14:paraId="75DB362D" w14:textId="723629D8"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47" w:history="1">
            <w:r w:rsidRPr="00C94793">
              <w:rPr>
                <w:rStyle w:val="Hyperlink"/>
                <w:noProof/>
              </w:rPr>
              <w:t>4.3.5 Reliability &amp; Availability</w:t>
            </w:r>
            <w:r>
              <w:rPr>
                <w:noProof/>
                <w:webHidden/>
              </w:rPr>
              <w:tab/>
            </w:r>
            <w:r>
              <w:rPr>
                <w:noProof/>
                <w:webHidden/>
              </w:rPr>
              <w:fldChar w:fldCharType="begin"/>
            </w:r>
            <w:r>
              <w:rPr>
                <w:noProof/>
                <w:webHidden/>
              </w:rPr>
              <w:instrText xml:space="preserve"> PAGEREF _Toc223645347 \h </w:instrText>
            </w:r>
            <w:r>
              <w:rPr>
                <w:noProof/>
                <w:webHidden/>
              </w:rPr>
            </w:r>
            <w:r>
              <w:rPr>
                <w:noProof/>
                <w:webHidden/>
              </w:rPr>
              <w:fldChar w:fldCharType="separate"/>
            </w:r>
            <w:r>
              <w:rPr>
                <w:noProof/>
                <w:webHidden/>
              </w:rPr>
              <w:t>35</w:t>
            </w:r>
            <w:r>
              <w:rPr>
                <w:noProof/>
                <w:webHidden/>
              </w:rPr>
              <w:fldChar w:fldCharType="end"/>
            </w:r>
          </w:hyperlink>
        </w:p>
        <w:p w14:paraId="75BA5474" w14:textId="76443085"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48" w:history="1">
            <w:r w:rsidRPr="00C94793">
              <w:rPr>
                <w:rStyle w:val="Hyperlink"/>
                <w:noProof/>
              </w:rPr>
              <w:t>4.3.6 Maintainability</w:t>
            </w:r>
            <w:r>
              <w:rPr>
                <w:noProof/>
                <w:webHidden/>
              </w:rPr>
              <w:tab/>
            </w:r>
            <w:r>
              <w:rPr>
                <w:noProof/>
                <w:webHidden/>
              </w:rPr>
              <w:fldChar w:fldCharType="begin"/>
            </w:r>
            <w:r>
              <w:rPr>
                <w:noProof/>
                <w:webHidden/>
              </w:rPr>
              <w:instrText xml:space="preserve"> PAGEREF _Toc223645348 \h </w:instrText>
            </w:r>
            <w:r>
              <w:rPr>
                <w:noProof/>
                <w:webHidden/>
              </w:rPr>
            </w:r>
            <w:r>
              <w:rPr>
                <w:noProof/>
                <w:webHidden/>
              </w:rPr>
              <w:fldChar w:fldCharType="separate"/>
            </w:r>
            <w:r>
              <w:rPr>
                <w:noProof/>
                <w:webHidden/>
              </w:rPr>
              <w:t>35</w:t>
            </w:r>
            <w:r>
              <w:rPr>
                <w:noProof/>
                <w:webHidden/>
              </w:rPr>
              <w:fldChar w:fldCharType="end"/>
            </w:r>
          </w:hyperlink>
        </w:p>
        <w:p w14:paraId="0846ECF1" w14:textId="5DCC35D2"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49" w:history="1">
            <w:r w:rsidRPr="00C94793">
              <w:rPr>
                <w:rStyle w:val="Hyperlink"/>
                <w:noProof/>
              </w:rPr>
              <w:t>Chapter 5: System Design and Architecture</w:t>
            </w:r>
            <w:r>
              <w:rPr>
                <w:noProof/>
                <w:webHidden/>
              </w:rPr>
              <w:tab/>
            </w:r>
            <w:r>
              <w:rPr>
                <w:noProof/>
                <w:webHidden/>
              </w:rPr>
              <w:fldChar w:fldCharType="begin"/>
            </w:r>
            <w:r>
              <w:rPr>
                <w:noProof/>
                <w:webHidden/>
              </w:rPr>
              <w:instrText xml:space="preserve"> PAGEREF _Toc223645349 \h </w:instrText>
            </w:r>
            <w:r>
              <w:rPr>
                <w:noProof/>
                <w:webHidden/>
              </w:rPr>
            </w:r>
            <w:r>
              <w:rPr>
                <w:noProof/>
                <w:webHidden/>
              </w:rPr>
              <w:fldChar w:fldCharType="separate"/>
            </w:r>
            <w:r>
              <w:rPr>
                <w:noProof/>
                <w:webHidden/>
              </w:rPr>
              <w:t>36</w:t>
            </w:r>
            <w:r>
              <w:rPr>
                <w:noProof/>
                <w:webHidden/>
              </w:rPr>
              <w:fldChar w:fldCharType="end"/>
            </w:r>
          </w:hyperlink>
        </w:p>
        <w:p w14:paraId="23FC8456" w14:textId="0507258C"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50" w:history="1">
            <w:r w:rsidRPr="00C94793">
              <w:rPr>
                <w:rStyle w:val="Hyperlink"/>
                <w:noProof/>
              </w:rPr>
              <w:t>5.1 System Architecture Overview</w:t>
            </w:r>
            <w:r>
              <w:rPr>
                <w:noProof/>
                <w:webHidden/>
              </w:rPr>
              <w:tab/>
            </w:r>
            <w:r>
              <w:rPr>
                <w:noProof/>
                <w:webHidden/>
              </w:rPr>
              <w:fldChar w:fldCharType="begin"/>
            </w:r>
            <w:r>
              <w:rPr>
                <w:noProof/>
                <w:webHidden/>
              </w:rPr>
              <w:instrText xml:space="preserve"> PAGEREF _Toc223645350 \h </w:instrText>
            </w:r>
            <w:r>
              <w:rPr>
                <w:noProof/>
                <w:webHidden/>
              </w:rPr>
            </w:r>
            <w:r>
              <w:rPr>
                <w:noProof/>
                <w:webHidden/>
              </w:rPr>
              <w:fldChar w:fldCharType="separate"/>
            </w:r>
            <w:r>
              <w:rPr>
                <w:noProof/>
                <w:webHidden/>
              </w:rPr>
              <w:t>36</w:t>
            </w:r>
            <w:r>
              <w:rPr>
                <w:noProof/>
                <w:webHidden/>
              </w:rPr>
              <w:fldChar w:fldCharType="end"/>
            </w:r>
          </w:hyperlink>
        </w:p>
        <w:p w14:paraId="296DA638" w14:textId="4B02AD4F"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51" w:history="1">
            <w:r w:rsidRPr="00C94793">
              <w:rPr>
                <w:rStyle w:val="Hyperlink"/>
                <w:rFonts w:asciiTheme="majorBidi" w:hAnsiTheme="majorBidi" w:cstheme="majorBidi"/>
                <w:noProof/>
              </w:rPr>
              <w:t>5.1.1 Frontend Layer (Presentation Tier)</w:t>
            </w:r>
            <w:r>
              <w:rPr>
                <w:noProof/>
                <w:webHidden/>
              </w:rPr>
              <w:tab/>
            </w:r>
            <w:r>
              <w:rPr>
                <w:noProof/>
                <w:webHidden/>
              </w:rPr>
              <w:fldChar w:fldCharType="begin"/>
            </w:r>
            <w:r>
              <w:rPr>
                <w:noProof/>
                <w:webHidden/>
              </w:rPr>
              <w:instrText xml:space="preserve"> PAGEREF _Toc223645351 \h </w:instrText>
            </w:r>
            <w:r>
              <w:rPr>
                <w:noProof/>
                <w:webHidden/>
              </w:rPr>
            </w:r>
            <w:r>
              <w:rPr>
                <w:noProof/>
                <w:webHidden/>
              </w:rPr>
              <w:fldChar w:fldCharType="separate"/>
            </w:r>
            <w:r>
              <w:rPr>
                <w:noProof/>
                <w:webHidden/>
              </w:rPr>
              <w:t>37</w:t>
            </w:r>
            <w:r>
              <w:rPr>
                <w:noProof/>
                <w:webHidden/>
              </w:rPr>
              <w:fldChar w:fldCharType="end"/>
            </w:r>
          </w:hyperlink>
        </w:p>
        <w:p w14:paraId="6E8E770D" w14:textId="1014B8E9"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52" w:history="1">
            <w:r w:rsidRPr="00C94793">
              <w:rPr>
                <w:rStyle w:val="Hyperlink"/>
                <w:noProof/>
              </w:rPr>
              <w:t>5.1.2 Backend Layer (Application Logic Tier)</w:t>
            </w:r>
            <w:r>
              <w:rPr>
                <w:noProof/>
                <w:webHidden/>
              </w:rPr>
              <w:tab/>
            </w:r>
            <w:r>
              <w:rPr>
                <w:noProof/>
                <w:webHidden/>
              </w:rPr>
              <w:fldChar w:fldCharType="begin"/>
            </w:r>
            <w:r>
              <w:rPr>
                <w:noProof/>
                <w:webHidden/>
              </w:rPr>
              <w:instrText xml:space="preserve"> PAGEREF _Toc223645352 \h </w:instrText>
            </w:r>
            <w:r>
              <w:rPr>
                <w:noProof/>
                <w:webHidden/>
              </w:rPr>
            </w:r>
            <w:r>
              <w:rPr>
                <w:noProof/>
                <w:webHidden/>
              </w:rPr>
              <w:fldChar w:fldCharType="separate"/>
            </w:r>
            <w:r>
              <w:rPr>
                <w:noProof/>
                <w:webHidden/>
              </w:rPr>
              <w:t>37</w:t>
            </w:r>
            <w:r>
              <w:rPr>
                <w:noProof/>
                <w:webHidden/>
              </w:rPr>
              <w:fldChar w:fldCharType="end"/>
            </w:r>
          </w:hyperlink>
        </w:p>
        <w:p w14:paraId="6A7A1D37" w14:textId="41898DF3"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53" w:history="1">
            <w:r w:rsidRPr="00C94793">
              <w:rPr>
                <w:rStyle w:val="Hyperlink"/>
                <w:noProof/>
              </w:rPr>
              <w:t>5.1.3 Data Layer (Persistence Tier)</w:t>
            </w:r>
            <w:r>
              <w:rPr>
                <w:noProof/>
                <w:webHidden/>
              </w:rPr>
              <w:tab/>
            </w:r>
            <w:r>
              <w:rPr>
                <w:noProof/>
                <w:webHidden/>
              </w:rPr>
              <w:fldChar w:fldCharType="begin"/>
            </w:r>
            <w:r>
              <w:rPr>
                <w:noProof/>
                <w:webHidden/>
              </w:rPr>
              <w:instrText xml:space="preserve"> PAGEREF _Toc223645353 \h </w:instrText>
            </w:r>
            <w:r>
              <w:rPr>
                <w:noProof/>
                <w:webHidden/>
              </w:rPr>
            </w:r>
            <w:r>
              <w:rPr>
                <w:noProof/>
                <w:webHidden/>
              </w:rPr>
              <w:fldChar w:fldCharType="separate"/>
            </w:r>
            <w:r>
              <w:rPr>
                <w:noProof/>
                <w:webHidden/>
              </w:rPr>
              <w:t>37</w:t>
            </w:r>
            <w:r>
              <w:rPr>
                <w:noProof/>
                <w:webHidden/>
              </w:rPr>
              <w:fldChar w:fldCharType="end"/>
            </w:r>
          </w:hyperlink>
        </w:p>
        <w:p w14:paraId="69BFAB9B" w14:textId="023BAD29"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54" w:history="1">
            <w:r w:rsidRPr="00C94793">
              <w:rPr>
                <w:rStyle w:val="Hyperlink"/>
                <w:rFonts w:asciiTheme="majorBidi" w:hAnsiTheme="majorBidi" w:cstheme="majorBidi"/>
                <w:noProof/>
              </w:rPr>
              <w:t>5.1.4 External Integrations</w:t>
            </w:r>
            <w:r>
              <w:rPr>
                <w:noProof/>
                <w:webHidden/>
              </w:rPr>
              <w:tab/>
            </w:r>
            <w:r>
              <w:rPr>
                <w:noProof/>
                <w:webHidden/>
              </w:rPr>
              <w:fldChar w:fldCharType="begin"/>
            </w:r>
            <w:r>
              <w:rPr>
                <w:noProof/>
                <w:webHidden/>
              </w:rPr>
              <w:instrText xml:space="preserve"> PAGEREF _Toc223645354 \h </w:instrText>
            </w:r>
            <w:r>
              <w:rPr>
                <w:noProof/>
                <w:webHidden/>
              </w:rPr>
            </w:r>
            <w:r>
              <w:rPr>
                <w:noProof/>
                <w:webHidden/>
              </w:rPr>
              <w:fldChar w:fldCharType="separate"/>
            </w:r>
            <w:r>
              <w:rPr>
                <w:noProof/>
                <w:webHidden/>
              </w:rPr>
              <w:t>37</w:t>
            </w:r>
            <w:r>
              <w:rPr>
                <w:noProof/>
                <w:webHidden/>
              </w:rPr>
              <w:fldChar w:fldCharType="end"/>
            </w:r>
          </w:hyperlink>
        </w:p>
        <w:p w14:paraId="79275756" w14:textId="1DBA30A8"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55" w:history="1">
            <w:r w:rsidRPr="00C94793">
              <w:rPr>
                <w:rStyle w:val="Hyperlink"/>
                <w:rFonts w:asciiTheme="majorBidi" w:hAnsiTheme="majorBidi" w:cstheme="majorBidi"/>
                <w:noProof/>
              </w:rPr>
              <w:t>5.2 Design Justification</w:t>
            </w:r>
            <w:r>
              <w:rPr>
                <w:noProof/>
                <w:webHidden/>
              </w:rPr>
              <w:tab/>
            </w:r>
            <w:r>
              <w:rPr>
                <w:noProof/>
                <w:webHidden/>
              </w:rPr>
              <w:fldChar w:fldCharType="begin"/>
            </w:r>
            <w:r>
              <w:rPr>
                <w:noProof/>
                <w:webHidden/>
              </w:rPr>
              <w:instrText xml:space="preserve"> PAGEREF _Toc223645355 \h </w:instrText>
            </w:r>
            <w:r>
              <w:rPr>
                <w:noProof/>
                <w:webHidden/>
              </w:rPr>
            </w:r>
            <w:r>
              <w:rPr>
                <w:noProof/>
                <w:webHidden/>
              </w:rPr>
              <w:fldChar w:fldCharType="separate"/>
            </w:r>
            <w:r>
              <w:rPr>
                <w:noProof/>
                <w:webHidden/>
              </w:rPr>
              <w:t>37</w:t>
            </w:r>
            <w:r>
              <w:rPr>
                <w:noProof/>
                <w:webHidden/>
              </w:rPr>
              <w:fldChar w:fldCharType="end"/>
            </w:r>
          </w:hyperlink>
        </w:p>
        <w:p w14:paraId="754E6C02" w14:textId="362C6118"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56" w:history="1">
            <w:r w:rsidRPr="00C94793">
              <w:rPr>
                <w:rStyle w:val="Hyperlink"/>
                <w:rFonts w:asciiTheme="majorBidi" w:hAnsiTheme="majorBidi" w:cstheme="majorBidi"/>
                <w:noProof/>
              </w:rPr>
              <w:t>5.2.1 Rationale for Decoupled Architecture</w:t>
            </w:r>
            <w:r>
              <w:rPr>
                <w:noProof/>
                <w:webHidden/>
              </w:rPr>
              <w:tab/>
            </w:r>
            <w:r>
              <w:rPr>
                <w:noProof/>
                <w:webHidden/>
              </w:rPr>
              <w:fldChar w:fldCharType="begin"/>
            </w:r>
            <w:r>
              <w:rPr>
                <w:noProof/>
                <w:webHidden/>
              </w:rPr>
              <w:instrText xml:space="preserve"> PAGEREF _Toc223645356 \h </w:instrText>
            </w:r>
            <w:r>
              <w:rPr>
                <w:noProof/>
                <w:webHidden/>
              </w:rPr>
            </w:r>
            <w:r>
              <w:rPr>
                <w:noProof/>
                <w:webHidden/>
              </w:rPr>
              <w:fldChar w:fldCharType="separate"/>
            </w:r>
            <w:r>
              <w:rPr>
                <w:noProof/>
                <w:webHidden/>
              </w:rPr>
              <w:t>38</w:t>
            </w:r>
            <w:r>
              <w:rPr>
                <w:noProof/>
                <w:webHidden/>
              </w:rPr>
              <w:fldChar w:fldCharType="end"/>
            </w:r>
          </w:hyperlink>
        </w:p>
        <w:p w14:paraId="5C928CF9" w14:textId="0BDEB9BD"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57" w:history="1">
            <w:r w:rsidRPr="00C94793">
              <w:rPr>
                <w:rStyle w:val="Hyperlink"/>
                <w:rFonts w:asciiTheme="majorBidi" w:hAnsiTheme="majorBidi" w:cstheme="majorBidi"/>
                <w:noProof/>
              </w:rPr>
              <w:t>5.2.2 Technology Selection Rationale</w:t>
            </w:r>
            <w:r>
              <w:rPr>
                <w:noProof/>
                <w:webHidden/>
              </w:rPr>
              <w:tab/>
            </w:r>
            <w:r>
              <w:rPr>
                <w:noProof/>
                <w:webHidden/>
              </w:rPr>
              <w:fldChar w:fldCharType="begin"/>
            </w:r>
            <w:r>
              <w:rPr>
                <w:noProof/>
                <w:webHidden/>
              </w:rPr>
              <w:instrText xml:space="preserve"> PAGEREF _Toc223645357 \h </w:instrText>
            </w:r>
            <w:r>
              <w:rPr>
                <w:noProof/>
                <w:webHidden/>
              </w:rPr>
            </w:r>
            <w:r>
              <w:rPr>
                <w:noProof/>
                <w:webHidden/>
              </w:rPr>
              <w:fldChar w:fldCharType="separate"/>
            </w:r>
            <w:r>
              <w:rPr>
                <w:noProof/>
                <w:webHidden/>
              </w:rPr>
              <w:t>38</w:t>
            </w:r>
            <w:r>
              <w:rPr>
                <w:noProof/>
                <w:webHidden/>
              </w:rPr>
              <w:fldChar w:fldCharType="end"/>
            </w:r>
          </w:hyperlink>
        </w:p>
        <w:p w14:paraId="7D371D38" w14:textId="56B9263D"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58" w:history="1">
            <w:r w:rsidRPr="00C94793">
              <w:rPr>
                <w:rStyle w:val="Hyperlink"/>
                <w:rFonts w:asciiTheme="majorBidi" w:hAnsiTheme="majorBidi" w:cstheme="majorBidi"/>
                <w:noProof/>
              </w:rPr>
              <w:t>5.3 Database Design</w:t>
            </w:r>
            <w:r>
              <w:rPr>
                <w:noProof/>
                <w:webHidden/>
              </w:rPr>
              <w:tab/>
            </w:r>
            <w:r>
              <w:rPr>
                <w:noProof/>
                <w:webHidden/>
              </w:rPr>
              <w:fldChar w:fldCharType="begin"/>
            </w:r>
            <w:r>
              <w:rPr>
                <w:noProof/>
                <w:webHidden/>
              </w:rPr>
              <w:instrText xml:space="preserve"> PAGEREF _Toc223645358 \h </w:instrText>
            </w:r>
            <w:r>
              <w:rPr>
                <w:noProof/>
                <w:webHidden/>
              </w:rPr>
            </w:r>
            <w:r>
              <w:rPr>
                <w:noProof/>
                <w:webHidden/>
              </w:rPr>
              <w:fldChar w:fldCharType="separate"/>
            </w:r>
            <w:r>
              <w:rPr>
                <w:noProof/>
                <w:webHidden/>
              </w:rPr>
              <w:t>38</w:t>
            </w:r>
            <w:r>
              <w:rPr>
                <w:noProof/>
                <w:webHidden/>
              </w:rPr>
              <w:fldChar w:fldCharType="end"/>
            </w:r>
          </w:hyperlink>
        </w:p>
        <w:p w14:paraId="4668FBB5" w14:textId="5C190068"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59" w:history="1">
            <w:r w:rsidRPr="00C94793">
              <w:rPr>
                <w:rStyle w:val="Hyperlink"/>
                <w:noProof/>
                <w:lang w:val="en-US"/>
              </w:rPr>
              <w:t>5.3.1 Entity Relationship Diagram (ERD)</w:t>
            </w:r>
            <w:r>
              <w:rPr>
                <w:noProof/>
                <w:webHidden/>
              </w:rPr>
              <w:tab/>
            </w:r>
            <w:r>
              <w:rPr>
                <w:noProof/>
                <w:webHidden/>
              </w:rPr>
              <w:fldChar w:fldCharType="begin"/>
            </w:r>
            <w:r>
              <w:rPr>
                <w:noProof/>
                <w:webHidden/>
              </w:rPr>
              <w:instrText xml:space="preserve"> PAGEREF _Toc223645359 \h </w:instrText>
            </w:r>
            <w:r>
              <w:rPr>
                <w:noProof/>
                <w:webHidden/>
              </w:rPr>
            </w:r>
            <w:r>
              <w:rPr>
                <w:noProof/>
                <w:webHidden/>
              </w:rPr>
              <w:fldChar w:fldCharType="separate"/>
            </w:r>
            <w:r>
              <w:rPr>
                <w:noProof/>
                <w:webHidden/>
              </w:rPr>
              <w:t>38</w:t>
            </w:r>
            <w:r>
              <w:rPr>
                <w:noProof/>
                <w:webHidden/>
              </w:rPr>
              <w:fldChar w:fldCharType="end"/>
            </w:r>
          </w:hyperlink>
        </w:p>
        <w:p w14:paraId="448D2D17" w14:textId="73D2DE91"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60" w:history="1">
            <w:r w:rsidRPr="00C94793">
              <w:rPr>
                <w:rStyle w:val="Hyperlink"/>
                <w:noProof/>
                <w:lang w:val="en-US"/>
              </w:rPr>
              <w:t>5.3.2 Detailed Schema Description</w:t>
            </w:r>
            <w:r>
              <w:rPr>
                <w:noProof/>
                <w:webHidden/>
              </w:rPr>
              <w:tab/>
            </w:r>
            <w:r>
              <w:rPr>
                <w:noProof/>
                <w:webHidden/>
              </w:rPr>
              <w:fldChar w:fldCharType="begin"/>
            </w:r>
            <w:r>
              <w:rPr>
                <w:noProof/>
                <w:webHidden/>
              </w:rPr>
              <w:instrText xml:space="preserve"> PAGEREF _Toc223645360 \h </w:instrText>
            </w:r>
            <w:r>
              <w:rPr>
                <w:noProof/>
                <w:webHidden/>
              </w:rPr>
            </w:r>
            <w:r>
              <w:rPr>
                <w:noProof/>
                <w:webHidden/>
              </w:rPr>
              <w:fldChar w:fldCharType="separate"/>
            </w:r>
            <w:r>
              <w:rPr>
                <w:noProof/>
                <w:webHidden/>
              </w:rPr>
              <w:t>39</w:t>
            </w:r>
            <w:r>
              <w:rPr>
                <w:noProof/>
                <w:webHidden/>
              </w:rPr>
              <w:fldChar w:fldCharType="end"/>
            </w:r>
          </w:hyperlink>
        </w:p>
        <w:p w14:paraId="77079921" w14:textId="5C044A55"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61" w:history="1">
            <w:r w:rsidRPr="00C94793">
              <w:rPr>
                <w:rStyle w:val="Hyperlink"/>
                <w:noProof/>
                <w:lang w:val="en-US"/>
              </w:rPr>
              <w:t>5.3.3 Data Integrity and Optimization</w:t>
            </w:r>
            <w:r>
              <w:rPr>
                <w:noProof/>
                <w:webHidden/>
              </w:rPr>
              <w:tab/>
            </w:r>
            <w:r>
              <w:rPr>
                <w:noProof/>
                <w:webHidden/>
              </w:rPr>
              <w:fldChar w:fldCharType="begin"/>
            </w:r>
            <w:r>
              <w:rPr>
                <w:noProof/>
                <w:webHidden/>
              </w:rPr>
              <w:instrText xml:space="preserve"> PAGEREF _Toc223645361 \h </w:instrText>
            </w:r>
            <w:r>
              <w:rPr>
                <w:noProof/>
                <w:webHidden/>
              </w:rPr>
            </w:r>
            <w:r>
              <w:rPr>
                <w:noProof/>
                <w:webHidden/>
              </w:rPr>
              <w:fldChar w:fldCharType="separate"/>
            </w:r>
            <w:r>
              <w:rPr>
                <w:noProof/>
                <w:webHidden/>
              </w:rPr>
              <w:t>40</w:t>
            </w:r>
            <w:r>
              <w:rPr>
                <w:noProof/>
                <w:webHidden/>
              </w:rPr>
              <w:fldChar w:fldCharType="end"/>
            </w:r>
          </w:hyperlink>
        </w:p>
        <w:p w14:paraId="798A75A7" w14:textId="62589E40"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62" w:history="1">
            <w:r w:rsidRPr="00C94793">
              <w:rPr>
                <w:rStyle w:val="Hyperlink"/>
                <w:noProof/>
                <w:lang w:val="en-US"/>
              </w:rPr>
              <w:t>5.4 System Modeling</w:t>
            </w:r>
            <w:r>
              <w:rPr>
                <w:noProof/>
                <w:webHidden/>
              </w:rPr>
              <w:tab/>
            </w:r>
            <w:r>
              <w:rPr>
                <w:noProof/>
                <w:webHidden/>
              </w:rPr>
              <w:fldChar w:fldCharType="begin"/>
            </w:r>
            <w:r>
              <w:rPr>
                <w:noProof/>
                <w:webHidden/>
              </w:rPr>
              <w:instrText xml:space="preserve"> PAGEREF _Toc223645362 \h </w:instrText>
            </w:r>
            <w:r>
              <w:rPr>
                <w:noProof/>
                <w:webHidden/>
              </w:rPr>
            </w:r>
            <w:r>
              <w:rPr>
                <w:noProof/>
                <w:webHidden/>
              </w:rPr>
              <w:fldChar w:fldCharType="separate"/>
            </w:r>
            <w:r>
              <w:rPr>
                <w:noProof/>
                <w:webHidden/>
              </w:rPr>
              <w:t>40</w:t>
            </w:r>
            <w:r>
              <w:rPr>
                <w:noProof/>
                <w:webHidden/>
              </w:rPr>
              <w:fldChar w:fldCharType="end"/>
            </w:r>
          </w:hyperlink>
        </w:p>
        <w:p w14:paraId="4FD092CF" w14:textId="521CA6A4"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63" w:history="1">
            <w:r w:rsidRPr="00C94793">
              <w:rPr>
                <w:rStyle w:val="Hyperlink"/>
                <w:noProof/>
                <w:lang w:val="en-US"/>
              </w:rPr>
              <w:t>5.4.1 Use Case Diagram</w:t>
            </w:r>
            <w:r>
              <w:rPr>
                <w:noProof/>
                <w:webHidden/>
              </w:rPr>
              <w:tab/>
            </w:r>
            <w:r>
              <w:rPr>
                <w:noProof/>
                <w:webHidden/>
              </w:rPr>
              <w:fldChar w:fldCharType="begin"/>
            </w:r>
            <w:r>
              <w:rPr>
                <w:noProof/>
                <w:webHidden/>
              </w:rPr>
              <w:instrText xml:space="preserve"> PAGEREF _Toc223645363 \h </w:instrText>
            </w:r>
            <w:r>
              <w:rPr>
                <w:noProof/>
                <w:webHidden/>
              </w:rPr>
            </w:r>
            <w:r>
              <w:rPr>
                <w:noProof/>
                <w:webHidden/>
              </w:rPr>
              <w:fldChar w:fldCharType="separate"/>
            </w:r>
            <w:r>
              <w:rPr>
                <w:noProof/>
                <w:webHidden/>
              </w:rPr>
              <w:t>40</w:t>
            </w:r>
            <w:r>
              <w:rPr>
                <w:noProof/>
                <w:webHidden/>
              </w:rPr>
              <w:fldChar w:fldCharType="end"/>
            </w:r>
          </w:hyperlink>
        </w:p>
        <w:p w14:paraId="0F9CF4E1" w14:textId="7FD5BF31"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64" w:history="1">
            <w:r w:rsidRPr="00C94793">
              <w:rPr>
                <w:rStyle w:val="Hyperlink"/>
                <w:noProof/>
                <w:lang w:val="en-US"/>
              </w:rPr>
              <w:t>5.4.2 Sequence Diagrams</w:t>
            </w:r>
            <w:r>
              <w:rPr>
                <w:noProof/>
                <w:webHidden/>
              </w:rPr>
              <w:tab/>
            </w:r>
            <w:r>
              <w:rPr>
                <w:noProof/>
                <w:webHidden/>
              </w:rPr>
              <w:fldChar w:fldCharType="begin"/>
            </w:r>
            <w:r>
              <w:rPr>
                <w:noProof/>
                <w:webHidden/>
              </w:rPr>
              <w:instrText xml:space="preserve"> PAGEREF _Toc223645364 \h </w:instrText>
            </w:r>
            <w:r>
              <w:rPr>
                <w:noProof/>
                <w:webHidden/>
              </w:rPr>
            </w:r>
            <w:r>
              <w:rPr>
                <w:noProof/>
                <w:webHidden/>
              </w:rPr>
              <w:fldChar w:fldCharType="separate"/>
            </w:r>
            <w:r>
              <w:rPr>
                <w:noProof/>
                <w:webHidden/>
              </w:rPr>
              <w:t>41</w:t>
            </w:r>
            <w:r>
              <w:rPr>
                <w:noProof/>
                <w:webHidden/>
              </w:rPr>
              <w:fldChar w:fldCharType="end"/>
            </w:r>
          </w:hyperlink>
        </w:p>
        <w:p w14:paraId="136B21E0" w14:textId="269B8CFD"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65" w:history="1">
            <w:r w:rsidRPr="00C94793">
              <w:rPr>
                <w:rStyle w:val="Hyperlink"/>
                <w:noProof/>
                <w:lang w:val="en-US"/>
              </w:rPr>
              <w:t>5.5 User Interface Design (Prototype)</w:t>
            </w:r>
            <w:r>
              <w:rPr>
                <w:noProof/>
                <w:webHidden/>
              </w:rPr>
              <w:tab/>
            </w:r>
            <w:r>
              <w:rPr>
                <w:noProof/>
                <w:webHidden/>
              </w:rPr>
              <w:fldChar w:fldCharType="begin"/>
            </w:r>
            <w:r>
              <w:rPr>
                <w:noProof/>
                <w:webHidden/>
              </w:rPr>
              <w:instrText xml:space="preserve"> PAGEREF _Toc223645365 \h </w:instrText>
            </w:r>
            <w:r>
              <w:rPr>
                <w:noProof/>
                <w:webHidden/>
              </w:rPr>
            </w:r>
            <w:r>
              <w:rPr>
                <w:noProof/>
                <w:webHidden/>
              </w:rPr>
              <w:fldChar w:fldCharType="separate"/>
            </w:r>
            <w:r>
              <w:rPr>
                <w:noProof/>
                <w:webHidden/>
              </w:rPr>
              <w:t>44</w:t>
            </w:r>
            <w:r>
              <w:rPr>
                <w:noProof/>
                <w:webHidden/>
              </w:rPr>
              <w:fldChar w:fldCharType="end"/>
            </w:r>
          </w:hyperlink>
        </w:p>
        <w:p w14:paraId="0FFF4274" w14:textId="1CFE5D79"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66" w:history="1">
            <w:r w:rsidRPr="00C94793">
              <w:rPr>
                <w:rStyle w:val="Hyperlink"/>
                <w:noProof/>
                <w:lang w:val="en-US"/>
              </w:rPr>
              <w:t>5.5.1 Dashboard and Stock Analysis</w:t>
            </w:r>
            <w:r>
              <w:rPr>
                <w:noProof/>
                <w:webHidden/>
              </w:rPr>
              <w:tab/>
            </w:r>
            <w:r>
              <w:rPr>
                <w:noProof/>
                <w:webHidden/>
              </w:rPr>
              <w:fldChar w:fldCharType="begin"/>
            </w:r>
            <w:r>
              <w:rPr>
                <w:noProof/>
                <w:webHidden/>
              </w:rPr>
              <w:instrText xml:space="preserve"> PAGEREF _Toc223645366 \h </w:instrText>
            </w:r>
            <w:r>
              <w:rPr>
                <w:noProof/>
                <w:webHidden/>
              </w:rPr>
            </w:r>
            <w:r>
              <w:rPr>
                <w:noProof/>
                <w:webHidden/>
              </w:rPr>
              <w:fldChar w:fldCharType="separate"/>
            </w:r>
            <w:r>
              <w:rPr>
                <w:noProof/>
                <w:webHidden/>
              </w:rPr>
              <w:t>44</w:t>
            </w:r>
            <w:r>
              <w:rPr>
                <w:noProof/>
                <w:webHidden/>
              </w:rPr>
              <w:fldChar w:fldCharType="end"/>
            </w:r>
          </w:hyperlink>
        </w:p>
        <w:p w14:paraId="4EA518D5" w14:textId="7AE17366"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67" w:history="1">
            <w:r w:rsidRPr="00C94793">
              <w:rPr>
                <w:rStyle w:val="Hyperlink"/>
                <w:noProof/>
                <w:lang w:val="en-US"/>
              </w:rPr>
              <w:t>5.5.2 Virtual Simulator</w:t>
            </w:r>
            <w:r>
              <w:rPr>
                <w:noProof/>
                <w:webHidden/>
              </w:rPr>
              <w:tab/>
            </w:r>
            <w:r>
              <w:rPr>
                <w:noProof/>
                <w:webHidden/>
              </w:rPr>
              <w:fldChar w:fldCharType="begin"/>
            </w:r>
            <w:r>
              <w:rPr>
                <w:noProof/>
                <w:webHidden/>
              </w:rPr>
              <w:instrText xml:space="preserve"> PAGEREF _Toc223645367 \h </w:instrText>
            </w:r>
            <w:r>
              <w:rPr>
                <w:noProof/>
                <w:webHidden/>
              </w:rPr>
            </w:r>
            <w:r>
              <w:rPr>
                <w:noProof/>
                <w:webHidden/>
              </w:rPr>
              <w:fldChar w:fldCharType="separate"/>
            </w:r>
            <w:r>
              <w:rPr>
                <w:noProof/>
                <w:webHidden/>
              </w:rPr>
              <w:t>45</w:t>
            </w:r>
            <w:r>
              <w:rPr>
                <w:noProof/>
                <w:webHidden/>
              </w:rPr>
              <w:fldChar w:fldCharType="end"/>
            </w:r>
          </w:hyperlink>
        </w:p>
        <w:p w14:paraId="2EB6822A" w14:textId="5E4C061C"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68" w:history="1">
            <w:r w:rsidRPr="00C94793">
              <w:rPr>
                <w:rStyle w:val="Hyperlink"/>
                <w:noProof/>
                <w:bdr w:val="none" w:sz="0" w:space="0" w:color="auto" w:frame="1"/>
                <w:lang w:val="en-US"/>
              </w:rPr>
              <w:t>Chapter 6: Technical Implementation</w:t>
            </w:r>
            <w:r>
              <w:rPr>
                <w:noProof/>
                <w:webHidden/>
              </w:rPr>
              <w:tab/>
            </w:r>
            <w:r>
              <w:rPr>
                <w:noProof/>
                <w:webHidden/>
              </w:rPr>
              <w:fldChar w:fldCharType="begin"/>
            </w:r>
            <w:r>
              <w:rPr>
                <w:noProof/>
                <w:webHidden/>
              </w:rPr>
              <w:instrText xml:space="preserve"> PAGEREF _Toc223645368 \h </w:instrText>
            </w:r>
            <w:r>
              <w:rPr>
                <w:noProof/>
                <w:webHidden/>
              </w:rPr>
            </w:r>
            <w:r>
              <w:rPr>
                <w:noProof/>
                <w:webHidden/>
              </w:rPr>
              <w:fldChar w:fldCharType="separate"/>
            </w:r>
            <w:r>
              <w:rPr>
                <w:noProof/>
                <w:webHidden/>
              </w:rPr>
              <w:t>47</w:t>
            </w:r>
            <w:r>
              <w:rPr>
                <w:noProof/>
                <w:webHidden/>
              </w:rPr>
              <w:fldChar w:fldCharType="end"/>
            </w:r>
          </w:hyperlink>
        </w:p>
        <w:p w14:paraId="2AAC567B" w14:textId="1BDD79FF"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69" w:history="1">
            <w:r w:rsidRPr="00C94793">
              <w:rPr>
                <w:rStyle w:val="Hyperlink"/>
                <w:noProof/>
                <w:lang w:val="en-US"/>
              </w:rPr>
              <w:t>6.1 Development Environment &amp; Tools</w:t>
            </w:r>
            <w:r>
              <w:rPr>
                <w:noProof/>
                <w:webHidden/>
              </w:rPr>
              <w:tab/>
            </w:r>
            <w:r>
              <w:rPr>
                <w:noProof/>
                <w:webHidden/>
              </w:rPr>
              <w:fldChar w:fldCharType="begin"/>
            </w:r>
            <w:r>
              <w:rPr>
                <w:noProof/>
                <w:webHidden/>
              </w:rPr>
              <w:instrText xml:space="preserve"> PAGEREF _Toc223645369 \h </w:instrText>
            </w:r>
            <w:r>
              <w:rPr>
                <w:noProof/>
                <w:webHidden/>
              </w:rPr>
            </w:r>
            <w:r>
              <w:rPr>
                <w:noProof/>
                <w:webHidden/>
              </w:rPr>
              <w:fldChar w:fldCharType="separate"/>
            </w:r>
            <w:r>
              <w:rPr>
                <w:noProof/>
                <w:webHidden/>
              </w:rPr>
              <w:t>47</w:t>
            </w:r>
            <w:r>
              <w:rPr>
                <w:noProof/>
                <w:webHidden/>
              </w:rPr>
              <w:fldChar w:fldCharType="end"/>
            </w:r>
          </w:hyperlink>
        </w:p>
        <w:p w14:paraId="307E82A1" w14:textId="3964E097"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70" w:history="1">
            <w:r w:rsidRPr="00C94793">
              <w:rPr>
                <w:rStyle w:val="Hyperlink"/>
                <w:noProof/>
                <w:lang w:val="en-US"/>
              </w:rPr>
              <w:t>6.2 Phase 1: Data Acquisition and Engineering Pipeline</w:t>
            </w:r>
            <w:r>
              <w:rPr>
                <w:noProof/>
                <w:webHidden/>
              </w:rPr>
              <w:tab/>
            </w:r>
            <w:r>
              <w:rPr>
                <w:noProof/>
                <w:webHidden/>
              </w:rPr>
              <w:fldChar w:fldCharType="begin"/>
            </w:r>
            <w:r>
              <w:rPr>
                <w:noProof/>
                <w:webHidden/>
              </w:rPr>
              <w:instrText xml:space="preserve"> PAGEREF _Toc223645370 \h </w:instrText>
            </w:r>
            <w:r>
              <w:rPr>
                <w:noProof/>
                <w:webHidden/>
              </w:rPr>
            </w:r>
            <w:r>
              <w:rPr>
                <w:noProof/>
                <w:webHidden/>
              </w:rPr>
              <w:fldChar w:fldCharType="separate"/>
            </w:r>
            <w:r>
              <w:rPr>
                <w:noProof/>
                <w:webHidden/>
              </w:rPr>
              <w:t>47</w:t>
            </w:r>
            <w:r>
              <w:rPr>
                <w:noProof/>
                <w:webHidden/>
              </w:rPr>
              <w:fldChar w:fldCharType="end"/>
            </w:r>
          </w:hyperlink>
        </w:p>
        <w:p w14:paraId="00661B15" w14:textId="6450551E"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71" w:history="1">
            <w:r w:rsidRPr="00C94793">
              <w:rPr>
                <w:rStyle w:val="Hyperlink"/>
                <w:noProof/>
                <w:lang w:val="en-US"/>
              </w:rPr>
              <w:t>6.2.1 Data Ingestion Logic</w:t>
            </w:r>
            <w:r>
              <w:rPr>
                <w:noProof/>
                <w:webHidden/>
              </w:rPr>
              <w:tab/>
            </w:r>
            <w:r>
              <w:rPr>
                <w:noProof/>
                <w:webHidden/>
              </w:rPr>
              <w:fldChar w:fldCharType="begin"/>
            </w:r>
            <w:r>
              <w:rPr>
                <w:noProof/>
                <w:webHidden/>
              </w:rPr>
              <w:instrText xml:space="preserve"> PAGEREF _Toc223645371 \h </w:instrText>
            </w:r>
            <w:r>
              <w:rPr>
                <w:noProof/>
                <w:webHidden/>
              </w:rPr>
            </w:r>
            <w:r>
              <w:rPr>
                <w:noProof/>
                <w:webHidden/>
              </w:rPr>
              <w:fldChar w:fldCharType="separate"/>
            </w:r>
            <w:r>
              <w:rPr>
                <w:noProof/>
                <w:webHidden/>
              </w:rPr>
              <w:t>47</w:t>
            </w:r>
            <w:r>
              <w:rPr>
                <w:noProof/>
                <w:webHidden/>
              </w:rPr>
              <w:fldChar w:fldCharType="end"/>
            </w:r>
          </w:hyperlink>
        </w:p>
        <w:p w14:paraId="682997C5" w14:textId="05E5D973"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72" w:history="1">
            <w:r w:rsidRPr="00C94793">
              <w:rPr>
                <w:rStyle w:val="Hyperlink"/>
                <w:noProof/>
                <w:lang w:val="en-US"/>
              </w:rPr>
              <w:t>6.2.2 Feature Engineering Implementation</w:t>
            </w:r>
            <w:r>
              <w:rPr>
                <w:noProof/>
                <w:webHidden/>
              </w:rPr>
              <w:tab/>
            </w:r>
            <w:r>
              <w:rPr>
                <w:noProof/>
                <w:webHidden/>
              </w:rPr>
              <w:fldChar w:fldCharType="begin"/>
            </w:r>
            <w:r>
              <w:rPr>
                <w:noProof/>
                <w:webHidden/>
              </w:rPr>
              <w:instrText xml:space="preserve"> PAGEREF _Toc223645372 \h </w:instrText>
            </w:r>
            <w:r>
              <w:rPr>
                <w:noProof/>
                <w:webHidden/>
              </w:rPr>
            </w:r>
            <w:r>
              <w:rPr>
                <w:noProof/>
                <w:webHidden/>
              </w:rPr>
              <w:fldChar w:fldCharType="separate"/>
            </w:r>
            <w:r>
              <w:rPr>
                <w:noProof/>
                <w:webHidden/>
              </w:rPr>
              <w:t>47</w:t>
            </w:r>
            <w:r>
              <w:rPr>
                <w:noProof/>
                <w:webHidden/>
              </w:rPr>
              <w:fldChar w:fldCharType="end"/>
            </w:r>
          </w:hyperlink>
        </w:p>
        <w:p w14:paraId="1EB041AD" w14:textId="1FA9C876"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73" w:history="1">
            <w:r w:rsidRPr="00C94793">
              <w:rPr>
                <w:rStyle w:val="Hyperlink"/>
                <w:noProof/>
                <w:lang w:val="en-US"/>
              </w:rPr>
              <w:t>6.3 Phase 2: The Hybrid AI Engine Implementation</w:t>
            </w:r>
            <w:r>
              <w:rPr>
                <w:noProof/>
                <w:webHidden/>
              </w:rPr>
              <w:tab/>
            </w:r>
            <w:r>
              <w:rPr>
                <w:noProof/>
                <w:webHidden/>
              </w:rPr>
              <w:fldChar w:fldCharType="begin"/>
            </w:r>
            <w:r>
              <w:rPr>
                <w:noProof/>
                <w:webHidden/>
              </w:rPr>
              <w:instrText xml:space="preserve"> PAGEREF _Toc223645373 \h </w:instrText>
            </w:r>
            <w:r>
              <w:rPr>
                <w:noProof/>
                <w:webHidden/>
              </w:rPr>
            </w:r>
            <w:r>
              <w:rPr>
                <w:noProof/>
                <w:webHidden/>
              </w:rPr>
              <w:fldChar w:fldCharType="separate"/>
            </w:r>
            <w:r>
              <w:rPr>
                <w:noProof/>
                <w:webHidden/>
              </w:rPr>
              <w:t>49</w:t>
            </w:r>
            <w:r>
              <w:rPr>
                <w:noProof/>
                <w:webHidden/>
              </w:rPr>
              <w:fldChar w:fldCharType="end"/>
            </w:r>
          </w:hyperlink>
        </w:p>
        <w:p w14:paraId="6AD45B4B" w14:textId="664950C2"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74" w:history="1">
            <w:r w:rsidRPr="00C94793">
              <w:rPr>
                <w:rStyle w:val="Hyperlink"/>
                <w:noProof/>
                <w:lang w:val="en-US"/>
              </w:rPr>
              <w:t>6.3.1 Strict Time-Based Splitting Strategy</w:t>
            </w:r>
            <w:r>
              <w:rPr>
                <w:noProof/>
                <w:webHidden/>
              </w:rPr>
              <w:tab/>
            </w:r>
            <w:r>
              <w:rPr>
                <w:noProof/>
                <w:webHidden/>
              </w:rPr>
              <w:fldChar w:fldCharType="begin"/>
            </w:r>
            <w:r>
              <w:rPr>
                <w:noProof/>
                <w:webHidden/>
              </w:rPr>
              <w:instrText xml:space="preserve"> PAGEREF _Toc223645374 \h </w:instrText>
            </w:r>
            <w:r>
              <w:rPr>
                <w:noProof/>
                <w:webHidden/>
              </w:rPr>
            </w:r>
            <w:r>
              <w:rPr>
                <w:noProof/>
                <w:webHidden/>
              </w:rPr>
              <w:fldChar w:fldCharType="separate"/>
            </w:r>
            <w:r>
              <w:rPr>
                <w:noProof/>
                <w:webHidden/>
              </w:rPr>
              <w:t>49</w:t>
            </w:r>
            <w:r>
              <w:rPr>
                <w:noProof/>
                <w:webHidden/>
              </w:rPr>
              <w:fldChar w:fldCharType="end"/>
            </w:r>
          </w:hyperlink>
        </w:p>
        <w:p w14:paraId="6FBF3717" w14:textId="53BBECEC"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75" w:history="1">
            <w:r w:rsidRPr="00C94793">
              <w:rPr>
                <w:rStyle w:val="Hyperlink"/>
                <w:noProof/>
                <w:lang w:val="en-US"/>
              </w:rPr>
              <w:t>6.3.2 The Champion Selection Algorithm</w:t>
            </w:r>
            <w:r>
              <w:rPr>
                <w:noProof/>
                <w:webHidden/>
              </w:rPr>
              <w:tab/>
            </w:r>
            <w:r>
              <w:rPr>
                <w:noProof/>
                <w:webHidden/>
              </w:rPr>
              <w:fldChar w:fldCharType="begin"/>
            </w:r>
            <w:r>
              <w:rPr>
                <w:noProof/>
                <w:webHidden/>
              </w:rPr>
              <w:instrText xml:space="preserve"> PAGEREF _Toc223645375 \h </w:instrText>
            </w:r>
            <w:r>
              <w:rPr>
                <w:noProof/>
                <w:webHidden/>
              </w:rPr>
            </w:r>
            <w:r>
              <w:rPr>
                <w:noProof/>
                <w:webHidden/>
              </w:rPr>
              <w:fldChar w:fldCharType="separate"/>
            </w:r>
            <w:r>
              <w:rPr>
                <w:noProof/>
                <w:webHidden/>
              </w:rPr>
              <w:t>49</w:t>
            </w:r>
            <w:r>
              <w:rPr>
                <w:noProof/>
                <w:webHidden/>
              </w:rPr>
              <w:fldChar w:fldCharType="end"/>
            </w:r>
          </w:hyperlink>
        </w:p>
        <w:p w14:paraId="15B16E76" w14:textId="34EC50D1"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76" w:history="1">
            <w:r w:rsidRPr="00C94793">
              <w:rPr>
                <w:rStyle w:val="Hyperlink"/>
                <w:noProof/>
                <w:lang w:val="en-US"/>
              </w:rPr>
              <w:t>6.4 Core Algorithmic Framework: The Hybrid Ensemble Approach</w:t>
            </w:r>
            <w:r>
              <w:rPr>
                <w:noProof/>
                <w:webHidden/>
              </w:rPr>
              <w:tab/>
            </w:r>
            <w:r>
              <w:rPr>
                <w:noProof/>
                <w:webHidden/>
              </w:rPr>
              <w:fldChar w:fldCharType="begin"/>
            </w:r>
            <w:r>
              <w:rPr>
                <w:noProof/>
                <w:webHidden/>
              </w:rPr>
              <w:instrText xml:space="preserve"> PAGEREF _Toc223645376 \h </w:instrText>
            </w:r>
            <w:r>
              <w:rPr>
                <w:noProof/>
                <w:webHidden/>
              </w:rPr>
            </w:r>
            <w:r>
              <w:rPr>
                <w:noProof/>
                <w:webHidden/>
              </w:rPr>
              <w:fldChar w:fldCharType="separate"/>
            </w:r>
            <w:r>
              <w:rPr>
                <w:noProof/>
                <w:webHidden/>
              </w:rPr>
              <w:t>51</w:t>
            </w:r>
            <w:r>
              <w:rPr>
                <w:noProof/>
                <w:webHidden/>
              </w:rPr>
              <w:fldChar w:fldCharType="end"/>
            </w:r>
          </w:hyperlink>
        </w:p>
        <w:p w14:paraId="52E75725" w14:textId="393ECD66"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77" w:history="1">
            <w:r w:rsidRPr="00C94793">
              <w:rPr>
                <w:rStyle w:val="Hyperlink"/>
                <w:noProof/>
                <w:lang w:val="en-US"/>
              </w:rPr>
              <w:t>6.4.1 Long Short-Term Memory (LSTM) – The "Strategist"</w:t>
            </w:r>
            <w:r>
              <w:rPr>
                <w:noProof/>
                <w:webHidden/>
              </w:rPr>
              <w:tab/>
            </w:r>
            <w:r>
              <w:rPr>
                <w:noProof/>
                <w:webHidden/>
              </w:rPr>
              <w:fldChar w:fldCharType="begin"/>
            </w:r>
            <w:r>
              <w:rPr>
                <w:noProof/>
                <w:webHidden/>
              </w:rPr>
              <w:instrText xml:space="preserve"> PAGEREF _Toc223645377 \h </w:instrText>
            </w:r>
            <w:r>
              <w:rPr>
                <w:noProof/>
                <w:webHidden/>
              </w:rPr>
            </w:r>
            <w:r>
              <w:rPr>
                <w:noProof/>
                <w:webHidden/>
              </w:rPr>
              <w:fldChar w:fldCharType="separate"/>
            </w:r>
            <w:r>
              <w:rPr>
                <w:noProof/>
                <w:webHidden/>
              </w:rPr>
              <w:t>51</w:t>
            </w:r>
            <w:r>
              <w:rPr>
                <w:noProof/>
                <w:webHidden/>
              </w:rPr>
              <w:fldChar w:fldCharType="end"/>
            </w:r>
          </w:hyperlink>
        </w:p>
        <w:p w14:paraId="1006FBB7" w14:textId="62F63F0D"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78" w:history="1">
            <w:r w:rsidRPr="00C94793">
              <w:rPr>
                <w:rStyle w:val="Hyperlink"/>
                <w:noProof/>
                <w:lang w:val="en-US"/>
              </w:rPr>
              <w:t>6.4.2 eXtreme Gradient Boosting (XGBoost) – The "Tactician"</w:t>
            </w:r>
            <w:r>
              <w:rPr>
                <w:noProof/>
                <w:webHidden/>
              </w:rPr>
              <w:tab/>
            </w:r>
            <w:r>
              <w:rPr>
                <w:noProof/>
                <w:webHidden/>
              </w:rPr>
              <w:fldChar w:fldCharType="begin"/>
            </w:r>
            <w:r>
              <w:rPr>
                <w:noProof/>
                <w:webHidden/>
              </w:rPr>
              <w:instrText xml:space="preserve"> PAGEREF _Toc223645378 \h </w:instrText>
            </w:r>
            <w:r>
              <w:rPr>
                <w:noProof/>
                <w:webHidden/>
              </w:rPr>
            </w:r>
            <w:r>
              <w:rPr>
                <w:noProof/>
                <w:webHidden/>
              </w:rPr>
              <w:fldChar w:fldCharType="separate"/>
            </w:r>
            <w:r>
              <w:rPr>
                <w:noProof/>
                <w:webHidden/>
              </w:rPr>
              <w:t>51</w:t>
            </w:r>
            <w:r>
              <w:rPr>
                <w:noProof/>
                <w:webHidden/>
              </w:rPr>
              <w:fldChar w:fldCharType="end"/>
            </w:r>
          </w:hyperlink>
        </w:p>
        <w:p w14:paraId="76F343B7" w14:textId="28143A64"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79" w:history="1">
            <w:r w:rsidRPr="00C94793">
              <w:rPr>
                <w:rStyle w:val="Hyperlink"/>
                <w:noProof/>
                <w:lang w:val="en-US"/>
              </w:rPr>
              <w:t>6.4.3 The Power of Residual Learning (The Hybrid Synergy)</w:t>
            </w:r>
            <w:r>
              <w:rPr>
                <w:noProof/>
                <w:webHidden/>
              </w:rPr>
              <w:tab/>
            </w:r>
            <w:r>
              <w:rPr>
                <w:noProof/>
                <w:webHidden/>
              </w:rPr>
              <w:fldChar w:fldCharType="begin"/>
            </w:r>
            <w:r>
              <w:rPr>
                <w:noProof/>
                <w:webHidden/>
              </w:rPr>
              <w:instrText xml:space="preserve"> PAGEREF _Toc223645379 \h </w:instrText>
            </w:r>
            <w:r>
              <w:rPr>
                <w:noProof/>
                <w:webHidden/>
              </w:rPr>
            </w:r>
            <w:r>
              <w:rPr>
                <w:noProof/>
                <w:webHidden/>
              </w:rPr>
              <w:fldChar w:fldCharType="separate"/>
            </w:r>
            <w:r>
              <w:rPr>
                <w:noProof/>
                <w:webHidden/>
              </w:rPr>
              <w:t>51</w:t>
            </w:r>
            <w:r>
              <w:rPr>
                <w:noProof/>
                <w:webHidden/>
              </w:rPr>
              <w:fldChar w:fldCharType="end"/>
            </w:r>
          </w:hyperlink>
        </w:p>
        <w:p w14:paraId="6D79B212" w14:textId="42A1CB8D"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80" w:history="1">
            <w:r w:rsidRPr="00C94793">
              <w:rPr>
                <w:rStyle w:val="Hyperlink"/>
                <w:noProof/>
                <w:lang w:val="en-US"/>
              </w:rPr>
              <w:t>6.4.4 Optimization Strategy: The "Champion Selection" Algorithm</w:t>
            </w:r>
            <w:r>
              <w:rPr>
                <w:noProof/>
                <w:webHidden/>
              </w:rPr>
              <w:tab/>
            </w:r>
            <w:r>
              <w:rPr>
                <w:noProof/>
                <w:webHidden/>
              </w:rPr>
              <w:fldChar w:fldCharType="begin"/>
            </w:r>
            <w:r>
              <w:rPr>
                <w:noProof/>
                <w:webHidden/>
              </w:rPr>
              <w:instrText xml:space="preserve"> PAGEREF _Toc223645380 \h </w:instrText>
            </w:r>
            <w:r>
              <w:rPr>
                <w:noProof/>
                <w:webHidden/>
              </w:rPr>
            </w:r>
            <w:r>
              <w:rPr>
                <w:noProof/>
                <w:webHidden/>
              </w:rPr>
              <w:fldChar w:fldCharType="separate"/>
            </w:r>
            <w:r>
              <w:rPr>
                <w:noProof/>
                <w:webHidden/>
              </w:rPr>
              <w:t>52</w:t>
            </w:r>
            <w:r>
              <w:rPr>
                <w:noProof/>
                <w:webHidden/>
              </w:rPr>
              <w:fldChar w:fldCharType="end"/>
            </w:r>
          </w:hyperlink>
        </w:p>
        <w:p w14:paraId="70B160A3" w14:textId="3BBBBC09"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81" w:history="1">
            <w:r w:rsidRPr="00C94793">
              <w:rPr>
                <w:rStyle w:val="Hyperlink"/>
                <w:noProof/>
                <w:bdr w:val="none" w:sz="0" w:space="0" w:color="auto" w:frame="1"/>
                <w:lang w:val="en-US"/>
              </w:rPr>
              <w:t>Chapter 7: Initial Results and Validation</w:t>
            </w:r>
            <w:r>
              <w:rPr>
                <w:noProof/>
                <w:webHidden/>
              </w:rPr>
              <w:tab/>
            </w:r>
            <w:r>
              <w:rPr>
                <w:noProof/>
                <w:webHidden/>
              </w:rPr>
              <w:fldChar w:fldCharType="begin"/>
            </w:r>
            <w:r>
              <w:rPr>
                <w:noProof/>
                <w:webHidden/>
              </w:rPr>
              <w:instrText xml:space="preserve"> PAGEREF _Toc223645381 \h </w:instrText>
            </w:r>
            <w:r>
              <w:rPr>
                <w:noProof/>
                <w:webHidden/>
              </w:rPr>
            </w:r>
            <w:r>
              <w:rPr>
                <w:noProof/>
                <w:webHidden/>
              </w:rPr>
              <w:fldChar w:fldCharType="separate"/>
            </w:r>
            <w:r>
              <w:rPr>
                <w:noProof/>
                <w:webHidden/>
              </w:rPr>
              <w:t>53</w:t>
            </w:r>
            <w:r>
              <w:rPr>
                <w:noProof/>
                <w:webHidden/>
              </w:rPr>
              <w:fldChar w:fldCharType="end"/>
            </w:r>
          </w:hyperlink>
        </w:p>
        <w:p w14:paraId="5FD5300B" w14:textId="4DEFF300"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82" w:history="1">
            <w:r w:rsidRPr="00C94793">
              <w:rPr>
                <w:rStyle w:val="Hyperlink"/>
                <w:noProof/>
                <w:bdr w:val="none" w:sz="0" w:space="0" w:color="auto" w:frame="1"/>
                <w:lang w:val="en-US"/>
              </w:rPr>
              <w:t>7.1 Prototype Performance Metrics</w:t>
            </w:r>
            <w:r>
              <w:rPr>
                <w:noProof/>
                <w:webHidden/>
              </w:rPr>
              <w:tab/>
            </w:r>
            <w:r>
              <w:rPr>
                <w:noProof/>
                <w:webHidden/>
              </w:rPr>
              <w:fldChar w:fldCharType="begin"/>
            </w:r>
            <w:r>
              <w:rPr>
                <w:noProof/>
                <w:webHidden/>
              </w:rPr>
              <w:instrText xml:space="preserve"> PAGEREF _Toc223645382 \h </w:instrText>
            </w:r>
            <w:r>
              <w:rPr>
                <w:noProof/>
                <w:webHidden/>
              </w:rPr>
            </w:r>
            <w:r>
              <w:rPr>
                <w:noProof/>
                <w:webHidden/>
              </w:rPr>
              <w:fldChar w:fldCharType="separate"/>
            </w:r>
            <w:r>
              <w:rPr>
                <w:noProof/>
                <w:webHidden/>
              </w:rPr>
              <w:t>53</w:t>
            </w:r>
            <w:r>
              <w:rPr>
                <w:noProof/>
                <w:webHidden/>
              </w:rPr>
              <w:fldChar w:fldCharType="end"/>
            </w:r>
          </w:hyperlink>
        </w:p>
        <w:p w14:paraId="10A10651" w14:textId="7C592415"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83" w:history="1">
            <w:r w:rsidRPr="00C94793">
              <w:rPr>
                <w:rStyle w:val="Hyperlink"/>
                <w:noProof/>
                <w:lang w:val="en-US"/>
              </w:rPr>
              <w:t>7.1.1 Accuracy Results</w:t>
            </w:r>
            <w:r>
              <w:rPr>
                <w:noProof/>
                <w:webHidden/>
              </w:rPr>
              <w:tab/>
            </w:r>
            <w:r>
              <w:rPr>
                <w:noProof/>
                <w:webHidden/>
              </w:rPr>
              <w:fldChar w:fldCharType="begin"/>
            </w:r>
            <w:r>
              <w:rPr>
                <w:noProof/>
                <w:webHidden/>
              </w:rPr>
              <w:instrText xml:space="preserve"> PAGEREF _Toc223645383 \h </w:instrText>
            </w:r>
            <w:r>
              <w:rPr>
                <w:noProof/>
                <w:webHidden/>
              </w:rPr>
            </w:r>
            <w:r>
              <w:rPr>
                <w:noProof/>
                <w:webHidden/>
              </w:rPr>
              <w:fldChar w:fldCharType="separate"/>
            </w:r>
            <w:r>
              <w:rPr>
                <w:noProof/>
                <w:webHidden/>
              </w:rPr>
              <w:t>53</w:t>
            </w:r>
            <w:r>
              <w:rPr>
                <w:noProof/>
                <w:webHidden/>
              </w:rPr>
              <w:fldChar w:fldCharType="end"/>
            </w:r>
          </w:hyperlink>
        </w:p>
        <w:p w14:paraId="0C7C0F9F" w14:textId="249AA0CC"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84" w:history="1">
            <w:r w:rsidRPr="00C94793">
              <w:rPr>
                <w:rStyle w:val="Hyperlink"/>
                <w:noProof/>
                <w:bdr w:val="none" w:sz="0" w:space="0" w:color="auto" w:frame="1"/>
                <w:lang w:val="en-US"/>
              </w:rPr>
              <w:t>7.2 Confidence and Risk Analysis</w:t>
            </w:r>
            <w:r>
              <w:rPr>
                <w:noProof/>
                <w:webHidden/>
              </w:rPr>
              <w:tab/>
            </w:r>
            <w:r>
              <w:rPr>
                <w:noProof/>
                <w:webHidden/>
              </w:rPr>
              <w:fldChar w:fldCharType="begin"/>
            </w:r>
            <w:r>
              <w:rPr>
                <w:noProof/>
                <w:webHidden/>
              </w:rPr>
              <w:instrText xml:space="preserve"> PAGEREF _Toc223645384 \h </w:instrText>
            </w:r>
            <w:r>
              <w:rPr>
                <w:noProof/>
                <w:webHidden/>
              </w:rPr>
            </w:r>
            <w:r>
              <w:rPr>
                <w:noProof/>
                <w:webHidden/>
              </w:rPr>
              <w:fldChar w:fldCharType="separate"/>
            </w:r>
            <w:r>
              <w:rPr>
                <w:noProof/>
                <w:webHidden/>
              </w:rPr>
              <w:t>53</w:t>
            </w:r>
            <w:r>
              <w:rPr>
                <w:noProof/>
                <w:webHidden/>
              </w:rPr>
              <w:fldChar w:fldCharType="end"/>
            </w:r>
          </w:hyperlink>
        </w:p>
        <w:p w14:paraId="0E6FF119" w14:textId="301640D3"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85" w:history="1">
            <w:r w:rsidRPr="00C94793">
              <w:rPr>
                <w:rStyle w:val="Hyperlink"/>
                <w:noProof/>
                <w:lang w:val="en-US"/>
              </w:rPr>
              <w:t>7.2.1 Confidence Validation</w:t>
            </w:r>
            <w:r>
              <w:rPr>
                <w:noProof/>
                <w:webHidden/>
              </w:rPr>
              <w:tab/>
            </w:r>
            <w:r>
              <w:rPr>
                <w:noProof/>
                <w:webHidden/>
              </w:rPr>
              <w:fldChar w:fldCharType="begin"/>
            </w:r>
            <w:r>
              <w:rPr>
                <w:noProof/>
                <w:webHidden/>
              </w:rPr>
              <w:instrText xml:space="preserve"> PAGEREF _Toc223645385 \h </w:instrText>
            </w:r>
            <w:r>
              <w:rPr>
                <w:noProof/>
                <w:webHidden/>
              </w:rPr>
            </w:r>
            <w:r>
              <w:rPr>
                <w:noProof/>
                <w:webHidden/>
              </w:rPr>
              <w:fldChar w:fldCharType="separate"/>
            </w:r>
            <w:r>
              <w:rPr>
                <w:noProof/>
                <w:webHidden/>
              </w:rPr>
              <w:t>53</w:t>
            </w:r>
            <w:r>
              <w:rPr>
                <w:noProof/>
                <w:webHidden/>
              </w:rPr>
              <w:fldChar w:fldCharType="end"/>
            </w:r>
          </w:hyperlink>
        </w:p>
        <w:p w14:paraId="7781179B" w14:textId="036AC477"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86" w:history="1">
            <w:r w:rsidRPr="00C94793">
              <w:rPr>
                <w:rStyle w:val="Hyperlink"/>
                <w:noProof/>
                <w:lang w:val="en-US"/>
              </w:rPr>
              <w:t>7.2.2 AI Confidence Score</w:t>
            </w:r>
            <w:r>
              <w:rPr>
                <w:noProof/>
                <w:webHidden/>
              </w:rPr>
              <w:tab/>
            </w:r>
            <w:r>
              <w:rPr>
                <w:noProof/>
                <w:webHidden/>
              </w:rPr>
              <w:fldChar w:fldCharType="begin"/>
            </w:r>
            <w:r>
              <w:rPr>
                <w:noProof/>
                <w:webHidden/>
              </w:rPr>
              <w:instrText xml:space="preserve"> PAGEREF _Toc223645386 \h </w:instrText>
            </w:r>
            <w:r>
              <w:rPr>
                <w:noProof/>
                <w:webHidden/>
              </w:rPr>
            </w:r>
            <w:r>
              <w:rPr>
                <w:noProof/>
                <w:webHidden/>
              </w:rPr>
              <w:fldChar w:fldCharType="separate"/>
            </w:r>
            <w:r>
              <w:rPr>
                <w:noProof/>
                <w:webHidden/>
              </w:rPr>
              <w:t>54</w:t>
            </w:r>
            <w:r>
              <w:rPr>
                <w:noProof/>
                <w:webHidden/>
              </w:rPr>
              <w:fldChar w:fldCharType="end"/>
            </w:r>
          </w:hyperlink>
        </w:p>
        <w:p w14:paraId="2E73991C" w14:textId="3C0B3103"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87" w:history="1">
            <w:r w:rsidRPr="00C94793">
              <w:rPr>
                <w:rStyle w:val="Hyperlink"/>
                <w:noProof/>
                <w:bdr w:val="none" w:sz="0" w:space="0" w:color="auto" w:frame="1"/>
                <w:lang w:val="en-US"/>
              </w:rPr>
              <w:t>7.3 Visual Validation</w:t>
            </w:r>
            <w:r>
              <w:rPr>
                <w:noProof/>
                <w:webHidden/>
              </w:rPr>
              <w:tab/>
            </w:r>
            <w:r>
              <w:rPr>
                <w:noProof/>
                <w:webHidden/>
              </w:rPr>
              <w:fldChar w:fldCharType="begin"/>
            </w:r>
            <w:r>
              <w:rPr>
                <w:noProof/>
                <w:webHidden/>
              </w:rPr>
              <w:instrText xml:space="preserve"> PAGEREF _Toc223645387 \h </w:instrText>
            </w:r>
            <w:r>
              <w:rPr>
                <w:noProof/>
                <w:webHidden/>
              </w:rPr>
            </w:r>
            <w:r>
              <w:rPr>
                <w:noProof/>
                <w:webHidden/>
              </w:rPr>
              <w:fldChar w:fldCharType="separate"/>
            </w:r>
            <w:r>
              <w:rPr>
                <w:noProof/>
                <w:webHidden/>
              </w:rPr>
              <w:t>54</w:t>
            </w:r>
            <w:r>
              <w:rPr>
                <w:noProof/>
                <w:webHidden/>
              </w:rPr>
              <w:fldChar w:fldCharType="end"/>
            </w:r>
          </w:hyperlink>
        </w:p>
        <w:p w14:paraId="23C58E22" w14:textId="5D666699"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88" w:history="1">
            <w:r w:rsidRPr="00C94793">
              <w:rPr>
                <w:rStyle w:val="Hyperlink"/>
                <w:noProof/>
              </w:rPr>
              <w:t>Chapter 8: Implementation Details</w:t>
            </w:r>
            <w:r>
              <w:rPr>
                <w:noProof/>
                <w:webHidden/>
              </w:rPr>
              <w:tab/>
            </w:r>
            <w:r>
              <w:rPr>
                <w:noProof/>
                <w:webHidden/>
              </w:rPr>
              <w:fldChar w:fldCharType="begin"/>
            </w:r>
            <w:r>
              <w:rPr>
                <w:noProof/>
                <w:webHidden/>
              </w:rPr>
              <w:instrText xml:space="preserve"> PAGEREF _Toc223645388 \h </w:instrText>
            </w:r>
            <w:r>
              <w:rPr>
                <w:noProof/>
                <w:webHidden/>
              </w:rPr>
            </w:r>
            <w:r>
              <w:rPr>
                <w:noProof/>
                <w:webHidden/>
              </w:rPr>
              <w:fldChar w:fldCharType="separate"/>
            </w:r>
            <w:r>
              <w:rPr>
                <w:noProof/>
                <w:webHidden/>
              </w:rPr>
              <w:t>55</w:t>
            </w:r>
            <w:r>
              <w:rPr>
                <w:noProof/>
                <w:webHidden/>
              </w:rPr>
              <w:fldChar w:fldCharType="end"/>
            </w:r>
          </w:hyperlink>
        </w:p>
        <w:p w14:paraId="6CEA6259" w14:textId="5411AB97"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89" w:history="1">
            <w:r w:rsidRPr="00C94793">
              <w:rPr>
                <w:rStyle w:val="Hyperlink"/>
                <w:noProof/>
              </w:rPr>
              <w:t>8.1 Database Implementation</w:t>
            </w:r>
            <w:r>
              <w:rPr>
                <w:noProof/>
                <w:webHidden/>
              </w:rPr>
              <w:tab/>
            </w:r>
            <w:r>
              <w:rPr>
                <w:noProof/>
                <w:webHidden/>
              </w:rPr>
              <w:fldChar w:fldCharType="begin"/>
            </w:r>
            <w:r>
              <w:rPr>
                <w:noProof/>
                <w:webHidden/>
              </w:rPr>
              <w:instrText xml:space="preserve"> PAGEREF _Toc223645389 \h </w:instrText>
            </w:r>
            <w:r>
              <w:rPr>
                <w:noProof/>
                <w:webHidden/>
              </w:rPr>
            </w:r>
            <w:r>
              <w:rPr>
                <w:noProof/>
                <w:webHidden/>
              </w:rPr>
              <w:fldChar w:fldCharType="separate"/>
            </w:r>
            <w:r>
              <w:rPr>
                <w:noProof/>
                <w:webHidden/>
              </w:rPr>
              <w:t>55</w:t>
            </w:r>
            <w:r>
              <w:rPr>
                <w:noProof/>
                <w:webHidden/>
              </w:rPr>
              <w:fldChar w:fldCharType="end"/>
            </w:r>
          </w:hyperlink>
        </w:p>
        <w:p w14:paraId="76CBF2C7" w14:textId="5C875BDF"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90" w:history="1">
            <w:r w:rsidRPr="00C94793">
              <w:rPr>
                <w:rStyle w:val="Hyperlink"/>
                <w:noProof/>
                <w:rtl/>
              </w:rPr>
              <w:t>8</w:t>
            </w:r>
            <w:r w:rsidRPr="00C94793">
              <w:rPr>
                <w:rStyle w:val="Hyperlink"/>
                <w:noProof/>
              </w:rPr>
              <w:t>.</w:t>
            </w:r>
            <w:r w:rsidRPr="00C94793">
              <w:rPr>
                <w:rStyle w:val="Hyperlink"/>
                <w:noProof/>
                <w:rtl/>
              </w:rPr>
              <w:t>2</w:t>
            </w:r>
            <w:r w:rsidRPr="00C94793">
              <w:rPr>
                <w:rStyle w:val="Hyperlink"/>
                <w:noProof/>
              </w:rPr>
              <w:t xml:space="preserve"> AI Model Implementation</w:t>
            </w:r>
            <w:r>
              <w:rPr>
                <w:noProof/>
                <w:webHidden/>
              </w:rPr>
              <w:tab/>
            </w:r>
            <w:r>
              <w:rPr>
                <w:noProof/>
                <w:webHidden/>
              </w:rPr>
              <w:fldChar w:fldCharType="begin"/>
            </w:r>
            <w:r>
              <w:rPr>
                <w:noProof/>
                <w:webHidden/>
              </w:rPr>
              <w:instrText xml:space="preserve"> PAGEREF _Toc223645390 \h </w:instrText>
            </w:r>
            <w:r>
              <w:rPr>
                <w:noProof/>
                <w:webHidden/>
              </w:rPr>
            </w:r>
            <w:r>
              <w:rPr>
                <w:noProof/>
                <w:webHidden/>
              </w:rPr>
              <w:fldChar w:fldCharType="separate"/>
            </w:r>
            <w:r>
              <w:rPr>
                <w:noProof/>
                <w:webHidden/>
              </w:rPr>
              <w:t>55</w:t>
            </w:r>
            <w:r>
              <w:rPr>
                <w:noProof/>
                <w:webHidden/>
              </w:rPr>
              <w:fldChar w:fldCharType="end"/>
            </w:r>
          </w:hyperlink>
        </w:p>
        <w:p w14:paraId="092DC5A4" w14:textId="52FC9EB1"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91" w:history="1">
            <w:r w:rsidRPr="00C94793">
              <w:rPr>
                <w:rStyle w:val="Hyperlink"/>
                <w:noProof/>
                <w:rtl/>
              </w:rPr>
              <w:t>8</w:t>
            </w:r>
            <w:r w:rsidRPr="00C94793">
              <w:rPr>
                <w:rStyle w:val="Hyperlink"/>
                <w:noProof/>
              </w:rPr>
              <w:t>.</w:t>
            </w:r>
            <w:r w:rsidRPr="00C94793">
              <w:rPr>
                <w:rStyle w:val="Hyperlink"/>
                <w:noProof/>
                <w:rtl/>
              </w:rPr>
              <w:t>3</w:t>
            </w:r>
            <w:r w:rsidRPr="00C94793">
              <w:rPr>
                <w:rStyle w:val="Hyperlink"/>
                <w:noProof/>
              </w:rPr>
              <w:t xml:space="preserve"> AI Model Integration with Frontend</w:t>
            </w:r>
            <w:r>
              <w:rPr>
                <w:noProof/>
                <w:webHidden/>
              </w:rPr>
              <w:tab/>
            </w:r>
            <w:r>
              <w:rPr>
                <w:noProof/>
                <w:webHidden/>
              </w:rPr>
              <w:fldChar w:fldCharType="begin"/>
            </w:r>
            <w:r>
              <w:rPr>
                <w:noProof/>
                <w:webHidden/>
              </w:rPr>
              <w:instrText xml:space="preserve"> PAGEREF _Toc223645391 \h </w:instrText>
            </w:r>
            <w:r>
              <w:rPr>
                <w:noProof/>
                <w:webHidden/>
              </w:rPr>
            </w:r>
            <w:r>
              <w:rPr>
                <w:noProof/>
                <w:webHidden/>
              </w:rPr>
              <w:fldChar w:fldCharType="separate"/>
            </w:r>
            <w:r>
              <w:rPr>
                <w:noProof/>
                <w:webHidden/>
              </w:rPr>
              <w:t>56</w:t>
            </w:r>
            <w:r>
              <w:rPr>
                <w:noProof/>
                <w:webHidden/>
              </w:rPr>
              <w:fldChar w:fldCharType="end"/>
            </w:r>
          </w:hyperlink>
        </w:p>
        <w:p w14:paraId="3C03D61B" w14:textId="5F97B6F8"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92" w:history="1">
            <w:r w:rsidRPr="00C94793">
              <w:rPr>
                <w:rStyle w:val="Hyperlink"/>
                <w:noProof/>
              </w:rPr>
              <w:t>8</w:t>
            </w:r>
            <w:r w:rsidRPr="00C94793">
              <w:rPr>
                <w:rStyle w:val="Hyperlink"/>
                <w:bCs/>
                <w:noProof/>
              </w:rPr>
              <w:t>.</w:t>
            </w:r>
            <w:r w:rsidRPr="00C94793">
              <w:rPr>
                <w:rStyle w:val="Hyperlink"/>
                <w:noProof/>
                <w:rtl/>
              </w:rPr>
              <w:t>4</w:t>
            </w:r>
            <w:r w:rsidRPr="00C94793">
              <w:rPr>
                <w:rStyle w:val="Hyperlink"/>
                <w:noProof/>
              </w:rPr>
              <w:t xml:space="preserve"> Implemented Features</w:t>
            </w:r>
            <w:r>
              <w:rPr>
                <w:noProof/>
                <w:webHidden/>
              </w:rPr>
              <w:tab/>
            </w:r>
            <w:r>
              <w:rPr>
                <w:noProof/>
                <w:webHidden/>
              </w:rPr>
              <w:fldChar w:fldCharType="begin"/>
            </w:r>
            <w:r>
              <w:rPr>
                <w:noProof/>
                <w:webHidden/>
              </w:rPr>
              <w:instrText xml:space="preserve"> PAGEREF _Toc223645392 \h </w:instrText>
            </w:r>
            <w:r>
              <w:rPr>
                <w:noProof/>
                <w:webHidden/>
              </w:rPr>
            </w:r>
            <w:r>
              <w:rPr>
                <w:noProof/>
                <w:webHidden/>
              </w:rPr>
              <w:fldChar w:fldCharType="separate"/>
            </w:r>
            <w:r>
              <w:rPr>
                <w:noProof/>
                <w:webHidden/>
              </w:rPr>
              <w:t>56</w:t>
            </w:r>
            <w:r>
              <w:rPr>
                <w:noProof/>
                <w:webHidden/>
              </w:rPr>
              <w:fldChar w:fldCharType="end"/>
            </w:r>
          </w:hyperlink>
        </w:p>
        <w:p w14:paraId="7A39A61E" w14:textId="42102215"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93" w:history="1">
            <w:r w:rsidRPr="00C94793">
              <w:rPr>
                <w:rStyle w:val="Hyperlink"/>
                <w:noProof/>
              </w:rPr>
              <w:t>Chapter 9: Testing Process and Results</w:t>
            </w:r>
            <w:r>
              <w:rPr>
                <w:noProof/>
                <w:webHidden/>
              </w:rPr>
              <w:tab/>
            </w:r>
            <w:r>
              <w:rPr>
                <w:noProof/>
                <w:webHidden/>
              </w:rPr>
              <w:fldChar w:fldCharType="begin"/>
            </w:r>
            <w:r>
              <w:rPr>
                <w:noProof/>
                <w:webHidden/>
              </w:rPr>
              <w:instrText xml:space="preserve"> PAGEREF _Toc223645393 \h </w:instrText>
            </w:r>
            <w:r>
              <w:rPr>
                <w:noProof/>
                <w:webHidden/>
              </w:rPr>
            </w:r>
            <w:r>
              <w:rPr>
                <w:noProof/>
                <w:webHidden/>
              </w:rPr>
              <w:fldChar w:fldCharType="separate"/>
            </w:r>
            <w:r>
              <w:rPr>
                <w:noProof/>
                <w:webHidden/>
              </w:rPr>
              <w:t>59</w:t>
            </w:r>
            <w:r>
              <w:rPr>
                <w:noProof/>
                <w:webHidden/>
              </w:rPr>
              <w:fldChar w:fldCharType="end"/>
            </w:r>
          </w:hyperlink>
        </w:p>
        <w:p w14:paraId="10A6C4B6" w14:textId="76565936"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94" w:history="1">
            <w:r w:rsidRPr="00C94793">
              <w:rPr>
                <w:rStyle w:val="Hyperlink"/>
                <w:noProof/>
              </w:rPr>
              <w:t>9.1 Testing Methods and Test Cases</w:t>
            </w:r>
            <w:r>
              <w:rPr>
                <w:noProof/>
                <w:webHidden/>
              </w:rPr>
              <w:tab/>
            </w:r>
            <w:r>
              <w:rPr>
                <w:noProof/>
                <w:webHidden/>
              </w:rPr>
              <w:fldChar w:fldCharType="begin"/>
            </w:r>
            <w:r>
              <w:rPr>
                <w:noProof/>
                <w:webHidden/>
              </w:rPr>
              <w:instrText xml:space="preserve"> PAGEREF _Toc223645394 \h </w:instrText>
            </w:r>
            <w:r>
              <w:rPr>
                <w:noProof/>
                <w:webHidden/>
              </w:rPr>
            </w:r>
            <w:r>
              <w:rPr>
                <w:noProof/>
                <w:webHidden/>
              </w:rPr>
              <w:fldChar w:fldCharType="separate"/>
            </w:r>
            <w:r>
              <w:rPr>
                <w:noProof/>
                <w:webHidden/>
              </w:rPr>
              <w:t>59</w:t>
            </w:r>
            <w:r>
              <w:rPr>
                <w:noProof/>
                <w:webHidden/>
              </w:rPr>
              <w:fldChar w:fldCharType="end"/>
            </w:r>
          </w:hyperlink>
        </w:p>
        <w:p w14:paraId="68D53EAD" w14:textId="20B2A937"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95" w:history="1">
            <w:r w:rsidRPr="00C94793">
              <w:rPr>
                <w:rStyle w:val="Hyperlink"/>
                <w:noProof/>
              </w:rPr>
              <w:t>9.1.1 Functional Testing</w:t>
            </w:r>
            <w:r>
              <w:rPr>
                <w:noProof/>
                <w:webHidden/>
              </w:rPr>
              <w:tab/>
            </w:r>
            <w:r>
              <w:rPr>
                <w:noProof/>
                <w:webHidden/>
              </w:rPr>
              <w:fldChar w:fldCharType="begin"/>
            </w:r>
            <w:r>
              <w:rPr>
                <w:noProof/>
                <w:webHidden/>
              </w:rPr>
              <w:instrText xml:space="preserve"> PAGEREF _Toc223645395 \h </w:instrText>
            </w:r>
            <w:r>
              <w:rPr>
                <w:noProof/>
                <w:webHidden/>
              </w:rPr>
            </w:r>
            <w:r>
              <w:rPr>
                <w:noProof/>
                <w:webHidden/>
              </w:rPr>
              <w:fldChar w:fldCharType="separate"/>
            </w:r>
            <w:r>
              <w:rPr>
                <w:noProof/>
                <w:webHidden/>
              </w:rPr>
              <w:t>59</w:t>
            </w:r>
            <w:r>
              <w:rPr>
                <w:noProof/>
                <w:webHidden/>
              </w:rPr>
              <w:fldChar w:fldCharType="end"/>
            </w:r>
          </w:hyperlink>
        </w:p>
        <w:p w14:paraId="57D25467" w14:textId="39C79E71"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96" w:history="1">
            <w:r w:rsidRPr="00C94793">
              <w:rPr>
                <w:rStyle w:val="Hyperlink"/>
                <w:noProof/>
              </w:rPr>
              <w:t>9.1.2 AI Model Testing</w:t>
            </w:r>
            <w:r>
              <w:rPr>
                <w:noProof/>
                <w:webHidden/>
              </w:rPr>
              <w:tab/>
            </w:r>
            <w:r>
              <w:rPr>
                <w:noProof/>
                <w:webHidden/>
              </w:rPr>
              <w:fldChar w:fldCharType="begin"/>
            </w:r>
            <w:r>
              <w:rPr>
                <w:noProof/>
                <w:webHidden/>
              </w:rPr>
              <w:instrText xml:space="preserve"> PAGEREF _Toc223645396 \h </w:instrText>
            </w:r>
            <w:r>
              <w:rPr>
                <w:noProof/>
                <w:webHidden/>
              </w:rPr>
            </w:r>
            <w:r>
              <w:rPr>
                <w:noProof/>
                <w:webHidden/>
              </w:rPr>
              <w:fldChar w:fldCharType="separate"/>
            </w:r>
            <w:r>
              <w:rPr>
                <w:noProof/>
                <w:webHidden/>
              </w:rPr>
              <w:t>59</w:t>
            </w:r>
            <w:r>
              <w:rPr>
                <w:noProof/>
                <w:webHidden/>
              </w:rPr>
              <w:fldChar w:fldCharType="end"/>
            </w:r>
          </w:hyperlink>
        </w:p>
        <w:p w14:paraId="3AFCE04A" w14:textId="7DD5B7B2" w:rsidR="0020129C" w:rsidRDefault="0020129C">
          <w:pPr>
            <w:pStyle w:val="3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97" w:history="1">
            <w:r w:rsidRPr="00C94793">
              <w:rPr>
                <w:rStyle w:val="Hyperlink"/>
                <w:noProof/>
              </w:rPr>
              <w:t>9.1.3 System Testing</w:t>
            </w:r>
            <w:r>
              <w:rPr>
                <w:noProof/>
                <w:webHidden/>
              </w:rPr>
              <w:tab/>
            </w:r>
            <w:r>
              <w:rPr>
                <w:noProof/>
                <w:webHidden/>
              </w:rPr>
              <w:fldChar w:fldCharType="begin"/>
            </w:r>
            <w:r>
              <w:rPr>
                <w:noProof/>
                <w:webHidden/>
              </w:rPr>
              <w:instrText xml:space="preserve"> PAGEREF _Toc223645397 \h </w:instrText>
            </w:r>
            <w:r>
              <w:rPr>
                <w:noProof/>
                <w:webHidden/>
              </w:rPr>
            </w:r>
            <w:r>
              <w:rPr>
                <w:noProof/>
                <w:webHidden/>
              </w:rPr>
              <w:fldChar w:fldCharType="separate"/>
            </w:r>
            <w:r>
              <w:rPr>
                <w:noProof/>
                <w:webHidden/>
              </w:rPr>
              <w:t>59</w:t>
            </w:r>
            <w:r>
              <w:rPr>
                <w:noProof/>
                <w:webHidden/>
              </w:rPr>
              <w:fldChar w:fldCharType="end"/>
            </w:r>
          </w:hyperlink>
        </w:p>
        <w:p w14:paraId="12354DCE" w14:textId="7AED370C"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98" w:history="1">
            <w:r w:rsidRPr="00C94793">
              <w:rPr>
                <w:rStyle w:val="Hyperlink"/>
                <w:noProof/>
              </w:rPr>
              <w:t>Chapter 10: Result Analysis</w:t>
            </w:r>
            <w:r>
              <w:rPr>
                <w:noProof/>
                <w:webHidden/>
              </w:rPr>
              <w:tab/>
            </w:r>
            <w:r>
              <w:rPr>
                <w:noProof/>
                <w:webHidden/>
              </w:rPr>
              <w:fldChar w:fldCharType="begin"/>
            </w:r>
            <w:r>
              <w:rPr>
                <w:noProof/>
                <w:webHidden/>
              </w:rPr>
              <w:instrText xml:space="preserve"> PAGEREF _Toc223645398 \h </w:instrText>
            </w:r>
            <w:r>
              <w:rPr>
                <w:noProof/>
                <w:webHidden/>
              </w:rPr>
            </w:r>
            <w:r>
              <w:rPr>
                <w:noProof/>
                <w:webHidden/>
              </w:rPr>
              <w:fldChar w:fldCharType="separate"/>
            </w:r>
            <w:r>
              <w:rPr>
                <w:noProof/>
                <w:webHidden/>
              </w:rPr>
              <w:t>61</w:t>
            </w:r>
            <w:r>
              <w:rPr>
                <w:noProof/>
                <w:webHidden/>
              </w:rPr>
              <w:fldChar w:fldCharType="end"/>
            </w:r>
          </w:hyperlink>
        </w:p>
        <w:p w14:paraId="21F67FED" w14:textId="4E35ED33"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399" w:history="1">
            <w:r w:rsidRPr="00C94793">
              <w:rPr>
                <w:rStyle w:val="Hyperlink"/>
                <w:noProof/>
              </w:rPr>
              <w:t>Chapter 11: Challenges and Resolutions</w:t>
            </w:r>
            <w:r>
              <w:rPr>
                <w:noProof/>
                <w:webHidden/>
              </w:rPr>
              <w:tab/>
            </w:r>
            <w:r>
              <w:rPr>
                <w:noProof/>
                <w:webHidden/>
              </w:rPr>
              <w:fldChar w:fldCharType="begin"/>
            </w:r>
            <w:r>
              <w:rPr>
                <w:noProof/>
                <w:webHidden/>
              </w:rPr>
              <w:instrText xml:space="preserve"> PAGEREF _Toc223645399 \h </w:instrText>
            </w:r>
            <w:r>
              <w:rPr>
                <w:noProof/>
                <w:webHidden/>
              </w:rPr>
            </w:r>
            <w:r>
              <w:rPr>
                <w:noProof/>
                <w:webHidden/>
              </w:rPr>
              <w:fldChar w:fldCharType="separate"/>
            </w:r>
            <w:r>
              <w:rPr>
                <w:noProof/>
                <w:webHidden/>
              </w:rPr>
              <w:t>62</w:t>
            </w:r>
            <w:r>
              <w:rPr>
                <w:noProof/>
                <w:webHidden/>
              </w:rPr>
              <w:fldChar w:fldCharType="end"/>
            </w:r>
          </w:hyperlink>
        </w:p>
        <w:p w14:paraId="08966165" w14:textId="05A25911"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400" w:history="1">
            <w:r w:rsidRPr="00C94793">
              <w:rPr>
                <w:rStyle w:val="Hyperlink"/>
                <w:noProof/>
              </w:rPr>
              <w:t>Chapter 12: Work Timeline Contributions</w:t>
            </w:r>
            <w:r>
              <w:rPr>
                <w:noProof/>
                <w:webHidden/>
              </w:rPr>
              <w:tab/>
            </w:r>
            <w:r>
              <w:rPr>
                <w:noProof/>
                <w:webHidden/>
              </w:rPr>
              <w:fldChar w:fldCharType="begin"/>
            </w:r>
            <w:r>
              <w:rPr>
                <w:noProof/>
                <w:webHidden/>
              </w:rPr>
              <w:instrText xml:space="preserve"> PAGEREF _Toc223645400 \h </w:instrText>
            </w:r>
            <w:r>
              <w:rPr>
                <w:noProof/>
                <w:webHidden/>
              </w:rPr>
            </w:r>
            <w:r>
              <w:rPr>
                <w:noProof/>
                <w:webHidden/>
              </w:rPr>
              <w:fldChar w:fldCharType="separate"/>
            </w:r>
            <w:r>
              <w:rPr>
                <w:noProof/>
                <w:webHidden/>
              </w:rPr>
              <w:t>63</w:t>
            </w:r>
            <w:r>
              <w:rPr>
                <w:noProof/>
                <w:webHidden/>
              </w:rPr>
              <w:fldChar w:fldCharType="end"/>
            </w:r>
          </w:hyperlink>
        </w:p>
        <w:p w14:paraId="0C231F4F" w14:textId="64E2BD8F"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401" w:history="1">
            <w:r w:rsidRPr="00C94793">
              <w:rPr>
                <w:rStyle w:val="Hyperlink"/>
                <w:bCs/>
                <w:noProof/>
                <w:lang w:val="en-US"/>
              </w:rPr>
              <w:t xml:space="preserve">12.1 </w:t>
            </w:r>
            <w:r w:rsidRPr="00C94793">
              <w:rPr>
                <w:rStyle w:val="Hyperlink"/>
                <w:bCs/>
                <w:noProof/>
              </w:rPr>
              <w:t>Proposal Phase Timeline</w:t>
            </w:r>
            <w:r>
              <w:rPr>
                <w:noProof/>
                <w:webHidden/>
              </w:rPr>
              <w:tab/>
            </w:r>
            <w:r>
              <w:rPr>
                <w:noProof/>
                <w:webHidden/>
              </w:rPr>
              <w:fldChar w:fldCharType="begin"/>
            </w:r>
            <w:r>
              <w:rPr>
                <w:noProof/>
                <w:webHidden/>
              </w:rPr>
              <w:instrText xml:space="preserve"> PAGEREF _Toc223645401 \h </w:instrText>
            </w:r>
            <w:r>
              <w:rPr>
                <w:noProof/>
                <w:webHidden/>
              </w:rPr>
            </w:r>
            <w:r>
              <w:rPr>
                <w:noProof/>
                <w:webHidden/>
              </w:rPr>
              <w:fldChar w:fldCharType="separate"/>
            </w:r>
            <w:r>
              <w:rPr>
                <w:noProof/>
                <w:webHidden/>
              </w:rPr>
              <w:t>63</w:t>
            </w:r>
            <w:r>
              <w:rPr>
                <w:noProof/>
                <w:webHidden/>
              </w:rPr>
              <w:fldChar w:fldCharType="end"/>
            </w:r>
          </w:hyperlink>
        </w:p>
        <w:p w14:paraId="3A74D558" w14:textId="2E252B1F"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402" w:history="1">
            <w:r w:rsidRPr="00C94793">
              <w:rPr>
                <w:rStyle w:val="Hyperlink"/>
                <w:noProof/>
                <w:lang w:val="en-US"/>
              </w:rPr>
              <w:t>12.</w:t>
            </w:r>
            <w:r w:rsidRPr="00C94793">
              <w:rPr>
                <w:rStyle w:val="Hyperlink"/>
                <w:bCs/>
                <w:noProof/>
                <w:rtl/>
                <w:lang w:val="en-US"/>
              </w:rPr>
              <w:t>2</w:t>
            </w:r>
            <w:r w:rsidRPr="00C94793">
              <w:rPr>
                <w:rStyle w:val="Hyperlink"/>
                <w:noProof/>
                <w:lang w:val="en-US"/>
              </w:rPr>
              <w:t xml:space="preserve"> Implementation</w:t>
            </w:r>
            <w:r w:rsidRPr="00C94793">
              <w:rPr>
                <w:rStyle w:val="Hyperlink"/>
                <w:noProof/>
                <w:rtl/>
                <w:lang w:val="en-US"/>
              </w:rPr>
              <w:t xml:space="preserve"> </w:t>
            </w:r>
            <w:r w:rsidRPr="00C94793">
              <w:rPr>
                <w:rStyle w:val="Hyperlink"/>
                <w:noProof/>
              </w:rPr>
              <w:t>Phase</w:t>
            </w:r>
            <w:r w:rsidRPr="00C94793">
              <w:rPr>
                <w:rStyle w:val="Hyperlink"/>
                <w:noProof/>
                <w:lang w:val="en-US"/>
              </w:rPr>
              <w:t xml:space="preserve"> Timeline</w:t>
            </w:r>
            <w:r>
              <w:rPr>
                <w:noProof/>
                <w:webHidden/>
              </w:rPr>
              <w:tab/>
            </w:r>
            <w:r>
              <w:rPr>
                <w:noProof/>
                <w:webHidden/>
              </w:rPr>
              <w:fldChar w:fldCharType="begin"/>
            </w:r>
            <w:r>
              <w:rPr>
                <w:noProof/>
                <w:webHidden/>
              </w:rPr>
              <w:instrText xml:space="preserve"> PAGEREF _Toc223645402 \h </w:instrText>
            </w:r>
            <w:r>
              <w:rPr>
                <w:noProof/>
                <w:webHidden/>
              </w:rPr>
            </w:r>
            <w:r>
              <w:rPr>
                <w:noProof/>
                <w:webHidden/>
              </w:rPr>
              <w:fldChar w:fldCharType="separate"/>
            </w:r>
            <w:r>
              <w:rPr>
                <w:noProof/>
                <w:webHidden/>
              </w:rPr>
              <w:t>64</w:t>
            </w:r>
            <w:r>
              <w:rPr>
                <w:noProof/>
                <w:webHidden/>
              </w:rPr>
              <w:fldChar w:fldCharType="end"/>
            </w:r>
          </w:hyperlink>
        </w:p>
        <w:p w14:paraId="2F295AED" w14:textId="48F76B58" w:rsidR="0020129C" w:rsidRDefault="0020129C">
          <w:pPr>
            <w:pStyle w:val="2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403" w:history="1">
            <w:r w:rsidRPr="00C94793">
              <w:rPr>
                <w:rStyle w:val="Hyperlink"/>
                <w:noProof/>
                <w:lang w:val="en-US"/>
              </w:rPr>
              <w:t>12.</w:t>
            </w:r>
            <w:r w:rsidRPr="00C94793">
              <w:rPr>
                <w:rStyle w:val="Hyperlink"/>
                <w:bCs/>
                <w:noProof/>
                <w:rtl/>
                <w:lang w:val="en-US"/>
              </w:rPr>
              <w:t>3</w:t>
            </w:r>
            <w:r w:rsidRPr="00C94793">
              <w:rPr>
                <w:rStyle w:val="Hyperlink"/>
                <w:noProof/>
                <w:lang w:val="en-US"/>
              </w:rPr>
              <w:t xml:space="preserve"> Team Roles and Contributions</w:t>
            </w:r>
            <w:r>
              <w:rPr>
                <w:noProof/>
                <w:webHidden/>
              </w:rPr>
              <w:tab/>
            </w:r>
            <w:r>
              <w:rPr>
                <w:noProof/>
                <w:webHidden/>
              </w:rPr>
              <w:fldChar w:fldCharType="begin"/>
            </w:r>
            <w:r>
              <w:rPr>
                <w:noProof/>
                <w:webHidden/>
              </w:rPr>
              <w:instrText xml:space="preserve"> PAGEREF _Toc223645403 \h </w:instrText>
            </w:r>
            <w:r>
              <w:rPr>
                <w:noProof/>
                <w:webHidden/>
              </w:rPr>
            </w:r>
            <w:r>
              <w:rPr>
                <w:noProof/>
                <w:webHidden/>
              </w:rPr>
              <w:fldChar w:fldCharType="separate"/>
            </w:r>
            <w:r>
              <w:rPr>
                <w:noProof/>
                <w:webHidden/>
              </w:rPr>
              <w:t>66</w:t>
            </w:r>
            <w:r>
              <w:rPr>
                <w:noProof/>
                <w:webHidden/>
              </w:rPr>
              <w:fldChar w:fldCharType="end"/>
            </w:r>
          </w:hyperlink>
        </w:p>
        <w:p w14:paraId="6091F449" w14:textId="1919ABCE"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404" w:history="1">
            <w:r w:rsidRPr="00C94793">
              <w:rPr>
                <w:rStyle w:val="Hyperlink"/>
                <w:noProof/>
              </w:rPr>
              <w:t>Conclusion</w:t>
            </w:r>
            <w:r>
              <w:rPr>
                <w:noProof/>
                <w:webHidden/>
              </w:rPr>
              <w:tab/>
            </w:r>
            <w:r>
              <w:rPr>
                <w:noProof/>
                <w:webHidden/>
              </w:rPr>
              <w:fldChar w:fldCharType="begin"/>
            </w:r>
            <w:r>
              <w:rPr>
                <w:noProof/>
                <w:webHidden/>
              </w:rPr>
              <w:instrText xml:space="preserve"> PAGEREF _Toc223645404 \h </w:instrText>
            </w:r>
            <w:r>
              <w:rPr>
                <w:noProof/>
                <w:webHidden/>
              </w:rPr>
            </w:r>
            <w:r>
              <w:rPr>
                <w:noProof/>
                <w:webHidden/>
              </w:rPr>
              <w:fldChar w:fldCharType="separate"/>
            </w:r>
            <w:r>
              <w:rPr>
                <w:noProof/>
                <w:webHidden/>
              </w:rPr>
              <w:t>67</w:t>
            </w:r>
            <w:r>
              <w:rPr>
                <w:noProof/>
                <w:webHidden/>
              </w:rPr>
              <w:fldChar w:fldCharType="end"/>
            </w:r>
          </w:hyperlink>
        </w:p>
        <w:p w14:paraId="5A558B94" w14:textId="33322B5E" w:rsidR="0020129C" w:rsidRDefault="0020129C">
          <w:pPr>
            <w:pStyle w:val="1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5405" w:history="1">
            <w:r w:rsidRPr="00C94793">
              <w:rPr>
                <w:rStyle w:val="Hyperlink"/>
                <w:noProof/>
              </w:rPr>
              <w:t>References</w:t>
            </w:r>
            <w:r>
              <w:rPr>
                <w:noProof/>
                <w:webHidden/>
              </w:rPr>
              <w:tab/>
            </w:r>
            <w:r>
              <w:rPr>
                <w:noProof/>
                <w:webHidden/>
              </w:rPr>
              <w:fldChar w:fldCharType="begin"/>
            </w:r>
            <w:r>
              <w:rPr>
                <w:noProof/>
                <w:webHidden/>
              </w:rPr>
              <w:instrText xml:space="preserve"> PAGEREF _Toc223645405 \h </w:instrText>
            </w:r>
            <w:r>
              <w:rPr>
                <w:noProof/>
                <w:webHidden/>
              </w:rPr>
            </w:r>
            <w:r>
              <w:rPr>
                <w:noProof/>
                <w:webHidden/>
              </w:rPr>
              <w:fldChar w:fldCharType="separate"/>
            </w:r>
            <w:r>
              <w:rPr>
                <w:noProof/>
                <w:webHidden/>
              </w:rPr>
              <w:t>69</w:t>
            </w:r>
            <w:r>
              <w:rPr>
                <w:noProof/>
                <w:webHidden/>
              </w:rPr>
              <w:fldChar w:fldCharType="end"/>
            </w:r>
          </w:hyperlink>
        </w:p>
        <w:p w14:paraId="7BA5E89B" w14:textId="1ED89EA9" w:rsidR="0040339E" w:rsidRDefault="0040339E" w:rsidP="00D81E19">
          <w:pPr>
            <w:pStyle w:val="11"/>
            <w:tabs>
              <w:tab w:val="right" w:leader="dot" w:pos="8625"/>
            </w:tabs>
            <w:spacing w:after="80"/>
            <w:rPr>
              <w:rStyle w:val="Hyperlink"/>
              <w:noProof/>
              <w:kern w:val="2"/>
              <w:lang w:val="en-US"/>
              <w14:ligatures w14:val="standardContextual"/>
            </w:rPr>
          </w:pPr>
          <w:r>
            <w:fldChar w:fldCharType="end"/>
          </w:r>
        </w:p>
      </w:sdtContent>
    </w:sdt>
    <w:p w14:paraId="68BFFC3F" w14:textId="77777777" w:rsidR="006E2F7A" w:rsidRPr="0020129C" w:rsidRDefault="006E2F7A">
      <w:pPr>
        <w:rPr>
          <w:rStyle w:val="Hyperlink"/>
          <w:rFonts w:hint="cs"/>
          <w:rtl/>
          <w:lang w:val="en-US"/>
        </w:rPr>
      </w:pPr>
      <w:bookmarkStart w:id="4" w:name="_8onuxmu1sssc"/>
      <w:bookmarkStart w:id="5" w:name="_Toc127800293"/>
      <w:bookmarkStart w:id="6" w:name="_Toc996585036"/>
      <w:bookmarkStart w:id="7" w:name="_Toc210587877"/>
      <w:bookmarkEnd w:id="4"/>
      <w:r>
        <w:rPr>
          <w:rStyle w:val="Hyperlink"/>
          <w:b/>
        </w:rPr>
        <w:br w:type="page"/>
      </w:r>
    </w:p>
    <w:p w14:paraId="36C525A5" w14:textId="1BF6DE6F" w:rsidR="007F5E77" w:rsidRDefault="5280BF0D" w:rsidP="00E54388">
      <w:pPr>
        <w:pStyle w:val="1"/>
        <w:rPr>
          <w:rtl/>
        </w:rPr>
      </w:pPr>
      <w:bookmarkStart w:id="8" w:name="_Toc223645291"/>
      <w:r>
        <w:lastRenderedPageBreak/>
        <w:t>List of Tables</w:t>
      </w:r>
      <w:bookmarkEnd w:id="5"/>
      <w:bookmarkEnd w:id="6"/>
      <w:bookmarkEnd w:id="7"/>
      <w:bookmarkEnd w:id="8"/>
    </w:p>
    <w:p w14:paraId="1A8BCADF" w14:textId="07FA1D95" w:rsidR="00F141D4" w:rsidRDefault="00444D91">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"Table" </w:instrText>
      </w:r>
      <w:r>
        <w:fldChar w:fldCharType="separate"/>
      </w:r>
      <w:hyperlink w:anchor="_Toc223644071" w:history="1">
        <w:r w:rsidR="00F141D4" w:rsidRPr="00012DDB">
          <w:rPr>
            <w:rStyle w:val="Hyperlink"/>
            <w:noProof/>
            <w:lang w:val="en-US"/>
          </w:rPr>
          <w:t xml:space="preserve">Table </w:t>
        </w:r>
        <w:r w:rsidR="00F141D4" w:rsidRPr="00012DDB">
          <w:rPr>
            <w:rStyle w:val="Hyperlink"/>
            <w:noProof/>
          </w:rPr>
          <w:t>1</w:t>
        </w:r>
        <w:r w:rsidR="00F141D4" w:rsidRPr="00012DDB">
          <w:rPr>
            <w:rStyle w:val="Hyperlink"/>
            <w:noProof/>
            <w:lang w:val="en-US"/>
          </w:rPr>
          <w:t>:Comparison table for literature review</w:t>
        </w:r>
        <w:r w:rsidR="00F141D4">
          <w:rPr>
            <w:noProof/>
            <w:webHidden/>
          </w:rPr>
          <w:tab/>
        </w:r>
        <w:r w:rsidR="00F141D4">
          <w:rPr>
            <w:noProof/>
            <w:webHidden/>
          </w:rPr>
          <w:fldChar w:fldCharType="begin"/>
        </w:r>
        <w:r w:rsidR="00F141D4">
          <w:rPr>
            <w:noProof/>
            <w:webHidden/>
          </w:rPr>
          <w:instrText xml:space="preserve"> PAGEREF _Toc223644071 \h </w:instrText>
        </w:r>
        <w:r w:rsidR="00F141D4">
          <w:rPr>
            <w:noProof/>
            <w:webHidden/>
          </w:rPr>
        </w:r>
        <w:r w:rsidR="00F141D4">
          <w:rPr>
            <w:noProof/>
            <w:webHidden/>
          </w:rPr>
          <w:fldChar w:fldCharType="separate"/>
        </w:r>
        <w:r w:rsidR="00F141D4">
          <w:rPr>
            <w:noProof/>
            <w:webHidden/>
          </w:rPr>
          <w:t>14</w:t>
        </w:r>
        <w:r w:rsidR="00F141D4">
          <w:rPr>
            <w:noProof/>
            <w:webHidden/>
          </w:rPr>
          <w:fldChar w:fldCharType="end"/>
        </w:r>
      </w:hyperlink>
    </w:p>
    <w:p w14:paraId="7FF27AFA" w14:textId="395AC8D7"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72" w:history="1">
        <w:r w:rsidRPr="00012DDB">
          <w:rPr>
            <w:rStyle w:val="Hyperlink"/>
            <w:noProof/>
            <w:lang w:val="en-US"/>
          </w:rPr>
          <w:t>Table 2:Initial Stock Market Data Coverage</w:t>
        </w:r>
        <w:r>
          <w:rPr>
            <w:noProof/>
            <w:webHidden/>
          </w:rPr>
          <w:tab/>
        </w:r>
        <w:r>
          <w:rPr>
            <w:noProof/>
            <w:webHidden/>
          </w:rPr>
          <w:fldChar w:fldCharType="begin"/>
        </w:r>
        <w:r>
          <w:rPr>
            <w:noProof/>
            <w:webHidden/>
          </w:rPr>
          <w:instrText xml:space="preserve"> PAGEREF _Toc223644072 \h </w:instrText>
        </w:r>
        <w:r>
          <w:rPr>
            <w:noProof/>
            <w:webHidden/>
          </w:rPr>
        </w:r>
        <w:r>
          <w:rPr>
            <w:noProof/>
            <w:webHidden/>
          </w:rPr>
          <w:fldChar w:fldCharType="separate"/>
        </w:r>
        <w:r>
          <w:rPr>
            <w:noProof/>
            <w:webHidden/>
          </w:rPr>
          <w:t>19</w:t>
        </w:r>
        <w:r>
          <w:rPr>
            <w:noProof/>
            <w:webHidden/>
          </w:rPr>
          <w:fldChar w:fldCharType="end"/>
        </w:r>
      </w:hyperlink>
    </w:p>
    <w:p w14:paraId="1464C697" w14:textId="718984A2"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73" w:history="1">
        <w:r w:rsidRPr="00012DDB">
          <w:rPr>
            <w:rStyle w:val="Hyperlink"/>
            <w:noProof/>
            <w:lang w:val="en-US"/>
          </w:rPr>
          <w:t>Table 3: Challenges and Strategies in Data Collection and Preparation</w:t>
        </w:r>
        <w:r>
          <w:rPr>
            <w:noProof/>
            <w:webHidden/>
          </w:rPr>
          <w:tab/>
        </w:r>
        <w:r>
          <w:rPr>
            <w:noProof/>
            <w:webHidden/>
          </w:rPr>
          <w:fldChar w:fldCharType="begin"/>
        </w:r>
        <w:r>
          <w:rPr>
            <w:noProof/>
            <w:webHidden/>
          </w:rPr>
          <w:instrText xml:space="preserve"> PAGEREF _Toc223644073 \h </w:instrText>
        </w:r>
        <w:r>
          <w:rPr>
            <w:noProof/>
            <w:webHidden/>
          </w:rPr>
        </w:r>
        <w:r>
          <w:rPr>
            <w:noProof/>
            <w:webHidden/>
          </w:rPr>
          <w:fldChar w:fldCharType="separate"/>
        </w:r>
        <w:r>
          <w:rPr>
            <w:noProof/>
            <w:webHidden/>
          </w:rPr>
          <w:t>22</w:t>
        </w:r>
        <w:r>
          <w:rPr>
            <w:noProof/>
            <w:webHidden/>
          </w:rPr>
          <w:fldChar w:fldCharType="end"/>
        </w:r>
      </w:hyperlink>
    </w:p>
    <w:p w14:paraId="7923512A" w14:textId="27D556BB"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74" w:history="1">
        <w:r w:rsidRPr="00012DDB">
          <w:rPr>
            <w:rStyle w:val="Hyperlink"/>
            <w:noProof/>
            <w:lang w:val="en-US"/>
          </w:rPr>
          <w:t>Table 4:Hybrid AI Model Development Challenges and Mitigation Strategies</w:t>
        </w:r>
        <w:r>
          <w:rPr>
            <w:noProof/>
            <w:webHidden/>
          </w:rPr>
          <w:tab/>
        </w:r>
        <w:r>
          <w:rPr>
            <w:noProof/>
            <w:webHidden/>
          </w:rPr>
          <w:fldChar w:fldCharType="begin"/>
        </w:r>
        <w:r>
          <w:rPr>
            <w:noProof/>
            <w:webHidden/>
          </w:rPr>
          <w:instrText xml:space="preserve"> PAGEREF _Toc223644074 \h </w:instrText>
        </w:r>
        <w:r>
          <w:rPr>
            <w:noProof/>
            <w:webHidden/>
          </w:rPr>
        </w:r>
        <w:r>
          <w:rPr>
            <w:noProof/>
            <w:webHidden/>
          </w:rPr>
          <w:fldChar w:fldCharType="separate"/>
        </w:r>
        <w:r>
          <w:rPr>
            <w:noProof/>
            <w:webHidden/>
          </w:rPr>
          <w:t>23</w:t>
        </w:r>
        <w:r>
          <w:rPr>
            <w:noProof/>
            <w:webHidden/>
          </w:rPr>
          <w:fldChar w:fldCharType="end"/>
        </w:r>
      </w:hyperlink>
    </w:p>
    <w:p w14:paraId="5AEDAEF1" w14:textId="78C341A1"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75" w:history="1">
        <w:r w:rsidRPr="00012DDB">
          <w:rPr>
            <w:rStyle w:val="Hyperlink"/>
            <w:noProof/>
            <w:lang w:val="en-US"/>
          </w:rPr>
          <w:t>Table 5:Challenges and Strategies in Backend and API Development</w:t>
        </w:r>
        <w:r>
          <w:rPr>
            <w:noProof/>
            <w:webHidden/>
          </w:rPr>
          <w:tab/>
        </w:r>
        <w:r>
          <w:rPr>
            <w:noProof/>
            <w:webHidden/>
          </w:rPr>
          <w:fldChar w:fldCharType="begin"/>
        </w:r>
        <w:r>
          <w:rPr>
            <w:noProof/>
            <w:webHidden/>
          </w:rPr>
          <w:instrText xml:space="preserve"> PAGEREF _Toc223644075 \h </w:instrText>
        </w:r>
        <w:r>
          <w:rPr>
            <w:noProof/>
            <w:webHidden/>
          </w:rPr>
        </w:r>
        <w:r>
          <w:rPr>
            <w:noProof/>
            <w:webHidden/>
          </w:rPr>
          <w:fldChar w:fldCharType="separate"/>
        </w:r>
        <w:r>
          <w:rPr>
            <w:noProof/>
            <w:webHidden/>
          </w:rPr>
          <w:t>24</w:t>
        </w:r>
        <w:r>
          <w:rPr>
            <w:noProof/>
            <w:webHidden/>
          </w:rPr>
          <w:fldChar w:fldCharType="end"/>
        </w:r>
      </w:hyperlink>
    </w:p>
    <w:p w14:paraId="6B5D48F6" w14:textId="6E760616"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76" w:history="1">
        <w:r w:rsidRPr="00012DDB">
          <w:rPr>
            <w:rStyle w:val="Hyperlink"/>
            <w:noProof/>
            <w:lang w:val="en-US"/>
          </w:rPr>
          <w:t>Table 6:Frontend and User Experience Challenges and Strategies</w:t>
        </w:r>
        <w:r>
          <w:rPr>
            <w:noProof/>
            <w:webHidden/>
          </w:rPr>
          <w:tab/>
        </w:r>
        <w:r>
          <w:rPr>
            <w:noProof/>
            <w:webHidden/>
          </w:rPr>
          <w:fldChar w:fldCharType="begin"/>
        </w:r>
        <w:r>
          <w:rPr>
            <w:noProof/>
            <w:webHidden/>
          </w:rPr>
          <w:instrText xml:space="preserve"> PAGEREF _Toc223644076 \h </w:instrText>
        </w:r>
        <w:r>
          <w:rPr>
            <w:noProof/>
            <w:webHidden/>
          </w:rPr>
        </w:r>
        <w:r>
          <w:rPr>
            <w:noProof/>
            <w:webHidden/>
          </w:rPr>
          <w:fldChar w:fldCharType="separate"/>
        </w:r>
        <w:r>
          <w:rPr>
            <w:noProof/>
            <w:webHidden/>
          </w:rPr>
          <w:t>25</w:t>
        </w:r>
        <w:r>
          <w:rPr>
            <w:noProof/>
            <w:webHidden/>
          </w:rPr>
          <w:fldChar w:fldCharType="end"/>
        </w:r>
      </w:hyperlink>
    </w:p>
    <w:p w14:paraId="74C4F768" w14:textId="31582DCF"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77" w:history="1">
        <w:r w:rsidRPr="00012DDB">
          <w:rPr>
            <w:rStyle w:val="Hyperlink"/>
            <w:noProof/>
            <w:lang w:val="en-US"/>
          </w:rPr>
          <w:t>Table 7:System Integration and Quality Assurance Challenges</w:t>
        </w:r>
        <w:r>
          <w:rPr>
            <w:noProof/>
            <w:webHidden/>
          </w:rPr>
          <w:tab/>
        </w:r>
        <w:r>
          <w:rPr>
            <w:noProof/>
            <w:webHidden/>
          </w:rPr>
          <w:fldChar w:fldCharType="begin"/>
        </w:r>
        <w:r>
          <w:rPr>
            <w:noProof/>
            <w:webHidden/>
          </w:rPr>
          <w:instrText xml:space="preserve"> PAGEREF _Toc223644077 \h </w:instrText>
        </w:r>
        <w:r>
          <w:rPr>
            <w:noProof/>
            <w:webHidden/>
          </w:rPr>
        </w:r>
        <w:r>
          <w:rPr>
            <w:noProof/>
            <w:webHidden/>
          </w:rPr>
          <w:fldChar w:fldCharType="separate"/>
        </w:r>
        <w:r>
          <w:rPr>
            <w:noProof/>
            <w:webHidden/>
          </w:rPr>
          <w:t>25</w:t>
        </w:r>
        <w:r>
          <w:rPr>
            <w:noProof/>
            <w:webHidden/>
          </w:rPr>
          <w:fldChar w:fldCharType="end"/>
        </w:r>
      </w:hyperlink>
    </w:p>
    <w:p w14:paraId="43543C4E" w14:textId="67DA45D0"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78" w:history="1">
        <w:r w:rsidRPr="00012DDB">
          <w:rPr>
            <w:rStyle w:val="Hyperlink"/>
            <w:noProof/>
            <w:lang w:val="en-US"/>
          </w:rPr>
          <w:t xml:space="preserve">Table </w:t>
        </w:r>
        <w:r w:rsidRPr="00012DDB">
          <w:rPr>
            <w:rStyle w:val="Hyperlink"/>
            <w:noProof/>
          </w:rPr>
          <w:t>8</w:t>
        </w:r>
        <w:r w:rsidRPr="00012DDB">
          <w:rPr>
            <w:rStyle w:val="Hyperlink"/>
            <w:noProof/>
            <w:lang w:val="en-US"/>
          </w:rPr>
          <w:t>:Performance Comparison against Objectives</w:t>
        </w:r>
        <w:r>
          <w:rPr>
            <w:noProof/>
            <w:webHidden/>
          </w:rPr>
          <w:tab/>
        </w:r>
        <w:r>
          <w:rPr>
            <w:noProof/>
            <w:webHidden/>
          </w:rPr>
          <w:fldChar w:fldCharType="begin"/>
        </w:r>
        <w:r>
          <w:rPr>
            <w:noProof/>
            <w:webHidden/>
          </w:rPr>
          <w:instrText xml:space="preserve"> PAGEREF _Toc223644078 \h </w:instrText>
        </w:r>
        <w:r>
          <w:rPr>
            <w:noProof/>
            <w:webHidden/>
          </w:rPr>
        </w:r>
        <w:r>
          <w:rPr>
            <w:noProof/>
            <w:webHidden/>
          </w:rPr>
          <w:fldChar w:fldCharType="separate"/>
        </w:r>
        <w:r>
          <w:rPr>
            <w:noProof/>
            <w:webHidden/>
          </w:rPr>
          <w:t>52</w:t>
        </w:r>
        <w:r>
          <w:rPr>
            <w:noProof/>
            <w:webHidden/>
          </w:rPr>
          <w:fldChar w:fldCharType="end"/>
        </w:r>
      </w:hyperlink>
    </w:p>
    <w:p w14:paraId="119A48FE" w14:textId="2DAA9946"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79" w:history="1">
        <w:r w:rsidRPr="00012DDB">
          <w:rPr>
            <w:rStyle w:val="Hyperlink"/>
            <w:noProof/>
            <w:lang w:val="en-US"/>
          </w:rPr>
          <w:t>Table 9:Technologies Used in the EyeStocks AI System Infrastructure</w:t>
        </w:r>
        <w:r>
          <w:rPr>
            <w:noProof/>
            <w:webHidden/>
          </w:rPr>
          <w:tab/>
        </w:r>
        <w:r>
          <w:rPr>
            <w:noProof/>
            <w:webHidden/>
          </w:rPr>
          <w:fldChar w:fldCharType="begin"/>
        </w:r>
        <w:r>
          <w:rPr>
            <w:noProof/>
            <w:webHidden/>
          </w:rPr>
          <w:instrText xml:space="preserve"> PAGEREF _Toc223644079 \h </w:instrText>
        </w:r>
        <w:r>
          <w:rPr>
            <w:noProof/>
            <w:webHidden/>
          </w:rPr>
        </w:r>
        <w:r>
          <w:rPr>
            <w:noProof/>
            <w:webHidden/>
          </w:rPr>
          <w:fldChar w:fldCharType="separate"/>
        </w:r>
        <w:r>
          <w:rPr>
            <w:noProof/>
            <w:webHidden/>
          </w:rPr>
          <w:t>57</w:t>
        </w:r>
        <w:r>
          <w:rPr>
            <w:noProof/>
            <w:webHidden/>
          </w:rPr>
          <w:fldChar w:fldCharType="end"/>
        </w:r>
      </w:hyperlink>
    </w:p>
    <w:p w14:paraId="66EEE4C7" w14:textId="59863CBC"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80" w:history="1">
        <w:r w:rsidRPr="00012DDB">
          <w:rPr>
            <w:rStyle w:val="Hyperlink"/>
            <w:noProof/>
            <w:lang w:val="en-US"/>
          </w:rPr>
          <w:t>Table 10: Test case for Function</w:t>
        </w:r>
        <w:r>
          <w:rPr>
            <w:noProof/>
            <w:webHidden/>
          </w:rPr>
          <w:tab/>
        </w:r>
        <w:r>
          <w:rPr>
            <w:noProof/>
            <w:webHidden/>
          </w:rPr>
          <w:fldChar w:fldCharType="begin"/>
        </w:r>
        <w:r>
          <w:rPr>
            <w:noProof/>
            <w:webHidden/>
          </w:rPr>
          <w:instrText xml:space="preserve"> PAGEREF _Toc223644080 \h </w:instrText>
        </w:r>
        <w:r>
          <w:rPr>
            <w:noProof/>
            <w:webHidden/>
          </w:rPr>
        </w:r>
        <w:r>
          <w:rPr>
            <w:noProof/>
            <w:webHidden/>
          </w:rPr>
          <w:fldChar w:fldCharType="separate"/>
        </w:r>
        <w:r>
          <w:rPr>
            <w:noProof/>
            <w:webHidden/>
          </w:rPr>
          <w:t>58</w:t>
        </w:r>
        <w:r>
          <w:rPr>
            <w:noProof/>
            <w:webHidden/>
          </w:rPr>
          <w:fldChar w:fldCharType="end"/>
        </w:r>
      </w:hyperlink>
    </w:p>
    <w:p w14:paraId="75CBA272" w14:textId="3B711927"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81" w:history="1">
        <w:r w:rsidRPr="00012DDB">
          <w:rPr>
            <w:rStyle w:val="Hyperlink"/>
            <w:noProof/>
            <w:lang w:val="en-US"/>
          </w:rPr>
          <w:t>Table 11:Test case for System</w:t>
        </w:r>
        <w:r>
          <w:rPr>
            <w:noProof/>
            <w:webHidden/>
          </w:rPr>
          <w:tab/>
        </w:r>
        <w:r>
          <w:rPr>
            <w:noProof/>
            <w:webHidden/>
          </w:rPr>
          <w:fldChar w:fldCharType="begin"/>
        </w:r>
        <w:r>
          <w:rPr>
            <w:noProof/>
            <w:webHidden/>
          </w:rPr>
          <w:instrText xml:space="preserve"> PAGEREF _Toc223644081 \h </w:instrText>
        </w:r>
        <w:r>
          <w:rPr>
            <w:noProof/>
            <w:webHidden/>
          </w:rPr>
        </w:r>
        <w:r>
          <w:rPr>
            <w:noProof/>
            <w:webHidden/>
          </w:rPr>
          <w:fldChar w:fldCharType="separate"/>
        </w:r>
        <w:r>
          <w:rPr>
            <w:noProof/>
            <w:webHidden/>
          </w:rPr>
          <w:t>59</w:t>
        </w:r>
        <w:r>
          <w:rPr>
            <w:noProof/>
            <w:webHidden/>
          </w:rPr>
          <w:fldChar w:fldCharType="end"/>
        </w:r>
      </w:hyperlink>
    </w:p>
    <w:p w14:paraId="2023EECB" w14:textId="05F63266"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82" w:history="1">
        <w:r w:rsidRPr="00012DDB">
          <w:rPr>
            <w:rStyle w:val="Hyperlink"/>
            <w:noProof/>
          </w:rPr>
          <w:t>Table 12:Team Members' Contributions</w:t>
        </w:r>
        <w:r>
          <w:rPr>
            <w:noProof/>
            <w:webHidden/>
          </w:rPr>
          <w:tab/>
        </w:r>
        <w:r>
          <w:rPr>
            <w:noProof/>
            <w:webHidden/>
          </w:rPr>
          <w:fldChar w:fldCharType="begin"/>
        </w:r>
        <w:r>
          <w:rPr>
            <w:noProof/>
            <w:webHidden/>
          </w:rPr>
          <w:instrText xml:space="preserve"> PAGEREF _Toc223644082 \h </w:instrText>
        </w:r>
        <w:r>
          <w:rPr>
            <w:noProof/>
            <w:webHidden/>
          </w:rPr>
        </w:r>
        <w:r>
          <w:rPr>
            <w:noProof/>
            <w:webHidden/>
          </w:rPr>
          <w:fldChar w:fldCharType="separate"/>
        </w:r>
        <w:r>
          <w:rPr>
            <w:noProof/>
            <w:webHidden/>
          </w:rPr>
          <w:t>65</w:t>
        </w:r>
        <w:r>
          <w:rPr>
            <w:noProof/>
            <w:webHidden/>
          </w:rPr>
          <w:fldChar w:fldCharType="end"/>
        </w:r>
      </w:hyperlink>
    </w:p>
    <w:p w14:paraId="015F45E0" w14:textId="1D8CB37F" w:rsidR="00444D91" w:rsidRDefault="00444D91" w:rsidP="00444D91">
      <w:r>
        <w:fldChar w:fldCharType="end"/>
      </w:r>
    </w:p>
    <w:p w14:paraId="2464C9FD" w14:textId="77777777" w:rsidR="007339B8" w:rsidRDefault="007339B8" w:rsidP="00444D91"/>
    <w:p w14:paraId="742DCC4C" w14:textId="77777777" w:rsidR="007339B8" w:rsidRDefault="007339B8" w:rsidP="00444D91"/>
    <w:p w14:paraId="490F7124" w14:textId="77777777" w:rsidR="007339B8" w:rsidRDefault="007339B8" w:rsidP="00444D91"/>
    <w:p w14:paraId="37B3F200" w14:textId="77777777" w:rsidR="007339B8" w:rsidRDefault="007339B8" w:rsidP="00444D91"/>
    <w:p w14:paraId="7C820F72" w14:textId="77777777" w:rsidR="007339B8" w:rsidRDefault="007339B8" w:rsidP="00444D91"/>
    <w:p w14:paraId="620B020B" w14:textId="77777777" w:rsidR="007339B8" w:rsidRDefault="007339B8" w:rsidP="00444D91"/>
    <w:p w14:paraId="325D9667" w14:textId="77777777" w:rsidR="007339B8" w:rsidRDefault="007339B8" w:rsidP="00444D91"/>
    <w:p w14:paraId="32E7F21C" w14:textId="77777777" w:rsidR="007339B8" w:rsidRDefault="007339B8" w:rsidP="00444D91"/>
    <w:p w14:paraId="38DF6484" w14:textId="77777777" w:rsidR="007339B8" w:rsidRDefault="007339B8" w:rsidP="00444D91"/>
    <w:p w14:paraId="7E4A9CBC" w14:textId="77777777" w:rsidR="007339B8" w:rsidRDefault="007339B8" w:rsidP="00444D91"/>
    <w:p w14:paraId="35079326" w14:textId="77777777" w:rsidR="007339B8" w:rsidRDefault="007339B8" w:rsidP="00444D91"/>
    <w:p w14:paraId="4611152D" w14:textId="77777777" w:rsidR="006E2F7A" w:rsidRDefault="006E2F7A">
      <w:pPr>
        <w:rPr>
          <w:b/>
          <w:sz w:val="28"/>
          <w:szCs w:val="28"/>
        </w:rPr>
      </w:pPr>
      <w:bookmarkStart w:id="9" w:name="_Toc577660347"/>
      <w:bookmarkStart w:id="10" w:name="_Toc1408786595"/>
      <w:bookmarkStart w:id="11" w:name="_Toc210587878"/>
      <w:r>
        <w:br w:type="page"/>
      </w:r>
    </w:p>
    <w:p w14:paraId="14428B1C" w14:textId="283CF85F" w:rsidR="006A2012" w:rsidRDefault="5280BF0D" w:rsidP="00E54388">
      <w:pPr>
        <w:pStyle w:val="1"/>
      </w:pPr>
      <w:bookmarkStart w:id="12" w:name="_Toc223645292"/>
      <w:r>
        <w:lastRenderedPageBreak/>
        <w:t>List of Figure</w:t>
      </w:r>
      <w:bookmarkStart w:id="13" w:name="_nouw8c80mync"/>
      <w:bookmarkEnd w:id="9"/>
      <w:bookmarkEnd w:id="10"/>
      <w:bookmarkEnd w:id="11"/>
      <w:bookmarkEnd w:id="12"/>
      <w:bookmarkEnd w:id="13"/>
    </w:p>
    <w:p w14:paraId="45B1566E" w14:textId="77777777" w:rsidR="00363BBC" w:rsidRPr="00363BBC" w:rsidRDefault="00363BBC" w:rsidP="00363BBC"/>
    <w:bookmarkStart w:id="14" w:name="_Toc93824671"/>
    <w:bookmarkStart w:id="15" w:name="_Toc1312934633"/>
    <w:bookmarkStart w:id="16" w:name="_Toc210587879"/>
    <w:bookmarkStart w:id="17" w:name="_Toc216210059"/>
    <w:bookmarkStart w:id="18" w:name="_Toc216210079"/>
    <w:bookmarkStart w:id="19" w:name="_Toc216210313"/>
    <w:bookmarkStart w:id="20" w:name="_Toc216210386"/>
    <w:bookmarkStart w:id="21" w:name="_Toc216210393"/>
    <w:bookmarkStart w:id="22" w:name="_Toc216210475"/>
    <w:bookmarkStart w:id="23" w:name="_Toc216210543"/>
    <w:bookmarkStart w:id="24" w:name="_Toc216210631"/>
    <w:p w14:paraId="042D8A1B" w14:textId="6B9E8695" w:rsidR="00F141D4" w:rsidRDefault="6AE665E2">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r>
        <w:fldChar w:fldCharType="begin"/>
      </w:r>
      <w:r w:rsidR="00751905">
        <w:instrText xml:space="preserve"> TOC \h \z \c "Figure" </w:instrText>
      </w:r>
      <w:r>
        <w:fldChar w:fldCharType="separate"/>
      </w:r>
      <w:hyperlink w:anchor="_Toc223644083" w:history="1">
        <w:r w:rsidR="00F141D4" w:rsidRPr="00741659">
          <w:rPr>
            <w:rStyle w:val="Hyperlink"/>
            <w:noProof/>
          </w:rPr>
          <w:t>Figure 1</w:t>
        </w:r>
        <w:r w:rsidR="00F141D4" w:rsidRPr="00741659">
          <w:rPr>
            <w:rStyle w:val="Hyperlink"/>
            <w:noProof/>
            <w:rtl/>
          </w:rPr>
          <w:t>:</w:t>
        </w:r>
        <w:r w:rsidR="00F141D4" w:rsidRPr="00741659">
          <w:rPr>
            <w:rStyle w:val="Hyperlink"/>
            <w:noProof/>
          </w:rPr>
          <w:t>Project Overview Diagram</w:t>
        </w:r>
        <w:r w:rsidR="00F141D4">
          <w:rPr>
            <w:noProof/>
            <w:webHidden/>
          </w:rPr>
          <w:tab/>
        </w:r>
        <w:r w:rsidR="00F141D4">
          <w:rPr>
            <w:noProof/>
            <w:webHidden/>
          </w:rPr>
          <w:fldChar w:fldCharType="begin"/>
        </w:r>
        <w:r w:rsidR="00F141D4">
          <w:rPr>
            <w:noProof/>
            <w:webHidden/>
          </w:rPr>
          <w:instrText xml:space="preserve"> PAGEREF _Toc223644083 \h </w:instrText>
        </w:r>
        <w:r w:rsidR="00F141D4">
          <w:rPr>
            <w:noProof/>
            <w:webHidden/>
          </w:rPr>
        </w:r>
        <w:r w:rsidR="00F141D4">
          <w:rPr>
            <w:noProof/>
            <w:webHidden/>
          </w:rPr>
          <w:fldChar w:fldCharType="separate"/>
        </w:r>
        <w:r w:rsidR="00F141D4">
          <w:rPr>
            <w:noProof/>
            <w:webHidden/>
          </w:rPr>
          <w:t>18</w:t>
        </w:r>
        <w:r w:rsidR="00F141D4">
          <w:rPr>
            <w:noProof/>
            <w:webHidden/>
          </w:rPr>
          <w:fldChar w:fldCharType="end"/>
        </w:r>
      </w:hyperlink>
    </w:p>
    <w:p w14:paraId="6217CDCD" w14:textId="32E42138"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84" w:history="1">
        <w:r w:rsidRPr="00741659">
          <w:rPr>
            <w:rStyle w:val="Hyperlink"/>
            <w:noProof/>
          </w:rPr>
          <w:t>Figure 2</w:t>
        </w:r>
        <w:r w:rsidRPr="00741659">
          <w:rPr>
            <w:rStyle w:val="Hyperlink"/>
            <w:noProof/>
            <w:rtl/>
          </w:rPr>
          <w:t>:</w:t>
        </w:r>
        <w:r w:rsidRPr="00741659">
          <w:rPr>
            <w:rStyle w:val="Hyperlink"/>
            <w:noProof/>
          </w:rPr>
          <w:t>Approach and Tools</w:t>
        </w:r>
        <w:r>
          <w:rPr>
            <w:noProof/>
            <w:webHidden/>
          </w:rPr>
          <w:tab/>
        </w:r>
        <w:r>
          <w:rPr>
            <w:noProof/>
            <w:webHidden/>
          </w:rPr>
          <w:fldChar w:fldCharType="begin"/>
        </w:r>
        <w:r>
          <w:rPr>
            <w:noProof/>
            <w:webHidden/>
          </w:rPr>
          <w:instrText xml:space="preserve"> PAGEREF _Toc223644084 \h </w:instrText>
        </w:r>
        <w:r>
          <w:rPr>
            <w:noProof/>
            <w:webHidden/>
          </w:rPr>
        </w:r>
        <w:r>
          <w:rPr>
            <w:noProof/>
            <w:webHidden/>
          </w:rPr>
          <w:fldChar w:fldCharType="separate"/>
        </w:r>
        <w:r>
          <w:rPr>
            <w:noProof/>
            <w:webHidden/>
          </w:rPr>
          <w:t>27</w:t>
        </w:r>
        <w:r>
          <w:rPr>
            <w:noProof/>
            <w:webHidden/>
          </w:rPr>
          <w:fldChar w:fldCharType="end"/>
        </w:r>
      </w:hyperlink>
    </w:p>
    <w:p w14:paraId="463F20D1" w14:textId="156C9A70"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85" w:history="1">
        <w:r w:rsidRPr="00741659">
          <w:rPr>
            <w:rStyle w:val="Hyperlink"/>
            <w:noProof/>
          </w:rPr>
          <w:t>Figure 3</w:t>
        </w:r>
        <w:r w:rsidRPr="00741659">
          <w:rPr>
            <w:rStyle w:val="Hyperlink"/>
            <w:noProof/>
            <w:rtl/>
          </w:rPr>
          <w:t>:</w:t>
        </w:r>
        <w:r w:rsidRPr="00741659">
          <w:rPr>
            <w:rStyle w:val="Hyperlink"/>
            <w:noProof/>
          </w:rPr>
          <w:t>Challenges</w:t>
        </w:r>
        <w:r>
          <w:rPr>
            <w:noProof/>
            <w:webHidden/>
          </w:rPr>
          <w:tab/>
        </w:r>
        <w:r>
          <w:rPr>
            <w:noProof/>
            <w:webHidden/>
          </w:rPr>
          <w:fldChar w:fldCharType="begin"/>
        </w:r>
        <w:r>
          <w:rPr>
            <w:noProof/>
            <w:webHidden/>
          </w:rPr>
          <w:instrText xml:space="preserve"> PAGEREF _Toc223644085 \h </w:instrText>
        </w:r>
        <w:r>
          <w:rPr>
            <w:noProof/>
            <w:webHidden/>
          </w:rPr>
        </w:r>
        <w:r>
          <w:rPr>
            <w:noProof/>
            <w:webHidden/>
          </w:rPr>
          <w:fldChar w:fldCharType="separate"/>
        </w:r>
        <w:r>
          <w:rPr>
            <w:noProof/>
            <w:webHidden/>
          </w:rPr>
          <w:t>29</w:t>
        </w:r>
        <w:r>
          <w:rPr>
            <w:noProof/>
            <w:webHidden/>
          </w:rPr>
          <w:fldChar w:fldCharType="end"/>
        </w:r>
      </w:hyperlink>
    </w:p>
    <w:p w14:paraId="7EDAC89D" w14:textId="39D4E231"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86" w:history="1">
        <w:r w:rsidRPr="00741659">
          <w:rPr>
            <w:rStyle w:val="Hyperlink"/>
            <w:noProof/>
          </w:rPr>
          <w:t>Figure 4</w:t>
        </w:r>
        <w:r w:rsidRPr="00741659">
          <w:rPr>
            <w:rStyle w:val="Hyperlink"/>
            <w:noProof/>
            <w:rtl/>
          </w:rPr>
          <w:t>:</w:t>
        </w:r>
        <w:r w:rsidRPr="00741659">
          <w:rPr>
            <w:rStyle w:val="Hyperlink"/>
            <w:noProof/>
          </w:rPr>
          <w:t>Alternative Approaches</w:t>
        </w:r>
        <w:r>
          <w:rPr>
            <w:noProof/>
            <w:webHidden/>
          </w:rPr>
          <w:tab/>
        </w:r>
        <w:r>
          <w:rPr>
            <w:noProof/>
            <w:webHidden/>
          </w:rPr>
          <w:fldChar w:fldCharType="begin"/>
        </w:r>
        <w:r>
          <w:rPr>
            <w:noProof/>
            <w:webHidden/>
          </w:rPr>
          <w:instrText xml:space="preserve"> PAGEREF _Toc223644086 \h </w:instrText>
        </w:r>
        <w:r>
          <w:rPr>
            <w:noProof/>
            <w:webHidden/>
          </w:rPr>
        </w:r>
        <w:r>
          <w:rPr>
            <w:noProof/>
            <w:webHidden/>
          </w:rPr>
          <w:fldChar w:fldCharType="separate"/>
        </w:r>
        <w:r>
          <w:rPr>
            <w:noProof/>
            <w:webHidden/>
          </w:rPr>
          <w:t>31</w:t>
        </w:r>
        <w:r>
          <w:rPr>
            <w:noProof/>
            <w:webHidden/>
          </w:rPr>
          <w:fldChar w:fldCharType="end"/>
        </w:r>
      </w:hyperlink>
    </w:p>
    <w:p w14:paraId="2A4F354F" w14:textId="1FD25180"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87" w:history="1">
        <w:r w:rsidRPr="00741659">
          <w:rPr>
            <w:rStyle w:val="Hyperlink"/>
            <w:noProof/>
          </w:rPr>
          <w:t>Figure 5</w:t>
        </w:r>
        <w:r w:rsidRPr="00741659">
          <w:rPr>
            <w:rStyle w:val="Hyperlink"/>
            <w:noProof/>
            <w:rtl/>
          </w:rPr>
          <w:t>:</w:t>
        </w:r>
        <w:r w:rsidRPr="00741659">
          <w:rPr>
            <w:rStyle w:val="Hyperlink"/>
            <w:noProof/>
          </w:rPr>
          <w:t>Monolithic Architecture</w:t>
        </w:r>
        <w:r>
          <w:rPr>
            <w:noProof/>
            <w:webHidden/>
          </w:rPr>
          <w:tab/>
        </w:r>
        <w:r>
          <w:rPr>
            <w:noProof/>
            <w:webHidden/>
          </w:rPr>
          <w:fldChar w:fldCharType="begin"/>
        </w:r>
        <w:r>
          <w:rPr>
            <w:noProof/>
            <w:webHidden/>
          </w:rPr>
          <w:instrText xml:space="preserve"> PAGEREF _Toc223644087 \h </w:instrText>
        </w:r>
        <w:r>
          <w:rPr>
            <w:noProof/>
            <w:webHidden/>
          </w:rPr>
        </w:r>
        <w:r>
          <w:rPr>
            <w:noProof/>
            <w:webHidden/>
          </w:rPr>
          <w:fldChar w:fldCharType="separate"/>
        </w:r>
        <w:r>
          <w:rPr>
            <w:noProof/>
            <w:webHidden/>
          </w:rPr>
          <w:t>32</w:t>
        </w:r>
        <w:r>
          <w:rPr>
            <w:noProof/>
            <w:webHidden/>
          </w:rPr>
          <w:fldChar w:fldCharType="end"/>
        </w:r>
      </w:hyperlink>
    </w:p>
    <w:p w14:paraId="3BBCDE5B" w14:textId="636BEF5C"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88" w:history="1">
        <w:r w:rsidRPr="00741659">
          <w:rPr>
            <w:rStyle w:val="Hyperlink"/>
            <w:noProof/>
          </w:rPr>
          <w:t>Figure 6</w:t>
        </w:r>
        <w:r w:rsidRPr="00741659">
          <w:rPr>
            <w:rStyle w:val="Hyperlink"/>
            <w:noProof/>
            <w:rtl/>
          </w:rPr>
          <w:t>:</w:t>
        </w:r>
        <w:r w:rsidRPr="00741659">
          <w:rPr>
            <w:rStyle w:val="Hyperlink"/>
            <w:noProof/>
          </w:rPr>
          <w:t>Decoupled Architecture</w:t>
        </w:r>
        <w:r>
          <w:rPr>
            <w:noProof/>
            <w:webHidden/>
          </w:rPr>
          <w:tab/>
        </w:r>
        <w:r>
          <w:rPr>
            <w:noProof/>
            <w:webHidden/>
          </w:rPr>
          <w:fldChar w:fldCharType="begin"/>
        </w:r>
        <w:r>
          <w:rPr>
            <w:noProof/>
            <w:webHidden/>
          </w:rPr>
          <w:instrText xml:space="preserve"> PAGEREF _Toc223644088 \h </w:instrText>
        </w:r>
        <w:r>
          <w:rPr>
            <w:noProof/>
            <w:webHidden/>
          </w:rPr>
        </w:r>
        <w:r>
          <w:rPr>
            <w:noProof/>
            <w:webHidden/>
          </w:rPr>
          <w:fldChar w:fldCharType="separate"/>
        </w:r>
        <w:r>
          <w:rPr>
            <w:noProof/>
            <w:webHidden/>
          </w:rPr>
          <w:t>33</w:t>
        </w:r>
        <w:r>
          <w:rPr>
            <w:noProof/>
            <w:webHidden/>
          </w:rPr>
          <w:fldChar w:fldCharType="end"/>
        </w:r>
      </w:hyperlink>
    </w:p>
    <w:p w14:paraId="57AB2DE9" w14:textId="7A91BE34"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89" w:history="1">
        <w:r w:rsidRPr="00741659">
          <w:rPr>
            <w:rStyle w:val="Hyperlink"/>
            <w:noProof/>
            <w:lang w:val="en-US"/>
          </w:rPr>
          <w:t xml:space="preserve">Figure </w:t>
        </w:r>
        <w:r w:rsidRPr="00741659">
          <w:rPr>
            <w:rStyle w:val="Hyperlink"/>
            <w:noProof/>
          </w:rPr>
          <w:t>7</w:t>
        </w:r>
        <w:r w:rsidRPr="00741659">
          <w:rPr>
            <w:rStyle w:val="Hyperlink"/>
            <w:noProof/>
            <w:rtl/>
            <w:lang w:val="en-US"/>
          </w:rPr>
          <w:t>:</w:t>
        </w:r>
        <w:r w:rsidRPr="00741659">
          <w:rPr>
            <w:rStyle w:val="Hyperlink"/>
            <w:noProof/>
            <w:lang w:val="en-US"/>
          </w:rPr>
          <w:t>High-Level System Architecture of the EyeStocks AI Platform.</w:t>
        </w:r>
        <w:r>
          <w:rPr>
            <w:noProof/>
            <w:webHidden/>
          </w:rPr>
          <w:tab/>
        </w:r>
        <w:r>
          <w:rPr>
            <w:noProof/>
            <w:webHidden/>
          </w:rPr>
          <w:fldChar w:fldCharType="begin"/>
        </w:r>
        <w:r>
          <w:rPr>
            <w:noProof/>
            <w:webHidden/>
          </w:rPr>
          <w:instrText xml:space="preserve"> PAGEREF _Toc223644089 \h </w:instrText>
        </w:r>
        <w:r>
          <w:rPr>
            <w:noProof/>
            <w:webHidden/>
          </w:rPr>
        </w:r>
        <w:r>
          <w:rPr>
            <w:noProof/>
            <w:webHidden/>
          </w:rPr>
          <w:fldChar w:fldCharType="separate"/>
        </w:r>
        <w:r>
          <w:rPr>
            <w:noProof/>
            <w:webHidden/>
          </w:rPr>
          <w:t>36</w:t>
        </w:r>
        <w:r>
          <w:rPr>
            <w:noProof/>
            <w:webHidden/>
          </w:rPr>
          <w:fldChar w:fldCharType="end"/>
        </w:r>
      </w:hyperlink>
    </w:p>
    <w:p w14:paraId="5D0D3037" w14:textId="1ED63E82"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90" w:history="1">
        <w:r w:rsidRPr="00741659">
          <w:rPr>
            <w:rStyle w:val="Hyperlink"/>
            <w:noProof/>
            <w:lang w:val="en-US"/>
          </w:rPr>
          <w:t xml:space="preserve">Figure </w:t>
        </w:r>
        <w:r w:rsidRPr="00741659">
          <w:rPr>
            <w:rStyle w:val="Hyperlink"/>
            <w:noProof/>
          </w:rPr>
          <w:t>8</w:t>
        </w:r>
        <w:r w:rsidRPr="00741659">
          <w:rPr>
            <w:rStyle w:val="Hyperlink"/>
            <w:noProof/>
            <w:rtl/>
            <w:lang w:val="en-US"/>
          </w:rPr>
          <w:t>:</w:t>
        </w:r>
        <w:r w:rsidRPr="00741659">
          <w:rPr>
            <w:rStyle w:val="Hyperlink"/>
            <w:noProof/>
            <w:lang w:val="en-US"/>
          </w:rPr>
          <w:t>Entity Relationship Diagram (ERD) of the EyeStocks AI Database.</w:t>
        </w:r>
        <w:r>
          <w:rPr>
            <w:noProof/>
            <w:webHidden/>
          </w:rPr>
          <w:tab/>
        </w:r>
        <w:r>
          <w:rPr>
            <w:noProof/>
            <w:webHidden/>
          </w:rPr>
          <w:fldChar w:fldCharType="begin"/>
        </w:r>
        <w:r>
          <w:rPr>
            <w:noProof/>
            <w:webHidden/>
          </w:rPr>
          <w:instrText xml:space="preserve"> PAGEREF _Toc223644090 \h </w:instrText>
        </w:r>
        <w:r>
          <w:rPr>
            <w:noProof/>
            <w:webHidden/>
          </w:rPr>
        </w:r>
        <w:r>
          <w:rPr>
            <w:noProof/>
            <w:webHidden/>
          </w:rPr>
          <w:fldChar w:fldCharType="separate"/>
        </w:r>
        <w:r>
          <w:rPr>
            <w:noProof/>
            <w:webHidden/>
          </w:rPr>
          <w:t>39</w:t>
        </w:r>
        <w:r>
          <w:rPr>
            <w:noProof/>
            <w:webHidden/>
          </w:rPr>
          <w:fldChar w:fldCharType="end"/>
        </w:r>
      </w:hyperlink>
    </w:p>
    <w:p w14:paraId="5DFF8F63" w14:textId="6010D5EA"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91" w:history="1">
        <w:r w:rsidRPr="00741659">
          <w:rPr>
            <w:rStyle w:val="Hyperlink"/>
            <w:noProof/>
          </w:rPr>
          <w:t>Figure 9</w:t>
        </w:r>
        <w:r w:rsidRPr="00741659">
          <w:rPr>
            <w:rStyle w:val="Hyperlink"/>
            <w:noProof/>
            <w:rtl/>
          </w:rPr>
          <w:t>:</w:t>
        </w:r>
        <w:r w:rsidRPr="00741659">
          <w:rPr>
            <w:rStyle w:val="Hyperlink"/>
            <w:noProof/>
          </w:rPr>
          <w:t>Use Case Diagram illustrating user and admin interactions.</w:t>
        </w:r>
        <w:r>
          <w:rPr>
            <w:noProof/>
            <w:webHidden/>
          </w:rPr>
          <w:tab/>
        </w:r>
        <w:r>
          <w:rPr>
            <w:noProof/>
            <w:webHidden/>
          </w:rPr>
          <w:fldChar w:fldCharType="begin"/>
        </w:r>
        <w:r>
          <w:rPr>
            <w:noProof/>
            <w:webHidden/>
          </w:rPr>
          <w:instrText xml:space="preserve"> PAGEREF _Toc223644091 \h </w:instrText>
        </w:r>
        <w:r>
          <w:rPr>
            <w:noProof/>
            <w:webHidden/>
          </w:rPr>
        </w:r>
        <w:r>
          <w:rPr>
            <w:noProof/>
            <w:webHidden/>
          </w:rPr>
          <w:fldChar w:fldCharType="separate"/>
        </w:r>
        <w:r>
          <w:rPr>
            <w:noProof/>
            <w:webHidden/>
          </w:rPr>
          <w:t>41</w:t>
        </w:r>
        <w:r>
          <w:rPr>
            <w:noProof/>
            <w:webHidden/>
          </w:rPr>
          <w:fldChar w:fldCharType="end"/>
        </w:r>
      </w:hyperlink>
    </w:p>
    <w:p w14:paraId="302CA7E6" w14:textId="61B4C85E"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92" w:history="1">
        <w:r w:rsidRPr="00741659">
          <w:rPr>
            <w:rStyle w:val="Hyperlink"/>
            <w:noProof/>
          </w:rPr>
          <w:t>Figure 10</w:t>
        </w:r>
        <w:r w:rsidRPr="00741659">
          <w:rPr>
            <w:rStyle w:val="Hyperlink"/>
            <w:noProof/>
            <w:rtl/>
          </w:rPr>
          <w:t>:</w:t>
        </w:r>
        <w:r w:rsidRPr="00741659">
          <w:rPr>
            <w:rStyle w:val="Hyperlink"/>
            <w:noProof/>
          </w:rPr>
          <w:t xml:space="preserve"> Sequence Diagram for generating and retrieving AI stock predictions.</w:t>
        </w:r>
        <w:r>
          <w:rPr>
            <w:noProof/>
            <w:webHidden/>
          </w:rPr>
          <w:tab/>
        </w:r>
        <w:r>
          <w:rPr>
            <w:noProof/>
            <w:webHidden/>
          </w:rPr>
          <w:fldChar w:fldCharType="begin"/>
        </w:r>
        <w:r>
          <w:rPr>
            <w:noProof/>
            <w:webHidden/>
          </w:rPr>
          <w:instrText xml:space="preserve"> PAGEREF _Toc223644092 \h </w:instrText>
        </w:r>
        <w:r>
          <w:rPr>
            <w:noProof/>
            <w:webHidden/>
          </w:rPr>
        </w:r>
        <w:r>
          <w:rPr>
            <w:noProof/>
            <w:webHidden/>
          </w:rPr>
          <w:fldChar w:fldCharType="separate"/>
        </w:r>
        <w:r>
          <w:rPr>
            <w:noProof/>
            <w:webHidden/>
          </w:rPr>
          <w:t>42</w:t>
        </w:r>
        <w:r>
          <w:rPr>
            <w:noProof/>
            <w:webHidden/>
          </w:rPr>
          <w:fldChar w:fldCharType="end"/>
        </w:r>
      </w:hyperlink>
    </w:p>
    <w:p w14:paraId="3C3201B7" w14:textId="5CEBA111"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93" w:history="1">
        <w:r w:rsidRPr="00741659">
          <w:rPr>
            <w:rStyle w:val="Hyperlink"/>
            <w:noProof/>
          </w:rPr>
          <w:t>Figure 11</w:t>
        </w:r>
        <w:r w:rsidRPr="00741659">
          <w:rPr>
            <w:rStyle w:val="Hyperlink"/>
            <w:noProof/>
            <w:rtl/>
          </w:rPr>
          <w:t>:</w:t>
        </w:r>
        <w:r w:rsidRPr="00741659">
          <w:rPr>
            <w:rStyle w:val="Hyperlink"/>
            <w:noProof/>
          </w:rPr>
          <w:t>Sequence Diagram for executing a buy/sell order in the virtual simulator.</w:t>
        </w:r>
        <w:r>
          <w:rPr>
            <w:noProof/>
            <w:webHidden/>
          </w:rPr>
          <w:tab/>
        </w:r>
        <w:r>
          <w:rPr>
            <w:noProof/>
            <w:webHidden/>
          </w:rPr>
          <w:fldChar w:fldCharType="begin"/>
        </w:r>
        <w:r>
          <w:rPr>
            <w:noProof/>
            <w:webHidden/>
          </w:rPr>
          <w:instrText xml:space="preserve"> PAGEREF _Toc223644093 \h </w:instrText>
        </w:r>
        <w:r>
          <w:rPr>
            <w:noProof/>
            <w:webHidden/>
          </w:rPr>
        </w:r>
        <w:r>
          <w:rPr>
            <w:noProof/>
            <w:webHidden/>
          </w:rPr>
          <w:fldChar w:fldCharType="separate"/>
        </w:r>
        <w:r>
          <w:rPr>
            <w:noProof/>
            <w:webHidden/>
          </w:rPr>
          <w:t>43</w:t>
        </w:r>
        <w:r>
          <w:rPr>
            <w:noProof/>
            <w:webHidden/>
          </w:rPr>
          <w:fldChar w:fldCharType="end"/>
        </w:r>
      </w:hyperlink>
    </w:p>
    <w:p w14:paraId="6578972E" w14:textId="44E6C843"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94" w:history="1">
        <w:r w:rsidRPr="00741659">
          <w:rPr>
            <w:rStyle w:val="Hyperlink"/>
            <w:noProof/>
            <w:lang w:val="en-US"/>
          </w:rPr>
          <w:t xml:space="preserve">Figure </w:t>
        </w:r>
        <w:r w:rsidRPr="00741659">
          <w:rPr>
            <w:rStyle w:val="Hyperlink"/>
            <w:noProof/>
          </w:rPr>
          <w:t>12</w:t>
        </w:r>
        <w:r w:rsidRPr="00741659">
          <w:rPr>
            <w:rStyle w:val="Hyperlink"/>
            <w:noProof/>
            <w:rtl/>
            <w:lang w:val="en-US"/>
          </w:rPr>
          <w:t>:</w:t>
        </w:r>
        <w:r w:rsidRPr="00741659">
          <w:rPr>
            <w:rStyle w:val="Hyperlink"/>
            <w:noProof/>
            <w:lang w:val="en-US"/>
          </w:rPr>
          <w:t>EyeStocks AI Main Dashboard.</w:t>
        </w:r>
        <w:r>
          <w:rPr>
            <w:noProof/>
            <w:webHidden/>
          </w:rPr>
          <w:tab/>
        </w:r>
        <w:r>
          <w:rPr>
            <w:noProof/>
            <w:webHidden/>
          </w:rPr>
          <w:fldChar w:fldCharType="begin"/>
        </w:r>
        <w:r>
          <w:rPr>
            <w:noProof/>
            <w:webHidden/>
          </w:rPr>
          <w:instrText xml:space="preserve"> PAGEREF _Toc223644094 \h </w:instrText>
        </w:r>
        <w:r>
          <w:rPr>
            <w:noProof/>
            <w:webHidden/>
          </w:rPr>
        </w:r>
        <w:r>
          <w:rPr>
            <w:noProof/>
            <w:webHidden/>
          </w:rPr>
          <w:fldChar w:fldCharType="separate"/>
        </w:r>
        <w:r>
          <w:rPr>
            <w:noProof/>
            <w:webHidden/>
          </w:rPr>
          <w:t>44</w:t>
        </w:r>
        <w:r>
          <w:rPr>
            <w:noProof/>
            <w:webHidden/>
          </w:rPr>
          <w:fldChar w:fldCharType="end"/>
        </w:r>
      </w:hyperlink>
    </w:p>
    <w:p w14:paraId="5E4CA769" w14:textId="083D733C"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95" w:history="1">
        <w:r w:rsidRPr="00741659">
          <w:rPr>
            <w:rStyle w:val="Hyperlink"/>
            <w:noProof/>
          </w:rPr>
          <w:t>Figure 13</w:t>
        </w:r>
        <w:r w:rsidRPr="00741659">
          <w:rPr>
            <w:rStyle w:val="Hyperlink"/>
            <w:noProof/>
            <w:rtl/>
          </w:rPr>
          <w:t>:</w:t>
        </w:r>
        <w:r w:rsidRPr="00741659">
          <w:rPr>
            <w:rStyle w:val="Hyperlink"/>
            <w:noProof/>
          </w:rPr>
          <w:t>Stocks market Page.</w:t>
        </w:r>
        <w:r>
          <w:rPr>
            <w:noProof/>
            <w:webHidden/>
          </w:rPr>
          <w:tab/>
        </w:r>
        <w:r>
          <w:rPr>
            <w:noProof/>
            <w:webHidden/>
          </w:rPr>
          <w:fldChar w:fldCharType="begin"/>
        </w:r>
        <w:r>
          <w:rPr>
            <w:noProof/>
            <w:webHidden/>
          </w:rPr>
          <w:instrText xml:space="preserve"> PAGEREF _Toc223644095 \h </w:instrText>
        </w:r>
        <w:r>
          <w:rPr>
            <w:noProof/>
            <w:webHidden/>
          </w:rPr>
        </w:r>
        <w:r>
          <w:rPr>
            <w:noProof/>
            <w:webHidden/>
          </w:rPr>
          <w:fldChar w:fldCharType="separate"/>
        </w:r>
        <w:r>
          <w:rPr>
            <w:noProof/>
            <w:webHidden/>
          </w:rPr>
          <w:t>45</w:t>
        </w:r>
        <w:r>
          <w:rPr>
            <w:noProof/>
            <w:webHidden/>
          </w:rPr>
          <w:fldChar w:fldCharType="end"/>
        </w:r>
      </w:hyperlink>
    </w:p>
    <w:p w14:paraId="3DBF4FF8" w14:textId="4EF754FF"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96" w:history="1">
        <w:r w:rsidRPr="00741659">
          <w:rPr>
            <w:rStyle w:val="Hyperlink"/>
            <w:noProof/>
          </w:rPr>
          <w:t>Figure 14</w:t>
        </w:r>
        <w:r w:rsidRPr="00741659">
          <w:rPr>
            <w:rStyle w:val="Hyperlink"/>
            <w:noProof/>
            <w:rtl/>
          </w:rPr>
          <w:t>:</w:t>
        </w:r>
        <w:r w:rsidRPr="00741659">
          <w:rPr>
            <w:rStyle w:val="Hyperlink"/>
            <w:noProof/>
          </w:rPr>
          <w:t>Virtual Trading Simulator and Portfolio Management Interface.</w:t>
        </w:r>
        <w:r>
          <w:rPr>
            <w:noProof/>
            <w:webHidden/>
          </w:rPr>
          <w:tab/>
        </w:r>
        <w:r>
          <w:rPr>
            <w:noProof/>
            <w:webHidden/>
          </w:rPr>
          <w:fldChar w:fldCharType="begin"/>
        </w:r>
        <w:r>
          <w:rPr>
            <w:noProof/>
            <w:webHidden/>
          </w:rPr>
          <w:instrText xml:space="preserve"> PAGEREF _Toc223644096 \h </w:instrText>
        </w:r>
        <w:r>
          <w:rPr>
            <w:noProof/>
            <w:webHidden/>
          </w:rPr>
        </w:r>
        <w:r>
          <w:rPr>
            <w:noProof/>
            <w:webHidden/>
          </w:rPr>
          <w:fldChar w:fldCharType="separate"/>
        </w:r>
        <w:r>
          <w:rPr>
            <w:noProof/>
            <w:webHidden/>
          </w:rPr>
          <w:t>46</w:t>
        </w:r>
        <w:r>
          <w:rPr>
            <w:noProof/>
            <w:webHidden/>
          </w:rPr>
          <w:fldChar w:fldCharType="end"/>
        </w:r>
      </w:hyperlink>
    </w:p>
    <w:p w14:paraId="6F6BBB5A" w14:textId="55F6215B"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97" w:history="1">
        <w:r w:rsidRPr="00741659">
          <w:rPr>
            <w:rStyle w:val="Hyperlink"/>
            <w:noProof/>
          </w:rPr>
          <w:t>Figure 15</w:t>
        </w:r>
        <w:r w:rsidRPr="00741659">
          <w:rPr>
            <w:rStyle w:val="Hyperlink"/>
            <w:noProof/>
            <w:rtl/>
          </w:rPr>
          <w:t>:</w:t>
        </w:r>
        <w:r w:rsidRPr="00741659">
          <w:rPr>
            <w:rStyle w:val="Hyperlink"/>
            <w:noProof/>
          </w:rPr>
          <w:t>Data Acquisition and Processing Logic:</w:t>
        </w:r>
        <w:r>
          <w:rPr>
            <w:noProof/>
            <w:webHidden/>
          </w:rPr>
          <w:tab/>
        </w:r>
        <w:r>
          <w:rPr>
            <w:noProof/>
            <w:webHidden/>
          </w:rPr>
          <w:fldChar w:fldCharType="begin"/>
        </w:r>
        <w:r>
          <w:rPr>
            <w:noProof/>
            <w:webHidden/>
          </w:rPr>
          <w:instrText xml:space="preserve"> PAGEREF _Toc223644097 \h </w:instrText>
        </w:r>
        <w:r>
          <w:rPr>
            <w:noProof/>
            <w:webHidden/>
          </w:rPr>
        </w:r>
        <w:r>
          <w:rPr>
            <w:noProof/>
            <w:webHidden/>
          </w:rPr>
          <w:fldChar w:fldCharType="separate"/>
        </w:r>
        <w:r>
          <w:rPr>
            <w:noProof/>
            <w:webHidden/>
          </w:rPr>
          <w:t>48</w:t>
        </w:r>
        <w:r>
          <w:rPr>
            <w:noProof/>
            <w:webHidden/>
          </w:rPr>
          <w:fldChar w:fldCharType="end"/>
        </w:r>
      </w:hyperlink>
    </w:p>
    <w:p w14:paraId="12FF58DE" w14:textId="3491582D"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98" w:history="1">
        <w:r w:rsidRPr="00741659">
          <w:rPr>
            <w:rStyle w:val="Hyperlink"/>
            <w:noProof/>
          </w:rPr>
          <w:t>Figure 16:Champion Selection Training Loop</w:t>
        </w:r>
        <w:r>
          <w:rPr>
            <w:noProof/>
            <w:webHidden/>
          </w:rPr>
          <w:tab/>
        </w:r>
        <w:r>
          <w:rPr>
            <w:noProof/>
            <w:webHidden/>
          </w:rPr>
          <w:fldChar w:fldCharType="begin"/>
        </w:r>
        <w:r>
          <w:rPr>
            <w:noProof/>
            <w:webHidden/>
          </w:rPr>
          <w:instrText xml:space="preserve"> PAGEREF _Toc223644098 \h </w:instrText>
        </w:r>
        <w:r>
          <w:rPr>
            <w:noProof/>
            <w:webHidden/>
          </w:rPr>
        </w:r>
        <w:r>
          <w:rPr>
            <w:noProof/>
            <w:webHidden/>
          </w:rPr>
          <w:fldChar w:fldCharType="separate"/>
        </w:r>
        <w:r>
          <w:rPr>
            <w:noProof/>
            <w:webHidden/>
          </w:rPr>
          <w:t>50</w:t>
        </w:r>
        <w:r>
          <w:rPr>
            <w:noProof/>
            <w:webHidden/>
          </w:rPr>
          <w:fldChar w:fldCharType="end"/>
        </w:r>
      </w:hyperlink>
    </w:p>
    <w:p w14:paraId="69010926" w14:textId="14C17FA8"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099" w:history="1">
        <w:r w:rsidRPr="00741659">
          <w:rPr>
            <w:rStyle w:val="Hyperlink"/>
            <w:noProof/>
          </w:rPr>
          <w:t>Figure 17:Performance evaluation of the EyeStocks AI Hybrid Model. The plot demonstrates long-term</w:t>
        </w:r>
        <w:r w:rsidRPr="00741659">
          <w:rPr>
            <w:rStyle w:val="Hyperlink"/>
            <w:rFonts w:asciiTheme="majorBidi" w:hAnsiTheme="majorBidi" w:cstheme="majorBidi"/>
            <w:noProof/>
            <w:lang w:val="en-US"/>
          </w:rPr>
          <w:t xml:space="preserve"> </w:t>
        </w:r>
        <w:r w:rsidRPr="00741659">
          <w:rPr>
            <w:rStyle w:val="Hyperlink"/>
            <w:noProof/>
          </w:rPr>
          <w:t>stability over the testing period (2024-2025) and highlights the model's high precision in tracking daily</w:t>
        </w:r>
        <w:r w:rsidRPr="00741659">
          <w:rPr>
            <w:rStyle w:val="Hyperlink"/>
            <w:rFonts w:asciiTheme="majorBidi" w:hAnsiTheme="majorBidi" w:cstheme="majorBidi"/>
            <w:noProof/>
            <w:lang w:val="en-US"/>
          </w:rPr>
          <w:t xml:space="preserve"> price movements during volatile market phases.</w:t>
        </w:r>
        <w:r>
          <w:rPr>
            <w:noProof/>
            <w:webHidden/>
          </w:rPr>
          <w:tab/>
        </w:r>
        <w:r>
          <w:rPr>
            <w:noProof/>
            <w:webHidden/>
          </w:rPr>
          <w:fldChar w:fldCharType="begin"/>
        </w:r>
        <w:r>
          <w:rPr>
            <w:noProof/>
            <w:webHidden/>
          </w:rPr>
          <w:instrText xml:space="preserve"> PAGEREF _Toc223644099 \h </w:instrText>
        </w:r>
        <w:r>
          <w:rPr>
            <w:noProof/>
            <w:webHidden/>
          </w:rPr>
        </w:r>
        <w:r>
          <w:rPr>
            <w:noProof/>
            <w:webHidden/>
          </w:rPr>
          <w:fldChar w:fldCharType="separate"/>
        </w:r>
        <w:r>
          <w:rPr>
            <w:noProof/>
            <w:webHidden/>
          </w:rPr>
          <w:t>54</w:t>
        </w:r>
        <w:r>
          <w:rPr>
            <w:noProof/>
            <w:webHidden/>
          </w:rPr>
          <w:fldChar w:fldCharType="end"/>
        </w:r>
      </w:hyperlink>
    </w:p>
    <w:p w14:paraId="67C8E21A" w14:textId="012B28E0"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100" w:history="1">
        <w:r w:rsidRPr="00741659">
          <w:rPr>
            <w:rStyle w:val="Hyperlink"/>
            <w:noProof/>
          </w:rPr>
          <w:t>Figure 18: Explore page</w:t>
        </w:r>
        <w:r>
          <w:rPr>
            <w:noProof/>
            <w:webHidden/>
          </w:rPr>
          <w:tab/>
        </w:r>
        <w:r>
          <w:rPr>
            <w:noProof/>
            <w:webHidden/>
          </w:rPr>
          <w:fldChar w:fldCharType="begin"/>
        </w:r>
        <w:r>
          <w:rPr>
            <w:noProof/>
            <w:webHidden/>
          </w:rPr>
          <w:instrText xml:space="preserve"> PAGEREF _Toc223644100 \h </w:instrText>
        </w:r>
        <w:r>
          <w:rPr>
            <w:noProof/>
            <w:webHidden/>
          </w:rPr>
        </w:r>
        <w:r>
          <w:rPr>
            <w:noProof/>
            <w:webHidden/>
          </w:rPr>
          <w:fldChar w:fldCharType="separate"/>
        </w:r>
        <w:r>
          <w:rPr>
            <w:noProof/>
            <w:webHidden/>
          </w:rPr>
          <w:t>55</w:t>
        </w:r>
        <w:r>
          <w:rPr>
            <w:noProof/>
            <w:webHidden/>
          </w:rPr>
          <w:fldChar w:fldCharType="end"/>
        </w:r>
      </w:hyperlink>
    </w:p>
    <w:p w14:paraId="2096DD7C" w14:textId="75D55784"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101" w:history="1">
        <w:r w:rsidRPr="00741659">
          <w:rPr>
            <w:rStyle w:val="Hyperlink"/>
            <w:noProof/>
          </w:rPr>
          <w:t>Figure 19: Portfolio page</w:t>
        </w:r>
        <w:r>
          <w:rPr>
            <w:noProof/>
            <w:webHidden/>
          </w:rPr>
          <w:tab/>
        </w:r>
        <w:r>
          <w:rPr>
            <w:noProof/>
            <w:webHidden/>
          </w:rPr>
          <w:fldChar w:fldCharType="begin"/>
        </w:r>
        <w:r>
          <w:rPr>
            <w:noProof/>
            <w:webHidden/>
          </w:rPr>
          <w:instrText xml:space="preserve"> PAGEREF _Toc223644101 \h </w:instrText>
        </w:r>
        <w:r>
          <w:rPr>
            <w:noProof/>
            <w:webHidden/>
          </w:rPr>
        </w:r>
        <w:r>
          <w:rPr>
            <w:noProof/>
            <w:webHidden/>
          </w:rPr>
          <w:fldChar w:fldCharType="separate"/>
        </w:r>
        <w:r>
          <w:rPr>
            <w:noProof/>
            <w:webHidden/>
          </w:rPr>
          <w:t>56</w:t>
        </w:r>
        <w:r>
          <w:rPr>
            <w:noProof/>
            <w:webHidden/>
          </w:rPr>
          <w:fldChar w:fldCharType="end"/>
        </w:r>
      </w:hyperlink>
    </w:p>
    <w:p w14:paraId="56BB8FF3" w14:textId="40F7D7D5"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102" w:history="1">
        <w:r w:rsidRPr="00741659">
          <w:rPr>
            <w:rStyle w:val="Hyperlink"/>
            <w:noProof/>
          </w:rPr>
          <w:t>Figure 20:Interactive Charts</w:t>
        </w:r>
        <w:r>
          <w:rPr>
            <w:noProof/>
            <w:webHidden/>
          </w:rPr>
          <w:tab/>
        </w:r>
        <w:r>
          <w:rPr>
            <w:noProof/>
            <w:webHidden/>
          </w:rPr>
          <w:fldChar w:fldCharType="begin"/>
        </w:r>
        <w:r>
          <w:rPr>
            <w:noProof/>
            <w:webHidden/>
          </w:rPr>
          <w:instrText xml:space="preserve"> PAGEREF _Toc223644102 \h </w:instrText>
        </w:r>
        <w:r>
          <w:rPr>
            <w:noProof/>
            <w:webHidden/>
          </w:rPr>
        </w:r>
        <w:r>
          <w:rPr>
            <w:noProof/>
            <w:webHidden/>
          </w:rPr>
          <w:fldChar w:fldCharType="separate"/>
        </w:r>
        <w:r>
          <w:rPr>
            <w:noProof/>
            <w:webHidden/>
          </w:rPr>
          <w:t>56</w:t>
        </w:r>
        <w:r>
          <w:rPr>
            <w:noProof/>
            <w:webHidden/>
          </w:rPr>
          <w:fldChar w:fldCharType="end"/>
        </w:r>
      </w:hyperlink>
    </w:p>
    <w:p w14:paraId="748E3611" w14:textId="0473BB52"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103" w:history="1">
        <w:r w:rsidRPr="00741659">
          <w:rPr>
            <w:rStyle w:val="Hyperlink"/>
            <w:noProof/>
          </w:rPr>
          <w:t>Figure 21: Profile page</w:t>
        </w:r>
        <w:r>
          <w:rPr>
            <w:noProof/>
            <w:webHidden/>
          </w:rPr>
          <w:tab/>
        </w:r>
        <w:r>
          <w:rPr>
            <w:noProof/>
            <w:webHidden/>
          </w:rPr>
          <w:fldChar w:fldCharType="begin"/>
        </w:r>
        <w:r>
          <w:rPr>
            <w:noProof/>
            <w:webHidden/>
          </w:rPr>
          <w:instrText xml:space="preserve"> PAGEREF _Toc223644103 \h </w:instrText>
        </w:r>
        <w:r>
          <w:rPr>
            <w:noProof/>
            <w:webHidden/>
          </w:rPr>
        </w:r>
        <w:r>
          <w:rPr>
            <w:noProof/>
            <w:webHidden/>
          </w:rPr>
          <w:fldChar w:fldCharType="separate"/>
        </w:r>
        <w:r>
          <w:rPr>
            <w:noProof/>
            <w:webHidden/>
          </w:rPr>
          <w:t>57</w:t>
        </w:r>
        <w:r>
          <w:rPr>
            <w:noProof/>
            <w:webHidden/>
          </w:rPr>
          <w:fldChar w:fldCharType="end"/>
        </w:r>
      </w:hyperlink>
    </w:p>
    <w:p w14:paraId="0EBD0D62" w14:textId="1FEA6441"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104" w:history="1">
        <w:r w:rsidRPr="00741659">
          <w:rPr>
            <w:rStyle w:val="Hyperlink"/>
            <w:noProof/>
          </w:rPr>
          <w:t>Figure 22:Log in page</w:t>
        </w:r>
        <w:r>
          <w:rPr>
            <w:noProof/>
            <w:webHidden/>
          </w:rPr>
          <w:tab/>
        </w:r>
        <w:r>
          <w:rPr>
            <w:noProof/>
            <w:webHidden/>
          </w:rPr>
          <w:fldChar w:fldCharType="begin"/>
        </w:r>
        <w:r>
          <w:rPr>
            <w:noProof/>
            <w:webHidden/>
          </w:rPr>
          <w:instrText xml:space="preserve"> PAGEREF _Toc223644104 \h </w:instrText>
        </w:r>
        <w:r>
          <w:rPr>
            <w:noProof/>
            <w:webHidden/>
          </w:rPr>
        </w:r>
        <w:r>
          <w:rPr>
            <w:noProof/>
            <w:webHidden/>
          </w:rPr>
          <w:fldChar w:fldCharType="separate"/>
        </w:r>
        <w:r>
          <w:rPr>
            <w:noProof/>
            <w:webHidden/>
          </w:rPr>
          <w:t>57</w:t>
        </w:r>
        <w:r>
          <w:rPr>
            <w:noProof/>
            <w:webHidden/>
          </w:rPr>
          <w:fldChar w:fldCharType="end"/>
        </w:r>
      </w:hyperlink>
    </w:p>
    <w:p w14:paraId="05B72EF7" w14:textId="7F8341E2"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105" w:history="1">
        <w:r w:rsidRPr="00741659">
          <w:rPr>
            <w:rStyle w:val="Hyperlink"/>
            <w:noProof/>
          </w:rPr>
          <w:t>Figure 23:Project Gantt Chart Illustrating the Work Timeline(Milestone1and2)</w:t>
        </w:r>
        <w:r>
          <w:rPr>
            <w:noProof/>
            <w:webHidden/>
          </w:rPr>
          <w:tab/>
        </w:r>
        <w:r>
          <w:rPr>
            <w:noProof/>
            <w:webHidden/>
          </w:rPr>
          <w:fldChar w:fldCharType="begin"/>
        </w:r>
        <w:r>
          <w:rPr>
            <w:noProof/>
            <w:webHidden/>
          </w:rPr>
          <w:instrText xml:space="preserve"> PAGEREF _Toc223644105 \h </w:instrText>
        </w:r>
        <w:r>
          <w:rPr>
            <w:noProof/>
            <w:webHidden/>
          </w:rPr>
        </w:r>
        <w:r>
          <w:rPr>
            <w:noProof/>
            <w:webHidden/>
          </w:rPr>
          <w:fldChar w:fldCharType="separate"/>
        </w:r>
        <w:r>
          <w:rPr>
            <w:noProof/>
            <w:webHidden/>
          </w:rPr>
          <w:t>63</w:t>
        </w:r>
        <w:r>
          <w:rPr>
            <w:noProof/>
            <w:webHidden/>
          </w:rPr>
          <w:fldChar w:fldCharType="end"/>
        </w:r>
      </w:hyperlink>
    </w:p>
    <w:p w14:paraId="5F915C59" w14:textId="74A82ADF" w:rsidR="00F141D4" w:rsidRDefault="00F141D4">
      <w:pPr>
        <w:pStyle w:val="af0"/>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23644106" w:history="1">
        <w:r w:rsidRPr="00741659">
          <w:rPr>
            <w:rStyle w:val="Hyperlink"/>
            <w:noProof/>
          </w:rPr>
          <w:t>Figure 24:Project Gantt Chart Illustrating the Work Timeline(Milestone4and5)</w:t>
        </w:r>
        <w:r>
          <w:rPr>
            <w:noProof/>
            <w:webHidden/>
          </w:rPr>
          <w:tab/>
        </w:r>
        <w:r>
          <w:rPr>
            <w:noProof/>
            <w:webHidden/>
          </w:rPr>
          <w:fldChar w:fldCharType="begin"/>
        </w:r>
        <w:r>
          <w:rPr>
            <w:noProof/>
            <w:webHidden/>
          </w:rPr>
          <w:instrText xml:space="preserve"> PAGEREF _Toc223644106 \h </w:instrText>
        </w:r>
        <w:r>
          <w:rPr>
            <w:noProof/>
            <w:webHidden/>
          </w:rPr>
        </w:r>
        <w:r>
          <w:rPr>
            <w:noProof/>
            <w:webHidden/>
          </w:rPr>
          <w:fldChar w:fldCharType="separate"/>
        </w:r>
        <w:r>
          <w:rPr>
            <w:noProof/>
            <w:webHidden/>
          </w:rPr>
          <w:t>65</w:t>
        </w:r>
        <w:r>
          <w:rPr>
            <w:noProof/>
            <w:webHidden/>
          </w:rPr>
          <w:fldChar w:fldCharType="end"/>
        </w:r>
      </w:hyperlink>
    </w:p>
    <w:p w14:paraId="57093859" w14:textId="66909906" w:rsidR="0069342E" w:rsidRPr="0069342E" w:rsidRDefault="6AE665E2" w:rsidP="0069342E">
      <w:pPr>
        <w:pStyle w:val="1"/>
        <w:tabs>
          <w:tab w:val="center" w:pos="4320"/>
        </w:tabs>
        <w:ind w:left="0" w:firstLine="0"/>
        <w:jc w:val="left"/>
        <w:rPr>
          <w:rtl/>
        </w:rPr>
      </w:pPr>
      <w:r>
        <w:fldChar w:fldCharType="end"/>
      </w:r>
    </w:p>
    <w:p w14:paraId="43B5E0B3" w14:textId="77777777" w:rsidR="0069342E" w:rsidRDefault="0069342E" w:rsidP="00491CA4">
      <w:pPr>
        <w:pStyle w:val="1"/>
        <w:tabs>
          <w:tab w:val="center" w:pos="4320"/>
        </w:tabs>
        <w:ind w:left="0" w:firstLine="0"/>
      </w:pPr>
    </w:p>
    <w:p w14:paraId="6D3DE774" w14:textId="77777777" w:rsidR="0069342E" w:rsidRDefault="0069342E" w:rsidP="0069342E"/>
    <w:p w14:paraId="49A13D0B" w14:textId="77777777" w:rsidR="0069342E" w:rsidRDefault="0069342E" w:rsidP="0069342E"/>
    <w:p w14:paraId="7388246D" w14:textId="77777777" w:rsidR="0069342E" w:rsidRDefault="0069342E" w:rsidP="0069342E"/>
    <w:p w14:paraId="64FDA2CD" w14:textId="77777777" w:rsidR="0069342E" w:rsidRDefault="0069342E" w:rsidP="0069342E"/>
    <w:p w14:paraId="6044F1F5" w14:textId="77777777" w:rsidR="0069342E" w:rsidRDefault="0069342E" w:rsidP="0069342E"/>
    <w:p w14:paraId="2765420D" w14:textId="77777777" w:rsidR="0069342E" w:rsidRDefault="0069342E" w:rsidP="0069342E"/>
    <w:p w14:paraId="0B930733" w14:textId="77777777" w:rsidR="0069342E" w:rsidRDefault="0069342E" w:rsidP="0069342E"/>
    <w:p w14:paraId="552A4BDC" w14:textId="77777777" w:rsidR="0069342E" w:rsidRPr="0069342E" w:rsidRDefault="0069342E" w:rsidP="0069342E"/>
    <w:p w14:paraId="60644992" w14:textId="6C563ED8" w:rsidR="002418C3" w:rsidRDefault="002C653B" w:rsidP="0069342E">
      <w:pPr>
        <w:pStyle w:val="1"/>
      </w:pPr>
      <w:bookmarkStart w:id="25" w:name="_Toc223645293"/>
      <w:r w:rsidRPr="00D87260">
        <w:t>List of Acronyms</w:t>
      </w:r>
      <w:bookmarkEnd w:id="25"/>
    </w:p>
    <w:tbl>
      <w:tblPr>
        <w:tblStyle w:val="12"/>
        <w:tblW w:w="9175" w:type="dxa"/>
        <w:tblInd w:w="0" w:type="dxa"/>
        <w:tblLook w:val="04A0" w:firstRow="1" w:lastRow="0" w:firstColumn="1" w:lastColumn="0" w:noHBand="0" w:noVBand="1"/>
      </w:tblPr>
      <w:tblGrid>
        <w:gridCol w:w="1550"/>
        <w:gridCol w:w="7625"/>
      </w:tblGrid>
      <w:tr w:rsidR="000D3866" w:rsidRPr="000D3866" w14:paraId="3518D8E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95A6E" w14:textId="77777777" w:rsidR="000D3866" w:rsidRPr="000D3866" w:rsidRDefault="000D3866" w:rsidP="000D3866">
            <w:pPr>
              <w:autoSpaceDN/>
            </w:pPr>
            <w:r w:rsidRPr="000D3866">
              <w:t>Abbreviation</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9EE08A" w14:textId="77777777" w:rsidR="000D3866" w:rsidRPr="000D3866" w:rsidRDefault="000D3866" w:rsidP="000D3866">
            <w:pPr>
              <w:autoSpaceDN/>
              <w:cnfStyle w:val="100000000000" w:firstRow="1" w:lastRow="0" w:firstColumn="0" w:lastColumn="0" w:oddVBand="0" w:evenVBand="0" w:oddHBand="0" w:evenHBand="0" w:firstRowFirstColumn="0" w:firstRowLastColumn="0" w:lastRowFirstColumn="0" w:lastRowLastColumn="0"/>
            </w:pPr>
            <w:r w:rsidRPr="000D3866">
              <w:t>Full Term</w:t>
            </w:r>
          </w:p>
        </w:tc>
      </w:tr>
      <w:tr w:rsidR="000D3866" w:rsidRPr="000D3866" w14:paraId="04499B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465297" w14:textId="77777777" w:rsidR="000D3866" w:rsidRPr="000D3866" w:rsidRDefault="000D3866" w:rsidP="000D3866">
            <w:pPr>
              <w:autoSpaceDN/>
            </w:pPr>
            <w:r w:rsidRPr="000D3866">
              <w:t>AI</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DB2C91"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Artificial Intelligence</w:t>
            </w:r>
          </w:p>
        </w:tc>
      </w:tr>
      <w:tr w:rsidR="000D3866" w:rsidRPr="000D3866" w14:paraId="29EC1D3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1B5D7" w14:textId="77777777" w:rsidR="000D3866" w:rsidRPr="000D3866" w:rsidRDefault="000D3866" w:rsidP="000D3866">
            <w:pPr>
              <w:autoSpaceDN/>
            </w:pPr>
            <w:r w:rsidRPr="000D3866">
              <w:t>API</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D9C1C9"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Application Programming Interface</w:t>
            </w:r>
          </w:p>
        </w:tc>
      </w:tr>
      <w:tr w:rsidR="000D3866" w:rsidRPr="000D3866" w14:paraId="30683C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91DEB" w14:textId="77777777" w:rsidR="000D3866" w:rsidRPr="000D3866" w:rsidRDefault="000D3866" w:rsidP="000D3866">
            <w:pPr>
              <w:autoSpaceDN/>
            </w:pPr>
            <w:r w:rsidRPr="000D3866">
              <w:t>ARIMA</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6DABE4"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proofErr w:type="spellStart"/>
            <w:r w:rsidRPr="000D3866">
              <w:t>AutoRegressive</w:t>
            </w:r>
            <w:proofErr w:type="spellEnd"/>
            <w:r w:rsidRPr="000D3866">
              <w:t xml:space="preserve"> Integrated Moving Average</w:t>
            </w:r>
          </w:p>
        </w:tc>
      </w:tr>
      <w:tr w:rsidR="000D3866" w:rsidRPr="000D3866" w14:paraId="5EE179D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F01D78" w14:textId="77777777" w:rsidR="000D3866" w:rsidRPr="000D3866" w:rsidRDefault="000D3866" w:rsidP="000D3866">
            <w:pPr>
              <w:autoSpaceDN/>
            </w:pPr>
            <w:r w:rsidRPr="000D3866">
              <w:t>ATMs</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A75E81"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Automated Teller Machines</w:t>
            </w:r>
          </w:p>
        </w:tc>
      </w:tr>
      <w:tr w:rsidR="000D3866" w:rsidRPr="000D3866" w14:paraId="4D3E51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D0EFF" w14:textId="77777777" w:rsidR="000D3866" w:rsidRPr="000D3866" w:rsidRDefault="000D3866" w:rsidP="000D3866">
            <w:pPr>
              <w:autoSpaceDN/>
            </w:pPr>
            <w:r w:rsidRPr="000D3866">
              <w:t>AWS</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04FBD8"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Amazon Web Services</w:t>
            </w:r>
          </w:p>
        </w:tc>
      </w:tr>
      <w:tr w:rsidR="000D3866" w:rsidRPr="000D3866" w14:paraId="36C51D6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CC78E0" w14:textId="77777777" w:rsidR="000D3866" w:rsidRPr="000D3866" w:rsidRDefault="000D3866" w:rsidP="000D3866">
            <w:pPr>
              <w:autoSpaceDN/>
            </w:pPr>
            <w:r w:rsidRPr="000D3866">
              <w:t>CI</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46089C"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Confidence Interval</w:t>
            </w:r>
          </w:p>
        </w:tc>
      </w:tr>
      <w:tr w:rsidR="000D3866" w:rsidRPr="000D3866" w14:paraId="20B0F2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06560E" w14:textId="77777777" w:rsidR="000D3866" w:rsidRPr="000D3866" w:rsidRDefault="000D3866" w:rsidP="000D3866">
            <w:pPr>
              <w:autoSpaceDN/>
            </w:pPr>
            <w:r w:rsidRPr="000D3866">
              <w:t>CNN</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203C2A"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Convolutional Neural Network</w:t>
            </w:r>
          </w:p>
        </w:tc>
      </w:tr>
      <w:tr w:rsidR="000D3866" w:rsidRPr="000D3866" w14:paraId="51A9CC8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4EFB8E" w14:textId="77777777" w:rsidR="000D3866" w:rsidRPr="000D3866" w:rsidRDefault="000D3866" w:rsidP="000D3866">
            <w:pPr>
              <w:autoSpaceDN/>
            </w:pPr>
            <w:r w:rsidRPr="000D3866">
              <w:t>DL</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1556A5"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Deep Learning</w:t>
            </w:r>
          </w:p>
        </w:tc>
      </w:tr>
      <w:tr w:rsidR="000D3866" w:rsidRPr="000D3866" w14:paraId="7B5CA6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188061" w14:textId="77777777" w:rsidR="000D3866" w:rsidRPr="000D3866" w:rsidRDefault="000D3866" w:rsidP="000D3866">
            <w:pPr>
              <w:autoSpaceDN/>
            </w:pPr>
            <w:r w:rsidRPr="000D3866">
              <w:t>ERD</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1F690"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Entity Relationship Diagram</w:t>
            </w:r>
          </w:p>
        </w:tc>
      </w:tr>
      <w:tr w:rsidR="000D3866" w:rsidRPr="000D3866" w14:paraId="586889E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680706" w14:textId="77777777" w:rsidR="000D3866" w:rsidRPr="000D3866" w:rsidRDefault="000D3866" w:rsidP="000D3866">
            <w:pPr>
              <w:autoSpaceDN/>
            </w:pPr>
            <w:r w:rsidRPr="000D3866">
              <w:t>ESAI</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E229C1"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proofErr w:type="spellStart"/>
            <w:r w:rsidRPr="000D3866">
              <w:t>EyeStocks</w:t>
            </w:r>
            <w:proofErr w:type="spellEnd"/>
            <w:r w:rsidRPr="000D3866">
              <w:t xml:space="preserve"> AI</w:t>
            </w:r>
          </w:p>
        </w:tc>
      </w:tr>
      <w:tr w:rsidR="000D3866" w:rsidRPr="000D3866" w14:paraId="7E6D08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F7D58" w14:textId="77777777" w:rsidR="000D3866" w:rsidRPr="000D3866" w:rsidRDefault="000D3866" w:rsidP="000D3866">
            <w:pPr>
              <w:autoSpaceDN/>
            </w:pPr>
            <w:r w:rsidRPr="000D3866">
              <w:t>ETL</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F880AB"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Extract, Transform, Load</w:t>
            </w:r>
          </w:p>
        </w:tc>
      </w:tr>
      <w:tr w:rsidR="000D3866" w:rsidRPr="000D3866" w14:paraId="12FCB5B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D0A2D" w14:textId="77777777" w:rsidR="000D3866" w:rsidRPr="000D3866" w:rsidRDefault="000D3866" w:rsidP="000D3866">
            <w:pPr>
              <w:autoSpaceDN/>
            </w:pPr>
            <w:r w:rsidRPr="000D3866">
              <w:t>FinTech</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7C274F"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Financial Technology</w:t>
            </w:r>
          </w:p>
        </w:tc>
      </w:tr>
      <w:tr w:rsidR="000D3866" w:rsidRPr="000D3866" w14:paraId="2B8E5B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D3701F" w14:textId="77777777" w:rsidR="000D3866" w:rsidRPr="000D3866" w:rsidRDefault="000D3866" w:rsidP="000D3866">
            <w:pPr>
              <w:autoSpaceDN/>
            </w:pPr>
            <w:r w:rsidRPr="000D3866">
              <w:t>FTSE</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80F6F1"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Financial Times Stock Exchange</w:t>
            </w:r>
          </w:p>
        </w:tc>
      </w:tr>
      <w:tr w:rsidR="000D3866" w:rsidRPr="000D3866" w14:paraId="643BE2C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7B547" w14:textId="77777777" w:rsidR="000D3866" w:rsidRPr="000D3866" w:rsidRDefault="000D3866" w:rsidP="000D3866">
            <w:pPr>
              <w:autoSpaceDN/>
            </w:pPr>
            <w:r w:rsidRPr="000D3866">
              <w:t>GPU</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021712"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Graphics Processing Unit</w:t>
            </w:r>
          </w:p>
        </w:tc>
      </w:tr>
      <w:tr w:rsidR="000D3866" w:rsidRPr="000D3866" w14:paraId="0FE06C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78EDCC" w14:textId="77777777" w:rsidR="000D3866" w:rsidRPr="000D3866" w:rsidRDefault="000D3866" w:rsidP="000D3866">
            <w:pPr>
              <w:autoSpaceDN/>
            </w:pPr>
            <w:r w:rsidRPr="000D3866">
              <w:t>HK</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4799B5"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Hang Seng Index</w:t>
            </w:r>
          </w:p>
        </w:tc>
      </w:tr>
      <w:tr w:rsidR="000D3866" w:rsidRPr="000D3866" w14:paraId="52911F9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A0EA62" w14:textId="77777777" w:rsidR="000D3866" w:rsidRPr="000D3866" w:rsidRDefault="000D3866" w:rsidP="000D3866">
            <w:pPr>
              <w:autoSpaceDN/>
            </w:pPr>
            <w:r w:rsidRPr="000D3866">
              <w:t>HTTPS</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4C8B84"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Hypertext Transfer Protocol</w:t>
            </w:r>
          </w:p>
        </w:tc>
      </w:tr>
      <w:tr w:rsidR="000D3866" w:rsidRPr="000D3866" w14:paraId="2B2D74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75DF7D" w14:textId="77777777" w:rsidR="000D3866" w:rsidRPr="000D3866" w:rsidRDefault="000D3866" w:rsidP="000D3866">
            <w:pPr>
              <w:autoSpaceDN/>
            </w:pPr>
            <w:r w:rsidRPr="000D3866">
              <w:t>IDE</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B8D02"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Investors Exchange</w:t>
            </w:r>
          </w:p>
        </w:tc>
      </w:tr>
      <w:tr w:rsidR="000D3866" w:rsidRPr="000D3866" w14:paraId="42CF299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D44B87" w14:textId="77777777" w:rsidR="000D3866" w:rsidRPr="000D3866" w:rsidRDefault="000D3866" w:rsidP="000D3866">
            <w:pPr>
              <w:autoSpaceDN/>
            </w:pPr>
            <w:r w:rsidRPr="000D3866">
              <w:t>IEX</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23670"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Investors Exchange</w:t>
            </w:r>
          </w:p>
        </w:tc>
      </w:tr>
      <w:tr w:rsidR="000D3866" w:rsidRPr="000D3866" w14:paraId="20B018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7BB44A" w14:textId="77777777" w:rsidR="000D3866" w:rsidRPr="000D3866" w:rsidRDefault="000D3866" w:rsidP="000D3866">
            <w:pPr>
              <w:autoSpaceDN/>
            </w:pPr>
            <w:r w:rsidRPr="000D3866">
              <w:t>iOS</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C04F54"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iPhone Operating System</w:t>
            </w:r>
          </w:p>
        </w:tc>
      </w:tr>
      <w:tr w:rsidR="000D3866" w:rsidRPr="000D3866" w14:paraId="11D3562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9CDF01" w14:textId="77777777" w:rsidR="000D3866" w:rsidRPr="000D3866" w:rsidRDefault="000D3866" w:rsidP="000D3866">
            <w:pPr>
              <w:autoSpaceDN/>
            </w:pPr>
            <w:r w:rsidRPr="000D3866">
              <w:t>JWT</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23DC9E"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JSON Web Token</w:t>
            </w:r>
          </w:p>
        </w:tc>
      </w:tr>
      <w:tr w:rsidR="000D3866" w:rsidRPr="000D3866" w14:paraId="3C660D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9D6F03" w14:textId="77777777" w:rsidR="000D3866" w:rsidRPr="000D3866" w:rsidRDefault="000D3866" w:rsidP="000D3866">
            <w:pPr>
              <w:autoSpaceDN/>
            </w:pPr>
            <w:r w:rsidRPr="000D3866">
              <w:t>KFU</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B8AA31"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King Faisal University</w:t>
            </w:r>
          </w:p>
        </w:tc>
      </w:tr>
      <w:tr w:rsidR="000D3866" w:rsidRPr="000D3866" w14:paraId="07814D7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1D7FD7" w14:textId="77777777" w:rsidR="000D3866" w:rsidRPr="000D3866" w:rsidRDefault="000D3866" w:rsidP="000D3866">
            <w:pPr>
              <w:autoSpaceDN/>
            </w:pPr>
            <w:r w:rsidRPr="000D3866">
              <w:t>LSTM</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E16E6"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Long Short-Term Memory</w:t>
            </w:r>
          </w:p>
        </w:tc>
      </w:tr>
      <w:tr w:rsidR="000D3866" w:rsidRPr="000D3866" w14:paraId="58398B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4EABB" w14:textId="77777777" w:rsidR="000D3866" w:rsidRPr="000D3866" w:rsidRDefault="000D3866" w:rsidP="000D3866">
            <w:pPr>
              <w:autoSpaceDN/>
            </w:pPr>
            <w:r w:rsidRPr="000D3866">
              <w:t>MACD</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2DB305"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Moving Average Convergence Divergence</w:t>
            </w:r>
          </w:p>
        </w:tc>
      </w:tr>
      <w:tr w:rsidR="000D3866" w:rsidRPr="000D3866" w14:paraId="3353551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A1E390" w14:textId="77777777" w:rsidR="000D3866" w:rsidRPr="000D3866" w:rsidRDefault="000D3866" w:rsidP="000D3866">
            <w:pPr>
              <w:autoSpaceDN/>
            </w:pPr>
            <w:r w:rsidRPr="000D3866">
              <w:t>MAPE</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A3D5F2"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Mean Absolute Percentage Error</w:t>
            </w:r>
          </w:p>
        </w:tc>
      </w:tr>
      <w:tr w:rsidR="000D3866" w:rsidRPr="000D3866" w14:paraId="6D2A4C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F44BB1" w14:textId="77777777" w:rsidR="000D3866" w:rsidRPr="000D3866" w:rsidRDefault="000D3866" w:rsidP="000D3866">
            <w:pPr>
              <w:autoSpaceDN/>
            </w:pPr>
            <w:r w:rsidRPr="000D3866">
              <w:t>MASI</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089434"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Moroccan All Shares Index</w:t>
            </w:r>
          </w:p>
        </w:tc>
      </w:tr>
      <w:tr w:rsidR="000D3866" w:rsidRPr="000D3866" w14:paraId="5B2DC31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AB01B" w14:textId="77777777" w:rsidR="000D3866" w:rsidRPr="000D3866" w:rsidRDefault="000D3866" w:rsidP="000D3866">
            <w:pPr>
              <w:autoSpaceDN/>
            </w:pPr>
            <w:r w:rsidRPr="000D3866">
              <w:t>ML</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D2B9C7"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Machine Learning</w:t>
            </w:r>
          </w:p>
        </w:tc>
      </w:tr>
      <w:tr w:rsidR="000D3866" w:rsidRPr="000D3866" w14:paraId="72718F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A1FAE3" w14:textId="77777777" w:rsidR="000D3866" w:rsidRPr="000D3866" w:rsidRDefault="000D3866" w:rsidP="000D3866">
            <w:pPr>
              <w:autoSpaceDN/>
            </w:pPr>
            <w:r w:rsidRPr="000D3866">
              <w:t>MSE</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228C6A"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Mean Squared Error</w:t>
            </w:r>
          </w:p>
        </w:tc>
      </w:tr>
      <w:tr w:rsidR="000D3866" w:rsidRPr="000D3866" w14:paraId="1D68665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AC6E7E" w14:textId="77777777" w:rsidR="000D3866" w:rsidRPr="000D3866" w:rsidRDefault="000D3866" w:rsidP="000D3866">
            <w:pPr>
              <w:autoSpaceDN/>
            </w:pPr>
            <w:r w:rsidRPr="000D3866">
              <w:t>OHLCV</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178C26"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Open, High, Low, Close, Volume</w:t>
            </w:r>
          </w:p>
        </w:tc>
      </w:tr>
      <w:tr w:rsidR="000D3866" w:rsidRPr="000D3866" w14:paraId="6B1DD6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2C18D0" w14:textId="77777777" w:rsidR="000D3866" w:rsidRPr="000D3866" w:rsidRDefault="000D3866" w:rsidP="000D3866">
            <w:pPr>
              <w:autoSpaceDN/>
            </w:pPr>
            <w:r w:rsidRPr="000D3866">
              <w:t>ORDBMS</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C0B649"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Object-Relational Database Management System</w:t>
            </w:r>
          </w:p>
        </w:tc>
      </w:tr>
      <w:tr w:rsidR="000D3866" w:rsidRPr="000D3866" w14:paraId="0799348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B60221" w14:textId="77777777" w:rsidR="000D3866" w:rsidRPr="000D3866" w:rsidRDefault="000D3866" w:rsidP="000D3866">
            <w:pPr>
              <w:autoSpaceDN/>
            </w:pPr>
            <w:r w:rsidRPr="000D3866">
              <w:t>ORM</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7CA380"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Object Relational Mapping</w:t>
            </w:r>
          </w:p>
        </w:tc>
      </w:tr>
      <w:tr w:rsidR="000D3866" w:rsidRPr="000D3866" w14:paraId="236F53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81D0E7" w14:textId="77777777" w:rsidR="000D3866" w:rsidRPr="000D3866" w:rsidRDefault="000D3866" w:rsidP="000D3866">
            <w:pPr>
              <w:autoSpaceDN/>
            </w:pPr>
            <w:r w:rsidRPr="000D3866">
              <w:t>PCs</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37F2ED"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Personal Computers</w:t>
            </w:r>
          </w:p>
        </w:tc>
      </w:tr>
      <w:tr w:rsidR="000D3866" w:rsidRPr="000D3866" w14:paraId="6DC7D18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D3E098" w14:textId="77777777" w:rsidR="000D3866" w:rsidRPr="000D3866" w:rsidRDefault="000D3866" w:rsidP="000D3866">
            <w:pPr>
              <w:autoSpaceDN/>
            </w:pPr>
            <w:r w:rsidRPr="000D3866">
              <w:t>RNNs</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5BDA05"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Recurrent Neural Networks</w:t>
            </w:r>
          </w:p>
        </w:tc>
      </w:tr>
      <w:tr w:rsidR="000D3866" w:rsidRPr="000D3866" w14:paraId="37000E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BCFF15" w14:textId="77777777" w:rsidR="000D3866" w:rsidRPr="000D3866" w:rsidRDefault="000D3866" w:rsidP="000D3866">
            <w:pPr>
              <w:autoSpaceDN/>
            </w:pPr>
            <w:r w:rsidRPr="000D3866">
              <w:t>RSI</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928B8A"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Relative Strength Index</w:t>
            </w:r>
          </w:p>
        </w:tc>
      </w:tr>
      <w:tr w:rsidR="000D3866" w:rsidRPr="000D3866" w14:paraId="3427CBC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46228D" w14:textId="77777777" w:rsidR="000D3866" w:rsidRPr="000D3866" w:rsidRDefault="000D3866" w:rsidP="000D3866">
            <w:pPr>
              <w:autoSpaceDN/>
            </w:pPr>
            <w:r w:rsidRPr="000D3866">
              <w:t>SMA</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A849E5"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Simple Moving Averages</w:t>
            </w:r>
          </w:p>
        </w:tc>
      </w:tr>
      <w:tr w:rsidR="000D3866" w:rsidRPr="000D3866" w14:paraId="175DD6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C084B9" w14:textId="77777777" w:rsidR="000D3866" w:rsidRPr="000D3866" w:rsidRDefault="000D3866" w:rsidP="000D3866">
            <w:pPr>
              <w:autoSpaceDN/>
            </w:pPr>
            <w:r w:rsidRPr="000D3866">
              <w:t>SPA</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B0B6B3"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Single Page Application</w:t>
            </w:r>
          </w:p>
        </w:tc>
      </w:tr>
      <w:tr w:rsidR="000D3866" w:rsidRPr="000D3866" w14:paraId="2C722C4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0863B5" w14:textId="77777777" w:rsidR="000D3866" w:rsidRPr="000D3866" w:rsidRDefault="000D3866" w:rsidP="000D3866">
            <w:pPr>
              <w:autoSpaceDN/>
            </w:pPr>
            <w:r w:rsidRPr="000D3866">
              <w:t>SSL</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E5C98F"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Secure Sockets Layer</w:t>
            </w:r>
          </w:p>
        </w:tc>
      </w:tr>
      <w:tr w:rsidR="000D3866" w:rsidRPr="000D3866" w14:paraId="2B8493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192B2F" w14:textId="77777777" w:rsidR="000D3866" w:rsidRPr="000D3866" w:rsidRDefault="000D3866" w:rsidP="000D3866">
            <w:pPr>
              <w:autoSpaceDN/>
            </w:pPr>
            <w:r w:rsidRPr="000D3866">
              <w:t>SSRN</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9A74ED"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Social Science Research Network</w:t>
            </w:r>
          </w:p>
        </w:tc>
      </w:tr>
      <w:tr w:rsidR="000D3866" w:rsidRPr="000D3866" w14:paraId="1524E4F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1D2778" w14:textId="77777777" w:rsidR="000D3866" w:rsidRPr="000D3866" w:rsidRDefault="000D3866" w:rsidP="000D3866">
            <w:pPr>
              <w:autoSpaceDN/>
            </w:pPr>
            <w:r w:rsidRPr="000D3866">
              <w:t>TA-Lib</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7FF69E"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Technical Analysis Library</w:t>
            </w:r>
          </w:p>
        </w:tc>
      </w:tr>
      <w:tr w:rsidR="000D3866" w:rsidRPr="000D3866" w14:paraId="53131C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6FA759" w14:textId="77777777" w:rsidR="000D3866" w:rsidRPr="000D3866" w:rsidRDefault="000D3866" w:rsidP="000D3866">
            <w:pPr>
              <w:autoSpaceDN/>
            </w:pPr>
            <w:r w:rsidRPr="000D3866">
              <w:t>UAT</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3EB35"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User Acceptance Testing</w:t>
            </w:r>
          </w:p>
        </w:tc>
      </w:tr>
      <w:tr w:rsidR="000D3866" w:rsidRPr="000D3866" w14:paraId="7F0CFA9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4BA306" w14:textId="77777777" w:rsidR="000D3866" w:rsidRPr="000D3866" w:rsidRDefault="000D3866" w:rsidP="000D3866">
            <w:pPr>
              <w:autoSpaceDN/>
            </w:pPr>
            <w:r w:rsidRPr="000D3866">
              <w:t>UI</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B9EEDA"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User Interface</w:t>
            </w:r>
          </w:p>
        </w:tc>
      </w:tr>
      <w:tr w:rsidR="000D3866" w:rsidRPr="000D3866" w14:paraId="362E49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F61AB8" w14:textId="77777777" w:rsidR="000D3866" w:rsidRPr="000D3866" w:rsidRDefault="000D3866" w:rsidP="000D3866">
            <w:pPr>
              <w:autoSpaceDN/>
            </w:pPr>
            <w:r w:rsidRPr="000D3866">
              <w:t>UML</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6BD099"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Unified Modeling Language</w:t>
            </w:r>
          </w:p>
        </w:tc>
      </w:tr>
      <w:tr w:rsidR="000D3866" w:rsidRPr="000D3866" w14:paraId="553F5B3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C8D3D5" w14:textId="77777777" w:rsidR="000D3866" w:rsidRPr="000D3866" w:rsidRDefault="000D3866" w:rsidP="000D3866">
            <w:pPr>
              <w:autoSpaceDN/>
            </w:pPr>
            <w:r w:rsidRPr="000D3866">
              <w:lastRenderedPageBreak/>
              <w:t>UX</w:t>
            </w:r>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7366E6" w14:textId="77777777" w:rsidR="000D3866" w:rsidRPr="000D3866" w:rsidRDefault="000D3866" w:rsidP="000D3866">
            <w:pPr>
              <w:autoSpaceDN/>
              <w:cnfStyle w:val="000000000000" w:firstRow="0" w:lastRow="0" w:firstColumn="0" w:lastColumn="0" w:oddVBand="0" w:evenVBand="0" w:oddHBand="0" w:evenHBand="0" w:firstRowFirstColumn="0" w:firstRowLastColumn="0" w:lastRowFirstColumn="0" w:lastRowLastColumn="0"/>
            </w:pPr>
            <w:r w:rsidRPr="000D3866">
              <w:t>User Experience</w:t>
            </w:r>
          </w:p>
        </w:tc>
      </w:tr>
      <w:tr w:rsidR="000D3866" w:rsidRPr="000D3866" w14:paraId="267E75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9A7E9A" w14:textId="77777777" w:rsidR="000D3866" w:rsidRPr="000D3866" w:rsidRDefault="000D3866" w:rsidP="000D3866">
            <w:pPr>
              <w:autoSpaceDN/>
            </w:pPr>
            <w:proofErr w:type="spellStart"/>
            <w:r w:rsidRPr="000D3866">
              <w:t>XGBoost</w:t>
            </w:r>
            <w:proofErr w:type="spellEnd"/>
          </w:p>
        </w:tc>
        <w:tc>
          <w:tcPr>
            <w:tcW w:w="78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F7DA4D" w14:textId="77777777" w:rsidR="000D3866" w:rsidRPr="000D3866" w:rsidRDefault="000D3866" w:rsidP="000D3866">
            <w:pPr>
              <w:autoSpaceDN/>
              <w:cnfStyle w:val="000000100000" w:firstRow="0" w:lastRow="0" w:firstColumn="0" w:lastColumn="0" w:oddVBand="0" w:evenVBand="0" w:oddHBand="1" w:evenHBand="0" w:firstRowFirstColumn="0" w:firstRowLastColumn="0" w:lastRowFirstColumn="0" w:lastRowLastColumn="0"/>
            </w:pPr>
            <w:r w:rsidRPr="000D3866">
              <w:t>Extreme Gradient Boosting</w:t>
            </w:r>
          </w:p>
        </w:tc>
      </w:tr>
    </w:tbl>
    <w:p w14:paraId="113C53A3" w14:textId="6B7461A5" w:rsidR="56FDBDDD" w:rsidRPr="000D3866" w:rsidRDefault="56FDBDDD" w:rsidP="000D3866">
      <w:pPr>
        <w:spacing w:after="0"/>
      </w:pPr>
    </w:p>
    <w:p w14:paraId="497B618F" w14:textId="0021D332" w:rsidR="00F97002" w:rsidRPr="000D3866" w:rsidRDefault="002418C3">
      <w:r w:rsidRPr="000D3866">
        <w:br w:type="page"/>
      </w:r>
    </w:p>
    <w:p w14:paraId="37E7689C" w14:textId="6642F726" w:rsidR="007F5E77" w:rsidRPr="0069342E" w:rsidRDefault="5280BF0D" w:rsidP="0069342E">
      <w:pPr>
        <w:pStyle w:val="1"/>
        <w:rPr>
          <w:sz w:val="46"/>
          <w:szCs w:val="46"/>
        </w:rPr>
      </w:pPr>
      <w:bookmarkStart w:id="26" w:name="_Toc223645294"/>
      <w:r w:rsidRPr="0069342E">
        <w:rPr>
          <w:sz w:val="46"/>
          <w:szCs w:val="46"/>
        </w:rPr>
        <w:lastRenderedPageBreak/>
        <w:t>Chapter 1: Introduction</w:t>
      </w:r>
      <w:bookmarkEnd w:id="14"/>
      <w:bookmarkEnd w:id="15"/>
      <w:bookmarkEnd w:id="16"/>
      <w:bookmarkEnd w:id="26"/>
    </w:p>
    <w:p w14:paraId="43A4F759" w14:textId="77777777" w:rsidR="007F5E77" w:rsidRDefault="007F5E77"/>
    <w:p w14:paraId="2CFCFB7E" w14:textId="7465B30A" w:rsidR="007F5E77" w:rsidRDefault="5280BF0D" w:rsidP="00CA2B2D">
      <w:pPr>
        <w:pStyle w:val="2"/>
      </w:pPr>
      <w:bookmarkStart w:id="27" w:name="_Toc223645295"/>
      <w:r>
        <w:t>1.1 Background</w:t>
      </w:r>
      <w:bookmarkEnd w:id="27"/>
      <w:r>
        <w:t xml:space="preserve"> </w:t>
      </w:r>
    </w:p>
    <w:p w14:paraId="3E64B82D" w14:textId="77777777" w:rsidR="001C5EA9" w:rsidRPr="001C5EA9" w:rsidRDefault="001C5EA9" w:rsidP="005B22E3">
      <w:pPr>
        <w:spacing w:before="240" w:after="0"/>
        <w:ind w:firstLine="720"/>
        <w:jc w:val="both"/>
        <w:rPr>
          <w:lang w:val="en-US"/>
        </w:rPr>
      </w:pPr>
      <w:r w:rsidRPr="001C5EA9">
        <w:rPr>
          <w:lang w:val="en-US"/>
        </w:rPr>
        <w:t xml:space="preserve">Ever wondered how banks </w:t>
      </w:r>
      <w:proofErr w:type="gramStart"/>
      <w:r w:rsidRPr="001C5EA9">
        <w:rPr>
          <w:lang w:val="en-US"/>
        </w:rPr>
        <w:t>are able to</w:t>
      </w:r>
      <w:proofErr w:type="gramEnd"/>
      <w:r w:rsidRPr="001C5EA9">
        <w:rPr>
          <w:lang w:val="en-US"/>
        </w:rPr>
        <w:t xml:space="preserve"> spot money laundering operations in seconds, or how online banking platforms successfully identify millions of users in real time? It's no secret that the answer lies in the intense marriage of Artificial Intelligence (AI) and Financial Technology (</w:t>
      </w:r>
      <w:proofErr w:type="gramStart"/>
      <w:r w:rsidRPr="001C5EA9">
        <w:rPr>
          <w:lang w:val="en-US"/>
        </w:rPr>
        <w:t>FinTech)—</w:t>
      </w:r>
      <w:proofErr w:type="gramEnd"/>
      <w:r w:rsidRPr="001C5EA9">
        <w:rPr>
          <w:lang w:val="en-US"/>
        </w:rPr>
        <w:t>the two forces that are transforming the way financial systems work, making financial services faster, smarter, and more accessible.</w:t>
      </w:r>
    </w:p>
    <w:p w14:paraId="71F23A26" w14:textId="3D1239E3" w:rsidR="001C5EA9" w:rsidRPr="001C5EA9" w:rsidRDefault="001C5EA9" w:rsidP="005B22E3">
      <w:pPr>
        <w:spacing w:before="240" w:after="0"/>
        <w:ind w:firstLine="720"/>
        <w:jc w:val="both"/>
        <w:rPr>
          <w:lang w:val="en-US"/>
        </w:rPr>
      </w:pPr>
      <w:r w:rsidRPr="001C5EA9">
        <w:rPr>
          <w:lang w:val="en-US"/>
        </w:rPr>
        <w:t xml:space="preserve">FinTech, or Financial Technology, refers to the disruptive application of digital technology in financial services. It began with simple banking automation such as ATMs and online payment but has expanded into complex ecosystems driven by AI, blockchain, big data, and predictive analytics. Not only have these financial technologies made transactions seamless, </w:t>
      </w:r>
      <w:proofErr w:type="gramStart"/>
      <w:r w:rsidRPr="001C5EA9">
        <w:rPr>
          <w:lang w:val="en-US"/>
        </w:rPr>
        <w:t>they</w:t>
      </w:r>
      <w:proofErr w:type="gramEnd"/>
      <w:r w:rsidRPr="001C5EA9">
        <w:rPr>
          <w:lang w:val="en-US"/>
        </w:rPr>
        <w:t xml:space="preserve"> have also revolutionized decision-making processes so that institutions can handle high levels of data and offer extremely personalized experiences to customers.</w:t>
      </w:r>
    </w:p>
    <w:p w14:paraId="4756E8B8" w14:textId="0D0201E5" w:rsidR="001C5EA9" w:rsidRPr="001C5EA9" w:rsidRDefault="001C5EA9" w:rsidP="005B22E3">
      <w:pPr>
        <w:spacing w:before="240" w:after="0"/>
        <w:ind w:firstLine="720"/>
        <w:jc w:val="both"/>
        <w:rPr>
          <w:lang w:val="en-US"/>
        </w:rPr>
      </w:pPr>
      <w:r w:rsidRPr="001C5EA9">
        <w:rPr>
          <w:lang w:val="en-US"/>
        </w:rPr>
        <w:t xml:space="preserve">AI is the intelligence layer of FinTech, enabling real-time decision-making and automation. With algorithms that </w:t>
      </w:r>
      <w:proofErr w:type="gramStart"/>
      <w:r w:rsidRPr="001C5EA9">
        <w:rPr>
          <w:lang w:val="en-US"/>
        </w:rPr>
        <w:t>are able to</w:t>
      </w:r>
      <w:proofErr w:type="gramEnd"/>
      <w:r w:rsidRPr="001C5EA9">
        <w:rPr>
          <w:lang w:val="en-US"/>
        </w:rPr>
        <w:t xml:space="preserve"> process millions of transactions in less than a second, AI systems can identify patterns of fraud, assess credit risk, compute trading strategies to optimize, and personalize financial recommendations. Most particularly, machine learning (ML) and deep learning (DL) algorithms such as Long Short-Term Memory (LSTM) networks and </w:t>
      </w:r>
      <w:proofErr w:type="spellStart"/>
      <w:r w:rsidRPr="001C5EA9">
        <w:rPr>
          <w:lang w:val="en-US"/>
        </w:rPr>
        <w:t>XGBoost</w:t>
      </w:r>
      <w:proofErr w:type="spellEnd"/>
      <w:r w:rsidRPr="001C5EA9">
        <w:rPr>
          <w:lang w:val="en-US"/>
        </w:rPr>
        <w:t xml:space="preserve"> have been shown to achieve extremely good levels of accuracy for financial forecasting tasks. Such models parse historical and real-time data streams to recognize faint, non-linear trends that are normally opaque to human analysts.</w:t>
      </w:r>
    </w:p>
    <w:p w14:paraId="6C2AA731" w14:textId="77777777" w:rsidR="001C5EA9" w:rsidRPr="001C5EA9" w:rsidRDefault="001C5EA9" w:rsidP="005B22E3">
      <w:pPr>
        <w:spacing w:before="240" w:after="0"/>
        <w:ind w:firstLine="720"/>
        <w:jc w:val="both"/>
        <w:rPr>
          <w:lang w:val="en-US"/>
        </w:rPr>
      </w:pPr>
      <w:r w:rsidRPr="001C5EA9">
        <w:rPr>
          <w:lang w:val="en-US"/>
        </w:rPr>
        <w:t xml:space="preserve">The banking sector also has witnessed a rise in AI-driven solutions for fraud detection, algo-trading, credit scoring, </w:t>
      </w:r>
      <w:proofErr w:type="spellStart"/>
      <w:r w:rsidRPr="001C5EA9">
        <w:rPr>
          <w:lang w:val="en-US"/>
        </w:rPr>
        <w:t>robo</w:t>
      </w:r>
      <w:proofErr w:type="spellEnd"/>
      <w:r w:rsidRPr="001C5EA9">
        <w:rPr>
          <w:lang w:val="en-US"/>
        </w:rPr>
        <w:t xml:space="preserve">-advisory services, and risk analysis. AI, along with predictive analytics, reduces uncertainty in financial decision-making through the detection of early warning signs and future market trends. According to recent research, the incorporation of hybrid models such as LSTM and </w:t>
      </w:r>
      <w:proofErr w:type="spellStart"/>
      <w:r w:rsidRPr="001C5EA9">
        <w:rPr>
          <w:lang w:val="en-US"/>
        </w:rPr>
        <w:t>XGBoost</w:t>
      </w:r>
      <w:proofErr w:type="spellEnd"/>
      <w:r w:rsidRPr="001C5EA9">
        <w:rPr>
          <w:lang w:val="en-US"/>
        </w:rPr>
        <w:t xml:space="preserve"> can </w:t>
      </w:r>
      <w:proofErr w:type="gramStart"/>
      <w:r w:rsidRPr="001C5EA9">
        <w:rPr>
          <w:lang w:val="en-US"/>
        </w:rPr>
        <w:t>actually increase</w:t>
      </w:r>
      <w:proofErr w:type="gramEnd"/>
      <w:r w:rsidRPr="001C5EA9">
        <w:rPr>
          <w:lang w:val="en-US"/>
        </w:rPr>
        <w:t xml:space="preserve"> predictive accuracy, decrease margin of error, and learn to adapt to aberrant market trends—thus making them </w:t>
      </w:r>
      <w:proofErr w:type="gramStart"/>
      <w:r w:rsidRPr="001C5EA9">
        <w:rPr>
          <w:lang w:val="en-US"/>
        </w:rPr>
        <w:t>more and more</w:t>
      </w:r>
      <w:proofErr w:type="gramEnd"/>
      <w:r w:rsidRPr="001C5EA9">
        <w:rPr>
          <w:lang w:val="en-US"/>
        </w:rPr>
        <w:t xml:space="preserve"> suitable for dynamic environments such as the stock market.</w:t>
      </w:r>
    </w:p>
    <w:p w14:paraId="1EC5D644" w14:textId="76B48C04" w:rsidR="001C5EA9" w:rsidRPr="001C5EA9" w:rsidRDefault="001C5EA9" w:rsidP="005B22E3">
      <w:pPr>
        <w:spacing w:before="240" w:after="0"/>
        <w:ind w:firstLine="720"/>
        <w:jc w:val="both"/>
        <w:rPr>
          <w:lang w:val="en-US"/>
        </w:rPr>
      </w:pPr>
      <w:r w:rsidRPr="001C5EA9">
        <w:rPr>
          <w:lang w:val="en-US"/>
        </w:rPr>
        <w:t>Besides driving efficiency and reliability, AI in FinTech fosters financial inclusion by making advanced financial services accessible to the poor and marginalized. AI-driven mobile solutions enable people from remote or underdeveloped locations to access banking, lending, and investing at low levels of entry. This democratization of money empowers individuals to make data-driven choices, narrowing the gap between market presence and financial literacy.</w:t>
      </w:r>
    </w:p>
    <w:p w14:paraId="26B9A015" w14:textId="77777777" w:rsidR="001C5EA9" w:rsidRPr="001C5EA9" w:rsidRDefault="001C5EA9" w:rsidP="005B22E3">
      <w:pPr>
        <w:spacing w:before="240" w:after="0"/>
        <w:ind w:firstLine="720"/>
        <w:jc w:val="both"/>
        <w:rPr>
          <w:lang w:val="en-US"/>
        </w:rPr>
      </w:pPr>
      <w:r w:rsidRPr="001C5EA9">
        <w:rPr>
          <w:lang w:val="en-US"/>
        </w:rPr>
        <w:t xml:space="preserve">On a macroeconomic level, the impact of AI and FinTech extends to the entire economy. By optimizing capital allocation, improving risk management across the financial system, and fostering innovation, these technologies contribute to greater market efficiency and economic </w:t>
      </w:r>
      <w:r w:rsidRPr="001C5EA9">
        <w:rPr>
          <w:lang w:val="en-US"/>
        </w:rPr>
        <w:lastRenderedPageBreak/>
        <w:t>stability. The growth of the FinTech sector itself creates new high-skilled jobs and stimulates economic growth, positioning it as a key driver of the modern digital economy.</w:t>
      </w:r>
    </w:p>
    <w:p w14:paraId="161290D3" w14:textId="6848912B" w:rsidR="001C5EA9" w:rsidRPr="001C5EA9" w:rsidRDefault="001C5EA9" w:rsidP="005B22E3">
      <w:pPr>
        <w:spacing w:before="240" w:after="0"/>
        <w:ind w:firstLine="720"/>
        <w:jc w:val="both"/>
        <w:rPr>
          <w:lang w:val="en-US"/>
        </w:rPr>
      </w:pPr>
      <w:r w:rsidRPr="001C5EA9">
        <w:rPr>
          <w:lang w:val="en-US"/>
        </w:rPr>
        <w:t xml:space="preserve">Building on these developments, the </w:t>
      </w:r>
      <w:proofErr w:type="spellStart"/>
      <w:r w:rsidRPr="001C5EA9">
        <w:rPr>
          <w:lang w:val="en-US"/>
        </w:rPr>
        <w:t>EyeStocks</w:t>
      </w:r>
      <w:proofErr w:type="spellEnd"/>
      <w:r w:rsidRPr="001C5EA9">
        <w:rPr>
          <w:lang w:val="en-US"/>
        </w:rPr>
        <w:t xml:space="preserve"> AI (ESAI) project integrates artificial intelligence directly into the process of stock market analysis. The website integrates AI predictive models with virtual investing simulation and social crowdsourcing to create a community site upon which users can not just predict market </w:t>
      </w:r>
      <w:proofErr w:type="gramStart"/>
      <w:r w:rsidRPr="001C5EA9">
        <w:rPr>
          <w:lang w:val="en-US"/>
        </w:rPr>
        <w:t>trends, but</w:t>
      </w:r>
      <w:proofErr w:type="gramEnd"/>
      <w:r w:rsidRPr="001C5EA9">
        <w:rPr>
          <w:lang w:val="en-US"/>
        </w:rPr>
        <w:t xml:space="preserve"> also test strategies and share ideas. Specifically, ESAI leverages the synergy between LSTM for time sequence learning and </w:t>
      </w:r>
      <w:proofErr w:type="spellStart"/>
      <w:r w:rsidRPr="001C5EA9">
        <w:rPr>
          <w:lang w:val="en-US"/>
        </w:rPr>
        <w:t>XGBoost</w:t>
      </w:r>
      <w:proofErr w:type="spellEnd"/>
      <w:r w:rsidRPr="001C5EA9">
        <w:rPr>
          <w:lang w:val="en-US"/>
        </w:rPr>
        <w:t xml:space="preserve"> for fine-grained feature space adjustment to produce more accurate and stable stock price forecasting.</w:t>
      </w:r>
    </w:p>
    <w:p w14:paraId="08659037" w14:textId="5C599BAC" w:rsidR="001C5EA9" w:rsidRPr="001C5EA9" w:rsidRDefault="001C5EA9" w:rsidP="005B22E3">
      <w:pPr>
        <w:spacing w:before="240" w:after="0"/>
        <w:ind w:firstLine="720"/>
        <w:jc w:val="both"/>
        <w:rPr>
          <w:lang w:val="en-US"/>
        </w:rPr>
      </w:pPr>
      <w:r w:rsidRPr="001C5EA9">
        <w:rPr>
          <w:lang w:val="en-US"/>
        </w:rPr>
        <w:t>For investors, ESAI is both a pedagogical and predictive tool. It collects, cleans, and processes enormous amounts of stock data to predict positive or negative trends to enable the making of intelligent, risk-sensitive decisions by investors.</w:t>
      </w:r>
    </w:p>
    <w:p w14:paraId="0F7FC356" w14:textId="6227CC45" w:rsidR="001C5EA9" w:rsidRPr="001C5EA9" w:rsidRDefault="001C5EA9" w:rsidP="005B22E3">
      <w:pPr>
        <w:spacing w:before="240" w:after="0"/>
        <w:ind w:firstLine="720"/>
        <w:jc w:val="both"/>
        <w:rPr>
          <w:lang w:val="en-US"/>
        </w:rPr>
      </w:pPr>
      <w:r w:rsidRPr="001C5EA9">
        <w:rPr>
          <w:lang w:val="en-US"/>
        </w:rPr>
        <w:t>The prescriptive power of AI not only extends to market forecasting but is a core capability in customer experience, risk and security, and operational improvement. As an example, AI can maximize customer satisfaction with dynamic recommendations and prevent fraudulent transactions in real-time. In addition, according to financial research, AI will enhance human capability rather than displacing it, allowing experts to focus on more value-added analytic and strategic tasks.</w:t>
      </w:r>
    </w:p>
    <w:p w14:paraId="5A19F255" w14:textId="3E94E1CA" w:rsidR="001C5EA9" w:rsidRDefault="001C5EA9" w:rsidP="005B22E3">
      <w:pPr>
        <w:spacing w:before="240" w:after="0"/>
        <w:ind w:firstLine="720"/>
        <w:jc w:val="both"/>
        <w:rPr>
          <w:lang w:val="en-US"/>
        </w:rPr>
      </w:pPr>
      <w:r w:rsidRPr="001C5EA9">
        <w:rPr>
          <w:lang w:val="en-US"/>
        </w:rPr>
        <w:t xml:space="preserve">In short, the </w:t>
      </w:r>
      <w:proofErr w:type="spellStart"/>
      <w:r w:rsidRPr="001C5EA9">
        <w:rPr>
          <w:lang w:val="en-US"/>
        </w:rPr>
        <w:t>EyeStocks</w:t>
      </w:r>
      <w:proofErr w:type="spellEnd"/>
      <w:r w:rsidRPr="001C5EA9">
        <w:rPr>
          <w:lang w:val="en-US"/>
        </w:rPr>
        <w:t xml:space="preserve"> AI project demonstrates the potential of what can be achieved with the convergence of AI and FinTech in driving market transparency, investor empowerment, and the digital economy. By translating decades of academic knowledge into practice by leveraging AI, the project shows the possibilities of intelligent financial systems in changing how individuals learn about and interact with the stock market—making investment knowledge as accessible and common as news about finance.</w:t>
      </w:r>
    </w:p>
    <w:p w14:paraId="25F0A01B" w14:textId="77777777" w:rsidR="00706800" w:rsidRDefault="00706800" w:rsidP="005B22E3">
      <w:pPr>
        <w:pStyle w:val="2"/>
        <w:ind w:firstLine="720"/>
        <w:jc w:val="both"/>
        <w:rPr>
          <w:lang w:val="en-US"/>
        </w:rPr>
      </w:pPr>
    </w:p>
    <w:p w14:paraId="5F4C463B" w14:textId="201D9986" w:rsidR="00475686" w:rsidRDefault="00475686" w:rsidP="00877C5D">
      <w:pPr>
        <w:pStyle w:val="2"/>
      </w:pPr>
      <w:bookmarkStart w:id="28" w:name="_f4iaom8di4ot"/>
      <w:bookmarkStart w:id="29" w:name="_Toc713003552"/>
      <w:bookmarkStart w:id="30" w:name="_Toc959767375"/>
      <w:bookmarkStart w:id="31" w:name="_Toc210587884"/>
      <w:bookmarkStart w:id="32" w:name="_Toc223645296"/>
      <w:bookmarkEnd w:id="28"/>
      <w:r>
        <w:t>1.</w:t>
      </w:r>
      <w:r w:rsidR="5280BF0D" w:rsidRPr="00943E96">
        <w:t>2</w:t>
      </w:r>
      <w:r>
        <w:t xml:space="preserve"> </w:t>
      </w:r>
      <w:bookmarkStart w:id="33" w:name="_Hlk210842316"/>
      <w:r w:rsidR="5280BF0D" w:rsidRPr="00943E96">
        <w:t>Literature Review</w:t>
      </w:r>
      <w:bookmarkStart w:id="34" w:name="_htzjk7cerssc"/>
      <w:bookmarkStart w:id="35" w:name="_Toc948195888"/>
      <w:bookmarkStart w:id="36" w:name="_Toc431837213"/>
      <w:bookmarkStart w:id="37" w:name="_Toc210587885"/>
      <w:bookmarkEnd w:id="29"/>
      <w:bookmarkEnd w:id="30"/>
      <w:bookmarkEnd w:id="31"/>
      <w:bookmarkEnd w:id="32"/>
      <w:bookmarkEnd w:id="33"/>
      <w:bookmarkEnd w:id="34"/>
      <w:r w:rsidR="00DD3FBA">
        <w:br/>
      </w:r>
    </w:p>
    <w:p w14:paraId="0A7A84D1" w14:textId="3A737A18" w:rsidR="05819711" w:rsidRDefault="00475686" w:rsidP="00475686">
      <w:pPr>
        <w:pStyle w:val="3"/>
        <w:rPr>
          <w:lang w:val="en-US"/>
        </w:rPr>
      </w:pPr>
      <w:bookmarkStart w:id="38" w:name="_Toc223645297"/>
      <w:r>
        <w:t>1.2</w:t>
      </w:r>
      <w:r w:rsidR="5280BF0D" w:rsidRPr="5280BF0D">
        <w:t>.1 Stock-Price Forecasting with Hybrid Deep and Tree Models</w:t>
      </w:r>
      <w:bookmarkEnd w:id="35"/>
      <w:bookmarkEnd w:id="36"/>
      <w:bookmarkEnd w:id="37"/>
      <w:bookmarkEnd w:id="38"/>
    </w:p>
    <w:p w14:paraId="266DEE8A" w14:textId="77777777" w:rsidR="00943E96" w:rsidRDefault="5280BF0D" w:rsidP="005B22E3">
      <w:pPr>
        <w:spacing w:before="240" w:after="240"/>
        <w:ind w:firstLine="720"/>
        <w:jc w:val="both"/>
        <w:rPr>
          <w:color w:val="000000" w:themeColor="text1"/>
          <w:lang w:val="en-US"/>
        </w:rPr>
      </w:pPr>
      <w:r w:rsidRPr="5280BF0D">
        <w:rPr>
          <w:color w:val="000000" w:themeColor="text1"/>
          <w:lang w:val="en-US"/>
        </w:rPr>
        <w:t xml:space="preserve">Recent research has shown increasing interest in combining deep models and tree-based models for improving stock forecasting performance. Shi et al. (2022) [5] introduced an attention mechanism-based CNN-LSTM model that was fine-tuned with </w:t>
      </w:r>
      <w:proofErr w:type="spellStart"/>
      <w:r w:rsidRPr="5280BF0D">
        <w:rPr>
          <w:color w:val="000000" w:themeColor="text1"/>
          <w:lang w:val="en-US"/>
        </w:rPr>
        <w:t>XGBoost</w:t>
      </w:r>
      <w:proofErr w:type="spellEnd"/>
      <w:r w:rsidRPr="5280BF0D">
        <w:rPr>
          <w:color w:val="000000" w:themeColor="text1"/>
          <w:lang w:val="en-US"/>
        </w:rPr>
        <w:t xml:space="preserve">, showing that LSTM captured temporal relations and that </w:t>
      </w:r>
      <w:proofErr w:type="spellStart"/>
      <w:r w:rsidRPr="5280BF0D">
        <w:rPr>
          <w:color w:val="000000" w:themeColor="text1"/>
          <w:lang w:val="en-US"/>
        </w:rPr>
        <w:t>XGBoost</w:t>
      </w:r>
      <w:proofErr w:type="spellEnd"/>
      <w:r w:rsidRPr="5280BF0D">
        <w:rPr>
          <w:color w:val="000000" w:themeColor="text1"/>
          <w:lang w:val="en-US"/>
        </w:rPr>
        <w:t xml:space="preserve"> enhanced non-linear feature learning. Similarly, Gifty and Yang (2024) [3] compared ARIMA, LSTM, and </w:t>
      </w:r>
      <w:proofErr w:type="spellStart"/>
      <w:r w:rsidRPr="5280BF0D">
        <w:rPr>
          <w:color w:val="000000" w:themeColor="text1"/>
          <w:lang w:val="en-US"/>
        </w:rPr>
        <w:t>XGBoost</w:t>
      </w:r>
      <w:proofErr w:type="spellEnd"/>
      <w:r w:rsidRPr="5280BF0D">
        <w:rPr>
          <w:color w:val="000000" w:themeColor="text1"/>
          <w:lang w:val="en-US"/>
        </w:rPr>
        <w:t xml:space="preserve"> on Google stock, showing that hybrid models are superior to single models in terms of forecasting horizons and feature engineering.</w:t>
      </w:r>
      <w:r w:rsidR="5CC538DC">
        <w:br/>
      </w:r>
      <w:proofErr w:type="spellStart"/>
      <w:r w:rsidRPr="5280BF0D">
        <w:rPr>
          <w:color w:val="000000" w:themeColor="text1"/>
          <w:lang w:val="en-US"/>
        </w:rPr>
        <w:t>Uhunmwangho</w:t>
      </w:r>
      <w:proofErr w:type="spellEnd"/>
      <w:r w:rsidRPr="5280BF0D">
        <w:rPr>
          <w:color w:val="000000" w:themeColor="text1"/>
          <w:lang w:val="en-US"/>
        </w:rPr>
        <w:t xml:space="preserve"> (2024) [7] demonstrated that </w:t>
      </w:r>
      <w:proofErr w:type="spellStart"/>
      <w:r w:rsidRPr="5280BF0D">
        <w:rPr>
          <w:color w:val="000000" w:themeColor="text1"/>
          <w:lang w:val="en-US"/>
        </w:rPr>
        <w:t>XGBoost</w:t>
      </w:r>
      <w:proofErr w:type="spellEnd"/>
      <w:r w:rsidRPr="5280BF0D">
        <w:rPr>
          <w:color w:val="000000" w:themeColor="text1"/>
          <w:lang w:val="en-US"/>
        </w:rPr>
        <w:t xml:space="preserve"> and LSTM errors differed for Microsoft stock direction prediction, suggesting hybrids might smooth out vulnerabilities. Zhang et al. (2021) [10] employed combined LSTM with Bayesian-optimized </w:t>
      </w:r>
      <w:proofErr w:type="spellStart"/>
      <w:r w:rsidRPr="5280BF0D">
        <w:rPr>
          <w:color w:val="000000" w:themeColor="text1"/>
          <w:lang w:val="en-US"/>
        </w:rPr>
        <w:t>XGBoost</w:t>
      </w:r>
      <w:proofErr w:type="spellEnd"/>
      <w:r w:rsidRPr="5280BF0D">
        <w:rPr>
          <w:color w:val="000000" w:themeColor="text1"/>
          <w:lang w:val="en-US"/>
        </w:rPr>
        <w:t xml:space="preserve">, which resulted in lower RMSE and MAPE. Kadiri et al. (2025) [4] confirmed hybrid models outperform solitary ones for </w:t>
      </w:r>
      <w:r w:rsidRPr="5280BF0D">
        <w:rPr>
          <w:color w:val="000000" w:themeColor="text1"/>
          <w:lang w:val="en-US"/>
        </w:rPr>
        <w:lastRenderedPageBreak/>
        <w:t>the Moroccan MASI index, but calibration at the sectoral level is necessary. Liu et al. (2021) [11] exhibited cross-domain effectiveness, which proved that hybrid LSTM-</w:t>
      </w:r>
      <w:proofErr w:type="spellStart"/>
      <w:r w:rsidRPr="5280BF0D">
        <w:rPr>
          <w:color w:val="000000" w:themeColor="text1"/>
          <w:lang w:val="en-US"/>
        </w:rPr>
        <w:t>XGBoost</w:t>
      </w:r>
      <w:proofErr w:type="spellEnd"/>
      <w:r w:rsidRPr="5280BF0D">
        <w:rPr>
          <w:color w:val="000000" w:themeColor="text1"/>
          <w:lang w:val="en-US"/>
        </w:rPr>
        <w:t xml:space="preserve"> models can be successful in epidemiology and industrial systems. </w:t>
      </w:r>
    </w:p>
    <w:p w14:paraId="71CA8F25" w14:textId="0C049251" w:rsidR="5CC538DC" w:rsidRPr="00943E96" w:rsidRDefault="5280BF0D" w:rsidP="005B22E3">
      <w:pPr>
        <w:spacing w:before="240" w:after="240"/>
        <w:ind w:firstLine="720"/>
        <w:jc w:val="both"/>
        <w:rPr>
          <w:color w:val="000000" w:themeColor="text1"/>
          <w:lang w:val="en-US"/>
        </w:rPr>
      </w:pPr>
      <w:r w:rsidRPr="5280BF0D">
        <w:rPr>
          <w:color w:val="000000" w:themeColor="text1"/>
          <w:lang w:val="en-US"/>
        </w:rPr>
        <w:t xml:space="preserve">Key point: Hybrid models improve prediction accuracy but require careful feature engineering, continuous validation, and solid testing. LSTM learns sequence patterns, while </w:t>
      </w:r>
      <w:proofErr w:type="spellStart"/>
      <w:r w:rsidRPr="5280BF0D">
        <w:rPr>
          <w:color w:val="000000" w:themeColor="text1"/>
          <w:lang w:val="en-US"/>
        </w:rPr>
        <w:t>XGBoost</w:t>
      </w:r>
      <w:proofErr w:type="spellEnd"/>
      <w:r w:rsidRPr="5280BF0D">
        <w:rPr>
          <w:color w:val="000000" w:themeColor="text1"/>
          <w:lang w:val="en-US"/>
        </w:rPr>
        <w:t xml:space="preserve"> improves prediction with structured features.</w:t>
      </w:r>
    </w:p>
    <w:p w14:paraId="7FCD370F" w14:textId="77777777" w:rsidR="00475686" w:rsidRDefault="00475686" w:rsidP="00475686">
      <w:pPr>
        <w:pStyle w:val="3"/>
      </w:pPr>
      <w:bookmarkStart w:id="39" w:name="_Toc224487394"/>
      <w:bookmarkStart w:id="40" w:name="_Toc691092270"/>
      <w:bookmarkStart w:id="41" w:name="_Toc210587886"/>
    </w:p>
    <w:p w14:paraId="6A6908E7" w14:textId="154C2FD9" w:rsidR="74C1928D" w:rsidRDefault="00475686" w:rsidP="00475686">
      <w:pPr>
        <w:pStyle w:val="3"/>
      </w:pPr>
      <w:bookmarkStart w:id="42" w:name="_Toc223645298"/>
      <w:r>
        <w:t>1.</w:t>
      </w:r>
      <w:r w:rsidR="5280BF0D" w:rsidRPr="5280BF0D">
        <w:t>2.2 Virtual Trading Simulators as Learning and Evaluation Tools</w:t>
      </w:r>
      <w:bookmarkEnd w:id="39"/>
      <w:bookmarkEnd w:id="40"/>
      <w:bookmarkEnd w:id="41"/>
      <w:bookmarkEnd w:id="42"/>
    </w:p>
    <w:p w14:paraId="08B7E6E5" w14:textId="531F0B3E" w:rsidR="74C1928D" w:rsidRDefault="343716A2" w:rsidP="005B22E3">
      <w:pPr>
        <w:spacing w:before="240" w:after="240"/>
        <w:ind w:firstLine="720"/>
        <w:jc w:val="both"/>
      </w:pPr>
      <w:r w:rsidRPr="42BFF1EE">
        <w:rPr>
          <w:color w:val="000000" w:themeColor="text1"/>
          <w:lang w:val="en-US"/>
        </w:rPr>
        <w:t xml:space="preserve">Virtual stock simulators are also used extensively </w:t>
      </w:r>
      <w:r w:rsidR="67915F5C" w:rsidRPr="79F8F8FA">
        <w:rPr>
          <w:color w:val="000000" w:themeColor="text1"/>
          <w:lang w:val="en-US"/>
        </w:rPr>
        <w:t>for</w:t>
      </w:r>
      <w:r w:rsidRPr="42BFF1EE">
        <w:rPr>
          <w:color w:val="000000" w:themeColor="text1"/>
          <w:lang w:val="en-US"/>
        </w:rPr>
        <w:t xml:space="preserve"> education and performance measurement. Wu et al. (2012) [8] designed a web-based stock simulator for finance courses that significantly enhanced students' enthusiasm and learning. Longitudinal data </w:t>
      </w:r>
      <w:r w:rsidR="70D850CB" w:rsidRPr="2F02CA4E">
        <w:rPr>
          <w:color w:val="000000" w:themeColor="text1"/>
          <w:lang w:val="en-US"/>
        </w:rPr>
        <w:t>from</w:t>
      </w:r>
      <w:r w:rsidRPr="42BFF1EE">
        <w:rPr>
          <w:color w:val="000000" w:themeColor="text1"/>
          <w:lang w:val="en-US"/>
        </w:rPr>
        <w:t xml:space="preserve"> </w:t>
      </w:r>
      <w:proofErr w:type="spellStart"/>
      <w:r w:rsidRPr="42BFF1EE">
        <w:rPr>
          <w:color w:val="000000" w:themeColor="text1"/>
          <w:lang w:val="en-US"/>
        </w:rPr>
        <w:t>StockTrak</w:t>
      </w:r>
      <w:proofErr w:type="spellEnd"/>
      <w:r w:rsidRPr="42BFF1EE">
        <w:rPr>
          <w:color w:val="000000" w:themeColor="text1"/>
          <w:lang w:val="en-US"/>
        </w:rPr>
        <w:t xml:space="preserve"> (2010–) [6] confirm that portfolio simulations improve financial literacy, knowledge retention, and confidence. Subsequent mobile stock simulators (SSRN, 2025) [12] focus on convenience and real-time market simulation in risk-free environments.</w:t>
      </w:r>
    </w:p>
    <w:p w14:paraId="66314D49" w14:textId="6264F80D" w:rsidR="74C1928D" w:rsidRPr="00943E96" w:rsidRDefault="5280BF0D" w:rsidP="005B22E3">
      <w:pPr>
        <w:spacing w:before="240" w:after="240"/>
        <w:ind w:firstLine="720"/>
        <w:jc w:val="both"/>
        <w:rPr>
          <w:lang w:val="en-US"/>
        </w:rPr>
      </w:pPr>
      <w:r w:rsidRPr="65CC8B6D">
        <w:rPr>
          <w:color w:val="000000" w:themeColor="text1"/>
          <w:lang w:val="en-US"/>
        </w:rPr>
        <w:t>Critical note: Simulators make risk-free practice possible, but they have the tendency to minimize actual trading to simplifications that ignore market frictions and emotional issues. ESAI can enrich simulators with features like virtual capital allocation, "what-if" scenario analysis, and explicit feedback on diversification, timing, and risk management.</w:t>
      </w:r>
      <w:r w:rsidR="74C1928D">
        <w:br/>
      </w:r>
    </w:p>
    <w:p w14:paraId="74A4AF6B" w14:textId="3D47FA1C" w:rsidR="129ABC8F" w:rsidRDefault="00475686" w:rsidP="00475686">
      <w:pPr>
        <w:pStyle w:val="3"/>
      </w:pPr>
      <w:bookmarkStart w:id="43" w:name="_Toc1932783299"/>
      <w:bookmarkStart w:id="44" w:name="_Toc74380537"/>
      <w:bookmarkStart w:id="45" w:name="_Toc210587887"/>
      <w:bookmarkStart w:id="46" w:name="_Toc223645299"/>
      <w:r>
        <w:t>1.</w:t>
      </w:r>
      <w:r w:rsidR="5280BF0D" w:rsidRPr="5280BF0D">
        <w:t>2.3 Community, Social Trading, and Investor Behavior</w:t>
      </w:r>
      <w:bookmarkEnd w:id="43"/>
      <w:bookmarkEnd w:id="44"/>
      <w:bookmarkEnd w:id="45"/>
      <w:bookmarkEnd w:id="46"/>
    </w:p>
    <w:p w14:paraId="78AD1D03" w14:textId="77777777" w:rsidR="00943E96" w:rsidRDefault="067B30BC" w:rsidP="005B22E3">
      <w:pPr>
        <w:spacing w:before="240" w:after="240"/>
        <w:ind w:firstLine="720"/>
        <w:jc w:val="both"/>
        <w:rPr>
          <w:color w:val="000000" w:themeColor="text1"/>
          <w:lang w:val="en-US"/>
        </w:rPr>
      </w:pPr>
      <w:r w:rsidRPr="129ABC8F">
        <w:rPr>
          <w:color w:val="000000" w:themeColor="text1"/>
          <w:lang w:val="en-US"/>
        </w:rPr>
        <w:t xml:space="preserve">Social trading and community features </w:t>
      </w:r>
      <w:r w:rsidR="29C2B8FB" w:rsidRPr="53CA0F25">
        <w:rPr>
          <w:color w:val="000000" w:themeColor="text1"/>
          <w:lang w:val="en-US"/>
        </w:rPr>
        <w:t>have</w:t>
      </w:r>
      <w:r w:rsidRPr="129ABC8F">
        <w:rPr>
          <w:color w:val="000000" w:themeColor="text1"/>
          <w:lang w:val="en-US"/>
        </w:rPr>
        <w:t xml:space="preserve"> a significant influence on investor sentiment. Berger et al. (2018) [2] </w:t>
      </w:r>
      <w:proofErr w:type="gramStart"/>
      <w:r w:rsidRPr="129ABC8F">
        <w:rPr>
          <w:color w:val="000000" w:themeColor="text1"/>
          <w:lang w:val="en-US"/>
        </w:rPr>
        <w:t>contrasted</w:t>
      </w:r>
      <w:proofErr w:type="gramEnd"/>
      <w:r w:rsidRPr="129ABC8F">
        <w:rPr>
          <w:color w:val="000000" w:themeColor="text1"/>
          <w:lang w:val="en-US"/>
        </w:rPr>
        <w:t xml:space="preserve"> </w:t>
      </w:r>
      <w:proofErr w:type="spellStart"/>
      <w:r w:rsidRPr="129ABC8F">
        <w:rPr>
          <w:color w:val="000000" w:themeColor="text1"/>
          <w:lang w:val="en-US"/>
        </w:rPr>
        <w:t>eToro</w:t>
      </w:r>
      <w:proofErr w:type="spellEnd"/>
      <w:r w:rsidRPr="129ABC8F">
        <w:rPr>
          <w:color w:val="000000" w:themeColor="text1"/>
          <w:lang w:val="en-US"/>
        </w:rPr>
        <w:t xml:space="preserve"> statistics and concluded that copy-trading performance varied depending on the people one copied. </w:t>
      </w:r>
      <w:proofErr w:type="spellStart"/>
      <w:r w:rsidRPr="129ABC8F">
        <w:rPr>
          <w:color w:val="000000" w:themeColor="text1"/>
          <w:lang w:val="en-US"/>
        </w:rPr>
        <w:t>Andraszewicz</w:t>
      </w:r>
      <w:proofErr w:type="spellEnd"/>
      <w:r w:rsidRPr="129ABC8F">
        <w:rPr>
          <w:color w:val="000000" w:themeColor="text1"/>
          <w:lang w:val="en-US"/>
        </w:rPr>
        <w:t xml:space="preserve"> et al. (2023) [1] observed that retail investors are encouraged to be </w:t>
      </w:r>
      <w:proofErr w:type="gramStart"/>
      <w:r w:rsidRPr="129ABC8F">
        <w:rPr>
          <w:color w:val="000000" w:themeColor="text1"/>
          <w:lang w:val="en-US"/>
        </w:rPr>
        <w:t>more risky</w:t>
      </w:r>
      <w:proofErr w:type="gramEnd"/>
      <w:r w:rsidRPr="129ABC8F">
        <w:rPr>
          <w:color w:val="000000" w:themeColor="text1"/>
          <w:lang w:val="en-US"/>
        </w:rPr>
        <w:t xml:space="preserve"> through upward social comparison. Jin and Yu (2022) [13] illustrated that the greater the number of comments made by leaders on a social trading platform, the more followers will frequently trade, showing how communication supports interaction. Similarly, Horn et al. (2024) [14] identified that group trading on </w:t>
      </w:r>
      <w:proofErr w:type="spellStart"/>
      <w:r w:rsidRPr="129ABC8F">
        <w:rPr>
          <w:color w:val="000000" w:themeColor="text1"/>
          <w:lang w:val="en-US"/>
        </w:rPr>
        <w:t>wikifolio</w:t>
      </w:r>
      <w:proofErr w:type="spellEnd"/>
      <w:r w:rsidRPr="129ABC8F">
        <w:rPr>
          <w:color w:val="000000" w:themeColor="text1"/>
          <w:lang w:val="en-US"/>
        </w:rPr>
        <w:t xml:space="preserve"> reflects flows of retail investors, further establishing that social trading platforms affirm prevailing behavioral habits. Yang (2019) [9] identified transparency trade-offs of copy-trading platforms, where full transparency maximizes trust but may take away from platform revenue incentives.</w:t>
      </w:r>
    </w:p>
    <w:p w14:paraId="3DD010DC" w14:textId="243EF972" w:rsidR="74C1928D" w:rsidRPr="00943E96" w:rsidRDefault="067B30BC" w:rsidP="005B22E3">
      <w:pPr>
        <w:spacing w:before="240" w:after="240"/>
        <w:ind w:firstLine="720"/>
        <w:jc w:val="both"/>
      </w:pPr>
      <w:r w:rsidRPr="129ABC8F">
        <w:rPr>
          <w:color w:val="000000" w:themeColor="text1"/>
          <w:lang w:val="en-US"/>
        </w:rPr>
        <w:t>Critical note: Social trading promotes participation and learning but may increase herding behavior and risk-taking. Guarantees such as percentile-based performance display, obvious risk markers, and safer decision-making features ought to be enforced by platforms.</w:t>
      </w:r>
    </w:p>
    <w:p w14:paraId="2B50DA02" w14:textId="3DC31435" w:rsidR="74C1928D" w:rsidRPr="0040339E" w:rsidRDefault="00475686" w:rsidP="00475686">
      <w:pPr>
        <w:pStyle w:val="3"/>
      </w:pPr>
      <w:bookmarkStart w:id="47" w:name="_Toc272568980"/>
      <w:bookmarkStart w:id="48" w:name="_Toc1123124093"/>
      <w:bookmarkStart w:id="49" w:name="_Toc210587888"/>
      <w:bookmarkStart w:id="50" w:name="_Toc223645300"/>
      <w:r>
        <w:t>1.</w:t>
      </w:r>
      <w:r w:rsidR="5280BF0D" w:rsidRPr="5280BF0D">
        <w:t>2.4 Critical Comparison and Identified Gaps</w:t>
      </w:r>
      <w:bookmarkEnd w:id="47"/>
      <w:bookmarkEnd w:id="48"/>
      <w:bookmarkEnd w:id="49"/>
      <w:bookmarkEnd w:id="50"/>
    </w:p>
    <w:p w14:paraId="064DB0A9" w14:textId="77777777" w:rsidR="00475686" w:rsidRDefault="5280BF0D" w:rsidP="005B22E3">
      <w:pPr>
        <w:ind w:firstLine="720"/>
        <w:jc w:val="both"/>
      </w:pPr>
      <w:r w:rsidRPr="5280BF0D">
        <w:rPr>
          <w:lang w:val="en-US"/>
        </w:rPr>
        <w:t xml:space="preserve">Hybrid models consistently have lower forecast errors compared to stand-alone approaches, particularly when combining sequential pattern recognition (via LSTM) with structured feature learning (via </w:t>
      </w:r>
      <w:proofErr w:type="spellStart"/>
      <w:r w:rsidRPr="5280BF0D">
        <w:rPr>
          <w:lang w:val="en-US"/>
        </w:rPr>
        <w:t>XGBoost</w:t>
      </w:r>
      <w:proofErr w:type="spellEnd"/>
      <w:r w:rsidRPr="5280BF0D">
        <w:rPr>
          <w:lang w:val="en-US"/>
        </w:rPr>
        <w:t xml:space="preserve">). They require continuous monitoring, feature </w:t>
      </w:r>
      <w:r w:rsidRPr="5280BF0D">
        <w:rPr>
          <w:lang w:val="en-US"/>
        </w:rPr>
        <w:lastRenderedPageBreak/>
        <w:t xml:space="preserve">recalibration, and validation under market conditions </w:t>
      </w:r>
      <w:proofErr w:type="gramStart"/>
      <w:r w:rsidRPr="5280BF0D">
        <w:rPr>
          <w:lang w:val="en-US"/>
        </w:rPr>
        <w:t>in order to</w:t>
      </w:r>
      <w:proofErr w:type="gramEnd"/>
      <w:r w:rsidRPr="5280BF0D">
        <w:rPr>
          <w:lang w:val="en-US"/>
        </w:rPr>
        <w:t xml:space="preserve"> keep performing optimally, however. Online trade simulators provide effective learning experiences and improve financial literacy, although they also simplify real-world problems by ignoring factors such as liquidity constraints, transaction costs, and emotional biases. Social trading sites provide engagement and peer-to-peer learning, although they also reinforce the herd mentality and encourage excessive risk-taking. </w:t>
      </w:r>
      <w:r w:rsidR="0FDF9086">
        <w:br/>
      </w:r>
    </w:p>
    <w:p w14:paraId="517487D8" w14:textId="75DD41E2" w:rsidR="00751905" w:rsidRPr="005D176A" w:rsidRDefault="00751905" w:rsidP="00751905">
      <w:pPr>
        <w:pStyle w:val="af"/>
        <w:keepNext/>
        <w:jc w:val="center"/>
        <w:rPr>
          <w:i w:val="0"/>
          <w:iCs w:val="0"/>
          <w:color w:val="000000" w:themeColor="text1"/>
          <w:lang w:val="en-US"/>
        </w:rPr>
      </w:pPr>
      <w:bookmarkStart w:id="51" w:name="_Toc223644071"/>
      <w:r w:rsidRPr="2641349F">
        <w:rPr>
          <w:i w:val="0"/>
          <w:iCs w:val="0"/>
          <w:color w:val="000000" w:themeColor="text1"/>
          <w:lang w:val="en-US"/>
        </w:rPr>
        <w:t xml:space="preserve">Table </w:t>
      </w:r>
      <w:r w:rsidR="007339B8" w:rsidRPr="005D176A">
        <w:rPr>
          <w:i w:val="0"/>
          <w:iCs w:val="0"/>
          <w:color w:val="000000" w:themeColor="text1"/>
        </w:rPr>
        <w:fldChar w:fldCharType="begin"/>
      </w:r>
      <w:r w:rsidR="007339B8" w:rsidRPr="005D176A">
        <w:rPr>
          <w:i w:val="0"/>
          <w:iCs w:val="0"/>
          <w:color w:val="000000" w:themeColor="text1"/>
        </w:rPr>
        <w:instrText xml:space="preserve"> SEQ Table \* ARABIC </w:instrText>
      </w:r>
      <w:r w:rsidR="007339B8" w:rsidRPr="005D176A">
        <w:rPr>
          <w:i w:val="0"/>
          <w:iCs w:val="0"/>
          <w:color w:val="000000" w:themeColor="text1"/>
        </w:rPr>
        <w:fldChar w:fldCharType="separate"/>
      </w:r>
      <w:r w:rsidR="00F141D4">
        <w:rPr>
          <w:i w:val="0"/>
          <w:iCs w:val="0"/>
          <w:noProof/>
          <w:color w:val="000000" w:themeColor="text1"/>
        </w:rPr>
        <w:t>1</w:t>
      </w:r>
      <w:r w:rsidR="007339B8" w:rsidRPr="005D176A">
        <w:rPr>
          <w:i w:val="0"/>
          <w:iCs w:val="0"/>
          <w:color w:val="000000" w:themeColor="text1"/>
        </w:rPr>
        <w:fldChar w:fldCharType="end"/>
      </w:r>
      <w:r w:rsidRPr="2641349F">
        <w:rPr>
          <w:i w:val="0"/>
          <w:iCs w:val="0"/>
          <w:color w:val="000000" w:themeColor="text1"/>
          <w:lang w:val="en-US"/>
        </w:rPr>
        <w:t>:Comparison table for literature review</w:t>
      </w:r>
      <w:bookmarkEnd w:id="51"/>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377"/>
        <w:gridCol w:w="789"/>
        <w:gridCol w:w="1354"/>
        <w:gridCol w:w="2935"/>
        <w:gridCol w:w="2184"/>
      </w:tblGrid>
      <w:tr w:rsidR="00475686" w:rsidRPr="009702F7" w14:paraId="204E75DD" w14:textId="77777777" w:rsidTr="006E2059">
        <w:trPr>
          <w:trHeight w:val="300"/>
        </w:trPr>
        <w:tc>
          <w:tcPr>
            <w:tcW w:w="1377" w:type="dxa"/>
            <w:vAlign w:val="center"/>
          </w:tcPr>
          <w:p w14:paraId="6D7EF119" w14:textId="77777777" w:rsidR="00475686" w:rsidRPr="009702F7" w:rsidRDefault="00475686" w:rsidP="006E2059">
            <w:pPr>
              <w:spacing w:after="0"/>
              <w:jc w:val="center"/>
              <w:rPr>
                <w:sz w:val="18"/>
                <w:szCs w:val="18"/>
              </w:rPr>
            </w:pPr>
            <w:r w:rsidRPr="009702F7">
              <w:rPr>
                <w:b/>
                <w:bCs/>
                <w:sz w:val="18"/>
                <w:szCs w:val="18"/>
              </w:rPr>
              <w:t>Axis</w:t>
            </w:r>
          </w:p>
        </w:tc>
        <w:tc>
          <w:tcPr>
            <w:tcW w:w="789" w:type="dxa"/>
            <w:vAlign w:val="center"/>
          </w:tcPr>
          <w:p w14:paraId="39F444A4" w14:textId="77777777" w:rsidR="00475686" w:rsidRPr="009702F7" w:rsidRDefault="00475686" w:rsidP="006E2059">
            <w:pPr>
              <w:spacing w:after="0"/>
              <w:jc w:val="center"/>
              <w:rPr>
                <w:sz w:val="18"/>
                <w:szCs w:val="18"/>
              </w:rPr>
            </w:pPr>
            <w:r w:rsidRPr="009702F7">
              <w:rPr>
                <w:b/>
                <w:bCs/>
                <w:sz w:val="18"/>
                <w:szCs w:val="18"/>
              </w:rPr>
              <w:t>Study</w:t>
            </w:r>
          </w:p>
        </w:tc>
        <w:tc>
          <w:tcPr>
            <w:tcW w:w="1354" w:type="dxa"/>
            <w:vAlign w:val="center"/>
          </w:tcPr>
          <w:p w14:paraId="6AFA2B75" w14:textId="77777777" w:rsidR="00475686" w:rsidRPr="009702F7" w:rsidRDefault="00475686" w:rsidP="006E2059">
            <w:pPr>
              <w:spacing w:after="0"/>
              <w:jc w:val="center"/>
              <w:rPr>
                <w:sz w:val="18"/>
                <w:szCs w:val="18"/>
              </w:rPr>
            </w:pPr>
            <w:r w:rsidRPr="009702F7">
              <w:rPr>
                <w:b/>
                <w:bCs/>
                <w:sz w:val="18"/>
                <w:szCs w:val="18"/>
              </w:rPr>
              <w:t>Approach / Model</w:t>
            </w:r>
          </w:p>
        </w:tc>
        <w:tc>
          <w:tcPr>
            <w:tcW w:w="2935" w:type="dxa"/>
            <w:vAlign w:val="center"/>
          </w:tcPr>
          <w:p w14:paraId="1A620637" w14:textId="77777777" w:rsidR="00475686" w:rsidRPr="009702F7" w:rsidRDefault="00475686" w:rsidP="006E2059">
            <w:pPr>
              <w:spacing w:after="0"/>
              <w:jc w:val="center"/>
              <w:rPr>
                <w:sz w:val="18"/>
                <w:szCs w:val="18"/>
              </w:rPr>
            </w:pPr>
            <w:r w:rsidRPr="009702F7">
              <w:rPr>
                <w:b/>
                <w:bCs/>
                <w:sz w:val="18"/>
                <w:szCs w:val="18"/>
              </w:rPr>
              <w:t>Key Findings</w:t>
            </w:r>
          </w:p>
        </w:tc>
        <w:tc>
          <w:tcPr>
            <w:tcW w:w="2184" w:type="dxa"/>
            <w:vAlign w:val="center"/>
          </w:tcPr>
          <w:p w14:paraId="3D95363C" w14:textId="77777777" w:rsidR="00475686" w:rsidRPr="009702F7" w:rsidRDefault="00475686" w:rsidP="006E2059">
            <w:pPr>
              <w:spacing w:after="0"/>
              <w:jc w:val="center"/>
              <w:rPr>
                <w:sz w:val="18"/>
                <w:szCs w:val="18"/>
              </w:rPr>
            </w:pPr>
            <w:r w:rsidRPr="009702F7">
              <w:rPr>
                <w:b/>
                <w:bCs/>
                <w:sz w:val="18"/>
                <w:szCs w:val="18"/>
              </w:rPr>
              <w:t>Critical Notes</w:t>
            </w:r>
          </w:p>
        </w:tc>
      </w:tr>
      <w:tr w:rsidR="00475686" w:rsidRPr="009702F7" w14:paraId="05FE35B5" w14:textId="77777777" w:rsidTr="006E2059">
        <w:trPr>
          <w:trHeight w:val="300"/>
        </w:trPr>
        <w:tc>
          <w:tcPr>
            <w:tcW w:w="1377" w:type="dxa"/>
            <w:vAlign w:val="center"/>
          </w:tcPr>
          <w:p w14:paraId="7D0C5F7F" w14:textId="77777777" w:rsidR="00475686" w:rsidRPr="009702F7" w:rsidRDefault="00475686" w:rsidP="006E2059">
            <w:pPr>
              <w:spacing w:after="0"/>
              <w:rPr>
                <w:sz w:val="18"/>
                <w:szCs w:val="18"/>
              </w:rPr>
            </w:pPr>
            <w:r w:rsidRPr="009702F7">
              <w:rPr>
                <w:b/>
                <w:bCs/>
                <w:sz w:val="18"/>
                <w:szCs w:val="18"/>
              </w:rPr>
              <w:t>Stock-Price Forecasting (Hybrid Deep &amp; Tree Models)</w:t>
            </w:r>
          </w:p>
        </w:tc>
        <w:tc>
          <w:tcPr>
            <w:tcW w:w="789" w:type="dxa"/>
            <w:vAlign w:val="center"/>
          </w:tcPr>
          <w:p w14:paraId="5EB87E86" w14:textId="77777777" w:rsidR="00475686" w:rsidRPr="009702F7" w:rsidRDefault="00475686" w:rsidP="006E2059">
            <w:pPr>
              <w:spacing w:after="0"/>
              <w:rPr>
                <w:sz w:val="18"/>
                <w:szCs w:val="18"/>
              </w:rPr>
            </w:pPr>
            <w:r w:rsidRPr="009702F7">
              <w:rPr>
                <w:sz w:val="18"/>
                <w:szCs w:val="18"/>
              </w:rPr>
              <w:t>Shi et al. (2022) [5]</w:t>
            </w:r>
          </w:p>
        </w:tc>
        <w:tc>
          <w:tcPr>
            <w:tcW w:w="1354" w:type="dxa"/>
            <w:vAlign w:val="center"/>
          </w:tcPr>
          <w:p w14:paraId="66DAD064" w14:textId="77777777" w:rsidR="00475686" w:rsidRPr="009702F7" w:rsidRDefault="00475686" w:rsidP="006E2059">
            <w:pPr>
              <w:spacing w:after="0"/>
              <w:rPr>
                <w:sz w:val="18"/>
                <w:szCs w:val="18"/>
              </w:rPr>
            </w:pPr>
            <w:r w:rsidRPr="009702F7">
              <w:rPr>
                <w:sz w:val="18"/>
                <w:szCs w:val="18"/>
                <w:lang w:val="en-US"/>
              </w:rPr>
              <w:t xml:space="preserve">Attention-based CNN–LSTM fine-tuned with </w:t>
            </w:r>
            <w:proofErr w:type="spellStart"/>
            <w:r w:rsidRPr="009702F7">
              <w:rPr>
                <w:sz w:val="18"/>
                <w:szCs w:val="18"/>
                <w:lang w:val="en-US"/>
              </w:rPr>
              <w:t>XGBoost</w:t>
            </w:r>
            <w:proofErr w:type="spellEnd"/>
          </w:p>
        </w:tc>
        <w:tc>
          <w:tcPr>
            <w:tcW w:w="2935" w:type="dxa"/>
            <w:vAlign w:val="center"/>
          </w:tcPr>
          <w:p w14:paraId="737973E0" w14:textId="77777777" w:rsidR="00475686" w:rsidRPr="009702F7" w:rsidRDefault="00475686" w:rsidP="006E2059">
            <w:pPr>
              <w:spacing w:after="0"/>
              <w:rPr>
                <w:sz w:val="18"/>
                <w:szCs w:val="18"/>
              </w:rPr>
            </w:pPr>
            <w:r w:rsidRPr="009702F7">
              <w:rPr>
                <w:sz w:val="18"/>
                <w:szCs w:val="18"/>
                <w:lang w:val="en-US"/>
              </w:rPr>
              <w:t xml:space="preserve">LSTM captured temporal dependencies; </w:t>
            </w:r>
            <w:proofErr w:type="spellStart"/>
            <w:r w:rsidRPr="009702F7">
              <w:rPr>
                <w:sz w:val="18"/>
                <w:szCs w:val="18"/>
                <w:lang w:val="en-US"/>
              </w:rPr>
              <w:t>XGBoost</w:t>
            </w:r>
            <w:proofErr w:type="spellEnd"/>
            <w:r w:rsidRPr="009702F7">
              <w:rPr>
                <w:sz w:val="18"/>
                <w:szCs w:val="18"/>
                <w:lang w:val="en-US"/>
              </w:rPr>
              <w:t xml:space="preserve"> improved non-linear feature learning; overall forecasting accuracy improved.</w:t>
            </w:r>
          </w:p>
        </w:tc>
        <w:tc>
          <w:tcPr>
            <w:tcW w:w="2184" w:type="dxa"/>
            <w:vAlign w:val="center"/>
          </w:tcPr>
          <w:p w14:paraId="155F59A1" w14:textId="77777777" w:rsidR="00475686" w:rsidRPr="009702F7" w:rsidRDefault="00475686" w:rsidP="006E2059">
            <w:pPr>
              <w:spacing w:after="0"/>
              <w:rPr>
                <w:sz w:val="18"/>
                <w:szCs w:val="18"/>
              </w:rPr>
            </w:pPr>
            <w:r w:rsidRPr="009702F7">
              <w:rPr>
                <w:sz w:val="18"/>
                <w:szCs w:val="18"/>
              </w:rPr>
              <w:t>Hybrid models outperform single ones but require complex feature engineering and tuning.</w:t>
            </w:r>
          </w:p>
        </w:tc>
      </w:tr>
      <w:tr w:rsidR="00475686" w:rsidRPr="009702F7" w14:paraId="1B0852A0" w14:textId="77777777" w:rsidTr="006E2059">
        <w:trPr>
          <w:trHeight w:val="300"/>
        </w:trPr>
        <w:tc>
          <w:tcPr>
            <w:tcW w:w="1377" w:type="dxa"/>
            <w:vAlign w:val="center"/>
          </w:tcPr>
          <w:p w14:paraId="045F076C" w14:textId="77777777" w:rsidR="00475686" w:rsidRPr="009702F7" w:rsidRDefault="00475686" w:rsidP="006E2059">
            <w:pPr>
              <w:rPr>
                <w:sz w:val="18"/>
                <w:szCs w:val="18"/>
              </w:rPr>
            </w:pPr>
          </w:p>
        </w:tc>
        <w:tc>
          <w:tcPr>
            <w:tcW w:w="789" w:type="dxa"/>
            <w:vAlign w:val="center"/>
          </w:tcPr>
          <w:p w14:paraId="4CAC6338" w14:textId="77777777" w:rsidR="00475686" w:rsidRPr="009702F7" w:rsidRDefault="00475686" w:rsidP="006E2059">
            <w:pPr>
              <w:spacing w:after="0"/>
              <w:rPr>
                <w:sz w:val="18"/>
                <w:szCs w:val="18"/>
              </w:rPr>
            </w:pPr>
            <w:r w:rsidRPr="009702F7">
              <w:rPr>
                <w:sz w:val="18"/>
                <w:szCs w:val="18"/>
              </w:rPr>
              <w:t>Gifty &amp; Yang (2024) [3]</w:t>
            </w:r>
          </w:p>
        </w:tc>
        <w:tc>
          <w:tcPr>
            <w:tcW w:w="1354" w:type="dxa"/>
            <w:vAlign w:val="center"/>
          </w:tcPr>
          <w:p w14:paraId="0C6742E6" w14:textId="77777777" w:rsidR="00475686" w:rsidRPr="009702F7" w:rsidRDefault="00475686" w:rsidP="006E2059">
            <w:pPr>
              <w:spacing w:after="0"/>
              <w:rPr>
                <w:sz w:val="18"/>
                <w:szCs w:val="18"/>
              </w:rPr>
            </w:pPr>
            <w:r w:rsidRPr="009702F7">
              <w:rPr>
                <w:sz w:val="18"/>
                <w:szCs w:val="18"/>
                <w:lang w:val="en-US"/>
              </w:rPr>
              <w:t xml:space="preserve">Comparison of ARIMA, LSTM, </w:t>
            </w:r>
            <w:proofErr w:type="spellStart"/>
            <w:r w:rsidRPr="009702F7">
              <w:rPr>
                <w:sz w:val="18"/>
                <w:szCs w:val="18"/>
                <w:lang w:val="en-US"/>
              </w:rPr>
              <w:t>XGBoost</w:t>
            </w:r>
            <w:proofErr w:type="spellEnd"/>
          </w:p>
        </w:tc>
        <w:tc>
          <w:tcPr>
            <w:tcW w:w="2935" w:type="dxa"/>
            <w:vAlign w:val="center"/>
          </w:tcPr>
          <w:p w14:paraId="707E2614" w14:textId="77777777" w:rsidR="00475686" w:rsidRPr="009702F7" w:rsidRDefault="00475686" w:rsidP="006E2059">
            <w:pPr>
              <w:spacing w:after="0"/>
              <w:rPr>
                <w:sz w:val="18"/>
                <w:szCs w:val="18"/>
              </w:rPr>
            </w:pPr>
            <w:r w:rsidRPr="009702F7">
              <w:rPr>
                <w:sz w:val="18"/>
                <w:szCs w:val="18"/>
              </w:rPr>
              <w:t>Hybrid models produced more stable long-horizon forecasts.</w:t>
            </w:r>
          </w:p>
        </w:tc>
        <w:tc>
          <w:tcPr>
            <w:tcW w:w="2184" w:type="dxa"/>
            <w:vAlign w:val="center"/>
          </w:tcPr>
          <w:p w14:paraId="3287B3C5" w14:textId="77777777" w:rsidR="00475686" w:rsidRPr="009702F7" w:rsidRDefault="00475686" w:rsidP="006E2059">
            <w:pPr>
              <w:spacing w:after="0"/>
              <w:rPr>
                <w:sz w:val="18"/>
                <w:szCs w:val="18"/>
              </w:rPr>
            </w:pPr>
            <w:r w:rsidRPr="009702F7">
              <w:rPr>
                <w:sz w:val="18"/>
                <w:szCs w:val="18"/>
              </w:rPr>
              <w:t>Feature integration and hybridization increase accuracy but demand computational resources.</w:t>
            </w:r>
          </w:p>
        </w:tc>
      </w:tr>
      <w:tr w:rsidR="00475686" w:rsidRPr="009702F7" w14:paraId="497B5FC6" w14:textId="77777777" w:rsidTr="006E2059">
        <w:trPr>
          <w:trHeight w:val="300"/>
        </w:trPr>
        <w:tc>
          <w:tcPr>
            <w:tcW w:w="1377" w:type="dxa"/>
            <w:vAlign w:val="center"/>
          </w:tcPr>
          <w:p w14:paraId="29569799" w14:textId="77777777" w:rsidR="00475686" w:rsidRPr="009702F7" w:rsidRDefault="00475686" w:rsidP="006E2059">
            <w:pPr>
              <w:rPr>
                <w:sz w:val="18"/>
                <w:szCs w:val="18"/>
              </w:rPr>
            </w:pPr>
          </w:p>
        </w:tc>
        <w:tc>
          <w:tcPr>
            <w:tcW w:w="789" w:type="dxa"/>
            <w:vAlign w:val="center"/>
          </w:tcPr>
          <w:p w14:paraId="7A028964" w14:textId="77777777" w:rsidR="00475686" w:rsidRPr="009702F7" w:rsidRDefault="00475686" w:rsidP="006E2059">
            <w:pPr>
              <w:spacing w:after="0"/>
              <w:rPr>
                <w:sz w:val="18"/>
                <w:szCs w:val="18"/>
              </w:rPr>
            </w:pPr>
            <w:proofErr w:type="spellStart"/>
            <w:r w:rsidRPr="009702F7">
              <w:rPr>
                <w:sz w:val="18"/>
                <w:szCs w:val="18"/>
                <w:lang w:val="en-US"/>
              </w:rPr>
              <w:t>Uhunmwangho</w:t>
            </w:r>
            <w:proofErr w:type="spellEnd"/>
            <w:r w:rsidRPr="009702F7">
              <w:rPr>
                <w:sz w:val="18"/>
                <w:szCs w:val="18"/>
                <w:lang w:val="en-US"/>
              </w:rPr>
              <w:t xml:space="preserve"> (2024) [7]</w:t>
            </w:r>
          </w:p>
        </w:tc>
        <w:tc>
          <w:tcPr>
            <w:tcW w:w="1354" w:type="dxa"/>
            <w:vAlign w:val="center"/>
          </w:tcPr>
          <w:p w14:paraId="4E5DC61A" w14:textId="77777777" w:rsidR="00475686" w:rsidRPr="009702F7" w:rsidRDefault="00475686" w:rsidP="006E2059">
            <w:pPr>
              <w:spacing w:after="0"/>
              <w:rPr>
                <w:sz w:val="18"/>
                <w:szCs w:val="18"/>
              </w:rPr>
            </w:pPr>
            <w:proofErr w:type="spellStart"/>
            <w:r w:rsidRPr="009702F7">
              <w:rPr>
                <w:sz w:val="18"/>
                <w:szCs w:val="18"/>
                <w:lang w:val="en-US"/>
              </w:rPr>
              <w:t>XGBoost</w:t>
            </w:r>
            <w:proofErr w:type="spellEnd"/>
            <w:r w:rsidRPr="009702F7">
              <w:rPr>
                <w:sz w:val="18"/>
                <w:szCs w:val="18"/>
                <w:lang w:val="en-US"/>
              </w:rPr>
              <w:t xml:space="preserve"> vs. LSTM for Microsoft stock</w:t>
            </w:r>
          </w:p>
        </w:tc>
        <w:tc>
          <w:tcPr>
            <w:tcW w:w="2935" w:type="dxa"/>
            <w:vAlign w:val="center"/>
          </w:tcPr>
          <w:p w14:paraId="7E85A830" w14:textId="77777777" w:rsidR="00475686" w:rsidRPr="009702F7" w:rsidRDefault="00475686" w:rsidP="006E2059">
            <w:pPr>
              <w:spacing w:after="0"/>
              <w:rPr>
                <w:sz w:val="18"/>
                <w:szCs w:val="18"/>
                <w:lang w:val="en-US"/>
              </w:rPr>
            </w:pPr>
            <w:r w:rsidRPr="2641349F">
              <w:rPr>
                <w:sz w:val="18"/>
                <w:szCs w:val="18"/>
                <w:lang w:val="en-US"/>
              </w:rPr>
              <w:t xml:space="preserve">Different error </w:t>
            </w:r>
            <w:proofErr w:type="gramStart"/>
            <w:r w:rsidRPr="2641349F">
              <w:rPr>
                <w:sz w:val="18"/>
                <w:szCs w:val="18"/>
                <w:lang w:val="en-US"/>
              </w:rPr>
              <w:t>structures;</w:t>
            </w:r>
            <w:proofErr w:type="gramEnd"/>
            <w:r w:rsidRPr="2641349F">
              <w:rPr>
                <w:sz w:val="18"/>
                <w:szCs w:val="18"/>
                <w:lang w:val="en-US"/>
              </w:rPr>
              <w:t xml:space="preserve"> combining models smooths weaknesses.</w:t>
            </w:r>
          </w:p>
        </w:tc>
        <w:tc>
          <w:tcPr>
            <w:tcW w:w="2184" w:type="dxa"/>
            <w:vAlign w:val="center"/>
          </w:tcPr>
          <w:p w14:paraId="689223FC" w14:textId="77777777" w:rsidR="00475686" w:rsidRPr="009702F7" w:rsidRDefault="00475686" w:rsidP="006E2059">
            <w:pPr>
              <w:spacing w:after="0"/>
              <w:rPr>
                <w:sz w:val="18"/>
                <w:szCs w:val="18"/>
              </w:rPr>
            </w:pPr>
            <w:r w:rsidRPr="009702F7">
              <w:rPr>
                <w:sz w:val="18"/>
                <w:szCs w:val="18"/>
              </w:rPr>
              <w:t>Blending diverse algorithms mitigates bias but complicates optimization.</w:t>
            </w:r>
          </w:p>
        </w:tc>
      </w:tr>
      <w:tr w:rsidR="00475686" w:rsidRPr="009702F7" w14:paraId="5D2FCD64" w14:textId="77777777" w:rsidTr="006E2059">
        <w:trPr>
          <w:trHeight w:val="300"/>
        </w:trPr>
        <w:tc>
          <w:tcPr>
            <w:tcW w:w="1377" w:type="dxa"/>
            <w:vAlign w:val="center"/>
          </w:tcPr>
          <w:p w14:paraId="1D1617FB" w14:textId="77777777" w:rsidR="00475686" w:rsidRPr="009702F7" w:rsidRDefault="00475686" w:rsidP="006E2059">
            <w:pPr>
              <w:rPr>
                <w:sz w:val="18"/>
                <w:szCs w:val="18"/>
              </w:rPr>
            </w:pPr>
          </w:p>
        </w:tc>
        <w:tc>
          <w:tcPr>
            <w:tcW w:w="789" w:type="dxa"/>
            <w:vAlign w:val="center"/>
          </w:tcPr>
          <w:p w14:paraId="73A2C4FB" w14:textId="77777777" w:rsidR="00475686" w:rsidRPr="009702F7" w:rsidRDefault="00475686" w:rsidP="006E2059">
            <w:pPr>
              <w:spacing w:after="0"/>
              <w:rPr>
                <w:sz w:val="18"/>
                <w:szCs w:val="18"/>
              </w:rPr>
            </w:pPr>
            <w:r w:rsidRPr="009702F7">
              <w:rPr>
                <w:sz w:val="18"/>
                <w:szCs w:val="18"/>
              </w:rPr>
              <w:t>Zhang et al. (2021) [10]</w:t>
            </w:r>
          </w:p>
        </w:tc>
        <w:tc>
          <w:tcPr>
            <w:tcW w:w="1354" w:type="dxa"/>
            <w:vAlign w:val="center"/>
          </w:tcPr>
          <w:p w14:paraId="466BD85B" w14:textId="77777777" w:rsidR="00475686" w:rsidRPr="009702F7" w:rsidRDefault="00475686" w:rsidP="006E2059">
            <w:pPr>
              <w:spacing w:after="0"/>
              <w:rPr>
                <w:sz w:val="18"/>
                <w:szCs w:val="18"/>
              </w:rPr>
            </w:pPr>
            <w:r w:rsidRPr="009702F7">
              <w:rPr>
                <w:sz w:val="18"/>
                <w:szCs w:val="18"/>
                <w:lang w:val="en-US"/>
              </w:rPr>
              <w:t xml:space="preserve">LSTM + Bayesian-optimized </w:t>
            </w:r>
            <w:proofErr w:type="spellStart"/>
            <w:r w:rsidRPr="009702F7">
              <w:rPr>
                <w:sz w:val="18"/>
                <w:szCs w:val="18"/>
                <w:lang w:val="en-US"/>
              </w:rPr>
              <w:t>XGBoost</w:t>
            </w:r>
            <w:proofErr w:type="spellEnd"/>
          </w:p>
        </w:tc>
        <w:tc>
          <w:tcPr>
            <w:tcW w:w="2935" w:type="dxa"/>
            <w:vAlign w:val="center"/>
          </w:tcPr>
          <w:p w14:paraId="3257E89C" w14:textId="77777777" w:rsidR="00475686" w:rsidRPr="009702F7" w:rsidRDefault="00475686" w:rsidP="006E2059">
            <w:pPr>
              <w:spacing w:after="0"/>
              <w:rPr>
                <w:sz w:val="18"/>
                <w:szCs w:val="18"/>
              </w:rPr>
            </w:pPr>
            <w:r w:rsidRPr="009702F7">
              <w:rPr>
                <w:sz w:val="18"/>
                <w:szCs w:val="18"/>
              </w:rPr>
              <w:t>Achieved lowest RMSE and MAPE.</w:t>
            </w:r>
          </w:p>
        </w:tc>
        <w:tc>
          <w:tcPr>
            <w:tcW w:w="2184" w:type="dxa"/>
            <w:vAlign w:val="center"/>
          </w:tcPr>
          <w:p w14:paraId="7183826F" w14:textId="77777777" w:rsidR="00475686" w:rsidRPr="009702F7" w:rsidRDefault="00475686" w:rsidP="006E2059">
            <w:pPr>
              <w:spacing w:after="0"/>
              <w:rPr>
                <w:sz w:val="18"/>
                <w:szCs w:val="18"/>
              </w:rPr>
            </w:pPr>
            <w:r w:rsidRPr="009702F7">
              <w:rPr>
                <w:sz w:val="18"/>
                <w:szCs w:val="18"/>
              </w:rPr>
              <w:t>Bayesian tuning enhances performance but increases training complexity.</w:t>
            </w:r>
          </w:p>
        </w:tc>
      </w:tr>
      <w:tr w:rsidR="00475686" w:rsidRPr="009702F7" w14:paraId="67202EE5" w14:textId="77777777" w:rsidTr="006E2059">
        <w:trPr>
          <w:trHeight w:val="300"/>
        </w:trPr>
        <w:tc>
          <w:tcPr>
            <w:tcW w:w="1377" w:type="dxa"/>
            <w:vAlign w:val="center"/>
          </w:tcPr>
          <w:p w14:paraId="0DE752EB" w14:textId="77777777" w:rsidR="00475686" w:rsidRPr="009702F7" w:rsidRDefault="00475686" w:rsidP="006E2059">
            <w:pPr>
              <w:rPr>
                <w:sz w:val="18"/>
                <w:szCs w:val="18"/>
              </w:rPr>
            </w:pPr>
          </w:p>
        </w:tc>
        <w:tc>
          <w:tcPr>
            <w:tcW w:w="789" w:type="dxa"/>
            <w:vAlign w:val="center"/>
          </w:tcPr>
          <w:p w14:paraId="7E64AFD3" w14:textId="77777777" w:rsidR="00475686" w:rsidRPr="009702F7" w:rsidRDefault="00475686" w:rsidP="006E2059">
            <w:pPr>
              <w:spacing w:after="0"/>
              <w:rPr>
                <w:sz w:val="18"/>
                <w:szCs w:val="18"/>
              </w:rPr>
            </w:pPr>
            <w:r w:rsidRPr="009702F7">
              <w:rPr>
                <w:sz w:val="18"/>
                <w:szCs w:val="18"/>
              </w:rPr>
              <w:t>Kadiri et al. (2025) [4]</w:t>
            </w:r>
          </w:p>
        </w:tc>
        <w:tc>
          <w:tcPr>
            <w:tcW w:w="1354" w:type="dxa"/>
            <w:vAlign w:val="center"/>
          </w:tcPr>
          <w:p w14:paraId="77BA232A" w14:textId="77777777" w:rsidR="00475686" w:rsidRPr="009702F7" w:rsidRDefault="00475686" w:rsidP="006E2059">
            <w:pPr>
              <w:spacing w:after="0"/>
              <w:rPr>
                <w:sz w:val="18"/>
                <w:szCs w:val="18"/>
              </w:rPr>
            </w:pPr>
            <w:r w:rsidRPr="009702F7">
              <w:rPr>
                <w:sz w:val="18"/>
                <w:szCs w:val="18"/>
              </w:rPr>
              <w:t>Hybrid models for Moroccan MASI index</w:t>
            </w:r>
          </w:p>
        </w:tc>
        <w:tc>
          <w:tcPr>
            <w:tcW w:w="2935" w:type="dxa"/>
            <w:vAlign w:val="center"/>
          </w:tcPr>
          <w:p w14:paraId="3AE409A7" w14:textId="77777777" w:rsidR="00475686" w:rsidRPr="009702F7" w:rsidRDefault="00475686" w:rsidP="006E2059">
            <w:pPr>
              <w:spacing w:after="0"/>
              <w:rPr>
                <w:sz w:val="18"/>
                <w:szCs w:val="18"/>
              </w:rPr>
            </w:pPr>
            <w:r w:rsidRPr="009702F7">
              <w:rPr>
                <w:sz w:val="18"/>
                <w:szCs w:val="18"/>
              </w:rPr>
              <w:t>Hybrids outperform single models; need sectoral calibration.</w:t>
            </w:r>
          </w:p>
        </w:tc>
        <w:tc>
          <w:tcPr>
            <w:tcW w:w="2184" w:type="dxa"/>
            <w:vAlign w:val="center"/>
          </w:tcPr>
          <w:p w14:paraId="59532E33" w14:textId="77777777" w:rsidR="00475686" w:rsidRPr="009702F7" w:rsidRDefault="00475686" w:rsidP="006E2059">
            <w:pPr>
              <w:spacing w:after="0"/>
              <w:rPr>
                <w:sz w:val="18"/>
                <w:szCs w:val="18"/>
              </w:rPr>
            </w:pPr>
            <w:r w:rsidRPr="009702F7">
              <w:rPr>
                <w:sz w:val="18"/>
                <w:szCs w:val="18"/>
              </w:rPr>
              <w:t>Must adapt models to specific market sectors for reliability.</w:t>
            </w:r>
          </w:p>
        </w:tc>
      </w:tr>
      <w:tr w:rsidR="00475686" w:rsidRPr="009702F7" w14:paraId="6C6FBA39" w14:textId="77777777" w:rsidTr="006E2059">
        <w:trPr>
          <w:trHeight w:val="300"/>
        </w:trPr>
        <w:tc>
          <w:tcPr>
            <w:tcW w:w="1377" w:type="dxa"/>
            <w:vAlign w:val="center"/>
          </w:tcPr>
          <w:p w14:paraId="58B3F543" w14:textId="77777777" w:rsidR="00475686" w:rsidRPr="009702F7" w:rsidRDefault="00475686" w:rsidP="006E2059">
            <w:pPr>
              <w:rPr>
                <w:sz w:val="18"/>
                <w:szCs w:val="18"/>
              </w:rPr>
            </w:pPr>
          </w:p>
        </w:tc>
        <w:tc>
          <w:tcPr>
            <w:tcW w:w="789" w:type="dxa"/>
            <w:vAlign w:val="center"/>
          </w:tcPr>
          <w:p w14:paraId="0AD4DEAA" w14:textId="77777777" w:rsidR="00475686" w:rsidRPr="009702F7" w:rsidRDefault="00475686" w:rsidP="006E2059">
            <w:pPr>
              <w:spacing w:after="0"/>
              <w:rPr>
                <w:sz w:val="18"/>
                <w:szCs w:val="18"/>
              </w:rPr>
            </w:pPr>
            <w:r w:rsidRPr="009702F7">
              <w:rPr>
                <w:sz w:val="18"/>
                <w:szCs w:val="18"/>
              </w:rPr>
              <w:t>Liu et al. (2021) [11]</w:t>
            </w:r>
          </w:p>
        </w:tc>
        <w:tc>
          <w:tcPr>
            <w:tcW w:w="1354" w:type="dxa"/>
            <w:vAlign w:val="center"/>
          </w:tcPr>
          <w:p w14:paraId="236ED2A3" w14:textId="77777777" w:rsidR="00475686" w:rsidRPr="009702F7" w:rsidRDefault="00475686" w:rsidP="006E2059">
            <w:pPr>
              <w:spacing w:after="0"/>
              <w:rPr>
                <w:sz w:val="18"/>
                <w:szCs w:val="18"/>
              </w:rPr>
            </w:pPr>
            <w:r w:rsidRPr="009702F7">
              <w:rPr>
                <w:sz w:val="18"/>
                <w:szCs w:val="18"/>
                <w:lang w:val="en-US"/>
              </w:rPr>
              <w:t>LSTM–</w:t>
            </w:r>
            <w:proofErr w:type="spellStart"/>
            <w:r w:rsidRPr="009702F7">
              <w:rPr>
                <w:sz w:val="18"/>
                <w:szCs w:val="18"/>
                <w:lang w:val="en-US"/>
              </w:rPr>
              <w:t>XGBoost</w:t>
            </w:r>
            <w:proofErr w:type="spellEnd"/>
            <w:r w:rsidRPr="009702F7">
              <w:rPr>
                <w:sz w:val="18"/>
                <w:szCs w:val="18"/>
                <w:lang w:val="en-US"/>
              </w:rPr>
              <w:t xml:space="preserve"> in other domains</w:t>
            </w:r>
          </w:p>
        </w:tc>
        <w:tc>
          <w:tcPr>
            <w:tcW w:w="2935" w:type="dxa"/>
            <w:vAlign w:val="center"/>
          </w:tcPr>
          <w:p w14:paraId="6D937780" w14:textId="77777777" w:rsidR="00475686" w:rsidRPr="009702F7" w:rsidRDefault="00475686" w:rsidP="006E2059">
            <w:pPr>
              <w:spacing w:after="0"/>
              <w:rPr>
                <w:sz w:val="18"/>
                <w:szCs w:val="18"/>
                <w:lang w:val="en-US"/>
              </w:rPr>
            </w:pPr>
            <w:r w:rsidRPr="2641349F">
              <w:rPr>
                <w:sz w:val="18"/>
                <w:szCs w:val="18"/>
                <w:lang w:val="en-US"/>
              </w:rPr>
              <w:t>Demonstrated cross-domain prediction success.</w:t>
            </w:r>
          </w:p>
        </w:tc>
        <w:tc>
          <w:tcPr>
            <w:tcW w:w="2184" w:type="dxa"/>
            <w:vAlign w:val="center"/>
          </w:tcPr>
          <w:p w14:paraId="4D5C63DB" w14:textId="77777777" w:rsidR="00475686" w:rsidRPr="009702F7" w:rsidRDefault="00475686" w:rsidP="006E2059">
            <w:pPr>
              <w:spacing w:after="0"/>
              <w:rPr>
                <w:sz w:val="18"/>
                <w:szCs w:val="18"/>
              </w:rPr>
            </w:pPr>
            <w:r w:rsidRPr="009702F7">
              <w:rPr>
                <w:sz w:val="18"/>
                <w:szCs w:val="18"/>
              </w:rPr>
              <w:t>Hybrid concept applicable beyond finance but requires contextual adaptation.</w:t>
            </w:r>
          </w:p>
        </w:tc>
      </w:tr>
      <w:tr w:rsidR="00475686" w:rsidRPr="009702F7" w14:paraId="01717554" w14:textId="77777777" w:rsidTr="006E2059">
        <w:trPr>
          <w:trHeight w:val="300"/>
        </w:trPr>
        <w:tc>
          <w:tcPr>
            <w:tcW w:w="1377" w:type="dxa"/>
            <w:vAlign w:val="center"/>
          </w:tcPr>
          <w:p w14:paraId="15480B9B" w14:textId="77777777" w:rsidR="00475686" w:rsidRPr="009702F7" w:rsidRDefault="00475686" w:rsidP="006E2059">
            <w:pPr>
              <w:spacing w:after="0"/>
              <w:rPr>
                <w:sz w:val="18"/>
                <w:szCs w:val="18"/>
              </w:rPr>
            </w:pPr>
            <w:r w:rsidRPr="009702F7">
              <w:rPr>
                <w:b/>
                <w:bCs/>
                <w:sz w:val="18"/>
                <w:szCs w:val="18"/>
              </w:rPr>
              <w:t>Virtual Trading Simulators</w:t>
            </w:r>
          </w:p>
        </w:tc>
        <w:tc>
          <w:tcPr>
            <w:tcW w:w="789" w:type="dxa"/>
            <w:vAlign w:val="center"/>
          </w:tcPr>
          <w:p w14:paraId="07F1E632" w14:textId="77777777" w:rsidR="00475686" w:rsidRPr="009702F7" w:rsidRDefault="00475686" w:rsidP="006E2059">
            <w:pPr>
              <w:spacing w:after="0"/>
              <w:rPr>
                <w:sz w:val="18"/>
                <w:szCs w:val="18"/>
              </w:rPr>
            </w:pPr>
            <w:r w:rsidRPr="009702F7">
              <w:rPr>
                <w:sz w:val="18"/>
                <w:szCs w:val="18"/>
              </w:rPr>
              <w:t>Wu et al. (2012) [8]</w:t>
            </w:r>
          </w:p>
        </w:tc>
        <w:tc>
          <w:tcPr>
            <w:tcW w:w="1354" w:type="dxa"/>
            <w:vAlign w:val="center"/>
          </w:tcPr>
          <w:p w14:paraId="6618B812" w14:textId="77777777" w:rsidR="00475686" w:rsidRPr="009702F7" w:rsidRDefault="00475686" w:rsidP="006E2059">
            <w:pPr>
              <w:spacing w:after="0"/>
              <w:rPr>
                <w:sz w:val="18"/>
                <w:szCs w:val="18"/>
              </w:rPr>
            </w:pPr>
            <w:r w:rsidRPr="009702F7">
              <w:rPr>
                <w:sz w:val="18"/>
                <w:szCs w:val="18"/>
              </w:rPr>
              <w:t>Web-based trading simulator for finance education</w:t>
            </w:r>
          </w:p>
        </w:tc>
        <w:tc>
          <w:tcPr>
            <w:tcW w:w="2935" w:type="dxa"/>
            <w:vAlign w:val="center"/>
          </w:tcPr>
          <w:p w14:paraId="5D5A754F" w14:textId="77777777" w:rsidR="00475686" w:rsidRPr="009702F7" w:rsidRDefault="00475686" w:rsidP="006E2059">
            <w:pPr>
              <w:spacing w:after="0"/>
              <w:rPr>
                <w:sz w:val="18"/>
                <w:szCs w:val="18"/>
              </w:rPr>
            </w:pPr>
            <w:r w:rsidRPr="009702F7">
              <w:rPr>
                <w:sz w:val="18"/>
                <w:szCs w:val="18"/>
              </w:rPr>
              <w:t>Increased engagement and understanding in financial courses.</w:t>
            </w:r>
          </w:p>
        </w:tc>
        <w:tc>
          <w:tcPr>
            <w:tcW w:w="2184" w:type="dxa"/>
            <w:vAlign w:val="center"/>
          </w:tcPr>
          <w:p w14:paraId="725351AE" w14:textId="77777777" w:rsidR="00475686" w:rsidRPr="009702F7" w:rsidRDefault="00475686" w:rsidP="006E2059">
            <w:pPr>
              <w:spacing w:after="0"/>
              <w:rPr>
                <w:sz w:val="18"/>
                <w:szCs w:val="18"/>
              </w:rPr>
            </w:pPr>
            <w:r w:rsidRPr="009702F7">
              <w:rPr>
                <w:sz w:val="18"/>
                <w:szCs w:val="18"/>
              </w:rPr>
              <w:t xml:space="preserve">Effective pedagogical </w:t>
            </w:r>
            <w:proofErr w:type="gramStart"/>
            <w:r w:rsidRPr="009702F7">
              <w:rPr>
                <w:sz w:val="18"/>
                <w:szCs w:val="18"/>
              </w:rPr>
              <w:t>tool</w:t>
            </w:r>
            <w:proofErr w:type="gramEnd"/>
            <w:r w:rsidRPr="009702F7">
              <w:rPr>
                <w:sz w:val="18"/>
                <w:szCs w:val="18"/>
              </w:rPr>
              <w:t xml:space="preserve"> but </w:t>
            </w:r>
            <w:proofErr w:type="gramStart"/>
            <w:r w:rsidRPr="009702F7">
              <w:rPr>
                <w:sz w:val="18"/>
                <w:szCs w:val="18"/>
              </w:rPr>
              <w:t>lacks</w:t>
            </w:r>
            <w:proofErr w:type="gramEnd"/>
            <w:r w:rsidRPr="009702F7">
              <w:rPr>
                <w:sz w:val="18"/>
                <w:szCs w:val="18"/>
              </w:rPr>
              <w:t xml:space="preserve"> real-market emotion simulation.</w:t>
            </w:r>
          </w:p>
        </w:tc>
      </w:tr>
      <w:tr w:rsidR="00475686" w:rsidRPr="009702F7" w14:paraId="53A01DDE" w14:textId="77777777" w:rsidTr="006E2059">
        <w:trPr>
          <w:trHeight w:val="300"/>
        </w:trPr>
        <w:tc>
          <w:tcPr>
            <w:tcW w:w="1377" w:type="dxa"/>
            <w:vAlign w:val="center"/>
          </w:tcPr>
          <w:p w14:paraId="78AEC764" w14:textId="77777777" w:rsidR="00475686" w:rsidRPr="009702F7" w:rsidRDefault="00475686" w:rsidP="006E2059">
            <w:pPr>
              <w:rPr>
                <w:sz w:val="18"/>
                <w:szCs w:val="18"/>
              </w:rPr>
            </w:pPr>
          </w:p>
        </w:tc>
        <w:tc>
          <w:tcPr>
            <w:tcW w:w="789" w:type="dxa"/>
            <w:vAlign w:val="center"/>
          </w:tcPr>
          <w:p w14:paraId="64244A27" w14:textId="77777777" w:rsidR="00475686" w:rsidRPr="009702F7" w:rsidRDefault="00475686" w:rsidP="006E2059">
            <w:pPr>
              <w:spacing w:after="0"/>
              <w:rPr>
                <w:sz w:val="18"/>
                <w:szCs w:val="18"/>
              </w:rPr>
            </w:pPr>
            <w:proofErr w:type="spellStart"/>
            <w:r w:rsidRPr="009702F7">
              <w:rPr>
                <w:sz w:val="18"/>
                <w:szCs w:val="18"/>
                <w:lang w:val="en-US"/>
              </w:rPr>
              <w:t>StockTrak</w:t>
            </w:r>
            <w:proofErr w:type="spellEnd"/>
            <w:r w:rsidRPr="009702F7">
              <w:rPr>
                <w:sz w:val="18"/>
                <w:szCs w:val="18"/>
                <w:lang w:val="en-US"/>
              </w:rPr>
              <w:t xml:space="preserve"> (2010–) [6]</w:t>
            </w:r>
          </w:p>
        </w:tc>
        <w:tc>
          <w:tcPr>
            <w:tcW w:w="1354" w:type="dxa"/>
            <w:vAlign w:val="center"/>
          </w:tcPr>
          <w:p w14:paraId="5F3DA517" w14:textId="77777777" w:rsidR="00475686" w:rsidRPr="009702F7" w:rsidRDefault="00475686" w:rsidP="006E2059">
            <w:pPr>
              <w:spacing w:after="0"/>
              <w:rPr>
                <w:sz w:val="18"/>
                <w:szCs w:val="18"/>
              </w:rPr>
            </w:pPr>
            <w:r w:rsidRPr="009702F7">
              <w:rPr>
                <w:sz w:val="18"/>
                <w:szCs w:val="18"/>
              </w:rPr>
              <w:t>Long-term trading simulation platform</w:t>
            </w:r>
          </w:p>
        </w:tc>
        <w:tc>
          <w:tcPr>
            <w:tcW w:w="2935" w:type="dxa"/>
            <w:vAlign w:val="center"/>
          </w:tcPr>
          <w:p w14:paraId="5AF344E9" w14:textId="77777777" w:rsidR="00475686" w:rsidRPr="009702F7" w:rsidRDefault="00475686" w:rsidP="006E2059">
            <w:pPr>
              <w:spacing w:after="0"/>
              <w:rPr>
                <w:sz w:val="18"/>
                <w:szCs w:val="18"/>
              </w:rPr>
            </w:pPr>
            <w:r w:rsidRPr="009702F7">
              <w:rPr>
                <w:sz w:val="18"/>
                <w:szCs w:val="18"/>
              </w:rPr>
              <w:t>Enhanced financial literacy and portfolio management skills.</w:t>
            </w:r>
          </w:p>
        </w:tc>
        <w:tc>
          <w:tcPr>
            <w:tcW w:w="2184" w:type="dxa"/>
            <w:vAlign w:val="center"/>
          </w:tcPr>
          <w:p w14:paraId="41A78B84" w14:textId="77777777" w:rsidR="00475686" w:rsidRPr="009702F7" w:rsidRDefault="00475686" w:rsidP="006E2059">
            <w:pPr>
              <w:spacing w:after="0"/>
              <w:rPr>
                <w:sz w:val="18"/>
                <w:szCs w:val="18"/>
              </w:rPr>
            </w:pPr>
            <w:r w:rsidRPr="009702F7">
              <w:rPr>
                <w:sz w:val="18"/>
                <w:szCs w:val="18"/>
              </w:rPr>
              <w:t>Simplified assumptions exclude transaction costs and liquidity issues.</w:t>
            </w:r>
          </w:p>
        </w:tc>
      </w:tr>
      <w:tr w:rsidR="00475686" w:rsidRPr="009702F7" w14:paraId="7E68E60B" w14:textId="77777777" w:rsidTr="006E2059">
        <w:trPr>
          <w:trHeight w:val="300"/>
        </w:trPr>
        <w:tc>
          <w:tcPr>
            <w:tcW w:w="1377" w:type="dxa"/>
            <w:vAlign w:val="center"/>
          </w:tcPr>
          <w:p w14:paraId="40A6C276" w14:textId="77777777" w:rsidR="00475686" w:rsidRPr="009702F7" w:rsidRDefault="00475686" w:rsidP="006E2059">
            <w:pPr>
              <w:rPr>
                <w:sz w:val="18"/>
                <w:szCs w:val="18"/>
              </w:rPr>
            </w:pPr>
          </w:p>
        </w:tc>
        <w:tc>
          <w:tcPr>
            <w:tcW w:w="789" w:type="dxa"/>
            <w:vAlign w:val="center"/>
          </w:tcPr>
          <w:p w14:paraId="587F0986" w14:textId="77777777" w:rsidR="00475686" w:rsidRPr="009702F7" w:rsidRDefault="00475686" w:rsidP="006E2059">
            <w:pPr>
              <w:spacing w:after="0"/>
              <w:rPr>
                <w:sz w:val="18"/>
                <w:szCs w:val="18"/>
              </w:rPr>
            </w:pPr>
            <w:r w:rsidRPr="009702F7">
              <w:rPr>
                <w:sz w:val="18"/>
                <w:szCs w:val="18"/>
              </w:rPr>
              <w:t>SSRN (2025) [12]</w:t>
            </w:r>
          </w:p>
        </w:tc>
        <w:tc>
          <w:tcPr>
            <w:tcW w:w="1354" w:type="dxa"/>
            <w:vAlign w:val="center"/>
          </w:tcPr>
          <w:p w14:paraId="1C9D3FA9" w14:textId="77777777" w:rsidR="00475686" w:rsidRPr="009702F7" w:rsidRDefault="00475686" w:rsidP="006E2059">
            <w:pPr>
              <w:spacing w:after="0"/>
              <w:rPr>
                <w:sz w:val="18"/>
                <w:szCs w:val="18"/>
              </w:rPr>
            </w:pPr>
            <w:r w:rsidRPr="009702F7">
              <w:rPr>
                <w:sz w:val="18"/>
                <w:szCs w:val="18"/>
              </w:rPr>
              <w:t>Mobile real-time stock simulator</w:t>
            </w:r>
          </w:p>
        </w:tc>
        <w:tc>
          <w:tcPr>
            <w:tcW w:w="2935" w:type="dxa"/>
            <w:vAlign w:val="center"/>
          </w:tcPr>
          <w:p w14:paraId="579FF209" w14:textId="77777777" w:rsidR="00475686" w:rsidRPr="009702F7" w:rsidRDefault="00475686" w:rsidP="006E2059">
            <w:pPr>
              <w:spacing w:after="0"/>
              <w:rPr>
                <w:sz w:val="18"/>
                <w:szCs w:val="18"/>
              </w:rPr>
            </w:pPr>
            <w:proofErr w:type="gramStart"/>
            <w:r w:rsidRPr="009702F7">
              <w:rPr>
                <w:sz w:val="18"/>
                <w:szCs w:val="18"/>
              </w:rPr>
              <w:t>Promotes</w:t>
            </w:r>
            <w:proofErr w:type="gramEnd"/>
            <w:r w:rsidRPr="009702F7">
              <w:rPr>
                <w:sz w:val="18"/>
                <w:szCs w:val="18"/>
              </w:rPr>
              <w:t xml:space="preserve"> convenience and continuous learning.</w:t>
            </w:r>
          </w:p>
        </w:tc>
        <w:tc>
          <w:tcPr>
            <w:tcW w:w="2184" w:type="dxa"/>
            <w:vAlign w:val="center"/>
          </w:tcPr>
          <w:p w14:paraId="2E153397" w14:textId="77777777" w:rsidR="00475686" w:rsidRPr="009702F7" w:rsidRDefault="00475686" w:rsidP="006E2059">
            <w:pPr>
              <w:spacing w:after="0"/>
              <w:rPr>
                <w:sz w:val="18"/>
                <w:szCs w:val="18"/>
                <w:lang w:val="en-US"/>
              </w:rPr>
            </w:pPr>
            <w:r w:rsidRPr="2641349F">
              <w:rPr>
                <w:sz w:val="18"/>
                <w:szCs w:val="18"/>
                <w:lang w:val="en-US"/>
              </w:rPr>
              <w:t>May oversimplify market risk; lacks behavioral stress testing.</w:t>
            </w:r>
          </w:p>
        </w:tc>
      </w:tr>
      <w:tr w:rsidR="00475686" w:rsidRPr="009702F7" w14:paraId="2CA6B101" w14:textId="77777777" w:rsidTr="006E2059">
        <w:trPr>
          <w:trHeight w:val="300"/>
        </w:trPr>
        <w:tc>
          <w:tcPr>
            <w:tcW w:w="1377" w:type="dxa"/>
            <w:vAlign w:val="center"/>
          </w:tcPr>
          <w:p w14:paraId="194E2B0F" w14:textId="77777777" w:rsidR="00475686" w:rsidRPr="009702F7" w:rsidRDefault="00475686" w:rsidP="006E2059">
            <w:pPr>
              <w:spacing w:after="0"/>
              <w:rPr>
                <w:sz w:val="18"/>
                <w:szCs w:val="18"/>
              </w:rPr>
            </w:pPr>
            <w:r w:rsidRPr="009702F7">
              <w:rPr>
                <w:b/>
                <w:bCs/>
                <w:sz w:val="18"/>
                <w:szCs w:val="18"/>
              </w:rPr>
              <w:t>Community &amp; Social Trading</w:t>
            </w:r>
          </w:p>
        </w:tc>
        <w:tc>
          <w:tcPr>
            <w:tcW w:w="789" w:type="dxa"/>
            <w:vAlign w:val="center"/>
          </w:tcPr>
          <w:p w14:paraId="66D6AA0D" w14:textId="77777777" w:rsidR="00475686" w:rsidRPr="009702F7" w:rsidRDefault="00475686" w:rsidP="006E2059">
            <w:pPr>
              <w:spacing w:after="0"/>
              <w:rPr>
                <w:sz w:val="18"/>
                <w:szCs w:val="18"/>
              </w:rPr>
            </w:pPr>
            <w:r w:rsidRPr="009702F7">
              <w:rPr>
                <w:sz w:val="18"/>
                <w:szCs w:val="18"/>
              </w:rPr>
              <w:t xml:space="preserve">Berger et al. </w:t>
            </w:r>
            <w:r w:rsidRPr="009702F7">
              <w:rPr>
                <w:sz w:val="18"/>
                <w:szCs w:val="18"/>
              </w:rPr>
              <w:lastRenderedPageBreak/>
              <w:t>(2018) [2]</w:t>
            </w:r>
          </w:p>
        </w:tc>
        <w:tc>
          <w:tcPr>
            <w:tcW w:w="1354" w:type="dxa"/>
            <w:vAlign w:val="center"/>
          </w:tcPr>
          <w:p w14:paraId="54469920" w14:textId="77777777" w:rsidR="00475686" w:rsidRPr="009702F7" w:rsidRDefault="00475686" w:rsidP="006E2059">
            <w:pPr>
              <w:spacing w:after="0"/>
              <w:rPr>
                <w:sz w:val="18"/>
                <w:szCs w:val="18"/>
              </w:rPr>
            </w:pPr>
            <w:proofErr w:type="spellStart"/>
            <w:r w:rsidRPr="009702F7">
              <w:rPr>
                <w:sz w:val="18"/>
                <w:szCs w:val="18"/>
                <w:lang w:val="en-US"/>
              </w:rPr>
              <w:lastRenderedPageBreak/>
              <w:t>eToro</w:t>
            </w:r>
            <w:proofErr w:type="spellEnd"/>
            <w:r w:rsidRPr="009702F7">
              <w:rPr>
                <w:sz w:val="18"/>
                <w:szCs w:val="18"/>
                <w:lang w:val="en-US"/>
              </w:rPr>
              <w:t xml:space="preserve"> data – copy-trading analysis</w:t>
            </w:r>
          </w:p>
        </w:tc>
        <w:tc>
          <w:tcPr>
            <w:tcW w:w="2935" w:type="dxa"/>
            <w:vAlign w:val="center"/>
          </w:tcPr>
          <w:p w14:paraId="336D49C0" w14:textId="77777777" w:rsidR="00475686" w:rsidRPr="009702F7" w:rsidRDefault="00475686" w:rsidP="006E2059">
            <w:pPr>
              <w:spacing w:after="0"/>
              <w:rPr>
                <w:sz w:val="18"/>
                <w:szCs w:val="18"/>
              </w:rPr>
            </w:pPr>
            <w:r w:rsidRPr="009702F7">
              <w:rPr>
                <w:sz w:val="18"/>
                <w:szCs w:val="18"/>
              </w:rPr>
              <w:t>Performance varied based on who investors copied.</w:t>
            </w:r>
          </w:p>
        </w:tc>
        <w:tc>
          <w:tcPr>
            <w:tcW w:w="2184" w:type="dxa"/>
            <w:vAlign w:val="center"/>
          </w:tcPr>
          <w:p w14:paraId="02B31E86" w14:textId="77777777" w:rsidR="00475686" w:rsidRPr="009702F7" w:rsidRDefault="00475686" w:rsidP="006E2059">
            <w:pPr>
              <w:spacing w:after="0"/>
              <w:rPr>
                <w:sz w:val="18"/>
                <w:szCs w:val="18"/>
              </w:rPr>
            </w:pPr>
            <w:r w:rsidRPr="009702F7">
              <w:rPr>
                <w:sz w:val="18"/>
                <w:szCs w:val="18"/>
              </w:rPr>
              <w:t>Copy-trading can magnify herd effects.</w:t>
            </w:r>
          </w:p>
        </w:tc>
      </w:tr>
      <w:tr w:rsidR="00475686" w:rsidRPr="009702F7" w14:paraId="08595662" w14:textId="77777777" w:rsidTr="006E2059">
        <w:trPr>
          <w:trHeight w:val="300"/>
        </w:trPr>
        <w:tc>
          <w:tcPr>
            <w:tcW w:w="1377" w:type="dxa"/>
            <w:vAlign w:val="center"/>
          </w:tcPr>
          <w:p w14:paraId="11E1414B" w14:textId="77777777" w:rsidR="00475686" w:rsidRPr="009702F7" w:rsidRDefault="00475686" w:rsidP="006E2059">
            <w:pPr>
              <w:rPr>
                <w:sz w:val="18"/>
                <w:szCs w:val="18"/>
              </w:rPr>
            </w:pPr>
          </w:p>
        </w:tc>
        <w:tc>
          <w:tcPr>
            <w:tcW w:w="789" w:type="dxa"/>
            <w:vAlign w:val="center"/>
          </w:tcPr>
          <w:p w14:paraId="0992A122" w14:textId="77777777" w:rsidR="00475686" w:rsidRPr="009702F7" w:rsidRDefault="00475686" w:rsidP="006E2059">
            <w:pPr>
              <w:spacing w:after="0"/>
              <w:rPr>
                <w:sz w:val="18"/>
                <w:szCs w:val="18"/>
              </w:rPr>
            </w:pPr>
            <w:proofErr w:type="spellStart"/>
            <w:r w:rsidRPr="009702F7">
              <w:rPr>
                <w:sz w:val="18"/>
                <w:szCs w:val="18"/>
                <w:lang w:val="en-US"/>
              </w:rPr>
              <w:t>Andraszewicz</w:t>
            </w:r>
            <w:proofErr w:type="spellEnd"/>
            <w:r w:rsidRPr="009702F7">
              <w:rPr>
                <w:sz w:val="18"/>
                <w:szCs w:val="18"/>
                <w:lang w:val="en-US"/>
              </w:rPr>
              <w:t xml:space="preserve"> et al. (2023) [1]</w:t>
            </w:r>
          </w:p>
        </w:tc>
        <w:tc>
          <w:tcPr>
            <w:tcW w:w="1354" w:type="dxa"/>
            <w:vAlign w:val="center"/>
          </w:tcPr>
          <w:p w14:paraId="593C4262" w14:textId="77777777" w:rsidR="00475686" w:rsidRPr="009702F7" w:rsidRDefault="00475686" w:rsidP="006E2059">
            <w:pPr>
              <w:spacing w:after="0"/>
              <w:rPr>
                <w:sz w:val="18"/>
                <w:szCs w:val="18"/>
              </w:rPr>
            </w:pPr>
            <w:r w:rsidRPr="009702F7">
              <w:rPr>
                <w:sz w:val="18"/>
                <w:szCs w:val="18"/>
              </w:rPr>
              <w:t>Behavioral observation of retail investors</w:t>
            </w:r>
          </w:p>
        </w:tc>
        <w:tc>
          <w:tcPr>
            <w:tcW w:w="2935" w:type="dxa"/>
            <w:vAlign w:val="center"/>
          </w:tcPr>
          <w:p w14:paraId="77CB89CE" w14:textId="77777777" w:rsidR="00475686" w:rsidRPr="009702F7" w:rsidRDefault="00475686" w:rsidP="006E2059">
            <w:pPr>
              <w:spacing w:after="0"/>
              <w:rPr>
                <w:sz w:val="18"/>
                <w:szCs w:val="18"/>
              </w:rPr>
            </w:pPr>
            <w:r w:rsidRPr="009702F7">
              <w:rPr>
                <w:sz w:val="18"/>
                <w:szCs w:val="18"/>
              </w:rPr>
              <w:t>Upward social comparison increased risk-taking.</w:t>
            </w:r>
          </w:p>
        </w:tc>
        <w:tc>
          <w:tcPr>
            <w:tcW w:w="2184" w:type="dxa"/>
            <w:vAlign w:val="center"/>
          </w:tcPr>
          <w:p w14:paraId="5672ACBB" w14:textId="77777777" w:rsidR="00475686" w:rsidRPr="009702F7" w:rsidRDefault="00475686" w:rsidP="006E2059">
            <w:pPr>
              <w:spacing w:after="0"/>
              <w:rPr>
                <w:sz w:val="18"/>
                <w:szCs w:val="18"/>
              </w:rPr>
            </w:pPr>
            <w:r w:rsidRPr="009702F7">
              <w:rPr>
                <w:sz w:val="18"/>
                <w:szCs w:val="18"/>
              </w:rPr>
              <w:t>Emotional contagion leads to overconfidence.</w:t>
            </w:r>
          </w:p>
        </w:tc>
      </w:tr>
      <w:tr w:rsidR="00475686" w:rsidRPr="009702F7" w14:paraId="6F25D39C" w14:textId="77777777" w:rsidTr="006E2059">
        <w:trPr>
          <w:trHeight w:val="300"/>
        </w:trPr>
        <w:tc>
          <w:tcPr>
            <w:tcW w:w="1377" w:type="dxa"/>
            <w:vAlign w:val="center"/>
          </w:tcPr>
          <w:p w14:paraId="665395E9" w14:textId="77777777" w:rsidR="00475686" w:rsidRPr="009702F7" w:rsidRDefault="00475686" w:rsidP="006E2059">
            <w:pPr>
              <w:rPr>
                <w:sz w:val="18"/>
                <w:szCs w:val="18"/>
              </w:rPr>
            </w:pPr>
          </w:p>
        </w:tc>
        <w:tc>
          <w:tcPr>
            <w:tcW w:w="789" w:type="dxa"/>
            <w:vAlign w:val="center"/>
          </w:tcPr>
          <w:p w14:paraId="2FAB0135" w14:textId="77777777" w:rsidR="00475686" w:rsidRPr="009702F7" w:rsidRDefault="00475686" w:rsidP="006E2059">
            <w:pPr>
              <w:spacing w:after="0"/>
              <w:rPr>
                <w:sz w:val="18"/>
                <w:szCs w:val="18"/>
              </w:rPr>
            </w:pPr>
            <w:r w:rsidRPr="009702F7">
              <w:rPr>
                <w:sz w:val="18"/>
                <w:szCs w:val="18"/>
              </w:rPr>
              <w:t>Jin &amp; Yu (2022) [13]</w:t>
            </w:r>
          </w:p>
        </w:tc>
        <w:tc>
          <w:tcPr>
            <w:tcW w:w="1354" w:type="dxa"/>
            <w:vAlign w:val="center"/>
          </w:tcPr>
          <w:p w14:paraId="4E5A27DE" w14:textId="77777777" w:rsidR="00475686" w:rsidRPr="009702F7" w:rsidRDefault="00475686" w:rsidP="006E2059">
            <w:pPr>
              <w:spacing w:after="0"/>
              <w:rPr>
                <w:sz w:val="18"/>
                <w:szCs w:val="18"/>
              </w:rPr>
            </w:pPr>
            <w:r w:rsidRPr="009702F7">
              <w:rPr>
                <w:sz w:val="18"/>
                <w:szCs w:val="18"/>
              </w:rPr>
              <w:t>Communication on trading platforms</w:t>
            </w:r>
          </w:p>
        </w:tc>
        <w:tc>
          <w:tcPr>
            <w:tcW w:w="2935" w:type="dxa"/>
            <w:vAlign w:val="center"/>
          </w:tcPr>
          <w:p w14:paraId="73B852C7" w14:textId="77777777" w:rsidR="00475686" w:rsidRPr="009702F7" w:rsidRDefault="00475686" w:rsidP="006E2059">
            <w:pPr>
              <w:spacing w:after="0"/>
              <w:rPr>
                <w:sz w:val="18"/>
                <w:szCs w:val="18"/>
              </w:rPr>
            </w:pPr>
            <w:r w:rsidRPr="009702F7">
              <w:rPr>
                <w:sz w:val="18"/>
                <w:szCs w:val="18"/>
              </w:rPr>
              <w:t>More leader comments → higher follower activity.</w:t>
            </w:r>
          </w:p>
        </w:tc>
        <w:tc>
          <w:tcPr>
            <w:tcW w:w="2184" w:type="dxa"/>
            <w:vAlign w:val="center"/>
          </w:tcPr>
          <w:p w14:paraId="014C820D" w14:textId="77777777" w:rsidR="00475686" w:rsidRPr="009702F7" w:rsidRDefault="00475686" w:rsidP="006E2059">
            <w:pPr>
              <w:spacing w:after="0"/>
              <w:rPr>
                <w:sz w:val="18"/>
                <w:szCs w:val="18"/>
              </w:rPr>
            </w:pPr>
            <w:r w:rsidRPr="009702F7">
              <w:rPr>
                <w:sz w:val="18"/>
                <w:szCs w:val="18"/>
              </w:rPr>
              <w:t>Interaction fosters engagement but may amplify impulsive trades.</w:t>
            </w:r>
          </w:p>
        </w:tc>
      </w:tr>
      <w:tr w:rsidR="00475686" w:rsidRPr="009702F7" w14:paraId="7EDEA5E2" w14:textId="77777777" w:rsidTr="006E2059">
        <w:trPr>
          <w:trHeight w:val="300"/>
        </w:trPr>
        <w:tc>
          <w:tcPr>
            <w:tcW w:w="1377" w:type="dxa"/>
            <w:vAlign w:val="center"/>
          </w:tcPr>
          <w:p w14:paraId="1933EBEE" w14:textId="77777777" w:rsidR="00475686" w:rsidRPr="009702F7" w:rsidRDefault="00475686" w:rsidP="006E2059">
            <w:pPr>
              <w:rPr>
                <w:sz w:val="18"/>
                <w:szCs w:val="18"/>
              </w:rPr>
            </w:pPr>
          </w:p>
        </w:tc>
        <w:tc>
          <w:tcPr>
            <w:tcW w:w="789" w:type="dxa"/>
            <w:vAlign w:val="center"/>
          </w:tcPr>
          <w:p w14:paraId="77EEC9D2" w14:textId="77777777" w:rsidR="00475686" w:rsidRPr="009702F7" w:rsidRDefault="00475686" w:rsidP="006E2059">
            <w:pPr>
              <w:spacing w:after="0"/>
              <w:rPr>
                <w:sz w:val="18"/>
                <w:szCs w:val="18"/>
              </w:rPr>
            </w:pPr>
            <w:r w:rsidRPr="009702F7">
              <w:rPr>
                <w:sz w:val="18"/>
                <w:szCs w:val="18"/>
              </w:rPr>
              <w:t>Horn et al. (2024) [14]</w:t>
            </w:r>
          </w:p>
        </w:tc>
        <w:tc>
          <w:tcPr>
            <w:tcW w:w="1354" w:type="dxa"/>
            <w:vAlign w:val="center"/>
          </w:tcPr>
          <w:p w14:paraId="1EC17E9E" w14:textId="77777777" w:rsidR="00475686" w:rsidRPr="009702F7" w:rsidRDefault="00475686" w:rsidP="006E2059">
            <w:pPr>
              <w:spacing w:after="0"/>
              <w:rPr>
                <w:sz w:val="18"/>
                <w:szCs w:val="18"/>
              </w:rPr>
            </w:pPr>
            <w:proofErr w:type="spellStart"/>
            <w:r w:rsidRPr="009702F7">
              <w:rPr>
                <w:sz w:val="18"/>
                <w:szCs w:val="18"/>
                <w:lang w:val="en-US"/>
              </w:rPr>
              <w:t>Wikifolio</w:t>
            </w:r>
            <w:proofErr w:type="spellEnd"/>
            <w:r w:rsidRPr="009702F7">
              <w:rPr>
                <w:sz w:val="18"/>
                <w:szCs w:val="18"/>
                <w:lang w:val="en-US"/>
              </w:rPr>
              <w:t xml:space="preserve"> analysis</w:t>
            </w:r>
          </w:p>
        </w:tc>
        <w:tc>
          <w:tcPr>
            <w:tcW w:w="2935" w:type="dxa"/>
            <w:vAlign w:val="center"/>
          </w:tcPr>
          <w:p w14:paraId="00233AA9" w14:textId="77777777" w:rsidR="00475686" w:rsidRPr="009702F7" w:rsidRDefault="00475686" w:rsidP="006E2059">
            <w:pPr>
              <w:spacing w:after="0"/>
              <w:rPr>
                <w:sz w:val="18"/>
                <w:szCs w:val="18"/>
              </w:rPr>
            </w:pPr>
            <w:r w:rsidRPr="009702F7">
              <w:rPr>
                <w:sz w:val="18"/>
                <w:szCs w:val="18"/>
              </w:rPr>
              <w:t>Group trading reflects retail flow patterns.</w:t>
            </w:r>
          </w:p>
        </w:tc>
        <w:tc>
          <w:tcPr>
            <w:tcW w:w="2184" w:type="dxa"/>
            <w:vAlign w:val="center"/>
          </w:tcPr>
          <w:p w14:paraId="628E0EE7" w14:textId="77777777" w:rsidR="00475686" w:rsidRPr="009702F7" w:rsidRDefault="00475686" w:rsidP="006E2059">
            <w:pPr>
              <w:spacing w:after="0"/>
              <w:rPr>
                <w:sz w:val="18"/>
                <w:szCs w:val="18"/>
              </w:rPr>
            </w:pPr>
            <w:r w:rsidRPr="009702F7">
              <w:rPr>
                <w:sz w:val="18"/>
                <w:szCs w:val="18"/>
              </w:rPr>
              <w:t>Reinforces herd and trend-following behaviors.</w:t>
            </w:r>
          </w:p>
        </w:tc>
      </w:tr>
      <w:tr w:rsidR="00475686" w:rsidRPr="009702F7" w14:paraId="3D553FD5" w14:textId="77777777" w:rsidTr="006E2059">
        <w:trPr>
          <w:trHeight w:val="300"/>
        </w:trPr>
        <w:tc>
          <w:tcPr>
            <w:tcW w:w="1377" w:type="dxa"/>
            <w:vAlign w:val="center"/>
          </w:tcPr>
          <w:p w14:paraId="3E8EC1E4" w14:textId="77777777" w:rsidR="00475686" w:rsidRPr="009702F7" w:rsidRDefault="00475686" w:rsidP="006E2059">
            <w:pPr>
              <w:rPr>
                <w:sz w:val="18"/>
                <w:szCs w:val="18"/>
              </w:rPr>
            </w:pPr>
          </w:p>
        </w:tc>
        <w:tc>
          <w:tcPr>
            <w:tcW w:w="789" w:type="dxa"/>
            <w:vAlign w:val="center"/>
          </w:tcPr>
          <w:p w14:paraId="05B12C29" w14:textId="77777777" w:rsidR="00475686" w:rsidRPr="009702F7" w:rsidRDefault="00475686" w:rsidP="006E2059">
            <w:pPr>
              <w:spacing w:after="0"/>
              <w:rPr>
                <w:sz w:val="18"/>
                <w:szCs w:val="18"/>
              </w:rPr>
            </w:pPr>
            <w:r w:rsidRPr="009702F7">
              <w:rPr>
                <w:sz w:val="18"/>
                <w:szCs w:val="18"/>
              </w:rPr>
              <w:t>Yang (2019) [9]</w:t>
            </w:r>
          </w:p>
        </w:tc>
        <w:tc>
          <w:tcPr>
            <w:tcW w:w="1354" w:type="dxa"/>
            <w:vAlign w:val="center"/>
          </w:tcPr>
          <w:p w14:paraId="78F7DCAF" w14:textId="77777777" w:rsidR="00475686" w:rsidRPr="009702F7" w:rsidRDefault="00475686" w:rsidP="006E2059">
            <w:pPr>
              <w:spacing w:after="0"/>
              <w:rPr>
                <w:sz w:val="18"/>
                <w:szCs w:val="18"/>
              </w:rPr>
            </w:pPr>
            <w:r w:rsidRPr="009702F7">
              <w:rPr>
                <w:sz w:val="18"/>
                <w:szCs w:val="18"/>
              </w:rPr>
              <w:t>Copy-trading transparency analysis</w:t>
            </w:r>
          </w:p>
        </w:tc>
        <w:tc>
          <w:tcPr>
            <w:tcW w:w="2935" w:type="dxa"/>
            <w:vAlign w:val="center"/>
          </w:tcPr>
          <w:p w14:paraId="57DA23D4" w14:textId="77777777" w:rsidR="00475686" w:rsidRPr="009702F7" w:rsidRDefault="00475686" w:rsidP="006E2059">
            <w:pPr>
              <w:spacing w:after="0"/>
              <w:rPr>
                <w:sz w:val="18"/>
                <w:szCs w:val="18"/>
              </w:rPr>
            </w:pPr>
            <w:r w:rsidRPr="009702F7">
              <w:rPr>
                <w:sz w:val="18"/>
                <w:szCs w:val="18"/>
              </w:rPr>
              <w:t>Full transparency maximizes trust but reduces platform profit.</w:t>
            </w:r>
          </w:p>
        </w:tc>
        <w:tc>
          <w:tcPr>
            <w:tcW w:w="2184" w:type="dxa"/>
            <w:vAlign w:val="center"/>
          </w:tcPr>
          <w:p w14:paraId="669D5866" w14:textId="77777777" w:rsidR="00475686" w:rsidRPr="009702F7" w:rsidRDefault="00475686" w:rsidP="006E2059">
            <w:pPr>
              <w:spacing w:after="0"/>
              <w:rPr>
                <w:sz w:val="18"/>
                <w:szCs w:val="18"/>
                <w:lang w:val="en-US"/>
              </w:rPr>
            </w:pPr>
            <w:r w:rsidRPr="2641349F">
              <w:rPr>
                <w:sz w:val="18"/>
                <w:szCs w:val="18"/>
                <w:lang w:val="en-US"/>
              </w:rPr>
              <w:t>Need balance between openness and commercial sustainability.</w:t>
            </w:r>
          </w:p>
        </w:tc>
      </w:tr>
    </w:tbl>
    <w:p w14:paraId="3C631FDA" w14:textId="31697CE0" w:rsidR="009B476D" w:rsidRPr="00BC0AC1" w:rsidRDefault="009B476D" w:rsidP="00BC0AC1">
      <w:pPr>
        <w:pStyle w:val="4"/>
        <w:jc w:val="center"/>
      </w:pPr>
    </w:p>
    <w:p w14:paraId="23F07A64" w14:textId="02BD89FB" w:rsidR="74C1928D" w:rsidRDefault="5280BF0D" w:rsidP="00184101">
      <w:pPr>
        <w:jc w:val="both"/>
      </w:pPr>
      <w:r w:rsidRPr="5280BF0D">
        <w:rPr>
          <w:b/>
          <w:bCs/>
          <w:lang w:val="en-US"/>
        </w:rPr>
        <w:t>Identified Gaps:</w:t>
      </w:r>
    </w:p>
    <w:p w14:paraId="03B2E60A" w14:textId="496176C1" w:rsidR="74C1928D" w:rsidRDefault="5280BF0D" w:rsidP="00184101">
      <w:pPr>
        <w:pStyle w:val="a7"/>
        <w:numPr>
          <w:ilvl w:val="0"/>
          <w:numId w:val="1"/>
        </w:numPr>
        <w:jc w:val="both"/>
      </w:pPr>
      <w:r w:rsidRPr="5280BF0D">
        <w:rPr>
          <w:b/>
          <w:bCs/>
        </w:rPr>
        <w:t>Forecasting–Trading Disconnect:</w:t>
      </w:r>
      <w:r>
        <w:t xml:space="preserve"> Existing work would typically measure predictive performance (e.g., RMSE, MAPE) but not link forecasts directly to trading performance metrics such as realized profits, Sharpe ratios, or drawdowns.</w:t>
      </w:r>
      <w:r w:rsidR="0FDF9086">
        <w:br/>
      </w:r>
    </w:p>
    <w:p w14:paraId="3057BF6F" w14:textId="115B32E4" w:rsidR="74C1928D" w:rsidRDefault="5280BF0D" w:rsidP="00184101">
      <w:pPr>
        <w:pStyle w:val="a7"/>
        <w:numPr>
          <w:ilvl w:val="0"/>
          <w:numId w:val="1"/>
        </w:numPr>
        <w:jc w:val="both"/>
      </w:pPr>
      <w:r w:rsidRPr="5280BF0D">
        <w:rPr>
          <w:b/>
          <w:bCs/>
        </w:rPr>
        <w:t xml:space="preserve">Market Regime Shifts: </w:t>
      </w:r>
      <w:r>
        <w:t>Few papers employ rolling validation windows or explicitly investigate robustness to structural breaks, regime shifts, or high-volatility regimes.</w:t>
      </w:r>
      <w:r w:rsidR="74C1928D">
        <w:br/>
      </w:r>
    </w:p>
    <w:p w14:paraId="52757E26" w14:textId="3E8E8D0E" w:rsidR="74C1928D" w:rsidRDefault="5280BF0D" w:rsidP="00184101">
      <w:pPr>
        <w:pStyle w:val="a7"/>
        <w:numPr>
          <w:ilvl w:val="0"/>
          <w:numId w:val="1"/>
        </w:numPr>
        <w:jc w:val="both"/>
        <w:rPr>
          <w:lang w:val="en-US"/>
        </w:rPr>
      </w:pPr>
      <w:r w:rsidRPr="5280BF0D">
        <w:rPr>
          <w:b/>
          <w:bCs/>
          <w:lang w:val="en-US"/>
        </w:rPr>
        <w:t>Explainability and Transparency:</w:t>
      </w:r>
      <w:r w:rsidRPr="5280BF0D">
        <w:rPr>
          <w:lang w:val="en-US"/>
        </w:rPr>
        <w:t xml:space="preserve"> Deep models remain non-transparent ("black boxes"), and tree-based models, while more interpretable, are unable to model long-term sequential dependencies. This results in a persistent explainability gap in hybrid architectures.</w:t>
      </w:r>
      <w:r w:rsidR="74C1928D">
        <w:br/>
      </w:r>
    </w:p>
    <w:p w14:paraId="27D57487" w14:textId="5BCCD01D" w:rsidR="74C1928D" w:rsidRDefault="5280BF0D" w:rsidP="00184101">
      <w:pPr>
        <w:pStyle w:val="a7"/>
        <w:numPr>
          <w:ilvl w:val="0"/>
          <w:numId w:val="1"/>
        </w:numPr>
        <w:jc w:val="both"/>
        <w:rPr>
          <w:lang w:val="en-US"/>
        </w:rPr>
      </w:pPr>
      <w:r w:rsidRPr="5280BF0D">
        <w:rPr>
          <w:b/>
          <w:bCs/>
          <w:lang w:val="en-US"/>
        </w:rPr>
        <w:t xml:space="preserve">Integrated Platforms: </w:t>
      </w:r>
      <w:r w:rsidRPr="5280BF0D">
        <w:rPr>
          <w:lang w:val="en-US"/>
        </w:rPr>
        <w:t>Trading simulators, prediction models, and social trading sites are usually analyzed separately. There aren't many platforms that attempt to integrate complex prediction models, risk-conscious simulators, and community/social features into a unified system capable of handling prediction, training, and investor behavior together.</w:t>
      </w:r>
    </w:p>
    <w:p w14:paraId="6FE36C45" w14:textId="77777777" w:rsidR="009B476D" w:rsidRDefault="009B476D" w:rsidP="009B476D">
      <w:pPr>
        <w:pStyle w:val="a7"/>
        <w:rPr>
          <w:lang w:val="en-US"/>
        </w:rPr>
      </w:pPr>
    </w:p>
    <w:p w14:paraId="4495BE67" w14:textId="6C30FEF5" w:rsidR="00E82040" w:rsidRDefault="00E82040" w:rsidP="00877C5D">
      <w:pPr>
        <w:pStyle w:val="2"/>
        <w:ind w:left="0" w:firstLine="0"/>
        <w:rPr>
          <w:lang w:val="en-US"/>
        </w:rPr>
      </w:pPr>
      <w:bookmarkStart w:id="52" w:name="_3xixt4ce8mpm"/>
      <w:bookmarkStart w:id="53" w:name="_ysrodh83b0w2"/>
      <w:bookmarkStart w:id="54" w:name="_Toc210656789"/>
      <w:bookmarkStart w:id="55" w:name="_Toc223645301"/>
      <w:bookmarkEnd w:id="52"/>
      <w:bookmarkEnd w:id="53"/>
      <w:r w:rsidRPr="5280BF0D">
        <w:rPr>
          <w:lang w:val="en-US"/>
        </w:rPr>
        <w:t>1.</w:t>
      </w:r>
      <w:r>
        <w:rPr>
          <w:lang w:val="en-US"/>
        </w:rPr>
        <w:t>3</w:t>
      </w:r>
      <w:r w:rsidRPr="5280BF0D">
        <w:rPr>
          <w:lang w:val="en-US"/>
        </w:rPr>
        <w:t xml:space="preserve"> Motivation</w:t>
      </w:r>
      <w:bookmarkEnd w:id="54"/>
      <w:bookmarkEnd w:id="55"/>
    </w:p>
    <w:p w14:paraId="721DABB2" w14:textId="321AE59C" w:rsidR="009B476D" w:rsidRDefault="00E82040" w:rsidP="00184101">
      <w:pPr>
        <w:spacing w:before="240" w:after="240"/>
        <w:ind w:firstLine="720"/>
        <w:jc w:val="both"/>
        <w:rPr>
          <w:sz w:val="20"/>
          <w:szCs w:val="20"/>
        </w:rPr>
      </w:pPr>
      <w:r w:rsidRPr="00706800">
        <w:rPr>
          <w:lang w:val="en-US"/>
        </w:rPr>
        <w:t xml:space="preserve">The impetus for </w:t>
      </w:r>
      <w:proofErr w:type="spellStart"/>
      <w:r w:rsidRPr="00706800">
        <w:rPr>
          <w:lang w:val="en-US"/>
        </w:rPr>
        <w:t>EyeStocks</w:t>
      </w:r>
      <w:proofErr w:type="spellEnd"/>
      <w:r w:rsidRPr="00706800">
        <w:rPr>
          <w:lang w:val="en-US"/>
        </w:rPr>
        <w:t xml:space="preserve"> AI (ESAI) is to empower every investor, both amateur and professional, with the capability to make more effective, reality-based investment choices. By employing a hybrid model of Long Short-Term Memory (LSTM) and </w:t>
      </w:r>
      <w:proofErr w:type="spellStart"/>
      <w:r w:rsidRPr="00706800">
        <w:rPr>
          <w:lang w:val="en-US"/>
        </w:rPr>
        <w:t>XGBoost</w:t>
      </w:r>
      <w:proofErr w:type="spellEnd"/>
      <w:r w:rsidRPr="00706800">
        <w:rPr>
          <w:lang w:val="en-US"/>
        </w:rPr>
        <w:t>, ESAI transforms complex market data into plain and actionable knowledge. The platform also provides a risk-free practice playground and friendly community where one learns, cultivates, and becomes self-assured in investing. Ultimately, ESAI aims to promote users' ability to manage their finances and help them make safer, smarter investment choices.</w:t>
      </w:r>
      <w:bookmarkStart w:id="56" w:name="_rynejr74xmc9"/>
      <w:bookmarkStart w:id="57" w:name="_Toc210656790"/>
      <w:bookmarkEnd w:id="56"/>
    </w:p>
    <w:p w14:paraId="6564CEA3" w14:textId="77777777" w:rsidR="00BC0AC1" w:rsidRPr="00BC0AC1" w:rsidRDefault="00BC0AC1" w:rsidP="00BC0AC1">
      <w:pPr>
        <w:spacing w:before="240" w:after="240"/>
        <w:rPr>
          <w:sz w:val="20"/>
          <w:szCs w:val="20"/>
        </w:rPr>
      </w:pPr>
    </w:p>
    <w:p w14:paraId="005FE5CA" w14:textId="41C9B47B" w:rsidR="00E82040" w:rsidRDefault="00E82040" w:rsidP="00E82040">
      <w:pPr>
        <w:pStyle w:val="2"/>
        <w:rPr>
          <w:b w:val="0"/>
          <w:lang w:val="en-US"/>
        </w:rPr>
      </w:pPr>
      <w:bookmarkStart w:id="58" w:name="_Toc223645302"/>
      <w:r w:rsidRPr="5280BF0D">
        <w:rPr>
          <w:lang w:val="en-US"/>
        </w:rPr>
        <w:t>1.</w:t>
      </w:r>
      <w:r w:rsidR="00506130">
        <w:rPr>
          <w:lang w:val="en-US"/>
        </w:rPr>
        <w:t>4</w:t>
      </w:r>
      <w:r w:rsidRPr="5280BF0D">
        <w:rPr>
          <w:lang w:val="en-US"/>
        </w:rPr>
        <w:t xml:space="preserve"> Objectives and Aims</w:t>
      </w:r>
      <w:bookmarkStart w:id="59" w:name="_Toc110147692"/>
      <w:bookmarkStart w:id="60" w:name="_Toc1674650609"/>
      <w:bookmarkStart w:id="61" w:name="_Toc210587889"/>
      <w:bookmarkEnd w:id="57"/>
      <w:bookmarkEnd w:id="58"/>
    </w:p>
    <w:p w14:paraId="79FF28E2" w14:textId="77777777" w:rsidR="00E82040" w:rsidRPr="00BC0AC1" w:rsidRDefault="00E82040" w:rsidP="00184101">
      <w:pPr>
        <w:spacing w:before="240" w:after="240"/>
        <w:ind w:firstLine="720"/>
        <w:jc w:val="both"/>
        <w:rPr>
          <w:lang w:val="en-US"/>
        </w:rPr>
      </w:pPr>
      <w:r w:rsidRPr="00BC0AC1">
        <w:rPr>
          <w:lang w:val="en-US"/>
        </w:rPr>
        <w:t>The overall aims of this project are set according to the SMART (Specific, Measurable, Achievable, Relevant, Time-bound) model in a manner to ensure clearness and measurable progress. The key objectives are the following:</w:t>
      </w:r>
    </w:p>
    <w:p w14:paraId="4CD05047" w14:textId="77777777" w:rsidR="00E82040" w:rsidRDefault="00E82040" w:rsidP="00E82040">
      <w:pPr>
        <w:pStyle w:val="a7"/>
        <w:spacing w:before="240" w:after="240"/>
        <w:rPr>
          <w:lang w:val="en-US"/>
        </w:rPr>
      </w:pPr>
    </w:p>
    <w:p w14:paraId="6EA4847D" w14:textId="77777777" w:rsidR="00E82040" w:rsidRDefault="00E82040" w:rsidP="00EF0549">
      <w:pPr>
        <w:pStyle w:val="a7"/>
        <w:numPr>
          <w:ilvl w:val="0"/>
          <w:numId w:val="18"/>
        </w:numPr>
        <w:spacing w:before="240" w:after="240"/>
        <w:jc w:val="both"/>
        <w:rPr>
          <w:lang w:val="en-US"/>
        </w:rPr>
      </w:pPr>
      <w:r w:rsidRPr="00184101">
        <w:rPr>
          <w:b/>
          <w:bCs/>
          <w:lang w:val="en-US"/>
        </w:rPr>
        <w:t>Construct a Hybrid Forecasting Model:</w:t>
      </w:r>
      <w:r w:rsidRPr="7BDE4280">
        <w:rPr>
          <w:lang w:val="en-US"/>
        </w:rPr>
        <w:t xml:space="preserve"> During the first five weeks, construct, train, and test a hybrid machine learning model with Long Short-Term Memory (LSTM) and </w:t>
      </w:r>
      <w:proofErr w:type="spellStart"/>
      <w:r w:rsidRPr="7BDE4280">
        <w:rPr>
          <w:lang w:val="en-US"/>
        </w:rPr>
        <w:t>XGBoost</w:t>
      </w:r>
      <w:proofErr w:type="spellEnd"/>
      <w:r w:rsidRPr="7BDE4280">
        <w:rPr>
          <w:lang w:val="en-US"/>
        </w:rPr>
        <w:t xml:space="preserve"> algorithms. The model will provide short-term stock price forecasts with an aspiration Mean Absolute Percentage Error (MAPE) of less than 5%.</w:t>
      </w:r>
    </w:p>
    <w:p w14:paraId="387BA14D" w14:textId="77777777" w:rsidR="00E82040" w:rsidRDefault="00E82040" w:rsidP="00184101">
      <w:pPr>
        <w:pStyle w:val="a7"/>
        <w:spacing w:before="240" w:after="240"/>
        <w:jc w:val="both"/>
        <w:rPr>
          <w:lang w:val="en-US"/>
        </w:rPr>
      </w:pPr>
    </w:p>
    <w:p w14:paraId="79E7E468" w14:textId="77777777" w:rsidR="00E82040" w:rsidRDefault="00E82040" w:rsidP="00EF0549">
      <w:pPr>
        <w:pStyle w:val="a7"/>
        <w:numPr>
          <w:ilvl w:val="0"/>
          <w:numId w:val="18"/>
        </w:numPr>
        <w:spacing w:before="240" w:after="240"/>
        <w:jc w:val="both"/>
        <w:rPr>
          <w:lang w:val="en-US"/>
        </w:rPr>
      </w:pPr>
      <w:r w:rsidRPr="00184101">
        <w:rPr>
          <w:b/>
          <w:bCs/>
          <w:lang w:val="en-US"/>
        </w:rPr>
        <w:t>Establish a Robust Database Architecture:</w:t>
      </w:r>
      <w:r w:rsidRPr="7BDE4280">
        <w:rPr>
          <w:lang w:val="en-US"/>
        </w:rPr>
        <w:t xml:space="preserve"> To design and implement an efficient PostgreSQL database </w:t>
      </w:r>
      <w:proofErr w:type="gramStart"/>
      <w:r w:rsidRPr="7BDE4280">
        <w:rPr>
          <w:lang w:val="en-US"/>
        </w:rPr>
        <w:t>schema</w:t>
      </w:r>
      <w:proofErr w:type="gramEnd"/>
      <w:r w:rsidRPr="7BDE4280">
        <w:rPr>
          <w:lang w:val="en-US"/>
        </w:rPr>
        <w:t xml:space="preserve"> within the first two weeks. The </w:t>
      </w:r>
      <w:proofErr w:type="gramStart"/>
      <w:r w:rsidRPr="7BDE4280">
        <w:rPr>
          <w:lang w:val="en-US"/>
        </w:rPr>
        <w:t>schema</w:t>
      </w:r>
      <w:proofErr w:type="gramEnd"/>
      <w:r w:rsidRPr="7BDE4280">
        <w:rPr>
          <w:lang w:val="en-US"/>
        </w:rPr>
        <w:t xml:space="preserve"> will be optimized to store historical stock data, user account information, model predictions, and community interaction data.</w:t>
      </w:r>
    </w:p>
    <w:p w14:paraId="50325707" w14:textId="77777777" w:rsidR="00E82040" w:rsidRDefault="00E82040" w:rsidP="00184101">
      <w:pPr>
        <w:pStyle w:val="a7"/>
        <w:spacing w:before="240" w:after="240"/>
        <w:jc w:val="both"/>
        <w:rPr>
          <w:lang w:val="en-US"/>
        </w:rPr>
      </w:pPr>
    </w:p>
    <w:p w14:paraId="36417B17" w14:textId="77777777" w:rsidR="00E82040" w:rsidRDefault="00E82040" w:rsidP="00EF0549">
      <w:pPr>
        <w:pStyle w:val="a7"/>
        <w:numPr>
          <w:ilvl w:val="0"/>
          <w:numId w:val="18"/>
        </w:numPr>
        <w:spacing w:before="240" w:after="240"/>
        <w:jc w:val="both"/>
        <w:rPr>
          <w:lang w:val="en-US"/>
        </w:rPr>
      </w:pPr>
      <w:r w:rsidRPr="00184101">
        <w:rPr>
          <w:b/>
          <w:bCs/>
          <w:lang w:val="en-US"/>
        </w:rPr>
        <w:t>Develop a Core Backend Service:</w:t>
      </w:r>
      <w:r w:rsidRPr="7BDE4280">
        <w:rPr>
          <w:lang w:val="en-US"/>
        </w:rPr>
        <w:t xml:space="preserve"> Develop and deploy a scalable backend service using the </w:t>
      </w:r>
      <w:proofErr w:type="spellStart"/>
      <w:r w:rsidRPr="7BDE4280">
        <w:rPr>
          <w:lang w:val="en-US"/>
        </w:rPr>
        <w:t>FastAPI</w:t>
      </w:r>
      <w:proofErr w:type="spellEnd"/>
      <w:r w:rsidRPr="7BDE4280">
        <w:rPr>
          <w:lang w:val="en-US"/>
        </w:rPr>
        <w:t xml:space="preserve"> framework within three weeks (once database development is complete). The service will perform the daily stock data fetching from external APIs and perform data integration with the PostgreSQL database.</w:t>
      </w:r>
    </w:p>
    <w:p w14:paraId="091BE924" w14:textId="77777777" w:rsidR="00E82040" w:rsidRDefault="00E82040" w:rsidP="00184101">
      <w:pPr>
        <w:pStyle w:val="a7"/>
        <w:spacing w:before="240" w:after="240"/>
        <w:jc w:val="both"/>
        <w:rPr>
          <w:lang w:val="en-US"/>
        </w:rPr>
      </w:pPr>
    </w:p>
    <w:p w14:paraId="0ECBBE02" w14:textId="49F66375" w:rsidR="00E82040" w:rsidRDefault="00E82040" w:rsidP="00EF0549">
      <w:pPr>
        <w:pStyle w:val="a7"/>
        <w:numPr>
          <w:ilvl w:val="0"/>
          <w:numId w:val="18"/>
        </w:numPr>
        <w:spacing w:before="240" w:after="240"/>
        <w:jc w:val="both"/>
        <w:rPr>
          <w:lang w:val="en-US"/>
        </w:rPr>
      </w:pPr>
      <w:r w:rsidRPr="00184101">
        <w:rPr>
          <w:b/>
          <w:bCs/>
          <w:lang w:val="en-US"/>
        </w:rPr>
        <w:t>Create a Feature-Rich Frontend Interface:</w:t>
      </w:r>
      <w:r w:rsidRPr="7BDE4280">
        <w:rPr>
          <w:lang w:val="en-US"/>
        </w:rPr>
        <w:t xml:space="preserve"> To create an eight-week full-featured, easy-to-use web interface with integrated community features. The interface will provide interactive charts, portfolio tracking, AI-driven insights, a virtual trading simulator, watchlists with custom recommendations, and discussion threads to generate user interaction.</w:t>
      </w:r>
    </w:p>
    <w:p w14:paraId="3945017C" w14:textId="77777777" w:rsidR="00E82040" w:rsidRDefault="00E82040" w:rsidP="00184101">
      <w:pPr>
        <w:pStyle w:val="a7"/>
        <w:spacing w:before="240" w:after="240"/>
        <w:jc w:val="both"/>
        <w:rPr>
          <w:lang w:val="en-US"/>
        </w:rPr>
      </w:pPr>
    </w:p>
    <w:p w14:paraId="7A136701" w14:textId="74F0170C" w:rsidR="00475686" w:rsidRPr="00F7383B" w:rsidRDefault="00E82040" w:rsidP="00EF0549">
      <w:pPr>
        <w:pStyle w:val="a7"/>
        <w:numPr>
          <w:ilvl w:val="0"/>
          <w:numId w:val="18"/>
        </w:numPr>
        <w:spacing w:before="240" w:after="240"/>
        <w:jc w:val="both"/>
        <w:rPr>
          <w:lang w:val="en-US"/>
        </w:rPr>
      </w:pPr>
      <w:r w:rsidRPr="00184101">
        <w:rPr>
          <w:b/>
          <w:bCs/>
          <w:lang w:val="en-US"/>
        </w:rPr>
        <w:t>Perform System-Wide Testing and Evaluation:</w:t>
      </w:r>
      <w:r w:rsidRPr="5280BF0D">
        <w:rPr>
          <w:lang w:val="en-US"/>
        </w:rPr>
        <w:t xml:space="preserve"> To perform an overall testing and evaluation of the integrated system during the final two weeks of the project (Weeks 14–15). This phase will validate prediction accuracy, ease of use, and scalability by gathering and analyzing at least five pilot users' comments.</w:t>
      </w:r>
      <w:bookmarkEnd w:id="59"/>
      <w:bookmarkEnd w:id="60"/>
      <w:bookmarkEnd w:id="61"/>
    </w:p>
    <w:p w14:paraId="7D2E6F47" w14:textId="21F2A3A0" w:rsidR="001B6976" w:rsidRPr="001B6976" w:rsidRDefault="00475686" w:rsidP="001B6976">
      <w:pPr>
        <w:rPr>
          <w:lang w:val="en-US"/>
        </w:rPr>
      </w:pPr>
      <w:r>
        <w:br/>
      </w:r>
      <w:bookmarkStart w:id="62" w:name="_Toc211010815"/>
      <w:bookmarkStart w:id="63" w:name="_Toc2061200987"/>
      <w:bookmarkStart w:id="64" w:name="_Toc20583467"/>
      <w:bookmarkStart w:id="65" w:name="_Toc210587891"/>
      <w:r w:rsidR="001B6976" w:rsidRPr="001B6976">
        <w:rPr>
          <w:lang w:val="en-US"/>
        </w:rPr>
        <w:t xml:space="preserve">In summary, </w:t>
      </w:r>
      <w:proofErr w:type="spellStart"/>
      <w:r w:rsidR="001B6976" w:rsidRPr="001B6976">
        <w:rPr>
          <w:lang w:val="en-US"/>
        </w:rPr>
        <w:t>EyeStocks</w:t>
      </w:r>
      <w:proofErr w:type="spellEnd"/>
      <w:r w:rsidR="001B6976" w:rsidRPr="001B6976">
        <w:rPr>
          <w:lang w:val="en-US"/>
        </w:rPr>
        <w:t xml:space="preserve"> AI addresses the identified research and industry gaps by:</w:t>
      </w:r>
    </w:p>
    <w:p w14:paraId="796FF977" w14:textId="3D87B688" w:rsidR="001B6976" w:rsidRPr="001B6976" w:rsidRDefault="001B6976" w:rsidP="00EF0549">
      <w:pPr>
        <w:numPr>
          <w:ilvl w:val="0"/>
          <w:numId w:val="27"/>
        </w:numPr>
        <w:rPr>
          <w:lang w:val="en-US"/>
        </w:rPr>
      </w:pPr>
      <w:r w:rsidRPr="001B6976">
        <w:rPr>
          <w:lang w:val="en-US"/>
        </w:rPr>
        <w:t xml:space="preserve">Utilizing a hybrid LSTM → </w:t>
      </w:r>
      <w:proofErr w:type="spellStart"/>
      <w:r w:rsidRPr="001B6976">
        <w:rPr>
          <w:lang w:val="en-US"/>
        </w:rPr>
        <w:t>XGBoost</w:t>
      </w:r>
      <w:proofErr w:type="spellEnd"/>
      <w:r w:rsidRPr="001B6976">
        <w:rPr>
          <w:lang w:val="en-US"/>
        </w:rPr>
        <w:t xml:space="preserve"> forecasting pipeline.</w:t>
      </w:r>
    </w:p>
    <w:p w14:paraId="57C2420A" w14:textId="30F88995" w:rsidR="001B6976" w:rsidRPr="001B6976" w:rsidRDefault="001B6976" w:rsidP="00EF0549">
      <w:pPr>
        <w:numPr>
          <w:ilvl w:val="0"/>
          <w:numId w:val="27"/>
        </w:numPr>
        <w:rPr>
          <w:lang w:val="en-US"/>
        </w:rPr>
      </w:pPr>
      <w:r w:rsidRPr="001B6976">
        <w:rPr>
          <w:lang w:val="en-US"/>
        </w:rPr>
        <w:t>Embedding predictions into a virtual trading simulator for real-world experimentation.</w:t>
      </w:r>
    </w:p>
    <w:p w14:paraId="526C648E" w14:textId="6D2C33B9" w:rsidR="001B6976" w:rsidRPr="001B6976" w:rsidRDefault="001B6976" w:rsidP="00EF0549">
      <w:pPr>
        <w:numPr>
          <w:ilvl w:val="0"/>
          <w:numId w:val="27"/>
        </w:numPr>
        <w:rPr>
          <w:lang w:val="en-US"/>
        </w:rPr>
      </w:pPr>
      <w:r w:rsidRPr="001B6976">
        <w:rPr>
          <w:lang w:val="en-US"/>
        </w:rPr>
        <w:t>Integrating community features with behavioral protection mechanisms.</w:t>
      </w:r>
    </w:p>
    <w:p w14:paraId="235A7D25" w14:textId="4535C5EE" w:rsidR="001B6976" w:rsidRPr="001B6976" w:rsidRDefault="001B6976" w:rsidP="001B6976">
      <w:pPr>
        <w:rPr>
          <w:lang w:val="en-US"/>
        </w:rPr>
      </w:pPr>
      <w:r w:rsidRPr="001B6976">
        <w:rPr>
          <w:lang w:val="en-US"/>
        </w:rPr>
        <w:t xml:space="preserve">By combining forecasting, learning, and collaboration, </w:t>
      </w:r>
      <w:proofErr w:type="spellStart"/>
      <w:r w:rsidRPr="001B6976">
        <w:rPr>
          <w:lang w:val="en-US"/>
        </w:rPr>
        <w:t>EyeStocks</w:t>
      </w:r>
      <w:proofErr w:type="spellEnd"/>
      <w:r w:rsidRPr="001B6976">
        <w:rPr>
          <w:lang w:val="en-US"/>
        </w:rPr>
        <w:t xml:space="preserve"> AI provides an end-to-end intelligent platform that advances beyond existing academic and commercial solutions.</w:t>
      </w:r>
    </w:p>
    <w:bookmarkEnd w:id="62"/>
    <w:p w14:paraId="139EAA6E" w14:textId="4E2F6F7F" w:rsidR="004A1935" w:rsidRDefault="00474E69" w:rsidP="004A1935">
      <w:pPr>
        <w:keepNext/>
      </w:pPr>
      <w:r>
        <w:rPr>
          <w:noProof/>
          <w:lang w:val="en-US"/>
        </w:rPr>
        <w:lastRenderedPageBreak/>
        <w:drawing>
          <wp:inline distT="0" distB="0" distL="0" distR="0" wp14:anchorId="5CC7AC15" wp14:editId="6ED970DA">
            <wp:extent cx="5418455" cy="2887134"/>
            <wp:effectExtent l="0" t="0" r="0" b="8890"/>
            <wp:docPr id="16675922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92241" name="صورة 1667592241"/>
                    <pic:cNvPicPr/>
                  </pic:nvPicPr>
                  <pic:blipFill rotWithShape="1">
                    <a:blip r:embed="rId13" cstate="print">
                      <a:extLst>
                        <a:ext uri="{28A0092B-C50C-407E-A947-70E740481C1C}">
                          <a14:useLocalDpi xmlns:a14="http://schemas.microsoft.com/office/drawing/2010/main" val="0"/>
                        </a:ext>
                      </a:extLst>
                    </a:blip>
                    <a:srcRect l="-407" t="29683" r="407" b="24747"/>
                    <a:stretch>
                      <a:fillRect/>
                    </a:stretch>
                  </pic:blipFill>
                  <pic:spPr bwMode="auto">
                    <a:xfrm>
                      <a:off x="0" y="0"/>
                      <a:ext cx="5439420" cy="2898305"/>
                    </a:xfrm>
                    <a:prstGeom prst="rect">
                      <a:avLst/>
                    </a:prstGeom>
                    <a:ln>
                      <a:noFill/>
                    </a:ln>
                    <a:extLst>
                      <a:ext uri="{53640926-AAD7-44D8-BBD7-CCE9431645EC}">
                        <a14:shadowObscured xmlns:a14="http://schemas.microsoft.com/office/drawing/2010/main"/>
                      </a:ext>
                    </a:extLst>
                  </pic:spPr>
                </pic:pic>
              </a:graphicData>
            </a:graphic>
          </wp:inline>
        </w:drawing>
      </w:r>
    </w:p>
    <w:p w14:paraId="0EB929E3" w14:textId="41D1071B" w:rsidR="004A1935" w:rsidRPr="005D176A" w:rsidRDefault="004A1935" w:rsidP="004A1935">
      <w:pPr>
        <w:pStyle w:val="af"/>
        <w:jc w:val="center"/>
        <w:rPr>
          <w:i w:val="0"/>
          <w:iCs w:val="0"/>
          <w:color w:val="000000" w:themeColor="text1"/>
        </w:rPr>
      </w:pPr>
      <w:bookmarkStart w:id="66" w:name="_Toc223644083"/>
      <w:r w:rsidRPr="005D176A">
        <w:rPr>
          <w:i w:val="0"/>
          <w:iCs w:val="0"/>
          <w:color w:val="000000" w:themeColor="text1"/>
        </w:rPr>
        <w:t xml:space="preserve">Figure </w:t>
      </w:r>
      <w:r w:rsidR="00356369" w:rsidRPr="005D176A">
        <w:rPr>
          <w:i w:val="0"/>
          <w:iCs w:val="0"/>
          <w:color w:val="000000" w:themeColor="text1"/>
        </w:rPr>
        <w:fldChar w:fldCharType="begin"/>
      </w:r>
      <w:r w:rsidR="00356369" w:rsidRPr="005D176A">
        <w:rPr>
          <w:i w:val="0"/>
          <w:iCs w:val="0"/>
          <w:color w:val="000000" w:themeColor="text1"/>
        </w:rPr>
        <w:instrText xml:space="preserve"> SEQ Figure \* ARABIC </w:instrText>
      </w:r>
      <w:r w:rsidR="00356369" w:rsidRPr="005D176A">
        <w:rPr>
          <w:i w:val="0"/>
          <w:iCs w:val="0"/>
          <w:color w:val="000000" w:themeColor="text1"/>
        </w:rPr>
        <w:fldChar w:fldCharType="separate"/>
      </w:r>
      <w:r w:rsidR="00F141D4">
        <w:rPr>
          <w:i w:val="0"/>
          <w:iCs w:val="0"/>
          <w:noProof/>
          <w:color w:val="000000" w:themeColor="text1"/>
        </w:rPr>
        <w:t>1</w:t>
      </w:r>
      <w:r w:rsidR="00356369" w:rsidRPr="005D176A">
        <w:rPr>
          <w:i w:val="0"/>
          <w:iCs w:val="0"/>
          <w:color w:val="000000" w:themeColor="text1"/>
        </w:rPr>
        <w:fldChar w:fldCharType="end"/>
      </w:r>
      <w:r w:rsidRPr="005D176A">
        <w:rPr>
          <w:rFonts w:hint="cs"/>
          <w:i w:val="0"/>
          <w:iCs w:val="0"/>
          <w:color w:val="000000" w:themeColor="text1"/>
          <w:rtl/>
        </w:rPr>
        <w:t>:</w:t>
      </w:r>
      <w:r w:rsidRPr="005D176A">
        <w:rPr>
          <w:i w:val="0"/>
          <w:iCs w:val="0"/>
          <w:color w:val="000000" w:themeColor="text1"/>
        </w:rPr>
        <w:t>Project Overview Diagram</w:t>
      </w:r>
      <w:bookmarkEnd w:id="66"/>
    </w:p>
    <w:p w14:paraId="50948F22" w14:textId="77777777" w:rsidR="00D269BC" w:rsidRDefault="00D269BC">
      <w:pPr>
        <w:rPr>
          <w:b/>
          <w:sz w:val="46"/>
          <w:szCs w:val="46"/>
        </w:rPr>
      </w:pPr>
      <w:bookmarkStart w:id="67" w:name="_Toc549643917"/>
      <w:bookmarkStart w:id="68" w:name="_Toc1063731735"/>
      <w:bookmarkStart w:id="69" w:name="_Toc210587890"/>
      <w:r w:rsidRPr="007F344B">
        <w:rPr>
          <w:sz w:val="46"/>
          <w:szCs w:val="46"/>
        </w:rPr>
        <w:br w:type="page"/>
      </w:r>
    </w:p>
    <w:p w14:paraId="71C72F4F" w14:textId="250F21E8" w:rsidR="00F7383B" w:rsidRPr="00881306" w:rsidRDefault="00AB69F0" w:rsidP="00881306">
      <w:pPr>
        <w:pStyle w:val="1"/>
        <w:rPr>
          <w:sz w:val="46"/>
          <w:szCs w:val="46"/>
        </w:rPr>
      </w:pPr>
      <w:bookmarkStart w:id="70" w:name="_Toc223645303"/>
      <w:r w:rsidRPr="00881306">
        <w:rPr>
          <w:sz w:val="46"/>
          <w:szCs w:val="46"/>
        </w:rPr>
        <w:lastRenderedPageBreak/>
        <w:t xml:space="preserve">Chapter </w:t>
      </w:r>
      <w:r w:rsidR="000877B2" w:rsidRPr="00881306">
        <w:rPr>
          <w:sz w:val="46"/>
          <w:szCs w:val="46"/>
        </w:rPr>
        <w:t>2</w:t>
      </w:r>
      <w:r w:rsidRPr="00881306">
        <w:rPr>
          <w:sz w:val="46"/>
          <w:szCs w:val="46"/>
        </w:rPr>
        <w:t>: Scope and Deliverables</w:t>
      </w:r>
      <w:bookmarkEnd w:id="67"/>
      <w:bookmarkEnd w:id="68"/>
      <w:bookmarkEnd w:id="69"/>
      <w:bookmarkEnd w:id="70"/>
    </w:p>
    <w:p w14:paraId="2D2DFFEE" w14:textId="29DC0953" w:rsidR="007F5E77" w:rsidRDefault="000877B2">
      <w:pPr>
        <w:pStyle w:val="2"/>
        <w:keepNext w:val="0"/>
        <w:keepLines w:val="0"/>
        <w:spacing w:before="360" w:after="80"/>
        <w:ind w:left="0" w:firstLine="0"/>
      </w:pPr>
      <w:bookmarkStart w:id="71" w:name="_Toc223645304"/>
      <w:r>
        <w:t>2</w:t>
      </w:r>
      <w:r w:rsidR="5280BF0D">
        <w:t>.1 Project Scope</w:t>
      </w:r>
      <w:bookmarkEnd w:id="63"/>
      <w:bookmarkEnd w:id="64"/>
      <w:bookmarkEnd w:id="65"/>
      <w:bookmarkEnd w:id="71"/>
    </w:p>
    <w:p w14:paraId="5DB951C4" w14:textId="623DF80C" w:rsidR="007F5E77" w:rsidRPr="0045513A" w:rsidRDefault="00411B8D" w:rsidP="0079595E">
      <w:pPr>
        <w:ind w:firstLine="720"/>
        <w:jc w:val="both"/>
        <w:rPr>
          <w:sz w:val="24"/>
          <w:szCs w:val="24"/>
          <w:lang w:val="en-US"/>
        </w:rPr>
      </w:pPr>
      <w:r w:rsidRPr="2641349F">
        <w:rPr>
          <w:sz w:val="24"/>
          <w:szCs w:val="24"/>
          <w:lang w:val="en-US"/>
        </w:rPr>
        <w:t xml:space="preserve">The scope of </w:t>
      </w:r>
      <w:proofErr w:type="spellStart"/>
      <w:r w:rsidRPr="2641349F">
        <w:rPr>
          <w:sz w:val="24"/>
          <w:szCs w:val="24"/>
          <w:lang w:val="en-US"/>
        </w:rPr>
        <w:t>EyeStocks</w:t>
      </w:r>
      <w:proofErr w:type="spellEnd"/>
      <w:r w:rsidRPr="2641349F">
        <w:rPr>
          <w:sz w:val="24"/>
          <w:szCs w:val="24"/>
          <w:lang w:val="en-US"/>
        </w:rPr>
        <w:t xml:space="preserve"> AI (ESAI) defines the boundaries, goals, and deliverables of the platform to ensure clarity and focus throughout the project life cycle. The system aims to provide an integrated solution for stock market forecasting, investment simulation, and community engagement, supported by advanced AI models and interactive</w:t>
      </w:r>
      <w:r w:rsidR="0045513A" w:rsidRPr="2641349F">
        <w:rPr>
          <w:rFonts w:hint="cs"/>
          <w:sz w:val="24"/>
          <w:szCs w:val="24"/>
          <w:rtl/>
          <w:lang w:val="en-US"/>
        </w:rPr>
        <w:t xml:space="preserve"> </w:t>
      </w:r>
      <w:proofErr w:type="spellStart"/>
      <w:proofErr w:type="gramStart"/>
      <w:r w:rsidRPr="2641349F">
        <w:rPr>
          <w:sz w:val="24"/>
          <w:szCs w:val="24"/>
          <w:lang w:val="en-US"/>
        </w:rPr>
        <w:t>features.</w:t>
      </w:r>
      <w:r w:rsidR="5280BF0D" w:rsidRPr="2641349F">
        <w:rPr>
          <w:sz w:val="24"/>
          <w:szCs w:val="24"/>
          <w:lang w:val="en-US"/>
        </w:rPr>
        <w:t>In</w:t>
      </w:r>
      <w:proofErr w:type="spellEnd"/>
      <w:proofErr w:type="gramEnd"/>
      <w:r w:rsidR="5280BF0D" w:rsidRPr="2641349F">
        <w:rPr>
          <w:sz w:val="24"/>
          <w:szCs w:val="24"/>
          <w:lang w:val="en-US"/>
        </w:rPr>
        <w:t xml:space="preserve">-Scope </w:t>
      </w:r>
    </w:p>
    <w:p w14:paraId="437F7CFD" w14:textId="6572A933" w:rsidR="0045513A" w:rsidRPr="0045513A" w:rsidRDefault="000877B2" w:rsidP="0045513A">
      <w:pPr>
        <w:pStyle w:val="3"/>
      </w:pPr>
      <w:bookmarkStart w:id="72" w:name="_Toc881624978"/>
      <w:bookmarkStart w:id="73" w:name="_Toc1564215346"/>
      <w:bookmarkStart w:id="74" w:name="_Toc210587892"/>
      <w:bookmarkStart w:id="75" w:name="_Toc223645305"/>
      <w:r>
        <w:t>2</w:t>
      </w:r>
      <w:r w:rsidR="0045513A" w:rsidRPr="0045513A">
        <w:t>.1.</w:t>
      </w:r>
      <w:r w:rsidR="00503083">
        <w:t>1</w:t>
      </w:r>
      <w:r w:rsidR="0045513A" w:rsidRPr="0045513A">
        <w:t xml:space="preserve"> Product Requirements</w:t>
      </w:r>
      <w:bookmarkEnd w:id="75"/>
      <w:r w:rsidR="0045513A">
        <w:br/>
      </w:r>
    </w:p>
    <w:p w14:paraId="2605D7E0" w14:textId="78671550" w:rsidR="0045513A" w:rsidRPr="0045513A" w:rsidRDefault="0045513A" w:rsidP="00EF0549">
      <w:pPr>
        <w:numPr>
          <w:ilvl w:val="0"/>
          <w:numId w:val="22"/>
        </w:numPr>
        <w:spacing w:after="120"/>
        <w:jc w:val="both"/>
        <w:rPr>
          <w:lang w:val="en-US"/>
        </w:rPr>
      </w:pPr>
      <w:r w:rsidRPr="0045513A">
        <w:rPr>
          <w:lang w:val="en-US"/>
        </w:rPr>
        <w:t xml:space="preserve">Hybrid AI prediction engine using LSTM + </w:t>
      </w:r>
      <w:proofErr w:type="spellStart"/>
      <w:r w:rsidRPr="0045513A">
        <w:rPr>
          <w:lang w:val="en-US"/>
        </w:rPr>
        <w:t>XGBoost</w:t>
      </w:r>
      <w:proofErr w:type="spellEnd"/>
      <w:r w:rsidRPr="0045513A">
        <w:rPr>
          <w:lang w:val="en-US"/>
        </w:rPr>
        <w:t xml:space="preserve"> to forecast next-day stock prices.</w:t>
      </w:r>
    </w:p>
    <w:p w14:paraId="493765FF" w14:textId="77777777" w:rsidR="0045513A" w:rsidRPr="0045513A" w:rsidRDefault="0045513A" w:rsidP="00EF0549">
      <w:pPr>
        <w:numPr>
          <w:ilvl w:val="0"/>
          <w:numId w:val="22"/>
        </w:numPr>
        <w:spacing w:after="120"/>
        <w:jc w:val="both"/>
        <w:rPr>
          <w:lang w:val="en-US"/>
        </w:rPr>
      </w:pPr>
      <w:r w:rsidRPr="0045513A">
        <w:rPr>
          <w:lang w:val="en-US"/>
        </w:rPr>
        <w:t>Real-time stock profiles with current prices, daily changes, volumes, and AI-generated forecasts.</w:t>
      </w:r>
    </w:p>
    <w:p w14:paraId="6D50B543" w14:textId="77777777" w:rsidR="0045513A" w:rsidRPr="0045513A" w:rsidRDefault="0045513A" w:rsidP="00EF0549">
      <w:pPr>
        <w:numPr>
          <w:ilvl w:val="0"/>
          <w:numId w:val="22"/>
        </w:numPr>
        <w:spacing w:after="120"/>
        <w:jc w:val="both"/>
        <w:rPr>
          <w:lang w:val="en-US"/>
        </w:rPr>
      </w:pPr>
      <w:r w:rsidRPr="0045513A">
        <w:rPr>
          <w:lang w:val="en-US"/>
        </w:rPr>
        <w:t>Interactive charts (daily, weekly, monthly, yearly views).</w:t>
      </w:r>
    </w:p>
    <w:p w14:paraId="4C46AC12" w14:textId="77777777" w:rsidR="0045513A" w:rsidRPr="0045513A" w:rsidRDefault="0045513A" w:rsidP="00EF0549">
      <w:pPr>
        <w:numPr>
          <w:ilvl w:val="0"/>
          <w:numId w:val="22"/>
        </w:numPr>
        <w:spacing w:after="120"/>
        <w:jc w:val="both"/>
        <w:rPr>
          <w:lang w:val="en-US"/>
        </w:rPr>
      </w:pPr>
      <w:r w:rsidRPr="0045513A">
        <w:rPr>
          <w:lang w:val="en-US"/>
        </w:rPr>
        <w:t>Forecast Accuracy Tracker to evaluate historical reliability of predictions.</w:t>
      </w:r>
    </w:p>
    <w:p w14:paraId="4E441B8F" w14:textId="77777777" w:rsidR="0045513A" w:rsidRPr="0045513A" w:rsidRDefault="0045513A" w:rsidP="00EF0549">
      <w:pPr>
        <w:numPr>
          <w:ilvl w:val="0"/>
          <w:numId w:val="22"/>
        </w:numPr>
        <w:spacing w:after="120"/>
        <w:jc w:val="both"/>
        <w:rPr>
          <w:lang w:val="en-US"/>
        </w:rPr>
      </w:pPr>
      <w:r w:rsidRPr="0045513A">
        <w:rPr>
          <w:lang w:val="en-US"/>
        </w:rPr>
        <w:t>Virtual Trading Simulator with virtual capital and portfolio tracking.</w:t>
      </w:r>
    </w:p>
    <w:p w14:paraId="25E221CE" w14:textId="77777777" w:rsidR="0045513A" w:rsidRPr="0045513A" w:rsidRDefault="0045513A" w:rsidP="00EF0549">
      <w:pPr>
        <w:numPr>
          <w:ilvl w:val="0"/>
          <w:numId w:val="22"/>
        </w:numPr>
        <w:spacing w:after="120"/>
        <w:jc w:val="both"/>
        <w:rPr>
          <w:lang w:val="en-US"/>
        </w:rPr>
      </w:pPr>
      <w:r w:rsidRPr="0045513A">
        <w:rPr>
          <w:lang w:val="en-US"/>
        </w:rPr>
        <w:t>User-centered features: watchlists, comments, discussion threads.</w:t>
      </w:r>
    </w:p>
    <w:p w14:paraId="05A44E8F" w14:textId="502C8E74" w:rsidR="0045513A" w:rsidRDefault="0045513A" w:rsidP="00EF0549">
      <w:pPr>
        <w:numPr>
          <w:ilvl w:val="0"/>
          <w:numId w:val="22"/>
        </w:numPr>
        <w:spacing w:after="120"/>
        <w:jc w:val="both"/>
        <w:rPr>
          <w:lang w:val="en-US"/>
        </w:rPr>
      </w:pPr>
      <w:r w:rsidRPr="0045513A">
        <w:rPr>
          <w:lang w:val="en-US"/>
        </w:rPr>
        <w:t>Educational section with learning video.</w:t>
      </w:r>
    </w:p>
    <w:p w14:paraId="13168D89" w14:textId="77777777" w:rsidR="00151822" w:rsidRPr="00AB69F0" w:rsidRDefault="00151822" w:rsidP="00151822">
      <w:pPr>
        <w:spacing w:after="120"/>
        <w:rPr>
          <w:lang w:val="en-US"/>
        </w:rPr>
      </w:pPr>
    </w:p>
    <w:p w14:paraId="0E8578ED" w14:textId="37FD463E" w:rsidR="0045513A" w:rsidRPr="0045513A" w:rsidRDefault="00CE15E0" w:rsidP="0045513A">
      <w:pPr>
        <w:pStyle w:val="3"/>
        <w:rPr>
          <w:bCs/>
          <w:sz w:val="22"/>
          <w:szCs w:val="22"/>
          <w:lang w:val="en-US"/>
        </w:rPr>
      </w:pPr>
      <w:bookmarkStart w:id="76" w:name="_Toc223645306"/>
      <w:r>
        <w:t>2</w:t>
      </w:r>
      <w:r w:rsidR="0045513A" w:rsidRPr="0045513A">
        <w:t>.</w:t>
      </w:r>
      <w:r w:rsidR="00503083">
        <w:t>1</w:t>
      </w:r>
      <w:r w:rsidR="0045513A" w:rsidRPr="0045513A">
        <w:t>.2 Process Requirements</w:t>
      </w:r>
      <w:bookmarkEnd w:id="76"/>
      <w:r w:rsidR="0045513A">
        <w:br/>
      </w:r>
    </w:p>
    <w:p w14:paraId="317CCE27" w14:textId="77777777" w:rsidR="0045513A" w:rsidRPr="0045513A" w:rsidRDefault="0045513A" w:rsidP="00EF0549">
      <w:pPr>
        <w:numPr>
          <w:ilvl w:val="0"/>
          <w:numId w:val="22"/>
        </w:numPr>
        <w:spacing w:after="120"/>
        <w:jc w:val="both"/>
        <w:rPr>
          <w:lang w:val="en-US"/>
        </w:rPr>
      </w:pPr>
      <w:r w:rsidRPr="0045513A">
        <w:rPr>
          <w:lang w:val="en-US"/>
        </w:rPr>
        <w:t>Users will log in to access watchlists, discussions, and trading simulation.</w:t>
      </w:r>
    </w:p>
    <w:p w14:paraId="1BFD6E89" w14:textId="77777777" w:rsidR="0045513A" w:rsidRPr="0045513A" w:rsidRDefault="0045513A" w:rsidP="00EF0549">
      <w:pPr>
        <w:numPr>
          <w:ilvl w:val="0"/>
          <w:numId w:val="22"/>
        </w:numPr>
        <w:spacing w:after="120"/>
        <w:jc w:val="both"/>
        <w:rPr>
          <w:lang w:val="en-US"/>
        </w:rPr>
      </w:pPr>
      <w:r w:rsidRPr="0045513A">
        <w:rPr>
          <w:lang w:val="en-US"/>
        </w:rPr>
        <w:t>The system will fetch and preprocess real-time and historical stock data via APIs.</w:t>
      </w:r>
    </w:p>
    <w:p w14:paraId="6486325E" w14:textId="77777777" w:rsidR="0045513A" w:rsidRPr="0045513A" w:rsidRDefault="0045513A" w:rsidP="00EF0549">
      <w:pPr>
        <w:numPr>
          <w:ilvl w:val="0"/>
          <w:numId w:val="22"/>
        </w:numPr>
        <w:spacing w:after="120"/>
        <w:jc w:val="both"/>
        <w:rPr>
          <w:lang w:val="en-US"/>
        </w:rPr>
      </w:pPr>
      <w:r w:rsidRPr="0045513A">
        <w:rPr>
          <w:lang w:val="en-US"/>
        </w:rPr>
        <w:t>The AI prediction engine will run daily, generating forecasts stored in the database.</w:t>
      </w:r>
    </w:p>
    <w:p w14:paraId="0B472D9F" w14:textId="77777777" w:rsidR="0045513A" w:rsidRPr="0045513A" w:rsidRDefault="0045513A" w:rsidP="00EF0549">
      <w:pPr>
        <w:numPr>
          <w:ilvl w:val="0"/>
          <w:numId w:val="22"/>
        </w:numPr>
        <w:spacing w:after="120"/>
        <w:jc w:val="both"/>
        <w:rPr>
          <w:lang w:val="en-US"/>
        </w:rPr>
      </w:pPr>
      <w:r w:rsidRPr="0045513A">
        <w:rPr>
          <w:lang w:val="en-US"/>
        </w:rPr>
        <w:t>The frontend (React.js) will interact with backend APIs (Django/Flask) to display live predictions and charts.</w:t>
      </w:r>
    </w:p>
    <w:p w14:paraId="76DAACED" w14:textId="1EFF8253" w:rsidR="0045513A" w:rsidRDefault="0045513A" w:rsidP="00EF0549">
      <w:pPr>
        <w:numPr>
          <w:ilvl w:val="0"/>
          <w:numId w:val="22"/>
        </w:numPr>
        <w:spacing w:after="120"/>
        <w:jc w:val="both"/>
        <w:rPr>
          <w:lang w:val="en-US"/>
        </w:rPr>
      </w:pPr>
      <w:r w:rsidRPr="0045513A">
        <w:rPr>
          <w:lang w:val="en-US"/>
        </w:rPr>
        <w:t xml:space="preserve">Community features will allow users to interact with each other in stock-specific threads, </w:t>
      </w:r>
      <w:proofErr w:type="gramStart"/>
      <w:r w:rsidRPr="0045513A">
        <w:rPr>
          <w:lang w:val="en-US"/>
        </w:rPr>
        <w:t>similar to</w:t>
      </w:r>
      <w:proofErr w:type="gramEnd"/>
      <w:r w:rsidRPr="0045513A">
        <w:rPr>
          <w:lang w:val="en-US"/>
        </w:rPr>
        <w:t xml:space="preserve"> social media platforms</w:t>
      </w:r>
    </w:p>
    <w:p w14:paraId="53EA19A3" w14:textId="77777777" w:rsidR="005024B9" w:rsidRDefault="005024B9" w:rsidP="005024B9">
      <w:pPr>
        <w:spacing w:after="0" w:line="240" w:lineRule="auto"/>
        <w:outlineLvl w:val="2"/>
        <w:rPr>
          <w:rFonts w:ascii="Arial" w:hAnsi="Arial" w:cs="Arial"/>
          <w:color w:val="1F1F1F"/>
          <w:sz w:val="24"/>
          <w:szCs w:val="24"/>
          <w:rtl/>
          <w:lang w:val="en-US"/>
        </w:rPr>
      </w:pPr>
    </w:p>
    <w:p w14:paraId="5D04C6AA" w14:textId="77777777" w:rsidR="005024B9" w:rsidRDefault="005024B9" w:rsidP="005024B9">
      <w:pPr>
        <w:spacing w:after="0" w:line="240" w:lineRule="auto"/>
        <w:outlineLvl w:val="2"/>
        <w:rPr>
          <w:rFonts w:ascii="Arial" w:hAnsi="Arial" w:cs="Arial"/>
          <w:color w:val="1F1F1F"/>
          <w:sz w:val="24"/>
          <w:szCs w:val="24"/>
          <w:rtl/>
          <w:lang w:val="en-US"/>
        </w:rPr>
      </w:pPr>
    </w:p>
    <w:p w14:paraId="08F6B0B2" w14:textId="1B464951" w:rsidR="005024B9" w:rsidRPr="005024B9" w:rsidRDefault="005024B9" w:rsidP="005024B9">
      <w:pPr>
        <w:pStyle w:val="3"/>
        <w:rPr>
          <w:lang w:val="en-US"/>
        </w:rPr>
      </w:pPr>
      <w:bookmarkStart w:id="77" w:name="_Toc223645307"/>
      <w:r w:rsidRPr="005024B9">
        <w:rPr>
          <w:bdr w:val="none" w:sz="0" w:space="0" w:color="auto" w:frame="1"/>
          <w:lang w:val="en-US"/>
        </w:rPr>
        <w:t>2.1.3 Data Scope</w:t>
      </w:r>
      <w:bookmarkEnd w:id="77"/>
    </w:p>
    <w:p w14:paraId="7AE555C2" w14:textId="77777777" w:rsidR="005024B9" w:rsidRPr="005024B9" w:rsidRDefault="005024B9" w:rsidP="005024B9">
      <w:pPr>
        <w:spacing w:after="0" w:line="240" w:lineRule="auto"/>
        <w:rPr>
          <w:rFonts w:asciiTheme="majorBidi" w:hAnsiTheme="majorBidi" w:cstheme="majorBidi"/>
          <w:color w:val="1F1F1F"/>
          <w:lang w:val="en-US"/>
        </w:rPr>
      </w:pPr>
      <w:r w:rsidRPr="005024B9">
        <w:rPr>
          <w:rFonts w:asciiTheme="majorBidi" w:hAnsiTheme="majorBidi" w:cstheme="majorBidi"/>
          <w:color w:val="1F1F1F"/>
          <w:lang w:val="en-US"/>
        </w:rPr>
        <w:t xml:space="preserve">In the current prototype phase, the platform focuses on a curated dataset of approximately </w:t>
      </w:r>
      <w:r w:rsidRPr="005024B9">
        <w:rPr>
          <w:rFonts w:asciiTheme="majorBidi" w:hAnsiTheme="majorBidi" w:cstheme="majorBidi"/>
          <w:b/>
          <w:bCs/>
          <w:color w:val="1F1F1F"/>
          <w:bdr w:val="none" w:sz="0" w:space="0" w:color="auto" w:frame="1"/>
          <w:lang w:val="en-US"/>
        </w:rPr>
        <w:t>30 high-volume and trending stocks</w:t>
      </w:r>
      <w:r w:rsidRPr="005024B9">
        <w:rPr>
          <w:rFonts w:asciiTheme="majorBidi" w:hAnsiTheme="majorBidi" w:cstheme="majorBidi"/>
          <w:color w:val="1F1F1F"/>
          <w:lang w:val="en-US"/>
        </w:rPr>
        <w:t>. This selection is strategically designed to target highly liquid and volatile assets, which are ideal for testing the sensitivity and accuracy of the Hybrid AI model.</w:t>
      </w:r>
    </w:p>
    <w:p w14:paraId="4B17DD0D" w14:textId="77777777" w:rsidR="005024B9" w:rsidRPr="005024B9" w:rsidRDefault="005024B9" w:rsidP="005024B9">
      <w:pPr>
        <w:spacing w:after="240" w:line="240" w:lineRule="auto"/>
        <w:rPr>
          <w:rFonts w:asciiTheme="majorBidi" w:hAnsiTheme="majorBidi" w:cstheme="majorBidi"/>
          <w:color w:val="1F1F1F"/>
          <w:lang w:val="en-US"/>
        </w:rPr>
      </w:pPr>
      <w:r w:rsidRPr="005024B9">
        <w:rPr>
          <w:rFonts w:asciiTheme="majorBidi" w:hAnsiTheme="majorBidi" w:cstheme="majorBidi"/>
          <w:color w:val="1F1F1F"/>
          <w:lang w:val="en-US"/>
        </w:rPr>
        <w:lastRenderedPageBreak/>
        <w:t>The dataset prioritizes "trending" companies that currently dominate market discussions and trading volumes, ensuring that the initial deployment handles data with rich price action and high user interest. The selection maintains a balance between global tech giants and key players in the local Saudi market.</w:t>
      </w:r>
    </w:p>
    <w:p w14:paraId="16F2FB91" w14:textId="53FD8E5C" w:rsidR="005024B9" w:rsidRPr="005024B9" w:rsidRDefault="005024B9" w:rsidP="0069342E">
      <w:pPr>
        <w:spacing w:after="0" w:line="240" w:lineRule="auto"/>
        <w:rPr>
          <w:rFonts w:asciiTheme="majorBidi" w:hAnsiTheme="majorBidi" w:cstheme="majorBidi"/>
          <w:b/>
          <w:bCs/>
          <w:color w:val="1F1F1F"/>
          <w:bdr w:val="none" w:sz="0" w:space="0" w:color="auto" w:frame="1"/>
          <w:lang w:val="en-US"/>
        </w:rPr>
      </w:pPr>
      <w:r w:rsidRPr="005024B9">
        <w:rPr>
          <w:rFonts w:asciiTheme="majorBidi" w:hAnsiTheme="majorBidi" w:cstheme="majorBidi"/>
          <w:b/>
          <w:bCs/>
          <w:color w:val="1F1F1F"/>
          <w:bdr w:val="none" w:sz="0" w:space="0" w:color="auto" w:frame="1"/>
          <w:lang w:val="en-US"/>
        </w:rPr>
        <w:t>Proposed Distribution:</w:t>
      </w:r>
      <w:r>
        <w:rPr>
          <w:rFonts w:asciiTheme="majorBidi" w:hAnsiTheme="majorBidi" w:cstheme="majorBidi"/>
          <w:b/>
          <w:bCs/>
          <w:color w:val="1F1F1F"/>
          <w:bdr w:val="none" w:sz="0" w:space="0" w:color="auto" w:frame="1"/>
          <w:rtl/>
          <w:lang w:val="en-US"/>
        </w:rPr>
        <w:br/>
      </w:r>
    </w:p>
    <w:p w14:paraId="6D3A0702" w14:textId="2C5C3879" w:rsidR="0069342E" w:rsidRPr="0069342E" w:rsidRDefault="0069342E" w:rsidP="0069342E">
      <w:pPr>
        <w:pStyle w:val="af"/>
        <w:keepNext/>
        <w:jc w:val="center"/>
        <w:rPr>
          <w:i w:val="0"/>
          <w:iCs w:val="0"/>
          <w:color w:val="000000" w:themeColor="text1"/>
          <w:lang w:val="en-US"/>
        </w:rPr>
      </w:pPr>
      <w:bookmarkStart w:id="78" w:name="_Toc223644072"/>
      <w:r w:rsidRPr="0069342E">
        <w:rPr>
          <w:i w:val="0"/>
          <w:iCs w:val="0"/>
          <w:color w:val="000000" w:themeColor="text1"/>
          <w:lang w:val="en-US"/>
        </w:rPr>
        <w:t xml:space="preserve">Table </w:t>
      </w:r>
      <w:r w:rsidRPr="0069342E">
        <w:rPr>
          <w:i w:val="0"/>
          <w:iCs w:val="0"/>
          <w:color w:val="000000" w:themeColor="text1"/>
          <w:lang w:val="en-US"/>
        </w:rPr>
        <w:fldChar w:fldCharType="begin"/>
      </w:r>
      <w:r w:rsidRPr="0069342E">
        <w:rPr>
          <w:i w:val="0"/>
          <w:iCs w:val="0"/>
          <w:color w:val="000000" w:themeColor="text1"/>
          <w:lang w:val="en-US"/>
        </w:rPr>
        <w:instrText xml:space="preserve"> SEQ Table \* ARABIC </w:instrText>
      </w:r>
      <w:r w:rsidRPr="0069342E">
        <w:rPr>
          <w:i w:val="0"/>
          <w:iCs w:val="0"/>
          <w:color w:val="000000" w:themeColor="text1"/>
          <w:lang w:val="en-US"/>
        </w:rPr>
        <w:fldChar w:fldCharType="separate"/>
      </w:r>
      <w:r w:rsidR="00F141D4">
        <w:rPr>
          <w:i w:val="0"/>
          <w:iCs w:val="0"/>
          <w:noProof/>
          <w:color w:val="000000" w:themeColor="text1"/>
          <w:lang w:val="en-US"/>
        </w:rPr>
        <w:t>2</w:t>
      </w:r>
      <w:r w:rsidRPr="0069342E">
        <w:rPr>
          <w:i w:val="0"/>
          <w:iCs w:val="0"/>
          <w:color w:val="000000" w:themeColor="text1"/>
          <w:lang w:val="en-US"/>
        </w:rPr>
        <w:fldChar w:fldCharType="end"/>
      </w:r>
      <w:r w:rsidRPr="0069342E">
        <w:rPr>
          <w:i w:val="0"/>
          <w:iCs w:val="0"/>
          <w:color w:val="000000" w:themeColor="text1"/>
          <w:lang w:val="en-US"/>
        </w:rPr>
        <w:t>:Initial Stock Market Data Coverage</w:t>
      </w:r>
      <w:bookmarkEnd w:id="78"/>
      <w:r w:rsidRPr="0069342E">
        <w:rPr>
          <w:i w:val="0"/>
          <w:iCs w:val="0"/>
          <w:color w:val="000000" w:themeColor="text1"/>
          <w:lang w:val="en-US"/>
        </w:rPr>
        <w:t xml:space="preserve"> </w:t>
      </w:r>
    </w:p>
    <w:tbl>
      <w:tblPr>
        <w:tblStyle w:val="aa"/>
        <w:tblW w:w="0" w:type="auto"/>
        <w:tblLook w:val="04A0" w:firstRow="1" w:lastRow="0" w:firstColumn="1" w:lastColumn="0" w:noHBand="0" w:noVBand="1"/>
      </w:tblPr>
      <w:tblGrid>
        <w:gridCol w:w="1099"/>
        <w:gridCol w:w="1895"/>
        <w:gridCol w:w="1234"/>
        <w:gridCol w:w="4402"/>
      </w:tblGrid>
      <w:tr w:rsidR="005024B9" w:rsidRPr="005024B9" w14:paraId="0AB09E0F" w14:textId="77777777" w:rsidTr="005024B9">
        <w:tc>
          <w:tcPr>
            <w:tcW w:w="0" w:type="auto"/>
            <w:hideMark/>
          </w:tcPr>
          <w:p w14:paraId="0EAEBAA8"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Region</w:t>
            </w:r>
          </w:p>
        </w:tc>
        <w:tc>
          <w:tcPr>
            <w:tcW w:w="0" w:type="auto"/>
            <w:hideMark/>
          </w:tcPr>
          <w:p w14:paraId="603B8084"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Index/Market</w:t>
            </w:r>
          </w:p>
        </w:tc>
        <w:tc>
          <w:tcPr>
            <w:tcW w:w="0" w:type="auto"/>
            <w:hideMark/>
          </w:tcPr>
          <w:p w14:paraId="65BE3EB6"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Approx. Count</w:t>
            </w:r>
          </w:p>
        </w:tc>
        <w:tc>
          <w:tcPr>
            <w:tcW w:w="0" w:type="auto"/>
            <w:hideMark/>
          </w:tcPr>
          <w:p w14:paraId="4E78C87F"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Justification</w:t>
            </w:r>
          </w:p>
        </w:tc>
      </w:tr>
      <w:tr w:rsidR="005024B9" w:rsidRPr="005024B9" w14:paraId="75195460" w14:textId="77777777" w:rsidTr="005024B9">
        <w:tc>
          <w:tcPr>
            <w:tcW w:w="0" w:type="auto"/>
            <w:hideMark/>
          </w:tcPr>
          <w:p w14:paraId="34AC6AD5"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United States</w:t>
            </w:r>
          </w:p>
        </w:tc>
        <w:tc>
          <w:tcPr>
            <w:tcW w:w="0" w:type="auto"/>
            <w:hideMark/>
          </w:tcPr>
          <w:p w14:paraId="558B4EDC"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Nasdaq 100 / S&amp;P 500</w:t>
            </w:r>
          </w:p>
        </w:tc>
        <w:tc>
          <w:tcPr>
            <w:tcW w:w="0" w:type="auto"/>
            <w:hideMark/>
          </w:tcPr>
          <w:p w14:paraId="5C5D33D3"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20</w:t>
            </w:r>
          </w:p>
        </w:tc>
        <w:tc>
          <w:tcPr>
            <w:tcW w:w="0" w:type="auto"/>
            <w:hideMark/>
          </w:tcPr>
          <w:p w14:paraId="7E9A00B0"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color w:val="1F1F1F"/>
                <w:bdr w:val="none" w:sz="0" w:space="0" w:color="auto" w:frame="1"/>
                <w:lang w:val="en-US"/>
              </w:rPr>
              <w:t>Focus on high-growth tech giants (e.g., Apple, NVIDIA, Tesla) with high volatility and data availability.</w:t>
            </w:r>
          </w:p>
        </w:tc>
      </w:tr>
      <w:tr w:rsidR="005024B9" w:rsidRPr="005024B9" w14:paraId="0EC35CF7" w14:textId="77777777" w:rsidTr="005024B9">
        <w:tc>
          <w:tcPr>
            <w:tcW w:w="0" w:type="auto"/>
            <w:hideMark/>
          </w:tcPr>
          <w:p w14:paraId="67C6CB34"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Saudi Arabia</w:t>
            </w:r>
          </w:p>
        </w:tc>
        <w:tc>
          <w:tcPr>
            <w:tcW w:w="0" w:type="auto"/>
            <w:hideMark/>
          </w:tcPr>
          <w:p w14:paraId="506E6C1F"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Tadawul (Main Market)</w:t>
            </w:r>
          </w:p>
        </w:tc>
        <w:tc>
          <w:tcPr>
            <w:tcW w:w="0" w:type="auto"/>
            <w:hideMark/>
          </w:tcPr>
          <w:p w14:paraId="3736C01F"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10</w:t>
            </w:r>
          </w:p>
        </w:tc>
        <w:tc>
          <w:tcPr>
            <w:tcW w:w="0" w:type="auto"/>
            <w:hideMark/>
          </w:tcPr>
          <w:p w14:paraId="4A753D74"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color w:val="1F1F1F"/>
                <w:bdr w:val="none" w:sz="0" w:space="0" w:color="auto" w:frame="1"/>
                <w:lang w:val="en-US"/>
              </w:rPr>
              <w:t>Selection of top-performing local blue-chip stocks (e.g., Aramco, Al Rajhi) to ensure local relevance.</w:t>
            </w:r>
          </w:p>
        </w:tc>
      </w:tr>
      <w:tr w:rsidR="005024B9" w:rsidRPr="005024B9" w14:paraId="7DD1A22A" w14:textId="77777777" w:rsidTr="005024B9">
        <w:tc>
          <w:tcPr>
            <w:tcW w:w="0" w:type="auto"/>
            <w:hideMark/>
          </w:tcPr>
          <w:p w14:paraId="77D230B1"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Total</w:t>
            </w:r>
          </w:p>
        </w:tc>
        <w:tc>
          <w:tcPr>
            <w:tcW w:w="0" w:type="auto"/>
            <w:hideMark/>
          </w:tcPr>
          <w:p w14:paraId="55A2E2A5" w14:textId="77777777" w:rsidR="005024B9" w:rsidRPr="005024B9" w:rsidRDefault="005024B9" w:rsidP="005024B9">
            <w:pPr>
              <w:rPr>
                <w:rFonts w:asciiTheme="majorBidi" w:hAnsiTheme="majorBidi" w:cstheme="majorBidi"/>
                <w:color w:val="1F1F1F"/>
                <w:lang w:val="en-US"/>
              </w:rPr>
            </w:pPr>
          </w:p>
        </w:tc>
        <w:tc>
          <w:tcPr>
            <w:tcW w:w="0" w:type="auto"/>
            <w:hideMark/>
          </w:tcPr>
          <w:p w14:paraId="64DDC6F4"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30</w:t>
            </w:r>
          </w:p>
        </w:tc>
        <w:tc>
          <w:tcPr>
            <w:tcW w:w="0" w:type="auto"/>
            <w:hideMark/>
          </w:tcPr>
          <w:p w14:paraId="2B2677E0" w14:textId="77777777" w:rsidR="005024B9" w:rsidRPr="005024B9" w:rsidRDefault="005024B9" w:rsidP="005024B9">
            <w:pPr>
              <w:rPr>
                <w:rFonts w:asciiTheme="majorBidi" w:hAnsiTheme="majorBidi" w:cstheme="majorBidi"/>
                <w:color w:val="1F1F1F"/>
                <w:lang w:val="en-US"/>
              </w:rPr>
            </w:pPr>
            <w:r w:rsidRPr="005024B9">
              <w:rPr>
                <w:rFonts w:asciiTheme="majorBidi" w:hAnsiTheme="majorBidi" w:cstheme="majorBidi"/>
                <w:b/>
                <w:bCs/>
                <w:color w:val="1F1F1F"/>
                <w:bdr w:val="none" w:sz="0" w:space="0" w:color="auto" w:frame="1"/>
                <w:lang w:val="en-US"/>
              </w:rPr>
              <w:t>Focused dataset for model validation.</w:t>
            </w:r>
          </w:p>
        </w:tc>
      </w:tr>
    </w:tbl>
    <w:p w14:paraId="6332FAF2" w14:textId="77777777" w:rsidR="005024B9" w:rsidRDefault="005024B9" w:rsidP="005024B9">
      <w:pPr>
        <w:spacing w:after="240" w:line="240" w:lineRule="auto"/>
        <w:rPr>
          <w:rFonts w:asciiTheme="majorBidi" w:hAnsiTheme="majorBidi" w:cstheme="majorBidi"/>
          <w:color w:val="1F1F1F"/>
          <w:rtl/>
          <w:lang w:val="en-US"/>
        </w:rPr>
      </w:pPr>
    </w:p>
    <w:p w14:paraId="6E4724A2" w14:textId="29E9E42B" w:rsidR="005024B9" w:rsidRPr="005024B9" w:rsidRDefault="005024B9" w:rsidP="005024B9">
      <w:pPr>
        <w:spacing w:after="240" w:line="240" w:lineRule="auto"/>
        <w:rPr>
          <w:rFonts w:asciiTheme="majorBidi" w:hAnsiTheme="majorBidi" w:cstheme="majorBidi"/>
          <w:color w:val="1F1F1F"/>
          <w:lang w:val="en-US"/>
        </w:rPr>
      </w:pPr>
      <w:r w:rsidRPr="005024B9">
        <w:rPr>
          <w:rFonts w:asciiTheme="majorBidi" w:hAnsiTheme="majorBidi" w:cstheme="majorBidi"/>
          <w:color w:val="1F1F1F"/>
          <w:lang w:val="en-US"/>
        </w:rPr>
        <w:t xml:space="preserve">This focused approach allows for in-depth performance analysis and faster model retraining cycles during the development phase. The system architecture remains scalable, with provisions to expand the dataset to include the full </w:t>
      </w:r>
      <w:r w:rsidR="00BC47BD">
        <w:rPr>
          <w:rFonts w:asciiTheme="majorBidi" w:hAnsiTheme="majorBidi" w:cstheme="majorBidi" w:hint="cs"/>
          <w:color w:val="1F1F1F"/>
          <w:rtl/>
          <w:lang w:val="en-US"/>
        </w:rPr>
        <w:t>30</w:t>
      </w:r>
      <w:r w:rsidRPr="005024B9">
        <w:rPr>
          <w:rFonts w:asciiTheme="majorBidi" w:hAnsiTheme="majorBidi" w:cstheme="majorBidi"/>
          <w:color w:val="1F1F1F"/>
          <w:lang w:val="en-US"/>
        </w:rPr>
        <w:t xml:space="preserve"> and broader global indices in future production releases.</w:t>
      </w:r>
    </w:p>
    <w:p w14:paraId="6CE74390" w14:textId="51562620" w:rsidR="0045513A" w:rsidRPr="0045513A" w:rsidRDefault="00CE15E0" w:rsidP="00E91E12">
      <w:pPr>
        <w:pStyle w:val="3"/>
        <w:rPr>
          <w:lang w:val="en-US"/>
        </w:rPr>
      </w:pPr>
      <w:bookmarkStart w:id="79" w:name="_Toc223645308"/>
      <w:r>
        <w:rPr>
          <w:lang w:val="en-US"/>
        </w:rPr>
        <w:t>2</w:t>
      </w:r>
      <w:r w:rsidR="00E91E12">
        <w:rPr>
          <w:lang w:val="en-US"/>
        </w:rPr>
        <w:t>.</w:t>
      </w:r>
      <w:r w:rsidR="00503083">
        <w:rPr>
          <w:lang w:val="en-US"/>
        </w:rPr>
        <w:t>1</w:t>
      </w:r>
      <w:r w:rsidR="00E91E12">
        <w:rPr>
          <w:lang w:val="en-US"/>
        </w:rPr>
        <w:t>.</w:t>
      </w:r>
      <w:r w:rsidR="0045513A" w:rsidRPr="0045513A">
        <w:rPr>
          <w:lang w:val="en-US"/>
        </w:rPr>
        <w:t>4 Stakeholders</w:t>
      </w:r>
      <w:bookmarkEnd w:id="79"/>
    </w:p>
    <w:p w14:paraId="7F17E36B" w14:textId="77777777" w:rsidR="0045513A" w:rsidRPr="0045513A" w:rsidRDefault="0045513A" w:rsidP="00EF0549">
      <w:pPr>
        <w:numPr>
          <w:ilvl w:val="0"/>
          <w:numId w:val="23"/>
        </w:numPr>
        <w:jc w:val="both"/>
        <w:rPr>
          <w:lang w:val="en-US"/>
        </w:rPr>
      </w:pPr>
      <w:r w:rsidRPr="0045513A">
        <w:rPr>
          <w:b/>
          <w:bCs/>
          <w:lang w:val="en-US"/>
        </w:rPr>
        <w:t>Primary Stakeholders:</w:t>
      </w:r>
      <w:r w:rsidRPr="0045513A">
        <w:rPr>
          <w:lang w:val="en-US"/>
        </w:rPr>
        <w:t xml:space="preserve"> Students (development team), project supervisor, evaluation committee.</w:t>
      </w:r>
    </w:p>
    <w:p w14:paraId="03ED0495" w14:textId="5F1A0485" w:rsidR="00E91E12" w:rsidRPr="00151822" w:rsidRDefault="0045513A" w:rsidP="00EF0549">
      <w:pPr>
        <w:numPr>
          <w:ilvl w:val="0"/>
          <w:numId w:val="23"/>
        </w:numPr>
        <w:jc w:val="both"/>
        <w:rPr>
          <w:lang w:val="en-US"/>
        </w:rPr>
      </w:pPr>
      <w:r w:rsidRPr="0045513A">
        <w:rPr>
          <w:b/>
          <w:bCs/>
          <w:lang w:val="en-US"/>
        </w:rPr>
        <w:t>Secondary Stakeholders:</w:t>
      </w:r>
      <w:r w:rsidRPr="0045513A">
        <w:rPr>
          <w:lang w:val="en-US"/>
        </w:rPr>
        <w:t xml:space="preserve"> Potential users (novice and intermediate investors, financial learners).</w:t>
      </w:r>
    </w:p>
    <w:p w14:paraId="0E471F46" w14:textId="61EAD48D" w:rsidR="0045513A" w:rsidRPr="0045513A" w:rsidRDefault="00CE15E0" w:rsidP="00E91E12">
      <w:pPr>
        <w:pStyle w:val="3"/>
        <w:rPr>
          <w:lang w:val="en-US"/>
        </w:rPr>
      </w:pPr>
      <w:bookmarkStart w:id="80" w:name="_Toc223645309"/>
      <w:r>
        <w:rPr>
          <w:lang w:val="en-US"/>
        </w:rPr>
        <w:t>2</w:t>
      </w:r>
      <w:r w:rsidR="00E91E12">
        <w:rPr>
          <w:lang w:val="en-US"/>
        </w:rPr>
        <w:t>.</w:t>
      </w:r>
      <w:r w:rsidR="00503083">
        <w:rPr>
          <w:lang w:val="en-US"/>
        </w:rPr>
        <w:t>1</w:t>
      </w:r>
      <w:r w:rsidR="00E91E12">
        <w:rPr>
          <w:lang w:val="en-US"/>
        </w:rPr>
        <w:t>.</w:t>
      </w:r>
      <w:r w:rsidR="0045513A" w:rsidRPr="0045513A">
        <w:rPr>
          <w:lang w:val="en-US"/>
        </w:rPr>
        <w:t>5 Beneficiaries</w:t>
      </w:r>
      <w:bookmarkEnd w:id="80"/>
    </w:p>
    <w:p w14:paraId="5987690A" w14:textId="77777777" w:rsidR="0045513A" w:rsidRPr="0045513A" w:rsidRDefault="0045513A" w:rsidP="00EF0549">
      <w:pPr>
        <w:numPr>
          <w:ilvl w:val="0"/>
          <w:numId w:val="24"/>
        </w:numPr>
        <w:jc w:val="both"/>
        <w:rPr>
          <w:lang w:val="en-US"/>
        </w:rPr>
      </w:pPr>
      <w:r w:rsidRPr="0045513A">
        <w:rPr>
          <w:b/>
          <w:bCs/>
          <w:lang w:val="en-US"/>
        </w:rPr>
        <w:t>Academic Community:</w:t>
      </w:r>
      <w:r w:rsidRPr="0045513A">
        <w:rPr>
          <w:lang w:val="en-US"/>
        </w:rPr>
        <w:t xml:space="preserve"> Gains an innovative prototype demonstrating hybrid AI integration in FinTech.</w:t>
      </w:r>
    </w:p>
    <w:p w14:paraId="3AD58FB5" w14:textId="77777777" w:rsidR="0045513A" w:rsidRPr="0045513A" w:rsidRDefault="0045513A" w:rsidP="00EF0549">
      <w:pPr>
        <w:numPr>
          <w:ilvl w:val="0"/>
          <w:numId w:val="24"/>
        </w:numPr>
        <w:jc w:val="both"/>
        <w:rPr>
          <w:lang w:val="en-US"/>
        </w:rPr>
      </w:pPr>
      <w:r w:rsidRPr="0045513A">
        <w:rPr>
          <w:b/>
          <w:bCs/>
          <w:lang w:val="en-US"/>
        </w:rPr>
        <w:t>Beginner Investors:</w:t>
      </w:r>
      <w:r w:rsidRPr="0045513A">
        <w:rPr>
          <w:lang w:val="en-US"/>
        </w:rPr>
        <w:t xml:space="preserve"> Gain risk-free learning through the simulator and educational modules.</w:t>
      </w:r>
    </w:p>
    <w:p w14:paraId="2DF6DBE3" w14:textId="77777777" w:rsidR="0045513A" w:rsidRPr="0045513A" w:rsidRDefault="0045513A" w:rsidP="00EF0549">
      <w:pPr>
        <w:numPr>
          <w:ilvl w:val="0"/>
          <w:numId w:val="24"/>
        </w:numPr>
        <w:jc w:val="both"/>
        <w:rPr>
          <w:lang w:val="en-US"/>
        </w:rPr>
      </w:pPr>
      <w:r w:rsidRPr="0045513A">
        <w:rPr>
          <w:b/>
          <w:bCs/>
          <w:lang w:val="en-US"/>
        </w:rPr>
        <w:t>Enthusiast Traders:</w:t>
      </w:r>
      <w:r w:rsidRPr="0045513A">
        <w:rPr>
          <w:lang w:val="en-US"/>
        </w:rPr>
        <w:t xml:space="preserve"> Access AI-based forecasts with community-driven insights.</w:t>
      </w:r>
    </w:p>
    <w:p w14:paraId="3191FB0F" w14:textId="1A581E2A" w:rsidR="00E91E12" w:rsidRPr="00151822" w:rsidRDefault="0045513A" w:rsidP="00EF0549">
      <w:pPr>
        <w:numPr>
          <w:ilvl w:val="0"/>
          <w:numId w:val="24"/>
        </w:numPr>
        <w:jc w:val="both"/>
        <w:rPr>
          <w:lang w:val="en-US"/>
        </w:rPr>
      </w:pPr>
      <w:r w:rsidRPr="0045513A">
        <w:rPr>
          <w:b/>
          <w:bCs/>
          <w:lang w:val="en-US"/>
        </w:rPr>
        <w:t>Researchers/Developers:</w:t>
      </w:r>
      <w:r w:rsidRPr="0045513A">
        <w:rPr>
          <w:lang w:val="en-US"/>
        </w:rPr>
        <w:t xml:space="preserve"> May extend or build upon the system (e.g., sentiment analysis, multi-market coverage).</w:t>
      </w:r>
    </w:p>
    <w:p w14:paraId="27724A9A" w14:textId="62C148DB" w:rsidR="0045513A" w:rsidRPr="0045513A" w:rsidRDefault="00CE15E0" w:rsidP="00E91E12">
      <w:pPr>
        <w:pStyle w:val="3"/>
        <w:rPr>
          <w:lang w:val="en-US"/>
        </w:rPr>
      </w:pPr>
      <w:bookmarkStart w:id="81" w:name="_Toc223645310"/>
      <w:r>
        <w:rPr>
          <w:lang w:val="en-US"/>
        </w:rPr>
        <w:t>2</w:t>
      </w:r>
      <w:r w:rsidR="00E91E12">
        <w:rPr>
          <w:lang w:val="en-US"/>
        </w:rPr>
        <w:t>.1.</w:t>
      </w:r>
      <w:r w:rsidR="0045513A" w:rsidRPr="0045513A">
        <w:rPr>
          <w:lang w:val="en-US"/>
        </w:rPr>
        <w:t>6 Limitations</w:t>
      </w:r>
      <w:bookmarkEnd w:id="81"/>
      <w:r w:rsidR="0045513A" w:rsidRPr="0045513A">
        <w:rPr>
          <w:lang w:val="en-US"/>
        </w:rPr>
        <w:t xml:space="preserve"> </w:t>
      </w:r>
    </w:p>
    <w:p w14:paraId="66A4BD80" w14:textId="77777777" w:rsidR="0045513A" w:rsidRPr="0045513A" w:rsidRDefault="0045513A" w:rsidP="00EF0549">
      <w:pPr>
        <w:numPr>
          <w:ilvl w:val="0"/>
          <w:numId w:val="25"/>
        </w:numPr>
        <w:jc w:val="both"/>
        <w:rPr>
          <w:lang w:val="en-US"/>
        </w:rPr>
      </w:pPr>
      <w:r w:rsidRPr="0045513A">
        <w:rPr>
          <w:lang w:val="en-US"/>
        </w:rPr>
        <w:t>Mobile application development (Android/iOS).</w:t>
      </w:r>
    </w:p>
    <w:p w14:paraId="5906C33F" w14:textId="77777777" w:rsidR="0045513A" w:rsidRPr="0045513A" w:rsidRDefault="0045513A" w:rsidP="00EF0549">
      <w:pPr>
        <w:numPr>
          <w:ilvl w:val="0"/>
          <w:numId w:val="25"/>
        </w:numPr>
        <w:jc w:val="both"/>
        <w:rPr>
          <w:lang w:val="en-US"/>
        </w:rPr>
      </w:pPr>
      <w:r w:rsidRPr="0045513A">
        <w:rPr>
          <w:lang w:val="en-US"/>
        </w:rPr>
        <w:t>Integration with real brokerage accounts for live money trading.</w:t>
      </w:r>
    </w:p>
    <w:p w14:paraId="737D295E" w14:textId="77777777" w:rsidR="0045513A" w:rsidRPr="0045513A" w:rsidRDefault="0045513A" w:rsidP="00EF0549">
      <w:pPr>
        <w:numPr>
          <w:ilvl w:val="0"/>
          <w:numId w:val="25"/>
        </w:numPr>
        <w:jc w:val="both"/>
        <w:rPr>
          <w:lang w:val="en-US"/>
        </w:rPr>
      </w:pPr>
      <w:r w:rsidRPr="0045513A">
        <w:rPr>
          <w:lang w:val="en-US"/>
        </w:rPr>
        <w:lastRenderedPageBreak/>
        <w:t>Advanced sentiment analysis of financial news and social media (reserved for future phases).</w:t>
      </w:r>
    </w:p>
    <w:p w14:paraId="23A8E10E" w14:textId="77777777" w:rsidR="0045513A" w:rsidRPr="0045513A" w:rsidRDefault="0045513A" w:rsidP="00EF0549">
      <w:pPr>
        <w:numPr>
          <w:ilvl w:val="0"/>
          <w:numId w:val="25"/>
        </w:numPr>
        <w:jc w:val="both"/>
        <w:rPr>
          <w:lang w:val="en-US"/>
        </w:rPr>
      </w:pPr>
      <w:r w:rsidRPr="0045513A">
        <w:rPr>
          <w:lang w:val="en-US"/>
        </w:rPr>
        <w:t>Coverage of markets beyond stocks (e.g., crypto, forex, commodities).</w:t>
      </w:r>
    </w:p>
    <w:p w14:paraId="1E83FFC4" w14:textId="1C236E63" w:rsidR="007A20D9" w:rsidRPr="00926020" w:rsidRDefault="0045513A" w:rsidP="00926020">
      <w:pPr>
        <w:numPr>
          <w:ilvl w:val="0"/>
          <w:numId w:val="25"/>
        </w:numPr>
        <w:jc w:val="both"/>
        <w:rPr>
          <w:lang w:val="en-US"/>
        </w:rPr>
      </w:pPr>
      <w:r w:rsidRPr="0045513A">
        <w:rPr>
          <w:lang w:val="en-US"/>
        </w:rPr>
        <w:t>Enterprise-grade security and compliance features (beyond academic prototype scope).</w:t>
      </w:r>
    </w:p>
    <w:p w14:paraId="5D5F31FC" w14:textId="72F19C68" w:rsidR="00E91E12" w:rsidRDefault="00503083" w:rsidP="00E91E12">
      <w:pPr>
        <w:pStyle w:val="2"/>
        <w:spacing w:after="240"/>
        <w:rPr>
          <w:lang w:val="en-US"/>
        </w:rPr>
      </w:pPr>
      <w:bookmarkStart w:id="82" w:name="_Toc223645311"/>
      <w:r>
        <w:rPr>
          <w:lang w:val="en-US"/>
        </w:rPr>
        <w:t>2</w:t>
      </w:r>
      <w:r w:rsidR="00E91E12">
        <w:rPr>
          <w:lang w:val="en-US"/>
        </w:rPr>
        <w:t xml:space="preserve">.2 </w:t>
      </w:r>
      <w:r w:rsidR="0045513A" w:rsidRPr="0045513A">
        <w:rPr>
          <w:lang w:val="en-US"/>
        </w:rPr>
        <w:t>Alignment with KFU Identity and Societal Impact</w:t>
      </w:r>
      <w:bookmarkEnd w:id="82"/>
    </w:p>
    <w:p w14:paraId="6A647D2F" w14:textId="3CD54906" w:rsidR="0045513A" w:rsidRPr="0045513A" w:rsidRDefault="0045513A" w:rsidP="0079595E">
      <w:pPr>
        <w:spacing w:after="240"/>
        <w:ind w:firstLine="720"/>
        <w:jc w:val="both"/>
        <w:rPr>
          <w:lang w:val="en-US"/>
        </w:rPr>
      </w:pPr>
      <w:proofErr w:type="spellStart"/>
      <w:r w:rsidRPr="0045513A">
        <w:rPr>
          <w:lang w:val="en-US"/>
        </w:rPr>
        <w:t>EyeStocks</w:t>
      </w:r>
      <w:proofErr w:type="spellEnd"/>
      <w:r w:rsidRPr="0045513A">
        <w:rPr>
          <w:lang w:val="en-US"/>
        </w:rPr>
        <w:t xml:space="preserve"> AI aligns with King Faisal University’s mission to advance technological innovation, research, and societal contribution:</w:t>
      </w:r>
    </w:p>
    <w:p w14:paraId="2C236EA9" w14:textId="77777777" w:rsidR="0045513A" w:rsidRPr="0045513A" w:rsidRDefault="0045513A" w:rsidP="00EF0549">
      <w:pPr>
        <w:numPr>
          <w:ilvl w:val="0"/>
          <w:numId w:val="26"/>
        </w:numPr>
        <w:jc w:val="both"/>
        <w:rPr>
          <w:lang w:val="en-US"/>
        </w:rPr>
      </w:pPr>
      <w:r w:rsidRPr="0045513A">
        <w:rPr>
          <w:b/>
          <w:bCs/>
          <w:lang w:val="en-US"/>
        </w:rPr>
        <w:t>Academic and Technological Advancement:</w:t>
      </w:r>
      <w:r w:rsidRPr="0045513A">
        <w:rPr>
          <w:lang w:val="en-US"/>
        </w:rPr>
        <w:t xml:space="preserve"> ESAI promotes student engagement in AI, data analytics, and financial technology, reinforcing KFU’s position as a hub for innovation and research.</w:t>
      </w:r>
    </w:p>
    <w:p w14:paraId="6659032A" w14:textId="77777777" w:rsidR="0045513A" w:rsidRPr="0045513A" w:rsidRDefault="0045513A" w:rsidP="00EF0549">
      <w:pPr>
        <w:numPr>
          <w:ilvl w:val="0"/>
          <w:numId w:val="26"/>
        </w:numPr>
        <w:jc w:val="both"/>
        <w:rPr>
          <w:lang w:val="en-US"/>
        </w:rPr>
      </w:pPr>
      <w:r w:rsidRPr="0045513A">
        <w:rPr>
          <w:b/>
          <w:bCs/>
          <w:lang w:val="en-US"/>
        </w:rPr>
        <w:t>Societal Impact:</w:t>
      </w:r>
      <w:r w:rsidRPr="0045513A">
        <w:rPr>
          <w:lang w:val="en-US"/>
        </w:rPr>
        <w:t xml:space="preserve"> The platform encourages financial literacy, informed investing, and risk-free learning for students and community members, contributing to responsible economic practices.</w:t>
      </w:r>
    </w:p>
    <w:p w14:paraId="7A32E7C3" w14:textId="04575FEA" w:rsidR="007A20D9" w:rsidRPr="00926020" w:rsidRDefault="0045513A" w:rsidP="00926020">
      <w:pPr>
        <w:numPr>
          <w:ilvl w:val="0"/>
          <w:numId w:val="26"/>
        </w:numPr>
        <w:jc w:val="both"/>
        <w:rPr>
          <w:lang w:val="en-US"/>
        </w:rPr>
      </w:pPr>
      <w:r w:rsidRPr="0045513A">
        <w:rPr>
          <w:b/>
          <w:bCs/>
          <w:lang w:val="en-US"/>
        </w:rPr>
        <w:t>Innovation and Skills Development:</w:t>
      </w:r>
      <w:r w:rsidRPr="0045513A">
        <w:rPr>
          <w:lang w:val="en-US"/>
        </w:rPr>
        <w:t xml:space="preserve"> Users develop critical thinking, analytical skills, and AI literacy, supporting KFU’s vision of producing highly skilled and technologically proficient graduates.</w:t>
      </w:r>
      <w:bookmarkStart w:id="83" w:name="_Toc1576673713"/>
      <w:bookmarkStart w:id="84" w:name="_Toc163008681"/>
      <w:bookmarkStart w:id="85" w:name="_Toc210587893"/>
      <w:bookmarkEnd w:id="72"/>
      <w:bookmarkEnd w:id="73"/>
      <w:bookmarkEnd w:id="74"/>
    </w:p>
    <w:p w14:paraId="31BEE0AE" w14:textId="33451851" w:rsidR="00411B8D" w:rsidRPr="00411B8D" w:rsidRDefault="00503083" w:rsidP="00411B8D">
      <w:pPr>
        <w:pStyle w:val="2"/>
        <w:keepNext w:val="0"/>
        <w:keepLines w:val="0"/>
        <w:spacing w:before="360" w:after="120"/>
        <w:ind w:left="0" w:firstLine="0"/>
      </w:pPr>
      <w:bookmarkStart w:id="86" w:name="_Toc223645312"/>
      <w:r>
        <w:t>2</w:t>
      </w:r>
      <w:r w:rsidR="5280BF0D">
        <w:t>.</w:t>
      </w:r>
      <w:r w:rsidR="00E91E12">
        <w:t>3</w:t>
      </w:r>
      <w:r w:rsidR="5280BF0D">
        <w:t xml:space="preserve"> Expected Deliverables &amp; Outcomes</w:t>
      </w:r>
      <w:bookmarkEnd w:id="83"/>
      <w:bookmarkEnd w:id="84"/>
      <w:bookmarkEnd w:id="85"/>
      <w:bookmarkEnd w:id="86"/>
    </w:p>
    <w:p w14:paraId="77EE5D08" w14:textId="77777777" w:rsidR="00411B8D" w:rsidRPr="00411B8D" w:rsidRDefault="00411B8D" w:rsidP="00AE4CFF">
      <w:pPr>
        <w:spacing w:after="240"/>
        <w:ind w:firstLine="720"/>
        <w:jc w:val="both"/>
        <w:rPr>
          <w:lang w:val="en-US"/>
        </w:rPr>
      </w:pPr>
      <w:bookmarkStart w:id="87" w:name="_Toc541822869"/>
      <w:bookmarkStart w:id="88" w:name="_Toc1978376999"/>
      <w:bookmarkStart w:id="89" w:name="_Toc210587894"/>
      <w:r w:rsidRPr="00411B8D">
        <w:rPr>
          <w:lang w:val="en-US"/>
        </w:rPr>
        <w:t xml:space="preserve">The following outcomes are expected upon the successful completion of the </w:t>
      </w:r>
      <w:proofErr w:type="spellStart"/>
      <w:r w:rsidRPr="00411B8D">
        <w:rPr>
          <w:lang w:val="en-US"/>
        </w:rPr>
        <w:t>EyeStocks</w:t>
      </w:r>
      <w:proofErr w:type="spellEnd"/>
      <w:r w:rsidRPr="00411B8D">
        <w:rPr>
          <w:lang w:val="en-US"/>
        </w:rPr>
        <w:t xml:space="preserve"> AI (ESAI) project:</w:t>
      </w:r>
    </w:p>
    <w:p w14:paraId="0E73F8E4" w14:textId="77777777" w:rsidR="00411B8D" w:rsidRPr="00411B8D" w:rsidRDefault="00411B8D" w:rsidP="00EF0549">
      <w:pPr>
        <w:numPr>
          <w:ilvl w:val="0"/>
          <w:numId w:val="21"/>
        </w:numPr>
        <w:spacing w:after="240"/>
        <w:rPr>
          <w:lang w:val="en-US"/>
        </w:rPr>
      </w:pPr>
      <w:r w:rsidRPr="00411B8D">
        <w:rPr>
          <w:b/>
          <w:bCs/>
          <w:lang w:val="en-US"/>
        </w:rPr>
        <w:t>Accurate Stock Market Predictions</w:t>
      </w:r>
      <w:r w:rsidRPr="00411B8D">
        <w:rPr>
          <w:lang w:val="en-US"/>
        </w:rPr>
        <w:t xml:space="preserve"> </w:t>
      </w:r>
    </w:p>
    <w:p w14:paraId="4B89CDF4" w14:textId="0C4114D8" w:rsidR="00AE4CFF" w:rsidRPr="00926020" w:rsidRDefault="00411B8D" w:rsidP="00926020">
      <w:pPr>
        <w:numPr>
          <w:ilvl w:val="1"/>
          <w:numId w:val="21"/>
        </w:numPr>
        <w:spacing w:after="240"/>
        <w:jc w:val="both"/>
        <w:rPr>
          <w:lang w:val="en-US"/>
        </w:rPr>
      </w:pPr>
      <w:r w:rsidRPr="00411B8D">
        <w:rPr>
          <w:lang w:val="en-US"/>
        </w:rPr>
        <w:t xml:space="preserve">ESAI will provide reliable next-day stock price predictions for </w:t>
      </w:r>
      <w:r w:rsidR="00BC47BD">
        <w:rPr>
          <w:rFonts w:hint="cs"/>
          <w:rtl/>
          <w:lang w:val="en-US"/>
        </w:rPr>
        <w:t>30</w:t>
      </w:r>
      <w:r w:rsidRPr="00411B8D">
        <w:rPr>
          <w:lang w:val="en-US"/>
        </w:rPr>
        <w:t xml:space="preserve"> companies, improving decision-making for both new and experienced investors. This is a quantitative outcome, measurable through prediction accuracy metrics such as MAPE and RMSE.</w:t>
      </w:r>
    </w:p>
    <w:p w14:paraId="6F16618F" w14:textId="77777777" w:rsidR="00411B8D" w:rsidRPr="00411B8D" w:rsidRDefault="00411B8D" w:rsidP="00EF0549">
      <w:pPr>
        <w:numPr>
          <w:ilvl w:val="0"/>
          <w:numId w:val="21"/>
        </w:numPr>
        <w:spacing w:after="240"/>
        <w:rPr>
          <w:lang w:val="en-US"/>
        </w:rPr>
      </w:pPr>
      <w:r w:rsidRPr="00411B8D">
        <w:rPr>
          <w:b/>
          <w:bCs/>
          <w:lang w:val="en-US"/>
        </w:rPr>
        <w:t>Enhanced Learning and Investment Understanding</w:t>
      </w:r>
      <w:r w:rsidRPr="00411B8D">
        <w:rPr>
          <w:lang w:val="en-US"/>
        </w:rPr>
        <w:t xml:space="preserve"> </w:t>
      </w:r>
    </w:p>
    <w:p w14:paraId="48A98F6E" w14:textId="77777777" w:rsidR="00411B8D" w:rsidRPr="00411B8D" w:rsidRDefault="00411B8D" w:rsidP="00EF0549">
      <w:pPr>
        <w:numPr>
          <w:ilvl w:val="1"/>
          <w:numId w:val="21"/>
        </w:numPr>
        <w:spacing w:after="240"/>
        <w:jc w:val="both"/>
        <w:rPr>
          <w:lang w:val="en-US"/>
        </w:rPr>
      </w:pPr>
      <w:r w:rsidRPr="00411B8D">
        <w:rPr>
          <w:lang w:val="en-US"/>
        </w:rPr>
        <w:t>Users will gain practical knowledge of stock market trends and technical analysis, helping them understand how AI-driven insights can support investment strategies. This is a qualitative outcome, reflected in improved user confidence and investment literacy.</w:t>
      </w:r>
    </w:p>
    <w:p w14:paraId="2BF038C4" w14:textId="77777777" w:rsidR="00411B8D" w:rsidRPr="00411B8D" w:rsidRDefault="00411B8D" w:rsidP="00EF0549">
      <w:pPr>
        <w:numPr>
          <w:ilvl w:val="0"/>
          <w:numId w:val="21"/>
        </w:numPr>
        <w:spacing w:after="240"/>
        <w:rPr>
          <w:lang w:val="en-US"/>
        </w:rPr>
      </w:pPr>
      <w:r w:rsidRPr="00411B8D">
        <w:rPr>
          <w:b/>
          <w:bCs/>
          <w:lang w:val="en-US"/>
        </w:rPr>
        <w:t>Interactive and User-Friendly Platform</w:t>
      </w:r>
      <w:r w:rsidRPr="00411B8D">
        <w:rPr>
          <w:lang w:val="en-US"/>
        </w:rPr>
        <w:t xml:space="preserve"> </w:t>
      </w:r>
    </w:p>
    <w:p w14:paraId="39BE8DD2" w14:textId="77777777" w:rsidR="00411B8D" w:rsidRPr="00411B8D" w:rsidRDefault="00411B8D" w:rsidP="00EF0549">
      <w:pPr>
        <w:numPr>
          <w:ilvl w:val="1"/>
          <w:numId w:val="21"/>
        </w:numPr>
        <w:spacing w:after="240"/>
        <w:jc w:val="both"/>
        <w:rPr>
          <w:lang w:val="en-US"/>
        </w:rPr>
      </w:pPr>
      <w:r w:rsidRPr="00411B8D">
        <w:rPr>
          <w:lang w:val="en-US"/>
        </w:rPr>
        <w:t xml:space="preserve">The platform will feature intuitive dashboards, trading simulations, and community discussions, enabling users to explore, test strategies, and interact with </w:t>
      </w:r>
      <w:r w:rsidRPr="00411B8D">
        <w:rPr>
          <w:lang w:val="en-US"/>
        </w:rPr>
        <w:lastRenderedPageBreak/>
        <w:t>other investors in a risk-free environment. This outcome combines qualitative and quantitative aspects, measured through user engagement metrics.</w:t>
      </w:r>
    </w:p>
    <w:p w14:paraId="5E538A3A" w14:textId="77777777" w:rsidR="00411B8D" w:rsidRPr="00411B8D" w:rsidRDefault="00411B8D" w:rsidP="00EF0549">
      <w:pPr>
        <w:numPr>
          <w:ilvl w:val="0"/>
          <w:numId w:val="21"/>
        </w:numPr>
        <w:spacing w:after="240"/>
        <w:rPr>
          <w:lang w:val="en-US"/>
        </w:rPr>
      </w:pPr>
      <w:r w:rsidRPr="00411B8D">
        <w:rPr>
          <w:b/>
          <w:bCs/>
          <w:lang w:val="en-US"/>
        </w:rPr>
        <w:t>Data-Driven Decision Support</w:t>
      </w:r>
      <w:r w:rsidRPr="00411B8D">
        <w:rPr>
          <w:lang w:val="en-US"/>
        </w:rPr>
        <w:t xml:space="preserve"> </w:t>
      </w:r>
    </w:p>
    <w:p w14:paraId="45EAC436" w14:textId="77777777" w:rsidR="00411B8D" w:rsidRPr="00411B8D" w:rsidRDefault="00411B8D" w:rsidP="00EF0549">
      <w:pPr>
        <w:numPr>
          <w:ilvl w:val="1"/>
          <w:numId w:val="21"/>
        </w:numPr>
        <w:spacing w:after="240"/>
        <w:jc w:val="both"/>
        <w:rPr>
          <w:lang w:val="en-US"/>
        </w:rPr>
      </w:pPr>
      <w:r w:rsidRPr="00411B8D">
        <w:rPr>
          <w:lang w:val="en-US"/>
        </w:rPr>
        <w:t>By integrating a hybrid AI model with historical data and technical indicators, ESAI will enable informed, data-backed investment decisions, reducing emotional bias. This is quantitative, as users can track improvements in portfolio performance using the platform.</w:t>
      </w:r>
    </w:p>
    <w:p w14:paraId="5A763018" w14:textId="77777777" w:rsidR="00411B8D" w:rsidRPr="00411B8D" w:rsidRDefault="00411B8D" w:rsidP="00EF0549">
      <w:pPr>
        <w:numPr>
          <w:ilvl w:val="0"/>
          <w:numId w:val="21"/>
        </w:numPr>
        <w:spacing w:after="240"/>
        <w:rPr>
          <w:lang w:val="en-US"/>
        </w:rPr>
      </w:pPr>
      <w:r w:rsidRPr="00411B8D">
        <w:rPr>
          <w:b/>
          <w:bCs/>
          <w:lang w:val="en-US"/>
        </w:rPr>
        <w:t>Scalable and Reliable System</w:t>
      </w:r>
      <w:r w:rsidRPr="00411B8D">
        <w:rPr>
          <w:lang w:val="en-US"/>
        </w:rPr>
        <w:t xml:space="preserve"> </w:t>
      </w:r>
    </w:p>
    <w:p w14:paraId="031FF8D1" w14:textId="77777777" w:rsidR="00411B8D" w:rsidRPr="00411B8D" w:rsidRDefault="00411B8D" w:rsidP="00EF0549">
      <w:pPr>
        <w:numPr>
          <w:ilvl w:val="1"/>
          <w:numId w:val="21"/>
        </w:numPr>
        <w:spacing w:after="240"/>
        <w:jc w:val="both"/>
        <w:rPr>
          <w:lang w:val="en-US"/>
        </w:rPr>
      </w:pPr>
      <w:r w:rsidRPr="00411B8D">
        <w:rPr>
          <w:lang w:val="en-US"/>
        </w:rPr>
        <w:t>The project will result in a robust backend and frontend system capable of handling multiple users simultaneously, ensuring continuous access and reliability. This qualitative and quantitative outcome is measurable by system uptime, response time, and scalability tests.</w:t>
      </w:r>
    </w:p>
    <w:p w14:paraId="004C9571" w14:textId="77777777" w:rsidR="00BB2D37" w:rsidRPr="00BB2D37" w:rsidRDefault="00BB2D37" w:rsidP="00926020">
      <w:pPr>
        <w:pStyle w:val="2"/>
        <w:spacing w:after="120"/>
        <w:rPr>
          <w:lang w:val="en-US"/>
        </w:rPr>
      </w:pPr>
      <w:bookmarkStart w:id="90" w:name="_Toc223645313"/>
      <w:r w:rsidRPr="00BB2D37">
        <w:rPr>
          <w:lang w:val="en-US"/>
        </w:rPr>
        <w:t>2.4 Legal and Ethical Considerations</w:t>
      </w:r>
      <w:bookmarkEnd w:id="90"/>
    </w:p>
    <w:p w14:paraId="150DCEEB" w14:textId="77777777" w:rsidR="00BB2D37" w:rsidRPr="00BB2D37" w:rsidRDefault="00BB2D37" w:rsidP="00BB2D37">
      <w:pPr>
        <w:spacing w:after="100" w:afterAutospacing="1" w:line="240" w:lineRule="auto"/>
        <w:rPr>
          <w:rFonts w:asciiTheme="majorBidi" w:hAnsiTheme="majorBidi" w:cstheme="majorBidi"/>
          <w:color w:val="1F1F1F"/>
          <w:lang w:val="en-US"/>
        </w:rPr>
      </w:pPr>
      <w:r w:rsidRPr="00BB2D37">
        <w:rPr>
          <w:rFonts w:asciiTheme="majorBidi" w:hAnsiTheme="majorBidi" w:cstheme="majorBidi"/>
          <w:color w:val="1F1F1F"/>
          <w:lang w:val="en-US"/>
        </w:rPr>
        <w:t xml:space="preserve">The development of </w:t>
      </w:r>
      <w:proofErr w:type="spellStart"/>
      <w:r w:rsidRPr="00BB2D37">
        <w:rPr>
          <w:rFonts w:asciiTheme="majorBidi" w:hAnsiTheme="majorBidi" w:cstheme="majorBidi"/>
          <w:color w:val="1F1F1F"/>
          <w:lang w:val="en-US"/>
        </w:rPr>
        <w:t>EyeStocks</w:t>
      </w:r>
      <w:proofErr w:type="spellEnd"/>
      <w:r w:rsidRPr="00BB2D37">
        <w:rPr>
          <w:rFonts w:asciiTheme="majorBidi" w:hAnsiTheme="majorBidi" w:cstheme="majorBidi"/>
          <w:color w:val="1F1F1F"/>
          <w:lang w:val="en-US"/>
        </w:rPr>
        <w:t xml:space="preserve"> AI adheres to strict legal and ethical standards to ensure the responsible use of technology and data.</w:t>
      </w:r>
    </w:p>
    <w:p w14:paraId="4DC7D00F" w14:textId="77777777" w:rsidR="00BB2D37" w:rsidRPr="00BB2D37" w:rsidRDefault="00BB2D37" w:rsidP="00926020">
      <w:pPr>
        <w:spacing w:after="60" w:line="240" w:lineRule="auto"/>
        <w:rPr>
          <w:rFonts w:asciiTheme="majorBidi" w:hAnsiTheme="majorBidi" w:cstheme="majorBidi"/>
          <w:color w:val="1F1F1F"/>
          <w:lang w:val="en-US"/>
        </w:rPr>
      </w:pPr>
      <w:r w:rsidRPr="00BB2D37">
        <w:rPr>
          <w:rFonts w:asciiTheme="majorBidi" w:hAnsiTheme="majorBidi" w:cstheme="majorBidi"/>
          <w:b/>
          <w:bCs/>
          <w:color w:val="1F1F1F"/>
          <w:bdr w:val="none" w:sz="0" w:space="0" w:color="auto" w:frame="1"/>
          <w:lang w:val="en-US"/>
        </w:rPr>
        <w:t>2.4.1 Legal Aspects</w:t>
      </w:r>
    </w:p>
    <w:p w14:paraId="0585AA9F" w14:textId="77777777" w:rsidR="00BB2D37" w:rsidRPr="00BB2D37" w:rsidRDefault="00BB2D37" w:rsidP="00926020">
      <w:pPr>
        <w:numPr>
          <w:ilvl w:val="0"/>
          <w:numId w:val="47"/>
        </w:numPr>
        <w:spacing w:before="40" w:after="0" w:line="240" w:lineRule="auto"/>
        <w:rPr>
          <w:rFonts w:asciiTheme="majorBidi" w:hAnsiTheme="majorBidi" w:cstheme="majorBidi"/>
          <w:color w:val="1F1F1F"/>
          <w:lang w:val="en-US"/>
        </w:rPr>
      </w:pPr>
      <w:r w:rsidRPr="00BB2D37">
        <w:rPr>
          <w:rFonts w:asciiTheme="majorBidi" w:hAnsiTheme="majorBidi" w:cstheme="majorBidi"/>
          <w:b/>
          <w:bCs/>
          <w:color w:val="1F1F1F"/>
          <w:bdr w:val="none" w:sz="0" w:space="0" w:color="auto" w:frame="1"/>
          <w:lang w:val="en-US"/>
        </w:rPr>
        <w:t>Data Licensing:</w:t>
      </w:r>
      <w:r w:rsidRPr="00BB2D37">
        <w:rPr>
          <w:rFonts w:asciiTheme="majorBidi" w:hAnsiTheme="majorBidi" w:cstheme="majorBidi"/>
          <w:color w:val="1F1F1F"/>
          <w:lang w:val="en-US"/>
        </w:rPr>
        <w:t xml:space="preserve"> The project utilizes historical stock market data obtained from publicly available sources (e.g., Yahoo Finance) strictly for educational and non-commercial research purposes.</w:t>
      </w:r>
    </w:p>
    <w:p w14:paraId="73EF5346" w14:textId="441EF557" w:rsidR="00BB2D37" w:rsidRPr="00BB2D37" w:rsidRDefault="00BB2D37" w:rsidP="00926020">
      <w:pPr>
        <w:numPr>
          <w:ilvl w:val="0"/>
          <w:numId w:val="47"/>
        </w:numPr>
        <w:spacing w:before="40" w:after="0" w:line="240" w:lineRule="auto"/>
        <w:rPr>
          <w:rFonts w:asciiTheme="majorBidi" w:hAnsiTheme="majorBidi" w:cstheme="majorBidi"/>
          <w:color w:val="1F1F1F"/>
          <w:lang w:val="en-US"/>
        </w:rPr>
      </w:pPr>
      <w:r w:rsidRPr="00BB2D37">
        <w:rPr>
          <w:rFonts w:asciiTheme="majorBidi" w:hAnsiTheme="majorBidi" w:cstheme="majorBidi"/>
          <w:b/>
          <w:bCs/>
          <w:color w:val="1F1F1F"/>
          <w:bdr w:val="none" w:sz="0" w:space="0" w:color="auto" w:frame="1"/>
          <w:lang w:val="en-US"/>
        </w:rPr>
        <w:t>Data Privacy:</w:t>
      </w:r>
      <w:r w:rsidRPr="00BB2D37">
        <w:rPr>
          <w:rFonts w:asciiTheme="majorBidi" w:hAnsiTheme="majorBidi" w:cstheme="majorBidi"/>
          <w:color w:val="1F1F1F"/>
          <w:lang w:val="en-US"/>
        </w:rPr>
        <w:t xml:space="preserve"> User data, such as login credentials and portfolio details, is securely stored using hashing algorithms (e.g., </w:t>
      </w:r>
      <w:proofErr w:type="spellStart"/>
      <w:r w:rsidRPr="00BB2D37">
        <w:rPr>
          <w:rFonts w:asciiTheme="majorBidi" w:hAnsiTheme="majorBidi" w:cstheme="majorBidi"/>
          <w:color w:val="1F1F1F"/>
          <w:lang w:val="en-US"/>
        </w:rPr>
        <w:t>bcrypt</w:t>
      </w:r>
      <w:proofErr w:type="spellEnd"/>
      <w:r w:rsidRPr="00BB2D37">
        <w:rPr>
          <w:rFonts w:asciiTheme="majorBidi" w:hAnsiTheme="majorBidi" w:cstheme="majorBidi"/>
          <w:color w:val="1F1F1F"/>
          <w:lang w:val="en-US"/>
        </w:rPr>
        <w:t>) to protect privacy. No sensitive personal financial information (like real bank account numbers) is collected, as the platform operates as a simulation.</w:t>
      </w:r>
      <w:r w:rsidR="00926020">
        <w:rPr>
          <w:rFonts w:asciiTheme="majorBidi" w:hAnsiTheme="majorBidi" w:cstheme="majorBidi"/>
          <w:color w:val="1F1F1F"/>
          <w:rtl/>
          <w:lang w:val="en-US"/>
        </w:rPr>
        <w:br/>
      </w:r>
    </w:p>
    <w:p w14:paraId="3F5AA981" w14:textId="77777777" w:rsidR="00BB2D37" w:rsidRPr="00BB2D37" w:rsidRDefault="00BB2D37" w:rsidP="00926020">
      <w:pPr>
        <w:spacing w:after="60" w:line="240" w:lineRule="auto"/>
        <w:rPr>
          <w:rFonts w:asciiTheme="majorBidi" w:hAnsiTheme="majorBidi" w:cstheme="majorBidi"/>
          <w:color w:val="1F1F1F"/>
          <w:lang w:val="en-US"/>
        </w:rPr>
      </w:pPr>
      <w:r w:rsidRPr="00BB2D37">
        <w:rPr>
          <w:rFonts w:asciiTheme="majorBidi" w:hAnsiTheme="majorBidi" w:cstheme="majorBidi"/>
          <w:b/>
          <w:bCs/>
          <w:color w:val="1F1F1F"/>
          <w:bdr w:val="none" w:sz="0" w:space="0" w:color="auto" w:frame="1"/>
          <w:lang w:val="en-US"/>
        </w:rPr>
        <w:t>2.4.2 Ethical Aspects</w:t>
      </w:r>
    </w:p>
    <w:p w14:paraId="1425841F" w14:textId="77777777" w:rsidR="00BB2D37" w:rsidRPr="00BB2D37" w:rsidRDefault="00BB2D37" w:rsidP="00926020">
      <w:pPr>
        <w:numPr>
          <w:ilvl w:val="0"/>
          <w:numId w:val="48"/>
        </w:numPr>
        <w:spacing w:after="40" w:line="240" w:lineRule="auto"/>
        <w:rPr>
          <w:rFonts w:asciiTheme="majorBidi" w:hAnsiTheme="majorBidi" w:cstheme="majorBidi"/>
          <w:color w:val="1F1F1F"/>
          <w:lang w:val="en-US"/>
        </w:rPr>
      </w:pPr>
      <w:r w:rsidRPr="00BB2D37">
        <w:rPr>
          <w:rFonts w:asciiTheme="majorBidi" w:hAnsiTheme="majorBidi" w:cstheme="majorBidi"/>
          <w:b/>
          <w:bCs/>
          <w:color w:val="1F1F1F"/>
          <w:bdr w:val="none" w:sz="0" w:space="0" w:color="auto" w:frame="1"/>
          <w:lang w:val="en-US"/>
        </w:rPr>
        <w:t>Financial Disclaimer:</w:t>
      </w:r>
      <w:r w:rsidRPr="00BB2D37">
        <w:rPr>
          <w:rFonts w:asciiTheme="majorBidi" w:hAnsiTheme="majorBidi" w:cstheme="majorBidi"/>
          <w:color w:val="1F1F1F"/>
          <w:lang w:val="en-US"/>
        </w:rPr>
        <w:t xml:space="preserve"> The platform is designed as an educational tool and a decision-support system. It explicitly states that AI predictions are probabilistic and do not constitute professional financial advice, protecting users from potential financial harm.</w:t>
      </w:r>
    </w:p>
    <w:p w14:paraId="7E4A4CF5" w14:textId="77777777" w:rsidR="00BB2D37" w:rsidRPr="00BB2D37" w:rsidRDefault="00BB2D37" w:rsidP="00926020">
      <w:pPr>
        <w:numPr>
          <w:ilvl w:val="0"/>
          <w:numId w:val="48"/>
        </w:numPr>
        <w:spacing w:after="40" w:line="240" w:lineRule="auto"/>
        <w:rPr>
          <w:rFonts w:asciiTheme="majorBidi" w:hAnsiTheme="majorBidi" w:cstheme="majorBidi"/>
          <w:color w:val="1F1F1F"/>
          <w:lang w:val="en-US"/>
        </w:rPr>
      </w:pPr>
      <w:r w:rsidRPr="00BB2D37">
        <w:rPr>
          <w:rFonts w:asciiTheme="majorBidi" w:hAnsiTheme="majorBidi" w:cstheme="majorBidi"/>
          <w:b/>
          <w:bCs/>
          <w:color w:val="1F1F1F"/>
          <w:bdr w:val="none" w:sz="0" w:space="0" w:color="auto" w:frame="1"/>
          <w:lang w:val="en-US"/>
        </w:rPr>
        <w:t>Fairness and Transparency:</w:t>
      </w:r>
      <w:r w:rsidRPr="00BB2D37">
        <w:rPr>
          <w:rFonts w:asciiTheme="majorBidi" w:hAnsiTheme="majorBidi" w:cstheme="majorBidi"/>
          <w:color w:val="1F1F1F"/>
          <w:lang w:val="en-US"/>
        </w:rPr>
        <w:t xml:space="preserve"> The system provides transparency by displaying "Confidence Scores" and "Error Rates" alongside predictions, ensuring users are not misled by </w:t>
      </w:r>
      <w:proofErr w:type="gramStart"/>
      <w:r w:rsidRPr="00BB2D37">
        <w:rPr>
          <w:rFonts w:asciiTheme="majorBidi" w:hAnsiTheme="majorBidi" w:cstheme="majorBidi"/>
          <w:color w:val="1F1F1F"/>
          <w:lang w:val="en-US"/>
        </w:rPr>
        <w:t>the AI’s</w:t>
      </w:r>
      <w:proofErr w:type="gramEnd"/>
      <w:r w:rsidRPr="00BB2D37">
        <w:rPr>
          <w:rFonts w:asciiTheme="majorBidi" w:hAnsiTheme="majorBidi" w:cstheme="majorBidi"/>
          <w:color w:val="1F1F1F"/>
          <w:lang w:val="en-US"/>
        </w:rPr>
        <w:t xml:space="preserve"> capabilities.</w:t>
      </w:r>
    </w:p>
    <w:p w14:paraId="03775FF3" w14:textId="77777777" w:rsidR="00BB2D37" w:rsidRPr="00BB2D37" w:rsidRDefault="00BB2D37" w:rsidP="00EF0549">
      <w:pPr>
        <w:numPr>
          <w:ilvl w:val="0"/>
          <w:numId w:val="48"/>
        </w:numPr>
        <w:spacing w:after="0" w:line="240" w:lineRule="auto"/>
        <w:rPr>
          <w:rFonts w:asciiTheme="majorBidi" w:hAnsiTheme="majorBidi" w:cstheme="majorBidi"/>
          <w:color w:val="1F1F1F"/>
          <w:lang w:val="en-US"/>
        </w:rPr>
      </w:pPr>
      <w:r w:rsidRPr="00BB2D37">
        <w:rPr>
          <w:rFonts w:asciiTheme="majorBidi" w:hAnsiTheme="majorBidi" w:cstheme="majorBidi"/>
          <w:b/>
          <w:bCs/>
          <w:color w:val="1F1F1F"/>
          <w:bdr w:val="none" w:sz="0" w:space="0" w:color="auto" w:frame="1"/>
          <w:lang w:val="en-US"/>
        </w:rPr>
        <w:t>Responsible AI:</w:t>
      </w:r>
      <w:r w:rsidRPr="00BB2D37">
        <w:rPr>
          <w:rFonts w:asciiTheme="majorBidi" w:hAnsiTheme="majorBidi" w:cstheme="majorBidi"/>
          <w:color w:val="1F1F1F"/>
          <w:lang w:val="en-US"/>
        </w:rPr>
        <w:t xml:space="preserve"> The model is trained to minimize bias by using objective historical data and is regularly evaluated to prevent the propagation of erroneous market signals.</w:t>
      </w:r>
    </w:p>
    <w:p w14:paraId="2B733DB2" w14:textId="08C71459" w:rsidR="00D269BC" w:rsidRPr="00BB2D37" w:rsidRDefault="00D269BC">
      <w:pPr>
        <w:rPr>
          <w:b/>
          <w:sz w:val="32"/>
          <w:szCs w:val="32"/>
          <w:lang w:val="en-US"/>
        </w:rPr>
      </w:pPr>
    </w:p>
    <w:p w14:paraId="70B292B7" w14:textId="007D20C1" w:rsidR="007F5E77" w:rsidRPr="00CC5BCF" w:rsidRDefault="5280BF0D" w:rsidP="00CC5BCF">
      <w:pPr>
        <w:pStyle w:val="1"/>
        <w:rPr>
          <w:sz w:val="46"/>
          <w:szCs w:val="46"/>
        </w:rPr>
      </w:pPr>
      <w:bookmarkStart w:id="91" w:name="_Toc223645314"/>
      <w:r w:rsidRPr="006B2206">
        <w:rPr>
          <w:sz w:val="46"/>
          <w:szCs w:val="46"/>
        </w:rPr>
        <w:lastRenderedPageBreak/>
        <w:t xml:space="preserve">Chapter </w:t>
      </w:r>
      <w:r w:rsidR="00503083">
        <w:rPr>
          <w:sz w:val="46"/>
          <w:szCs w:val="46"/>
        </w:rPr>
        <w:t>3</w:t>
      </w:r>
      <w:r w:rsidRPr="006B2206">
        <w:rPr>
          <w:sz w:val="46"/>
          <w:szCs w:val="46"/>
        </w:rPr>
        <w:t>: Methodology</w:t>
      </w:r>
      <w:bookmarkEnd w:id="87"/>
      <w:bookmarkEnd w:id="88"/>
      <w:bookmarkEnd w:id="89"/>
      <w:bookmarkEnd w:id="91"/>
    </w:p>
    <w:p w14:paraId="0DB35BDD" w14:textId="57CAFC0C" w:rsidR="007F5E77" w:rsidRDefault="00503083" w:rsidP="3CA4B9C8">
      <w:pPr>
        <w:pStyle w:val="2"/>
        <w:rPr>
          <w:b w:val="0"/>
        </w:rPr>
      </w:pPr>
      <w:bookmarkStart w:id="92" w:name="_Toc1059129196"/>
      <w:bookmarkStart w:id="93" w:name="_Toc210587895"/>
      <w:bookmarkStart w:id="94" w:name="_Toc223645315"/>
      <w:r>
        <w:t>3</w:t>
      </w:r>
      <w:r w:rsidR="5280BF0D">
        <w:t>.1 Approach &amp; Tools</w:t>
      </w:r>
      <w:bookmarkEnd w:id="92"/>
      <w:bookmarkEnd w:id="93"/>
      <w:bookmarkEnd w:id="94"/>
    </w:p>
    <w:p w14:paraId="34D7D79F" w14:textId="77777777" w:rsidR="007F5E77" w:rsidRPr="007F7604" w:rsidRDefault="74C1928D" w:rsidP="00AE4CFF">
      <w:pPr>
        <w:spacing w:before="240" w:after="240"/>
        <w:ind w:firstLine="720"/>
        <w:jc w:val="both"/>
        <w:rPr>
          <w:lang w:val="en-US"/>
        </w:rPr>
      </w:pPr>
      <w:r w:rsidRPr="007F7604">
        <w:rPr>
          <w:lang w:val="en-US"/>
        </w:rPr>
        <w:t xml:space="preserve">The development of </w:t>
      </w:r>
      <w:proofErr w:type="spellStart"/>
      <w:r w:rsidRPr="007F7604">
        <w:rPr>
          <w:lang w:val="en-US"/>
        </w:rPr>
        <w:t>EyeStocks</w:t>
      </w:r>
      <w:proofErr w:type="spellEnd"/>
      <w:r w:rsidRPr="007F7604">
        <w:rPr>
          <w:lang w:val="en-US"/>
        </w:rPr>
        <w:t xml:space="preserve"> AI (ESAI) will follow an iterative, step-by-step workflow, moving from raw data collection to a fully functional, user-friendly platform. Each phase builds on the previous one to ensure technical accuracy, reliability, and </w:t>
      </w:r>
      <w:proofErr w:type="gramStart"/>
      <w:r w:rsidRPr="007F7604">
        <w:rPr>
          <w:lang w:val="en-US"/>
        </w:rPr>
        <w:t>an excellent</w:t>
      </w:r>
      <w:proofErr w:type="gramEnd"/>
      <w:r w:rsidRPr="007F7604">
        <w:rPr>
          <w:lang w:val="en-US"/>
        </w:rPr>
        <w:t xml:space="preserve"> user experience.</w:t>
      </w:r>
    </w:p>
    <w:p w14:paraId="5777BA4A" w14:textId="77777777" w:rsidR="007F5E77" w:rsidRPr="00943E96" w:rsidRDefault="00B222BB" w:rsidP="007F7604">
      <w:pPr>
        <w:pStyle w:val="3"/>
      </w:pPr>
      <w:bookmarkStart w:id="95" w:name="_Toc223645316"/>
      <w:r w:rsidRPr="00943E96">
        <w:t>Phase 1: Data Acquisition and Preparation</w:t>
      </w:r>
      <w:bookmarkEnd w:id="95"/>
    </w:p>
    <w:p w14:paraId="27328652" w14:textId="77777777" w:rsidR="007F5E77" w:rsidRPr="007F7604" w:rsidRDefault="00B222BB">
      <w:pPr>
        <w:spacing w:before="240" w:after="240"/>
        <w:rPr>
          <w:b/>
          <w:bCs/>
          <w:lang w:val="en-US"/>
        </w:rPr>
      </w:pPr>
      <w:r w:rsidRPr="007F7604">
        <w:rPr>
          <w:b/>
          <w:bCs/>
          <w:lang w:val="en-US"/>
        </w:rPr>
        <w:t>Step 1: Data Sourcing</w:t>
      </w:r>
    </w:p>
    <w:p w14:paraId="5857BEAC" w14:textId="106AF5BE" w:rsidR="007F5E77" w:rsidRPr="007F7604" w:rsidRDefault="00B222BB" w:rsidP="00BD403E">
      <w:pPr>
        <w:spacing w:before="240" w:after="240"/>
        <w:jc w:val="both"/>
        <w:rPr>
          <w:lang w:val="en-US"/>
        </w:rPr>
      </w:pPr>
      <w:r w:rsidRPr="007F7604">
        <w:rPr>
          <w:lang w:val="en-US"/>
        </w:rPr>
        <w:t xml:space="preserve">Collect historical stock data (Open, High, Low, Close, Volume) for </w:t>
      </w:r>
      <w:r w:rsidR="00BC47BD">
        <w:rPr>
          <w:rFonts w:hint="cs"/>
          <w:rtl/>
          <w:lang w:val="en-US"/>
        </w:rPr>
        <w:t>30</w:t>
      </w:r>
      <w:r w:rsidRPr="007F7604">
        <w:rPr>
          <w:lang w:val="en-US"/>
        </w:rPr>
        <w:t xml:space="preserve"> companies from trusted APIs such as Alpha Vantage, IEX Cloud, and Yahoo Finance.</w:t>
      </w:r>
    </w:p>
    <w:p w14:paraId="393A9FE1" w14:textId="77777777" w:rsidR="007F5E77" w:rsidRPr="007F7604" w:rsidRDefault="00B222BB">
      <w:pPr>
        <w:spacing w:before="240" w:after="240"/>
        <w:rPr>
          <w:b/>
          <w:bCs/>
          <w:lang w:val="en-US"/>
        </w:rPr>
      </w:pPr>
      <w:r w:rsidRPr="007F7604">
        <w:rPr>
          <w:b/>
          <w:bCs/>
          <w:lang w:val="en-US"/>
        </w:rPr>
        <w:t>Step 2: Feature Engineering</w:t>
      </w:r>
    </w:p>
    <w:p w14:paraId="19145AF3" w14:textId="77777777" w:rsidR="007F5E77" w:rsidRPr="007F7604" w:rsidRDefault="00B222BB" w:rsidP="00BD403E">
      <w:pPr>
        <w:spacing w:before="240" w:after="240"/>
        <w:jc w:val="both"/>
        <w:rPr>
          <w:lang w:val="en-US"/>
        </w:rPr>
      </w:pPr>
      <w:r w:rsidRPr="007F7604">
        <w:rPr>
          <w:lang w:val="en-US"/>
        </w:rPr>
        <w:t>Using Python libraries like Pandas and TA-Lib, extract technical indicators such as RSI, MACD, Moving Averages, and Bollinger Bands.</w:t>
      </w:r>
    </w:p>
    <w:p w14:paraId="3CF1D872" w14:textId="77777777" w:rsidR="007F5E77" w:rsidRPr="007F7604" w:rsidRDefault="00B222BB">
      <w:pPr>
        <w:spacing w:before="240" w:after="240"/>
        <w:rPr>
          <w:b/>
          <w:bCs/>
          <w:lang w:val="en-US"/>
        </w:rPr>
      </w:pPr>
      <w:r w:rsidRPr="007F7604">
        <w:rPr>
          <w:b/>
          <w:bCs/>
          <w:lang w:val="en-US"/>
        </w:rPr>
        <w:t>Step 3: Data Cleaning &amp; Normalization</w:t>
      </w:r>
    </w:p>
    <w:p w14:paraId="250961C9" w14:textId="77777777" w:rsidR="007F5E77" w:rsidRPr="007F7604" w:rsidRDefault="74C1928D" w:rsidP="00BD403E">
      <w:pPr>
        <w:spacing w:before="240" w:after="240"/>
        <w:jc w:val="both"/>
        <w:rPr>
          <w:lang w:val="en-US"/>
        </w:rPr>
      </w:pPr>
      <w:r w:rsidRPr="007F7604">
        <w:rPr>
          <w:lang w:val="en-US"/>
        </w:rPr>
        <w:t>Handle missing values and normalize features with Scikit-</w:t>
      </w:r>
      <w:proofErr w:type="spellStart"/>
      <w:r w:rsidRPr="007F7604">
        <w:rPr>
          <w:lang w:val="en-US"/>
        </w:rPr>
        <w:t>learn’s</w:t>
      </w:r>
      <w:proofErr w:type="spellEnd"/>
      <w:r w:rsidRPr="007F7604">
        <w:rPr>
          <w:lang w:val="en-US"/>
        </w:rPr>
        <w:t xml:space="preserve"> </w:t>
      </w:r>
      <w:proofErr w:type="spellStart"/>
      <w:r w:rsidRPr="007F7604">
        <w:rPr>
          <w:lang w:val="en-US"/>
        </w:rPr>
        <w:t>MinMaxScaler</w:t>
      </w:r>
      <w:proofErr w:type="spellEnd"/>
      <w:r w:rsidRPr="007F7604">
        <w:rPr>
          <w:lang w:val="en-US"/>
        </w:rPr>
        <w:t xml:space="preserve"> to ensure consistent input for neural networks.</w:t>
      </w:r>
    </w:p>
    <w:p w14:paraId="326C964B" w14:textId="2176E9DD" w:rsidR="00751905" w:rsidRPr="00751905" w:rsidRDefault="00B222BB" w:rsidP="0069342E">
      <w:pPr>
        <w:spacing w:before="240" w:after="240"/>
        <w:rPr>
          <w:lang w:val="en-US"/>
        </w:rPr>
      </w:pPr>
      <w:r w:rsidRPr="007F7604">
        <w:rPr>
          <w:lang w:val="en-US"/>
        </w:rPr>
        <w:t>Challenges &amp; Strategies:</w:t>
      </w:r>
    </w:p>
    <w:p w14:paraId="3F28FC58" w14:textId="49A6E493" w:rsidR="0069342E" w:rsidRPr="0069342E" w:rsidRDefault="0069342E" w:rsidP="0069342E">
      <w:pPr>
        <w:pStyle w:val="af"/>
        <w:keepNext/>
        <w:jc w:val="center"/>
        <w:rPr>
          <w:i w:val="0"/>
          <w:iCs w:val="0"/>
          <w:color w:val="000000" w:themeColor="text1"/>
          <w:lang w:val="en-US"/>
        </w:rPr>
      </w:pPr>
      <w:bookmarkStart w:id="96" w:name="_Toc223644073"/>
      <w:r w:rsidRPr="0069342E">
        <w:rPr>
          <w:i w:val="0"/>
          <w:iCs w:val="0"/>
          <w:color w:val="000000" w:themeColor="text1"/>
          <w:lang w:val="en-US"/>
        </w:rPr>
        <w:t xml:space="preserve">Table </w:t>
      </w:r>
      <w:r w:rsidRPr="0069342E">
        <w:rPr>
          <w:i w:val="0"/>
          <w:iCs w:val="0"/>
          <w:color w:val="000000" w:themeColor="text1"/>
          <w:lang w:val="en-US"/>
        </w:rPr>
        <w:fldChar w:fldCharType="begin"/>
      </w:r>
      <w:r w:rsidRPr="0069342E">
        <w:rPr>
          <w:i w:val="0"/>
          <w:iCs w:val="0"/>
          <w:color w:val="000000" w:themeColor="text1"/>
          <w:lang w:val="en-US"/>
        </w:rPr>
        <w:instrText xml:space="preserve"> SEQ Table \* ARABIC </w:instrText>
      </w:r>
      <w:r w:rsidRPr="0069342E">
        <w:rPr>
          <w:i w:val="0"/>
          <w:iCs w:val="0"/>
          <w:color w:val="000000" w:themeColor="text1"/>
          <w:lang w:val="en-US"/>
        </w:rPr>
        <w:fldChar w:fldCharType="separate"/>
      </w:r>
      <w:r w:rsidR="00F141D4">
        <w:rPr>
          <w:i w:val="0"/>
          <w:iCs w:val="0"/>
          <w:noProof/>
          <w:color w:val="000000" w:themeColor="text1"/>
          <w:lang w:val="en-US"/>
        </w:rPr>
        <w:t>3</w:t>
      </w:r>
      <w:r w:rsidRPr="0069342E">
        <w:rPr>
          <w:i w:val="0"/>
          <w:iCs w:val="0"/>
          <w:color w:val="000000" w:themeColor="text1"/>
          <w:lang w:val="en-US"/>
        </w:rPr>
        <w:fldChar w:fldCharType="end"/>
      </w:r>
      <w:r w:rsidRPr="0069342E">
        <w:rPr>
          <w:i w:val="0"/>
          <w:iCs w:val="0"/>
          <w:color w:val="000000" w:themeColor="text1"/>
          <w:lang w:val="en-US"/>
        </w:rPr>
        <w:t>:</w:t>
      </w:r>
      <w:r>
        <w:rPr>
          <w:i w:val="0"/>
          <w:iCs w:val="0"/>
          <w:color w:val="000000" w:themeColor="text1"/>
          <w:lang w:val="en-US"/>
        </w:rPr>
        <w:t xml:space="preserve"> </w:t>
      </w:r>
      <w:r w:rsidRPr="2641349F">
        <w:rPr>
          <w:i w:val="0"/>
          <w:iCs w:val="0"/>
          <w:color w:val="000000" w:themeColor="text1"/>
          <w:lang w:val="en-US"/>
        </w:rPr>
        <w:t>Challenges and Strategies in Data Collection and Preparation</w:t>
      </w:r>
      <w:bookmarkEnd w:id="96"/>
    </w:p>
    <w:tbl>
      <w:tblPr>
        <w:tblStyle w:val="7"/>
        <w:tblW w:w="86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85"/>
        <w:gridCol w:w="5255"/>
      </w:tblGrid>
      <w:tr w:rsidR="007F5E77" w:rsidRPr="007F7604" w14:paraId="624F57D3" w14:textId="77777777" w:rsidTr="00A01582">
        <w:trPr>
          <w:trHeight w:val="300"/>
        </w:trPr>
        <w:tc>
          <w:tcPr>
            <w:tcW w:w="3385" w:type="dxa"/>
            <w:tcMar>
              <w:top w:w="100" w:type="dxa"/>
              <w:left w:w="100" w:type="dxa"/>
              <w:bottom w:w="100" w:type="dxa"/>
              <w:right w:w="100" w:type="dxa"/>
            </w:tcMar>
          </w:tcPr>
          <w:p w14:paraId="37DC69E4" w14:textId="77777777" w:rsidR="007F5E77" w:rsidRPr="007F7604" w:rsidRDefault="00B222BB">
            <w:pPr>
              <w:spacing w:before="240" w:after="240"/>
              <w:rPr>
                <w:lang w:val="en-US"/>
              </w:rPr>
            </w:pPr>
            <w:r w:rsidRPr="007F7604">
              <w:rPr>
                <w:lang w:val="en-US"/>
              </w:rPr>
              <w:t>Challenge</w:t>
            </w:r>
          </w:p>
        </w:tc>
        <w:tc>
          <w:tcPr>
            <w:tcW w:w="5255" w:type="dxa"/>
            <w:tcMar>
              <w:top w:w="100" w:type="dxa"/>
              <w:left w:w="100" w:type="dxa"/>
              <w:bottom w:w="100" w:type="dxa"/>
              <w:right w:w="100" w:type="dxa"/>
            </w:tcMar>
          </w:tcPr>
          <w:p w14:paraId="1DD72912" w14:textId="77777777" w:rsidR="007F5E77" w:rsidRPr="007F7604" w:rsidRDefault="00B222BB">
            <w:pPr>
              <w:spacing w:before="240" w:after="240"/>
              <w:rPr>
                <w:lang w:val="en-US"/>
              </w:rPr>
            </w:pPr>
            <w:r w:rsidRPr="007F7604">
              <w:rPr>
                <w:lang w:val="en-US"/>
              </w:rPr>
              <w:t>Strategy</w:t>
            </w:r>
          </w:p>
        </w:tc>
      </w:tr>
      <w:tr w:rsidR="007F5E77" w:rsidRPr="007F7604" w14:paraId="6C9A6559" w14:textId="77777777" w:rsidTr="00A01582">
        <w:trPr>
          <w:trHeight w:val="300"/>
        </w:trPr>
        <w:tc>
          <w:tcPr>
            <w:tcW w:w="3385" w:type="dxa"/>
            <w:tcMar>
              <w:top w:w="100" w:type="dxa"/>
              <w:left w:w="100" w:type="dxa"/>
              <w:bottom w:w="100" w:type="dxa"/>
              <w:right w:w="100" w:type="dxa"/>
            </w:tcMar>
          </w:tcPr>
          <w:p w14:paraId="18E93403" w14:textId="77777777" w:rsidR="007F5E77" w:rsidRPr="007F7604" w:rsidRDefault="00B222BB">
            <w:pPr>
              <w:spacing w:before="240" w:after="240"/>
              <w:rPr>
                <w:lang w:val="en-US"/>
              </w:rPr>
            </w:pPr>
            <w:r w:rsidRPr="007F7604">
              <w:rPr>
                <w:lang w:val="en-US"/>
              </w:rPr>
              <w:t>Incomplete or inconsistent data from APIs</w:t>
            </w:r>
          </w:p>
        </w:tc>
        <w:tc>
          <w:tcPr>
            <w:tcW w:w="5255" w:type="dxa"/>
            <w:tcMar>
              <w:top w:w="100" w:type="dxa"/>
              <w:left w:w="100" w:type="dxa"/>
              <w:bottom w:w="100" w:type="dxa"/>
              <w:right w:w="100" w:type="dxa"/>
            </w:tcMar>
          </w:tcPr>
          <w:p w14:paraId="457D2251" w14:textId="77777777" w:rsidR="007F5E77" w:rsidRPr="007F7604" w:rsidRDefault="00B222BB">
            <w:pPr>
              <w:spacing w:before="240" w:after="240"/>
              <w:rPr>
                <w:lang w:val="en-US"/>
              </w:rPr>
            </w:pPr>
            <w:r w:rsidRPr="007F7604">
              <w:rPr>
                <w:lang w:val="en-US"/>
              </w:rPr>
              <w:t>Use multiple sources and implement automated validation checks</w:t>
            </w:r>
          </w:p>
        </w:tc>
      </w:tr>
      <w:tr w:rsidR="007F5E77" w:rsidRPr="007F7604" w14:paraId="127AB5DE" w14:textId="77777777" w:rsidTr="00A01582">
        <w:trPr>
          <w:trHeight w:val="300"/>
        </w:trPr>
        <w:tc>
          <w:tcPr>
            <w:tcW w:w="3385" w:type="dxa"/>
            <w:tcMar>
              <w:top w:w="100" w:type="dxa"/>
              <w:left w:w="100" w:type="dxa"/>
              <w:bottom w:w="100" w:type="dxa"/>
              <w:right w:w="100" w:type="dxa"/>
            </w:tcMar>
          </w:tcPr>
          <w:p w14:paraId="7A2F050F" w14:textId="77777777" w:rsidR="007F5E77" w:rsidRPr="007F7604" w:rsidRDefault="00B222BB">
            <w:pPr>
              <w:spacing w:before="240" w:after="240"/>
              <w:rPr>
                <w:lang w:val="en-US"/>
              </w:rPr>
            </w:pPr>
            <w:r w:rsidRPr="007F7604">
              <w:rPr>
                <w:lang w:val="en-US"/>
              </w:rPr>
              <w:t>Differences in data format between APIs</w:t>
            </w:r>
          </w:p>
        </w:tc>
        <w:tc>
          <w:tcPr>
            <w:tcW w:w="5255" w:type="dxa"/>
            <w:tcMar>
              <w:top w:w="100" w:type="dxa"/>
              <w:left w:w="100" w:type="dxa"/>
              <w:bottom w:w="100" w:type="dxa"/>
              <w:right w:w="100" w:type="dxa"/>
            </w:tcMar>
          </w:tcPr>
          <w:p w14:paraId="78E208DB" w14:textId="77777777" w:rsidR="007F5E77" w:rsidRPr="007F7604" w:rsidRDefault="00B222BB">
            <w:pPr>
              <w:spacing w:before="240" w:after="240"/>
              <w:rPr>
                <w:lang w:val="en-US"/>
              </w:rPr>
            </w:pPr>
            <w:r w:rsidRPr="007F7604">
              <w:rPr>
                <w:lang w:val="en-US"/>
              </w:rPr>
              <w:t>Standardize datasets into a unified format</w:t>
            </w:r>
          </w:p>
        </w:tc>
      </w:tr>
      <w:tr w:rsidR="007F5E77" w:rsidRPr="007F7604" w14:paraId="163253C2" w14:textId="77777777" w:rsidTr="00A01582">
        <w:trPr>
          <w:trHeight w:val="300"/>
        </w:trPr>
        <w:tc>
          <w:tcPr>
            <w:tcW w:w="3385" w:type="dxa"/>
            <w:tcMar>
              <w:top w:w="100" w:type="dxa"/>
              <w:left w:w="100" w:type="dxa"/>
              <w:bottom w:w="100" w:type="dxa"/>
              <w:right w:w="100" w:type="dxa"/>
            </w:tcMar>
          </w:tcPr>
          <w:p w14:paraId="089FC651" w14:textId="2D857260" w:rsidR="007F5E77" w:rsidRPr="007F7604" w:rsidRDefault="00B222BB">
            <w:pPr>
              <w:spacing w:before="240" w:after="240"/>
              <w:rPr>
                <w:lang w:val="en-US"/>
              </w:rPr>
            </w:pPr>
            <w:r w:rsidRPr="007F7604">
              <w:rPr>
                <w:lang w:val="en-US"/>
              </w:rPr>
              <w:t>Ensuring coverage of all companies</w:t>
            </w:r>
          </w:p>
        </w:tc>
        <w:tc>
          <w:tcPr>
            <w:tcW w:w="5255" w:type="dxa"/>
            <w:tcMar>
              <w:top w:w="100" w:type="dxa"/>
              <w:left w:w="100" w:type="dxa"/>
              <w:bottom w:w="100" w:type="dxa"/>
              <w:right w:w="100" w:type="dxa"/>
            </w:tcMar>
          </w:tcPr>
          <w:p w14:paraId="7487BB88" w14:textId="77777777" w:rsidR="007F5E77" w:rsidRPr="007F7604" w:rsidRDefault="00B222BB">
            <w:pPr>
              <w:spacing w:before="240" w:after="240"/>
              <w:rPr>
                <w:lang w:val="en-US"/>
              </w:rPr>
            </w:pPr>
            <w:r w:rsidRPr="007F7604">
              <w:rPr>
                <w:lang w:val="en-US"/>
              </w:rPr>
              <w:t>Cross-check datasets from different APIs and fill gaps using alternative sources</w:t>
            </w:r>
          </w:p>
        </w:tc>
      </w:tr>
      <w:tr w:rsidR="007F5E77" w:rsidRPr="007F7604" w14:paraId="4D82410E" w14:textId="77777777" w:rsidTr="00A01582">
        <w:trPr>
          <w:trHeight w:val="300"/>
        </w:trPr>
        <w:tc>
          <w:tcPr>
            <w:tcW w:w="3385" w:type="dxa"/>
            <w:tcMar>
              <w:top w:w="100" w:type="dxa"/>
              <w:left w:w="100" w:type="dxa"/>
              <w:bottom w:w="100" w:type="dxa"/>
              <w:right w:w="100" w:type="dxa"/>
            </w:tcMar>
          </w:tcPr>
          <w:p w14:paraId="23C3FCFD" w14:textId="77777777" w:rsidR="007F5E77" w:rsidRPr="007F7604" w:rsidRDefault="00B222BB">
            <w:pPr>
              <w:spacing w:before="240" w:after="240"/>
              <w:rPr>
                <w:lang w:val="en-US"/>
              </w:rPr>
            </w:pPr>
            <w:r w:rsidRPr="007F7604">
              <w:rPr>
                <w:lang w:val="en-US"/>
              </w:rPr>
              <w:lastRenderedPageBreak/>
              <w:t>Handling missing values without introducing bias</w:t>
            </w:r>
          </w:p>
        </w:tc>
        <w:tc>
          <w:tcPr>
            <w:tcW w:w="5255" w:type="dxa"/>
            <w:tcMar>
              <w:top w:w="100" w:type="dxa"/>
              <w:left w:w="100" w:type="dxa"/>
              <w:bottom w:w="100" w:type="dxa"/>
              <w:right w:w="100" w:type="dxa"/>
            </w:tcMar>
          </w:tcPr>
          <w:p w14:paraId="30CD42A3" w14:textId="77777777" w:rsidR="007F5E77" w:rsidRPr="007F7604" w:rsidRDefault="00B222BB">
            <w:pPr>
              <w:spacing w:before="240" w:after="240"/>
              <w:rPr>
                <w:lang w:val="en-US"/>
              </w:rPr>
            </w:pPr>
            <w:r w:rsidRPr="007F7604">
              <w:rPr>
                <w:lang w:val="en-US"/>
              </w:rPr>
              <w:t>Apply forward/backward filling or interpolation techniques</w:t>
            </w:r>
          </w:p>
        </w:tc>
      </w:tr>
    </w:tbl>
    <w:p w14:paraId="6B9E5D0B" w14:textId="77777777" w:rsidR="007F344B" w:rsidRDefault="007F344B" w:rsidP="00CC5BCF">
      <w:pPr>
        <w:pStyle w:val="3"/>
        <w:ind w:left="0" w:firstLine="0"/>
      </w:pPr>
    </w:p>
    <w:p w14:paraId="2A92F6DE" w14:textId="7836DBE2" w:rsidR="007F5E77" w:rsidRPr="007F7604" w:rsidRDefault="00B222BB" w:rsidP="007F7604">
      <w:pPr>
        <w:pStyle w:val="3"/>
      </w:pPr>
      <w:bookmarkStart w:id="97" w:name="_Toc223645317"/>
      <w:r w:rsidRPr="007F7604">
        <w:t>Phase 2: Hybrid AI Model Development</w:t>
      </w:r>
      <w:bookmarkEnd w:id="97"/>
    </w:p>
    <w:p w14:paraId="631570DF" w14:textId="77777777" w:rsidR="007F5E77" w:rsidRPr="00FF4926" w:rsidRDefault="00B222BB">
      <w:pPr>
        <w:spacing w:before="240" w:after="240"/>
        <w:rPr>
          <w:b/>
          <w:bCs/>
          <w:lang w:val="en-US"/>
        </w:rPr>
      </w:pPr>
      <w:r w:rsidRPr="00FF4926">
        <w:rPr>
          <w:b/>
          <w:bCs/>
          <w:lang w:val="en-US"/>
        </w:rPr>
        <w:t>Step 1: LSTM for Temporal Patterns</w:t>
      </w:r>
    </w:p>
    <w:p w14:paraId="48980D21" w14:textId="77777777" w:rsidR="007F5E77" w:rsidRPr="007F7604" w:rsidRDefault="00B222BB" w:rsidP="00BD403E">
      <w:pPr>
        <w:spacing w:before="240" w:after="240"/>
        <w:jc w:val="both"/>
        <w:rPr>
          <w:lang w:val="en-US"/>
        </w:rPr>
      </w:pPr>
      <w:r w:rsidRPr="007F7604">
        <w:rPr>
          <w:lang w:val="en-US"/>
        </w:rPr>
        <w:t xml:space="preserve">Use LSTM to capture sequential dependencies in stock price data and generate </w:t>
      </w:r>
      <w:proofErr w:type="gramStart"/>
      <w:r w:rsidRPr="007F7604">
        <w:rPr>
          <w:lang w:val="en-US"/>
        </w:rPr>
        <w:t>baseline next-day</w:t>
      </w:r>
      <w:proofErr w:type="gramEnd"/>
      <w:r w:rsidRPr="007F7604">
        <w:rPr>
          <w:lang w:val="en-US"/>
        </w:rPr>
        <w:t xml:space="preserve"> predictions.</w:t>
      </w:r>
    </w:p>
    <w:p w14:paraId="0C3C76F8" w14:textId="77777777" w:rsidR="007F5E77" w:rsidRPr="00B32AD7" w:rsidRDefault="74C1928D" w:rsidP="74C1928D">
      <w:pPr>
        <w:spacing w:before="240" w:after="240"/>
        <w:rPr>
          <w:b/>
          <w:bCs/>
          <w:lang w:val="en-US"/>
        </w:rPr>
      </w:pPr>
      <w:r w:rsidRPr="00B32AD7">
        <w:rPr>
          <w:b/>
          <w:bCs/>
          <w:lang w:val="en-US"/>
        </w:rPr>
        <w:t xml:space="preserve">Step 2: </w:t>
      </w:r>
      <w:proofErr w:type="spellStart"/>
      <w:r w:rsidRPr="00B32AD7">
        <w:rPr>
          <w:b/>
          <w:bCs/>
          <w:lang w:val="en-US"/>
        </w:rPr>
        <w:t>XGBoost</w:t>
      </w:r>
      <w:proofErr w:type="spellEnd"/>
      <w:r w:rsidRPr="00B32AD7">
        <w:rPr>
          <w:b/>
          <w:bCs/>
          <w:lang w:val="en-US"/>
        </w:rPr>
        <w:t xml:space="preserve"> for Refinement</w:t>
      </w:r>
    </w:p>
    <w:p w14:paraId="06ACC29E" w14:textId="77777777" w:rsidR="007F5E77" w:rsidRPr="007F7604" w:rsidRDefault="74C1928D" w:rsidP="00BD403E">
      <w:pPr>
        <w:spacing w:before="240" w:after="240"/>
        <w:jc w:val="both"/>
        <w:rPr>
          <w:lang w:val="en-US"/>
        </w:rPr>
      </w:pPr>
      <w:r w:rsidRPr="007F7604">
        <w:rPr>
          <w:lang w:val="en-US"/>
        </w:rPr>
        <w:t xml:space="preserve">Combine LSTM </w:t>
      </w:r>
      <w:proofErr w:type="gramStart"/>
      <w:r w:rsidRPr="007F7604">
        <w:rPr>
          <w:lang w:val="en-US"/>
        </w:rPr>
        <w:t>outputs</w:t>
      </w:r>
      <w:proofErr w:type="gramEnd"/>
      <w:r w:rsidRPr="007F7604">
        <w:rPr>
          <w:lang w:val="en-US"/>
        </w:rPr>
        <w:t xml:space="preserve"> with technical indicators as input to </w:t>
      </w:r>
      <w:proofErr w:type="spellStart"/>
      <w:r w:rsidRPr="007F7604">
        <w:rPr>
          <w:lang w:val="en-US"/>
        </w:rPr>
        <w:t>XGBoost</w:t>
      </w:r>
      <w:proofErr w:type="spellEnd"/>
      <w:r w:rsidRPr="007F7604">
        <w:rPr>
          <w:lang w:val="en-US"/>
        </w:rPr>
        <w:t xml:space="preserve"> to handle non-linear market patterns and noise.</w:t>
      </w:r>
    </w:p>
    <w:p w14:paraId="2CB2D58E" w14:textId="77777777" w:rsidR="007F5E77" w:rsidRPr="00B32AD7" w:rsidRDefault="00B222BB">
      <w:pPr>
        <w:spacing w:before="240" w:after="240"/>
        <w:rPr>
          <w:b/>
          <w:bCs/>
          <w:lang w:val="en-US"/>
        </w:rPr>
      </w:pPr>
      <w:r w:rsidRPr="00B32AD7">
        <w:rPr>
          <w:b/>
          <w:bCs/>
          <w:lang w:val="en-US"/>
        </w:rPr>
        <w:t>Step 3: Validation &amp; Tuning</w:t>
      </w:r>
    </w:p>
    <w:p w14:paraId="63B77E3A" w14:textId="77777777" w:rsidR="007F5E77" w:rsidRPr="007F7604" w:rsidRDefault="00B222BB" w:rsidP="00BD403E">
      <w:pPr>
        <w:spacing w:before="240" w:after="240"/>
        <w:jc w:val="both"/>
        <w:rPr>
          <w:lang w:val="en-US"/>
        </w:rPr>
      </w:pPr>
      <w:r w:rsidRPr="007F7604">
        <w:rPr>
          <w:lang w:val="en-US"/>
        </w:rPr>
        <w:t>Evaluate model performance using MAPE and RMSE, tune hyperparameters, and save the trained pipeline for integration.</w:t>
      </w:r>
    </w:p>
    <w:p w14:paraId="11726884" w14:textId="77777777" w:rsidR="007F5E77" w:rsidRDefault="00B222BB">
      <w:pPr>
        <w:spacing w:before="240" w:after="240"/>
        <w:rPr>
          <w:lang w:val="en-US"/>
        </w:rPr>
      </w:pPr>
      <w:r w:rsidRPr="007F7604">
        <w:rPr>
          <w:lang w:val="en-US"/>
        </w:rPr>
        <w:t>Challenges &amp; Strategies:</w:t>
      </w:r>
    </w:p>
    <w:p w14:paraId="3315A586" w14:textId="5D147435" w:rsidR="0069342E" w:rsidRPr="0069342E" w:rsidRDefault="0069342E" w:rsidP="0069342E">
      <w:pPr>
        <w:pStyle w:val="af"/>
        <w:keepNext/>
        <w:jc w:val="center"/>
        <w:rPr>
          <w:i w:val="0"/>
          <w:iCs w:val="0"/>
          <w:color w:val="000000" w:themeColor="text1"/>
          <w:lang w:val="en-US"/>
        </w:rPr>
      </w:pPr>
      <w:bookmarkStart w:id="98" w:name="_Toc223644074"/>
      <w:r w:rsidRPr="0069342E">
        <w:rPr>
          <w:i w:val="0"/>
          <w:iCs w:val="0"/>
          <w:color w:val="000000" w:themeColor="text1"/>
          <w:lang w:val="en-US"/>
        </w:rPr>
        <w:t xml:space="preserve">Table </w:t>
      </w:r>
      <w:r w:rsidRPr="0069342E">
        <w:rPr>
          <w:i w:val="0"/>
          <w:iCs w:val="0"/>
          <w:color w:val="000000" w:themeColor="text1"/>
          <w:lang w:val="en-US"/>
        </w:rPr>
        <w:fldChar w:fldCharType="begin"/>
      </w:r>
      <w:r w:rsidRPr="0069342E">
        <w:rPr>
          <w:i w:val="0"/>
          <w:iCs w:val="0"/>
          <w:color w:val="000000" w:themeColor="text1"/>
          <w:lang w:val="en-US"/>
        </w:rPr>
        <w:instrText xml:space="preserve"> SEQ Table \* ARABIC </w:instrText>
      </w:r>
      <w:r w:rsidRPr="0069342E">
        <w:rPr>
          <w:i w:val="0"/>
          <w:iCs w:val="0"/>
          <w:color w:val="000000" w:themeColor="text1"/>
          <w:lang w:val="en-US"/>
        </w:rPr>
        <w:fldChar w:fldCharType="separate"/>
      </w:r>
      <w:r w:rsidR="00F141D4">
        <w:rPr>
          <w:i w:val="0"/>
          <w:iCs w:val="0"/>
          <w:noProof/>
          <w:color w:val="000000" w:themeColor="text1"/>
          <w:lang w:val="en-US"/>
        </w:rPr>
        <w:t>4</w:t>
      </w:r>
      <w:r w:rsidRPr="0069342E">
        <w:rPr>
          <w:i w:val="0"/>
          <w:iCs w:val="0"/>
          <w:color w:val="000000" w:themeColor="text1"/>
          <w:lang w:val="en-US"/>
        </w:rPr>
        <w:fldChar w:fldCharType="end"/>
      </w:r>
      <w:r w:rsidRPr="0069342E">
        <w:rPr>
          <w:i w:val="0"/>
          <w:iCs w:val="0"/>
          <w:color w:val="000000" w:themeColor="text1"/>
          <w:lang w:val="en-US"/>
        </w:rPr>
        <w:t>:</w:t>
      </w:r>
      <w:r w:rsidRPr="2641349F">
        <w:rPr>
          <w:i w:val="0"/>
          <w:iCs w:val="0"/>
          <w:color w:val="000000" w:themeColor="text1"/>
          <w:lang w:val="en-US"/>
        </w:rPr>
        <w:t>Hybrid AI Model Development Challenges and Mitigation Strategies</w:t>
      </w:r>
      <w:bookmarkEnd w:id="98"/>
    </w:p>
    <w:tbl>
      <w:tblPr>
        <w:tblStyle w:val="6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80"/>
        <w:gridCol w:w="5260"/>
      </w:tblGrid>
      <w:tr w:rsidR="007F5E77" w:rsidRPr="007F7604" w14:paraId="27908806" w14:textId="77777777" w:rsidTr="74C1928D">
        <w:trPr>
          <w:trHeight w:val="300"/>
        </w:trPr>
        <w:tc>
          <w:tcPr>
            <w:tcW w:w="338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D204394" w14:textId="77777777" w:rsidR="007F5E77" w:rsidRPr="007F7604" w:rsidRDefault="00B222BB">
            <w:pPr>
              <w:spacing w:before="240" w:after="240"/>
              <w:rPr>
                <w:lang w:val="en-US"/>
              </w:rPr>
            </w:pPr>
            <w:r w:rsidRPr="007F7604">
              <w:rPr>
                <w:lang w:val="en-US"/>
              </w:rPr>
              <w:t>Challenge</w:t>
            </w:r>
          </w:p>
        </w:tc>
        <w:tc>
          <w:tcPr>
            <w:tcW w:w="5260" w:type="dxa"/>
            <w:tcBorders>
              <w:top w:val="single" w:sz="5" w:space="0" w:color="000000" w:themeColor="text1"/>
              <w:left w:val="nil"/>
              <w:bottom w:val="single" w:sz="5" w:space="0" w:color="000000" w:themeColor="text1"/>
              <w:right w:val="single" w:sz="5" w:space="0" w:color="000000" w:themeColor="text1"/>
            </w:tcBorders>
            <w:tcMar>
              <w:top w:w="100" w:type="dxa"/>
              <w:left w:w="100" w:type="dxa"/>
              <w:bottom w:w="100" w:type="dxa"/>
              <w:right w:w="100" w:type="dxa"/>
            </w:tcMar>
          </w:tcPr>
          <w:p w14:paraId="09CD6461" w14:textId="77777777" w:rsidR="007F5E77" w:rsidRPr="007F7604" w:rsidRDefault="00B222BB">
            <w:pPr>
              <w:spacing w:before="240" w:after="240"/>
              <w:rPr>
                <w:lang w:val="en-US"/>
              </w:rPr>
            </w:pPr>
            <w:r w:rsidRPr="007F7604">
              <w:rPr>
                <w:lang w:val="en-US"/>
              </w:rPr>
              <w:t>Strategy</w:t>
            </w:r>
          </w:p>
        </w:tc>
      </w:tr>
      <w:tr w:rsidR="007F5E77" w:rsidRPr="007F7604" w14:paraId="694FAFBA" w14:textId="77777777" w:rsidTr="74C1928D">
        <w:trPr>
          <w:trHeight w:val="300"/>
        </w:trPr>
        <w:tc>
          <w:tcPr>
            <w:tcW w:w="3380"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EBF1D27" w14:textId="77777777" w:rsidR="007F5E77" w:rsidRPr="007F7604" w:rsidRDefault="00B222BB">
            <w:pPr>
              <w:spacing w:before="240" w:after="240"/>
              <w:rPr>
                <w:lang w:val="en-US"/>
              </w:rPr>
            </w:pPr>
            <w:r w:rsidRPr="007F7604">
              <w:rPr>
                <w:lang w:val="en-US"/>
              </w:rPr>
              <w:t>Capturing both sequential and non-linear patterns</w:t>
            </w:r>
          </w:p>
        </w:tc>
        <w:tc>
          <w:tcPr>
            <w:tcW w:w="5260"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34CE4C3E" w14:textId="77777777" w:rsidR="007F5E77" w:rsidRPr="007F7604" w:rsidRDefault="74C1928D" w:rsidP="74C1928D">
            <w:pPr>
              <w:spacing w:before="240" w:after="240"/>
              <w:rPr>
                <w:lang w:val="en-US"/>
              </w:rPr>
            </w:pPr>
            <w:r w:rsidRPr="007F7604">
              <w:rPr>
                <w:lang w:val="en-US"/>
              </w:rPr>
              <w:t xml:space="preserve">Combine LSTM for temporal dependencies with </w:t>
            </w:r>
            <w:proofErr w:type="spellStart"/>
            <w:r w:rsidRPr="007F7604">
              <w:rPr>
                <w:lang w:val="en-US"/>
              </w:rPr>
              <w:t>XGBoost</w:t>
            </w:r>
            <w:proofErr w:type="spellEnd"/>
            <w:r w:rsidRPr="007F7604">
              <w:rPr>
                <w:lang w:val="en-US"/>
              </w:rPr>
              <w:t xml:space="preserve"> for non-linear refinement</w:t>
            </w:r>
          </w:p>
        </w:tc>
      </w:tr>
      <w:tr w:rsidR="007F5E77" w:rsidRPr="007F7604" w14:paraId="3F7E1867" w14:textId="77777777" w:rsidTr="74C1928D">
        <w:trPr>
          <w:trHeight w:val="300"/>
        </w:trPr>
        <w:tc>
          <w:tcPr>
            <w:tcW w:w="3380"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1155E2B" w14:textId="77777777" w:rsidR="007F5E77" w:rsidRPr="007F7604" w:rsidRDefault="00B222BB">
            <w:pPr>
              <w:spacing w:before="240" w:after="240"/>
              <w:rPr>
                <w:lang w:val="en-US"/>
              </w:rPr>
            </w:pPr>
            <w:r w:rsidRPr="007F7604">
              <w:rPr>
                <w:lang w:val="en-US"/>
              </w:rPr>
              <w:t>Avoiding overfitting</w:t>
            </w:r>
          </w:p>
        </w:tc>
        <w:tc>
          <w:tcPr>
            <w:tcW w:w="5260"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1BCA6B2B" w14:textId="77777777" w:rsidR="007F5E77" w:rsidRPr="007F7604" w:rsidRDefault="00B222BB">
            <w:pPr>
              <w:spacing w:before="240" w:after="240"/>
              <w:rPr>
                <w:lang w:val="en-US"/>
              </w:rPr>
            </w:pPr>
            <w:r w:rsidRPr="007F7604">
              <w:rPr>
                <w:lang w:val="en-US"/>
              </w:rPr>
              <w:t>Apply regularization, cross-validation, and hyperparameter tuning</w:t>
            </w:r>
          </w:p>
        </w:tc>
      </w:tr>
      <w:tr w:rsidR="007F5E77" w:rsidRPr="007F7604" w14:paraId="113ABF0B" w14:textId="77777777" w:rsidTr="74C1928D">
        <w:trPr>
          <w:trHeight w:val="300"/>
        </w:trPr>
        <w:tc>
          <w:tcPr>
            <w:tcW w:w="3380"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37B01B4" w14:textId="77777777" w:rsidR="007F5E77" w:rsidRPr="007F7604" w:rsidRDefault="00B222BB">
            <w:pPr>
              <w:spacing w:before="240" w:after="240"/>
              <w:rPr>
                <w:lang w:val="en-US"/>
              </w:rPr>
            </w:pPr>
            <w:r w:rsidRPr="007F7604">
              <w:rPr>
                <w:lang w:val="en-US"/>
              </w:rPr>
              <w:t>Handling volatile and noisy data</w:t>
            </w:r>
          </w:p>
        </w:tc>
        <w:tc>
          <w:tcPr>
            <w:tcW w:w="5260"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00FD51E0" w14:textId="77777777" w:rsidR="007F5E77" w:rsidRPr="007F7604" w:rsidRDefault="00B222BB">
            <w:pPr>
              <w:spacing w:before="240" w:after="240"/>
              <w:rPr>
                <w:lang w:val="en-US"/>
              </w:rPr>
            </w:pPr>
            <w:r w:rsidRPr="007F7604">
              <w:rPr>
                <w:lang w:val="en-US"/>
              </w:rPr>
              <w:t>Include technical indicators and smoothing techniques</w:t>
            </w:r>
          </w:p>
        </w:tc>
      </w:tr>
      <w:tr w:rsidR="007F5E77" w:rsidRPr="007F7604" w14:paraId="1C2364B2" w14:textId="77777777" w:rsidTr="74C1928D">
        <w:trPr>
          <w:trHeight w:val="300"/>
        </w:trPr>
        <w:tc>
          <w:tcPr>
            <w:tcW w:w="3380"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5BFB31C" w14:textId="77777777" w:rsidR="007F5E77" w:rsidRPr="007F7604" w:rsidRDefault="00B222BB">
            <w:pPr>
              <w:spacing w:before="240" w:after="240"/>
              <w:rPr>
                <w:lang w:val="en-US"/>
              </w:rPr>
            </w:pPr>
            <w:r w:rsidRPr="007F7604">
              <w:rPr>
                <w:lang w:val="en-US"/>
              </w:rPr>
              <w:t>Ensuring computational efficiency</w:t>
            </w:r>
          </w:p>
        </w:tc>
        <w:tc>
          <w:tcPr>
            <w:tcW w:w="5260"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7646FB4B" w14:textId="77777777" w:rsidR="007F5E77" w:rsidRPr="007F7604" w:rsidRDefault="74C1928D" w:rsidP="74C1928D">
            <w:pPr>
              <w:spacing w:before="240" w:after="240"/>
              <w:rPr>
                <w:lang w:val="en-US"/>
              </w:rPr>
            </w:pPr>
            <w:r w:rsidRPr="007F7604">
              <w:rPr>
                <w:lang w:val="en-US"/>
              </w:rPr>
              <w:t>Optimize model architecture and use batch processing</w:t>
            </w:r>
          </w:p>
        </w:tc>
      </w:tr>
    </w:tbl>
    <w:p w14:paraId="5D3D94CD" w14:textId="77777777" w:rsidR="007F344B" w:rsidRDefault="007F344B" w:rsidP="007F7604">
      <w:pPr>
        <w:pStyle w:val="3"/>
      </w:pPr>
    </w:p>
    <w:p w14:paraId="280C3A6C" w14:textId="2D9C38D8" w:rsidR="007F5E77" w:rsidRPr="007F7604" w:rsidRDefault="00B222BB" w:rsidP="007F7604">
      <w:pPr>
        <w:pStyle w:val="3"/>
      </w:pPr>
      <w:bookmarkStart w:id="99" w:name="_Toc223645318"/>
      <w:r w:rsidRPr="007F7604">
        <w:t>Phase 3: Backend &amp; API Development</w:t>
      </w:r>
      <w:bookmarkEnd w:id="99"/>
    </w:p>
    <w:p w14:paraId="7829F9CD" w14:textId="77777777" w:rsidR="007F5E77" w:rsidRPr="00B32AD7" w:rsidRDefault="00B222BB">
      <w:pPr>
        <w:spacing w:before="240" w:after="240"/>
        <w:rPr>
          <w:b/>
          <w:bCs/>
          <w:lang w:val="en-US"/>
        </w:rPr>
      </w:pPr>
      <w:r w:rsidRPr="00B32AD7">
        <w:rPr>
          <w:b/>
          <w:bCs/>
          <w:lang w:val="en-US"/>
        </w:rPr>
        <w:t>Step 1: RESTful API Design</w:t>
      </w:r>
    </w:p>
    <w:p w14:paraId="7D6132FE" w14:textId="77777777" w:rsidR="007F5E77" w:rsidRPr="007F7604" w:rsidRDefault="74C1928D" w:rsidP="00BD403E">
      <w:pPr>
        <w:spacing w:before="240" w:after="240"/>
        <w:jc w:val="both"/>
        <w:rPr>
          <w:lang w:val="en-US"/>
        </w:rPr>
      </w:pPr>
      <w:r w:rsidRPr="007F7604">
        <w:rPr>
          <w:lang w:val="en-US"/>
        </w:rPr>
        <w:t xml:space="preserve">Build endpoints for predictions, portfolio management, and community features using </w:t>
      </w:r>
      <w:proofErr w:type="spellStart"/>
      <w:r w:rsidRPr="007F7604">
        <w:rPr>
          <w:lang w:val="en-US"/>
        </w:rPr>
        <w:t>FastAPI</w:t>
      </w:r>
      <w:proofErr w:type="spellEnd"/>
      <w:r w:rsidRPr="007F7604">
        <w:rPr>
          <w:lang w:val="en-US"/>
        </w:rPr>
        <w:t>.</w:t>
      </w:r>
    </w:p>
    <w:p w14:paraId="14EE2E7D" w14:textId="77777777" w:rsidR="007F5E77" w:rsidRPr="00B32AD7" w:rsidRDefault="00B222BB">
      <w:pPr>
        <w:spacing w:before="240" w:after="240"/>
        <w:rPr>
          <w:b/>
          <w:bCs/>
          <w:lang w:val="en-US"/>
        </w:rPr>
      </w:pPr>
      <w:r w:rsidRPr="00B32AD7">
        <w:rPr>
          <w:b/>
          <w:bCs/>
          <w:lang w:val="en-US"/>
        </w:rPr>
        <w:t>Step 2: Database Architecture</w:t>
      </w:r>
    </w:p>
    <w:p w14:paraId="107A40C3" w14:textId="77777777" w:rsidR="007F5E77" w:rsidRPr="007F7604" w:rsidRDefault="00B222BB" w:rsidP="00BD403E">
      <w:pPr>
        <w:spacing w:before="240" w:after="240"/>
        <w:jc w:val="both"/>
        <w:rPr>
          <w:lang w:val="en-US"/>
        </w:rPr>
      </w:pPr>
      <w:r w:rsidRPr="007F7604">
        <w:rPr>
          <w:lang w:val="en-US"/>
        </w:rPr>
        <w:t>Use PostgreSQL to store user accounts, portfolios, watchlists, discussions, and logs of predictions vs. actual outcomes.</w:t>
      </w:r>
    </w:p>
    <w:p w14:paraId="3D133A07" w14:textId="77777777" w:rsidR="007F5E77" w:rsidRPr="00B32AD7" w:rsidRDefault="00B222BB">
      <w:pPr>
        <w:spacing w:before="240" w:after="240"/>
        <w:rPr>
          <w:b/>
          <w:bCs/>
          <w:lang w:val="en-US"/>
        </w:rPr>
      </w:pPr>
      <w:r w:rsidRPr="00B32AD7">
        <w:rPr>
          <w:b/>
          <w:bCs/>
          <w:lang w:val="en-US"/>
        </w:rPr>
        <w:t>Step 3: Model Integration</w:t>
      </w:r>
    </w:p>
    <w:p w14:paraId="25A5F96F" w14:textId="77777777" w:rsidR="007F5E77" w:rsidRPr="007F7604" w:rsidRDefault="00B222BB" w:rsidP="00BD403E">
      <w:pPr>
        <w:spacing w:before="240" w:after="240"/>
        <w:jc w:val="both"/>
        <w:rPr>
          <w:lang w:val="en-US"/>
        </w:rPr>
      </w:pPr>
      <w:r w:rsidRPr="007F7604">
        <w:rPr>
          <w:lang w:val="en-US"/>
        </w:rPr>
        <w:t>Embed the hybrid AI model into the backend with automated daily prediction logging.</w:t>
      </w:r>
    </w:p>
    <w:p w14:paraId="6B5ED776" w14:textId="77777777" w:rsidR="007F5E77" w:rsidRDefault="00B222BB">
      <w:pPr>
        <w:spacing w:before="240" w:after="240"/>
        <w:rPr>
          <w:lang w:val="en-US"/>
        </w:rPr>
      </w:pPr>
      <w:r w:rsidRPr="007F7604">
        <w:rPr>
          <w:lang w:val="en-US"/>
        </w:rPr>
        <w:t>Challenges &amp; Strategies:</w:t>
      </w:r>
    </w:p>
    <w:p w14:paraId="4A37E5D7" w14:textId="1F4F32FB" w:rsidR="0069342E" w:rsidRPr="0069342E" w:rsidRDefault="0069342E" w:rsidP="0069342E">
      <w:pPr>
        <w:pStyle w:val="af"/>
        <w:keepNext/>
        <w:jc w:val="center"/>
        <w:rPr>
          <w:i w:val="0"/>
          <w:iCs w:val="0"/>
          <w:color w:val="000000" w:themeColor="text1"/>
          <w:lang w:val="en-US"/>
        </w:rPr>
      </w:pPr>
      <w:bookmarkStart w:id="100" w:name="_Toc223644075"/>
      <w:r w:rsidRPr="0069342E">
        <w:rPr>
          <w:i w:val="0"/>
          <w:iCs w:val="0"/>
          <w:color w:val="000000" w:themeColor="text1"/>
          <w:lang w:val="en-US"/>
        </w:rPr>
        <w:t xml:space="preserve">Table </w:t>
      </w:r>
      <w:r w:rsidRPr="0069342E">
        <w:rPr>
          <w:i w:val="0"/>
          <w:iCs w:val="0"/>
          <w:color w:val="000000" w:themeColor="text1"/>
          <w:lang w:val="en-US"/>
        </w:rPr>
        <w:fldChar w:fldCharType="begin"/>
      </w:r>
      <w:r w:rsidRPr="0069342E">
        <w:rPr>
          <w:i w:val="0"/>
          <w:iCs w:val="0"/>
          <w:color w:val="000000" w:themeColor="text1"/>
          <w:lang w:val="en-US"/>
        </w:rPr>
        <w:instrText xml:space="preserve"> SEQ Table \* ARABIC </w:instrText>
      </w:r>
      <w:r w:rsidRPr="0069342E">
        <w:rPr>
          <w:i w:val="0"/>
          <w:iCs w:val="0"/>
          <w:color w:val="000000" w:themeColor="text1"/>
          <w:lang w:val="en-US"/>
        </w:rPr>
        <w:fldChar w:fldCharType="separate"/>
      </w:r>
      <w:r w:rsidR="00F141D4">
        <w:rPr>
          <w:i w:val="0"/>
          <w:iCs w:val="0"/>
          <w:noProof/>
          <w:color w:val="000000" w:themeColor="text1"/>
          <w:lang w:val="en-US"/>
        </w:rPr>
        <w:t>5</w:t>
      </w:r>
      <w:r w:rsidRPr="0069342E">
        <w:rPr>
          <w:i w:val="0"/>
          <w:iCs w:val="0"/>
          <w:color w:val="000000" w:themeColor="text1"/>
          <w:lang w:val="en-US"/>
        </w:rPr>
        <w:fldChar w:fldCharType="end"/>
      </w:r>
      <w:r w:rsidRPr="0069342E">
        <w:rPr>
          <w:i w:val="0"/>
          <w:iCs w:val="0"/>
          <w:color w:val="000000" w:themeColor="text1"/>
          <w:lang w:val="en-US"/>
        </w:rPr>
        <w:t>:</w:t>
      </w:r>
      <w:r w:rsidRPr="2641349F">
        <w:rPr>
          <w:i w:val="0"/>
          <w:iCs w:val="0"/>
          <w:color w:val="000000" w:themeColor="text1"/>
          <w:lang w:val="en-US"/>
        </w:rPr>
        <w:t>Challenges and Strategies in Backend and API Development</w:t>
      </w:r>
      <w:bookmarkEnd w:id="100"/>
    </w:p>
    <w:tbl>
      <w:tblPr>
        <w:tblStyle w:val="5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86"/>
        <w:gridCol w:w="4954"/>
      </w:tblGrid>
      <w:tr w:rsidR="007F5E77" w:rsidRPr="007F7604" w14:paraId="6DD22BBD" w14:textId="77777777" w:rsidTr="74C1928D">
        <w:trPr>
          <w:trHeight w:val="300"/>
        </w:trPr>
        <w:tc>
          <w:tcPr>
            <w:tcW w:w="3686"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07CB64A" w14:textId="77777777" w:rsidR="007F5E77" w:rsidRPr="007F7604" w:rsidRDefault="00B222BB">
            <w:pPr>
              <w:spacing w:before="240" w:after="240"/>
              <w:rPr>
                <w:lang w:val="en-US"/>
              </w:rPr>
            </w:pPr>
            <w:r w:rsidRPr="007F7604">
              <w:rPr>
                <w:lang w:val="en-US"/>
              </w:rPr>
              <w:t>Challenge</w:t>
            </w:r>
          </w:p>
        </w:tc>
        <w:tc>
          <w:tcPr>
            <w:tcW w:w="4954" w:type="dxa"/>
            <w:tcBorders>
              <w:top w:val="single" w:sz="5" w:space="0" w:color="000000" w:themeColor="text1"/>
              <w:left w:val="nil"/>
              <w:bottom w:val="single" w:sz="5" w:space="0" w:color="000000" w:themeColor="text1"/>
              <w:right w:val="single" w:sz="5" w:space="0" w:color="000000" w:themeColor="text1"/>
            </w:tcBorders>
            <w:tcMar>
              <w:top w:w="100" w:type="dxa"/>
              <w:left w:w="100" w:type="dxa"/>
              <w:bottom w:w="100" w:type="dxa"/>
              <w:right w:w="100" w:type="dxa"/>
            </w:tcMar>
          </w:tcPr>
          <w:p w14:paraId="3B6A086E" w14:textId="77777777" w:rsidR="007F5E77" w:rsidRPr="007F7604" w:rsidRDefault="00B222BB">
            <w:pPr>
              <w:spacing w:before="240" w:after="240"/>
              <w:rPr>
                <w:lang w:val="en-US"/>
              </w:rPr>
            </w:pPr>
            <w:r w:rsidRPr="007F7604">
              <w:rPr>
                <w:lang w:val="en-US"/>
              </w:rPr>
              <w:t>Strategy</w:t>
            </w:r>
          </w:p>
        </w:tc>
      </w:tr>
      <w:tr w:rsidR="007F5E77" w:rsidRPr="007F7604" w14:paraId="2CB2F79C" w14:textId="77777777" w:rsidTr="74C1928D">
        <w:trPr>
          <w:trHeight w:val="300"/>
        </w:trPr>
        <w:tc>
          <w:tcPr>
            <w:tcW w:w="3686"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2E4F250" w14:textId="77777777" w:rsidR="007F5E77" w:rsidRPr="007F7604" w:rsidRDefault="00B222BB">
            <w:pPr>
              <w:spacing w:before="240" w:after="240"/>
              <w:rPr>
                <w:lang w:val="en-US"/>
              </w:rPr>
            </w:pPr>
            <w:r w:rsidRPr="007F7604">
              <w:rPr>
                <w:lang w:val="en-US"/>
              </w:rPr>
              <w:t>Integrating AI models into live backend</w:t>
            </w:r>
          </w:p>
        </w:tc>
        <w:tc>
          <w:tcPr>
            <w:tcW w:w="4954"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1430BC42" w14:textId="77777777" w:rsidR="007F5E77" w:rsidRPr="007F7604" w:rsidRDefault="00B222BB">
            <w:pPr>
              <w:spacing w:before="240" w:after="240"/>
              <w:rPr>
                <w:lang w:val="en-US"/>
              </w:rPr>
            </w:pPr>
            <w:r w:rsidRPr="007F7604">
              <w:rPr>
                <w:lang w:val="en-US"/>
              </w:rPr>
              <w:t>Use modular API design and automated pipelines</w:t>
            </w:r>
          </w:p>
        </w:tc>
      </w:tr>
      <w:tr w:rsidR="007F5E77" w:rsidRPr="007F7604" w14:paraId="572A9369" w14:textId="77777777" w:rsidTr="74C1928D">
        <w:trPr>
          <w:trHeight w:val="300"/>
        </w:trPr>
        <w:tc>
          <w:tcPr>
            <w:tcW w:w="3686"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8D1E806" w14:textId="77777777" w:rsidR="007F5E77" w:rsidRPr="007F7604" w:rsidRDefault="00B222BB">
            <w:pPr>
              <w:spacing w:before="240" w:after="240"/>
              <w:rPr>
                <w:lang w:val="en-US"/>
              </w:rPr>
            </w:pPr>
            <w:r w:rsidRPr="007F7604">
              <w:rPr>
                <w:lang w:val="en-US"/>
              </w:rPr>
              <w:t>Handling large volumes of data</w:t>
            </w:r>
          </w:p>
        </w:tc>
        <w:tc>
          <w:tcPr>
            <w:tcW w:w="4954"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57BF0B8A" w14:textId="77777777" w:rsidR="007F5E77" w:rsidRPr="007F7604" w:rsidRDefault="74C1928D" w:rsidP="74C1928D">
            <w:pPr>
              <w:spacing w:before="240" w:after="240"/>
              <w:rPr>
                <w:lang w:val="en-US"/>
              </w:rPr>
            </w:pPr>
            <w:r w:rsidRPr="007F7604">
              <w:rPr>
                <w:lang w:val="en-US"/>
              </w:rPr>
              <w:t>Optimize queries, implement indexing and caching</w:t>
            </w:r>
          </w:p>
        </w:tc>
      </w:tr>
      <w:tr w:rsidR="007F5E77" w:rsidRPr="007F7604" w14:paraId="522B681F" w14:textId="77777777" w:rsidTr="74C1928D">
        <w:trPr>
          <w:trHeight w:val="300"/>
        </w:trPr>
        <w:tc>
          <w:tcPr>
            <w:tcW w:w="3686"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765FAAA" w14:textId="77777777" w:rsidR="007F5E77" w:rsidRPr="007F7604" w:rsidRDefault="00B222BB">
            <w:pPr>
              <w:spacing w:before="240" w:after="240"/>
              <w:rPr>
                <w:lang w:val="en-US"/>
              </w:rPr>
            </w:pPr>
            <w:r w:rsidRPr="007F7604">
              <w:rPr>
                <w:lang w:val="en-US"/>
              </w:rPr>
              <w:t>Ensuring data security and integrity</w:t>
            </w:r>
          </w:p>
        </w:tc>
        <w:tc>
          <w:tcPr>
            <w:tcW w:w="4954"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3E4E053A" w14:textId="77777777" w:rsidR="007F5E77" w:rsidRPr="007F7604" w:rsidRDefault="00B222BB">
            <w:pPr>
              <w:spacing w:before="240" w:after="240"/>
              <w:rPr>
                <w:lang w:val="en-US"/>
              </w:rPr>
            </w:pPr>
            <w:r w:rsidRPr="007F7604">
              <w:rPr>
                <w:lang w:val="en-US"/>
              </w:rPr>
              <w:t>Apply authentication, encryption, and secure practices</w:t>
            </w:r>
          </w:p>
        </w:tc>
      </w:tr>
    </w:tbl>
    <w:p w14:paraId="787F6209" w14:textId="77777777" w:rsidR="007F344B" w:rsidRDefault="007F344B" w:rsidP="00CC5BCF">
      <w:pPr>
        <w:pStyle w:val="3"/>
        <w:ind w:left="0" w:firstLine="0"/>
      </w:pPr>
    </w:p>
    <w:p w14:paraId="336727FF" w14:textId="797AD662" w:rsidR="007F5E77" w:rsidRPr="007F7604" w:rsidRDefault="00B222BB" w:rsidP="007F7604">
      <w:pPr>
        <w:pStyle w:val="3"/>
      </w:pPr>
      <w:bookmarkStart w:id="101" w:name="_Toc223645319"/>
      <w:r w:rsidRPr="007F7604">
        <w:t>Phase 4: Frontend &amp; User Experience</w:t>
      </w:r>
      <w:bookmarkEnd w:id="101"/>
    </w:p>
    <w:p w14:paraId="17762034" w14:textId="77777777" w:rsidR="007F5E77" w:rsidRPr="00B32AD7" w:rsidRDefault="00B222BB">
      <w:pPr>
        <w:spacing w:before="240" w:after="240"/>
        <w:rPr>
          <w:b/>
          <w:bCs/>
          <w:lang w:val="en-US"/>
        </w:rPr>
      </w:pPr>
      <w:r w:rsidRPr="00B32AD7">
        <w:rPr>
          <w:b/>
          <w:bCs/>
          <w:lang w:val="en-US"/>
        </w:rPr>
        <w:t>Step 1: Design &amp; Wireframing</w:t>
      </w:r>
    </w:p>
    <w:p w14:paraId="29BE3812" w14:textId="77777777" w:rsidR="007F5E77" w:rsidRPr="007F7604" w:rsidRDefault="00B222BB" w:rsidP="00BD403E">
      <w:pPr>
        <w:spacing w:before="240" w:after="240"/>
        <w:jc w:val="both"/>
        <w:rPr>
          <w:lang w:val="en-US"/>
        </w:rPr>
      </w:pPr>
      <w:r w:rsidRPr="007F7604">
        <w:rPr>
          <w:lang w:val="en-US"/>
        </w:rPr>
        <w:t>Use Figma to create intuitive layouts for dashboards, trading simulations, and community sections.</w:t>
      </w:r>
    </w:p>
    <w:p w14:paraId="0179C177" w14:textId="77777777" w:rsidR="007F5E77" w:rsidRPr="00B32AD7" w:rsidRDefault="00B222BB">
      <w:pPr>
        <w:spacing w:before="240" w:after="240"/>
        <w:rPr>
          <w:b/>
          <w:bCs/>
          <w:lang w:val="en-US"/>
        </w:rPr>
      </w:pPr>
      <w:r w:rsidRPr="00B32AD7">
        <w:rPr>
          <w:b/>
          <w:bCs/>
          <w:lang w:val="en-US"/>
        </w:rPr>
        <w:t>Step 2: Frontend Development</w:t>
      </w:r>
    </w:p>
    <w:p w14:paraId="36FFAB2D" w14:textId="77777777" w:rsidR="007F5E77" w:rsidRPr="007F7604" w:rsidRDefault="74C1928D" w:rsidP="00BD403E">
      <w:pPr>
        <w:spacing w:before="240" w:after="240"/>
        <w:jc w:val="both"/>
        <w:rPr>
          <w:lang w:val="en-US"/>
        </w:rPr>
      </w:pPr>
      <w:r w:rsidRPr="007F7604">
        <w:rPr>
          <w:lang w:val="en-US"/>
        </w:rPr>
        <w:t>Build UI with React, including interactive charts (</w:t>
      </w:r>
      <w:proofErr w:type="spellStart"/>
      <w:r w:rsidRPr="007F7604">
        <w:rPr>
          <w:lang w:val="en-US"/>
        </w:rPr>
        <w:t>TradingView</w:t>
      </w:r>
      <w:proofErr w:type="spellEnd"/>
      <w:r w:rsidRPr="007F7604">
        <w:rPr>
          <w:lang w:val="en-US"/>
        </w:rPr>
        <w:t xml:space="preserve"> or Recharts), portfolio management, and discussion boards.</w:t>
      </w:r>
    </w:p>
    <w:p w14:paraId="0956B8FD" w14:textId="77777777" w:rsidR="007F5E77" w:rsidRPr="00B32AD7" w:rsidRDefault="00B222BB">
      <w:pPr>
        <w:spacing w:before="240" w:after="240"/>
        <w:rPr>
          <w:b/>
          <w:bCs/>
          <w:lang w:val="en-US"/>
        </w:rPr>
      </w:pPr>
      <w:r w:rsidRPr="00B32AD7">
        <w:rPr>
          <w:b/>
          <w:bCs/>
          <w:lang w:val="en-US"/>
        </w:rPr>
        <w:lastRenderedPageBreak/>
        <w:t>Step 3: API Integration</w:t>
      </w:r>
    </w:p>
    <w:p w14:paraId="5F038678" w14:textId="77777777" w:rsidR="007F5E77" w:rsidRPr="007F7604" w:rsidRDefault="00B222BB" w:rsidP="00BD403E">
      <w:pPr>
        <w:spacing w:before="240" w:after="240"/>
        <w:jc w:val="both"/>
        <w:rPr>
          <w:lang w:val="en-US"/>
        </w:rPr>
      </w:pPr>
      <w:r w:rsidRPr="007F7604">
        <w:rPr>
          <w:lang w:val="en-US"/>
        </w:rPr>
        <w:t>Fetch live predictions and data from backend APIs to provide real-time updates.</w:t>
      </w:r>
    </w:p>
    <w:p w14:paraId="254A8B27" w14:textId="77777777" w:rsidR="007F5E77" w:rsidRDefault="00B222BB">
      <w:pPr>
        <w:spacing w:before="240" w:after="240"/>
        <w:rPr>
          <w:lang w:val="en-US"/>
        </w:rPr>
      </w:pPr>
      <w:r w:rsidRPr="007F7604">
        <w:rPr>
          <w:lang w:val="en-US"/>
        </w:rPr>
        <w:t>Challenges &amp; Strategies:</w:t>
      </w:r>
    </w:p>
    <w:p w14:paraId="07B815E1" w14:textId="29873F93" w:rsidR="0069342E" w:rsidRPr="0069342E" w:rsidRDefault="0069342E" w:rsidP="0069342E">
      <w:pPr>
        <w:pStyle w:val="af"/>
        <w:keepNext/>
        <w:jc w:val="center"/>
        <w:rPr>
          <w:i w:val="0"/>
          <w:iCs w:val="0"/>
          <w:color w:val="000000" w:themeColor="text1"/>
          <w:lang w:val="en-US"/>
        </w:rPr>
      </w:pPr>
      <w:bookmarkStart w:id="102" w:name="_Toc223644076"/>
      <w:r w:rsidRPr="0069342E">
        <w:rPr>
          <w:i w:val="0"/>
          <w:iCs w:val="0"/>
          <w:color w:val="000000" w:themeColor="text1"/>
          <w:lang w:val="en-US"/>
        </w:rPr>
        <w:t xml:space="preserve">Table </w:t>
      </w:r>
      <w:r w:rsidRPr="0069342E">
        <w:rPr>
          <w:i w:val="0"/>
          <w:iCs w:val="0"/>
          <w:color w:val="000000" w:themeColor="text1"/>
          <w:lang w:val="en-US"/>
        </w:rPr>
        <w:fldChar w:fldCharType="begin"/>
      </w:r>
      <w:r w:rsidRPr="0069342E">
        <w:rPr>
          <w:i w:val="0"/>
          <w:iCs w:val="0"/>
          <w:color w:val="000000" w:themeColor="text1"/>
          <w:lang w:val="en-US"/>
        </w:rPr>
        <w:instrText xml:space="preserve"> SEQ Table \* ARABIC </w:instrText>
      </w:r>
      <w:r w:rsidRPr="0069342E">
        <w:rPr>
          <w:i w:val="0"/>
          <w:iCs w:val="0"/>
          <w:color w:val="000000" w:themeColor="text1"/>
          <w:lang w:val="en-US"/>
        </w:rPr>
        <w:fldChar w:fldCharType="separate"/>
      </w:r>
      <w:r w:rsidR="00F141D4">
        <w:rPr>
          <w:i w:val="0"/>
          <w:iCs w:val="0"/>
          <w:noProof/>
          <w:color w:val="000000" w:themeColor="text1"/>
          <w:lang w:val="en-US"/>
        </w:rPr>
        <w:t>6</w:t>
      </w:r>
      <w:r w:rsidRPr="0069342E">
        <w:rPr>
          <w:i w:val="0"/>
          <w:iCs w:val="0"/>
          <w:color w:val="000000" w:themeColor="text1"/>
          <w:lang w:val="en-US"/>
        </w:rPr>
        <w:fldChar w:fldCharType="end"/>
      </w:r>
      <w:r w:rsidRPr="0069342E">
        <w:rPr>
          <w:i w:val="0"/>
          <w:iCs w:val="0"/>
          <w:color w:val="000000" w:themeColor="text1"/>
          <w:lang w:val="en-US"/>
        </w:rPr>
        <w:t>:</w:t>
      </w:r>
      <w:r w:rsidRPr="2641349F">
        <w:rPr>
          <w:i w:val="0"/>
          <w:iCs w:val="0"/>
          <w:color w:val="000000" w:themeColor="text1"/>
          <w:lang w:val="en-US"/>
        </w:rPr>
        <w:t>Frontend and User Experience Challenges and Strategies</w:t>
      </w:r>
      <w:bookmarkEnd w:id="102"/>
    </w:p>
    <w:tbl>
      <w:tblPr>
        <w:tblStyle w:val="4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80"/>
        <w:gridCol w:w="5260"/>
      </w:tblGrid>
      <w:tr w:rsidR="007F5E77" w:rsidRPr="007F7604" w14:paraId="2381C9A8" w14:textId="77777777" w:rsidTr="74C1928D">
        <w:trPr>
          <w:trHeight w:val="300"/>
        </w:trPr>
        <w:tc>
          <w:tcPr>
            <w:tcW w:w="338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7C91DAD" w14:textId="77777777" w:rsidR="007F5E77" w:rsidRPr="007F7604" w:rsidRDefault="00B222BB">
            <w:pPr>
              <w:spacing w:before="240" w:after="240"/>
              <w:rPr>
                <w:lang w:val="en-US"/>
              </w:rPr>
            </w:pPr>
            <w:r w:rsidRPr="007F7604">
              <w:rPr>
                <w:lang w:val="en-US"/>
              </w:rPr>
              <w:t>Challenge</w:t>
            </w:r>
          </w:p>
        </w:tc>
        <w:tc>
          <w:tcPr>
            <w:tcW w:w="5260" w:type="dxa"/>
            <w:tcBorders>
              <w:top w:val="single" w:sz="5" w:space="0" w:color="000000" w:themeColor="text1"/>
              <w:left w:val="nil"/>
              <w:bottom w:val="single" w:sz="5" w:space="0" w:color="000000" w:themeColor="text1"/>
              <w:right w:val="single" w:sz="5" w:space="0" w:color="000000" w:themeColor="text1"/>
            </w:tcBorders>
            <w:tcMar>
              <w:top w:w="100" w:type="dxa"/>
              <w:left w:w="100" w:type="dxa"/>
              <w:bottom w:w="100" w:type="dxa"/>
              <w:right w:w="100" w:type="dxa"/>
            </w:tcMar>
          </w:tcPr>
          <w:p w14:paraId="39844CC4" w14:textId="77777777" w:rsidR="007F5E77" w:rsidRPr="007F7604" w:rsidRDefault="00B222BB">
            <w:pPr>
              <w:spacing w:before="240" w:after="240"/>
              <w:rPr>
                <w:lang w:val="en-US"/>
              </w:rPr>
            </w:pPr>
            <w:r w:rsidRPr="007F7604">
              <w:rPr>
                <w:lang w:val="en-US"/>
              </w:rPr>
              <w:t>Strategy</w:t>
            </w:r>
          </w:p>
        </w:tc>
      </w:tr>
      <w:tr w:rsidR="007F5E77" w:rsidRPr="007F7604" w14:paraId="1CE85DFF" w14:textId="77777777" w:rsidTr="74C1928D">
        <w:trPr>
          <w:trHeight w:val="300"/>
        </w:trPr>
        <w:tc>
          <w:tcPr>
            <w:tcW w:w="3380"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521EC53" w14:textId="77777777" w:rsidR="007F5E77" w:rsidRPr="007F7604" w:rsidRDefault="00B222BB">
            <w:pPr>
              <w:spacing w:before="240" w:after="240"/>
              <w:rPr>
                <w:lang w:val="en-US"/>
              </w:rPr>
            </w:pPr>
            <w:r w:rsidRPr="007F7604">
              <w:rPr>
                <w:lang w:val="en-US"/>
              </w:rPr>
              <w:t>Designing intuitive UI for all users</w:t>
            </w:r>
          </w:p>
        </w:tc>
        <w:tc>
          <w:tcPr>
            <w:tcW w:w="5260"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41741221" w14:textId="77777777" w:rsidR="007F5E77" w:rsidRPr="007F7604" w:rsidRDefault="00B222BB">
            <w:pPr>
              <w:spacing w:before="240" w:after="240"/>
              <w:rPr>
                <w:lang w:val="en-US"/>
              </w:rPr>
            </w:pPr>
            <w:r w:rsidRPr="007F7604">
              <w:rPr>
                <w:lang w:val="en-US"/>
              </w:rPr>
              <w:t>Conduct usability testing and iterate design</w:t>
            </w:r>
          </w:p>
        </w:tc>
      </w:tr>
      <w:tr w:rsidR="007F5E77" w:rsidRPr="007F7604" w14:paraId="7EFEAED7" w14:textId="77777777" w:rsidTr="74C1928D">
        <w:trPr>
          <w:trHeight w:val="300"/>
        </w:trPr>
        <w:tc>
          <w:tcPr>
            <w:tcW w:w="3380"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96AC998" w14:textId="77777777" w:rsidR="007F5E77" w:rsidRPr="007F7604" w:rsidRDefault="00B222BB">
            <w:pPr>
              <w:spacing w:before="240" w:after="240"/>
              <w:rPr>
                <w:lang w:val="en-US"/>
              </w:rPr>
            </w:pPr>
            <w:r w:rsidRPr="007F7604">
              <w:rPr>
                <w:lang w:val="en-US"/>
              </w:rPr>
              <w:t>Smooth real-time data updates</w:t>
            </w:r>
          </w:p>
        </w:tc>
        <w:tc>
          <w:tcPr>
            <w:tcW w:w="5260"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30C48A69" w14:textId="77777777" w:rsidR="007F5E77" w:rsidRPr="007F7604" w:rsidRDefault="00B222BB">
            <w:pPr>
              <w:spacing w:before="240" w:after="240"/>
              <w:rPr>
                <w:lang w:val="en-US"/>
              </w:rPr>
            </w:pPr>
            <w:r w:rsidRPr="007F7604">
              <w:rPr>
                <w:lang w:val="en-US"/>
              </w:rPr>
              <w:t>Use WebSocket connections or efficient polling</w:t>
            </w:r>
          </w:p>
        </w:tc>
      </w:tr>
      <w:tr w:rsidR="007F5E77" w:rsidRPr="007F7604" w14:paraId="33397AC9" w14:textId="77777777" w:rsidTr="74C1928D">
        <w:trPr>
          <w:trHeight w:val="300"/>
        </w:trPr>
        <w:tc>
          <w:tcPr>
            <w:tcW w:w="3380"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B866000" w14:textId="77777777" w:rsidR="007F5E77" w:rsidRPr="007F7604" w:rsidRDefault="00B222BB">
            <w:pPr>
              <w:spacing w:before="240" w:after="240"/>
              <w:rPr>
                <w:lang w:val="en-US"/>
              </w:rPr>
            </w:pPr>
            <w:r w:rsidRPr="007F7604">
              <w:rPr>
                <w:lang w:val="en-US"/>
              </w:rPr>
              <w:t>Cross-device accessibility</w:t>
            </w:r>
          </w:p>
        </w:tc>
        <w:tc>
          <w:tcPr>
            <w:tcW w:w="5260"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3D1D9713" w14:textId="77777777" w:rsidR="007F5E77" w:rsidRPr="007F7604" w:rsidRDefault="00B222BB">
            <w:pPr>
              <w:spacing w:before="240" w:after="240"/>
              <w:rPr>
                <w:lang w:val="en-US"/>
              </w:rPr>
            </w:pPr>
            <w:r w:rsidRPr="007F7604">
              <w:rPr>
                <w:lang w:val="en-US"/>
              </w:rPr>
              <w:t>Implement responsive design and cross-platform testing</w:t>
            </w:r>
          </w:p>
        </w:tc>
      </w:tr>
    </w:tbl>
    <w:p w14:paraId="06D576B8" w14:textId="77777777" w:rsidR="007F5E77" w:rsidRDefault="007F5E77">
      <w:pPr>
        <w:spacing w:before="240" w:after="240"/>
        <w:rPr>
          <w:b/>
        </w:rPr>
      </w:pPr>
    </w:p>
    <w:p w14:paraId="46382D03" w14:textId="77777777" w:rsidR="007F5E77" w:rsidRPr="007F7604" w:rsidRDefault="00B222BB" w:rsidP="007F7604">
      <w:pPr>
        <w:pStyle w:val="3"/>
      </w:pPr>
      <w:bookmarkStart w:id="103" w:name="_Toc223645320"/>
      <w:r w:rsidRPr="007F7604">
        <w:t>Phase 5: Integration, Testing, and Deployment</w:t>
      </w:r>
      <w:bookmarkEnd w:id="103"/>
    </w:p>
    <w:p w14:paraId="7423A075" w14:textId="77777777" w:rsidR="007F5E77" w:rsidRPr="00B32AD7" w:rsidRDefault="00B222BB">
      <w:pPr>
        <w:spacing w:before="240" w:after="240"/>
        <w:rPr>
          <w:b/>
          <w:bCs/>
          <w:lang w:val="en-US"/>
        </w:rPr>
      </w:pPr>
      <w:r w:rsidRPr="00B32AD7">
        <w:rPr>
          <w:b/>
          <w:bCs/>
          <w:lang w:val="en-US"/>
        </w:rPr>
        <w:t>Step 1: System Integration</w:t>
      </w:r>
    </w:p>
    <w:p w14:paraId="15CF9694" w14:textId="77777777" w:rsidR="007F5E77" w:rsidRPr="007F7604" w:rsidRDefault="00B222BB" w:rsidP="00EE7DF9">
      <w:pPr>
        <w:spacing w:before="240" w:after="240"/>
        <w:jc w:val="both"/>
        <w:rPr>
          <w:lang w:val="en-US"/>
        </w:rPr>
      </w:pPr>
      <w:r w:rsidRPr="007F7604">
        <w:rPr>
          <w:lang w:val="en-US"/>
        </w:rPr>
        <w:t>Connect backend, frontend, and database in a staging environment.</w:t>
      </w:r>
    </w:p>
    <w:p w14:paraId="57D058CC" w14:textId="77777777" w:rsidR="007F5E77" w:rsidRPr="00B32AD7" w:rsidRDefault="00B222BB">
      <w:pPr>
        <w:spacing w:before="240" w:after="240"/>
        <w:rPr>
          <w:b/>
          <w:bCs/>
          <w:lang w:val="en-US"/>
        </w:rPr>
      </w:pPr>
      <w:r w:rsidRPr="00B32AD7">
        <w:rPr>
          <w:b/>
          <w:bCs/>
          <w:lang w:val="en-US"/>
        </w:rPr>
        <w:t>Step 2: Testing</w:t>
      </w:r>
    </w:p>
    <w:p w14:paraId="6EEB6A51" w14:textId="77777777" w:rsidR="007F5E77" w:rsidRPr="007F7604" w:rsidRDefault="00B222BB" w:rsidP="00EE7DF9">
      <w:pPr>
        <w:spacing w:before="240" w:after="240"/>
        <w:jc w:val="both"/>
        <w:rPr>
          <w:lang w:val="en-US"/>
        </w:rPr>
      </w:pPr>
      <w:r w:rsidRPr="007F7604">
        <w:rPr>
          <w:lang w:val="en-US"/>
        </w:rPr>
        <w:t>Conduct unit, integration, and end-to-end tests. Perform User Acceptance Testing (UAT).</w:t>
      </w:r>
    </w:p>
    <w:p w14:paraId="585A87F5" w14:textId="77777777" w:rsidR="007F5E77" w:rsidRPr="00B32AD7" w:rsidRDefault="00B222BB">
      <w:pPr>
        <w:spacing w:before="240" w:after="240"/>
        <w:rPr>
          <w:b/>
          <w:bCs/>
          <w:lang w:val="en-US"/>
        </w:rPr>
      </w:pPr>
      <w:r w:rsidRPr="00B32AD7">
        <w:rPr>
          <w:b/>
          <w:bCs/>
          <w:lang w:val="en-US"/>
        </w:rPr>
        <w:t>Step 3: Deployment</w:t>
      </w:r>
    </w:p>
    <w:p w14:paraId="241E9673" w14:textId="77777777" w:rsidR="007F5E77" w:rsidRPr="007F7604" w:rsidRDefault="00B222BB" w:rsidP="00EE7DF9">
      <w:pPr>
        <w:spacing w:before="240" w:after="240"/>
        <w:jc w:val="both"/>
        <w:rPr>
          <w:lang w:val="en-US"/>
        </w:rPr>
      </w:pPr>
      <w:r w:rsidRPr="007F7604">
        <w:rPr>
          <w:lang w:val="en-US"/>
        </w:rPr>
        <w:t>Deploy on cloud platforms such as AWS or Heroku, making the system accessible to users.</w:t>
      </w:r>
    </w:p>
    <w:p w14:paraId="447E8874" w14:textId="77777777" w:rsidR="007F5E77" w:rsidRDefault="00B222BB">
      <w:pPr>
        <w:spacing w:before="240" w:after="240"/>
        <w:rPr>
          <w:lang w:val="en-US"/>
        </w:rPr>
      </w:pPr>
      <w:r w:rsidRPr="007F7604">
        <w:rPr>
          <w:lang w:val="en-US"/>
        </w:rPr>
        <w:t>Challenges &amp; Strategies:</w:t>
      </w:r>
    </w:p>
    <w:p w14:paraId="60D14EF1" w14:textId="69A251CE" w:rsidR="0069342E" w:rsidRPr="0069342E" w:rsidRDefault="0069342E" w:rsidP="0069342E">
      <w:pPr>
        <w:pStyle w:val="af"/>
        <w:keepNext/>
        <w:jc w:val="center"/>
        <w:rPr>
          <w:i w:val="0"/>
          <w:iCs w:val="0"/>
          <w:color w:val="000000" w:themeColor="text1"/>
          <w:lang w:val="en-US"/>
        </w:rPr>
      </w:pPr>
      <w:bookmarkStart w:id="104" w:name="_Toc223644077"/>
      <w:r w:rsidRPr="0069342E">
        <w:rPr>
          <w:i w:val="0"/>
          <w:iCs w:val="0"/>
          <w:color w:val="000000" w:themeColor="text1"/>
          <w:lang w:val="en-US"/>
        </w:rPr>
        <w:t xml:space="preserve">Table </w:t>
      </w:r>
      <w:r w:rsidRPr="0069342E">
        <w:rPr>
          <w:i w:val="0"/>
          <w:iCs w:val="0"/>
          <w:color w:val="000000" w:themeColor="text1"/>
          <w:lang w:val="en-US"/>
        </w:rPr>
        <w:fldChar w:fldCharType="begin"/>
      </w:r>
      <w:r w:rsidRPr="0069342E">
        <w:rPr>
          <w:i w:val="0"/>
          <w:iCs w:val="0"/>
          <w:color w:val="000000" w:themeColor="text1"/>
          <w:lang w:val="en-US"/>
        </w:rPr>
        <w:instrText xml:space="preserve"> SEQ Table \* ARABIC </w:instrText>
      </w:r>
      <w:r w:rsidRPr="0069342E">
        <w:rPr>
          <w:i w:val="0"/>
          <w:iCs w:val="0"/>
          <w:color w:val="000000" w:themeColor="text1"/>
          <w:lang w:val="en-US"/>
        </w:rPr>
        <w:fldChar w:fldCharType="separate"/>
      </w:r>
      <w:r w:rsidR="00F141D4">
        <w:rPr>
          <w:i w:val="0"/>
          <w:iCs w:val="0"/>
          <w:noProof/>
          <w:color w:val="000000" w:themeColor="text1"/>
          <w:lang w:val="en-US"/>
        </w:rPr>
        <w:t>7</w:t>
      </w:r>
      <w:r w:rsidRPr="0069342E">
        <w:rPr>
          <w:i w:val="0"/>
          <w:iCs w:val="0"/>
          <w:color w:val="000000" w:themeColor="text1"/>
          <w:lang w:val="en-US"/>
        </w:rPr>
        <w:fldChar w:fldCharType="end"/>
      </w:r>
      <w:r w:rsidRPr="0069342E">
        <w:rPr>
          <w:i w:val="0"/>
          <w:iCs w:val="0"/>
          <w:color w:val="000000" w:themeColor="text1"/>
          <w:lang w:val="en-US"/>
        </w:rPr>
        <w:t>:</w:t>
      </w:r>
      <w:r w:rsidRPr="2641349F">
        <w:rPr>
          <w:i w:val="0"/>
          <w:iCs w:val="0"/>
          <w:color w:val="000000" w:themeColor="text1"/>
          <w:lang w:val="en-US"/>
        </w:rPr>
        <w:t>System Integration and Quality Assurance Challenges</w:t>
      </w:r>
      <w:bookmarkEnd w:id="104"/>
    </w:p>
    <w:tbl>
      <w:tblPr>
        <w:tblStyle w:val="3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02"/>
        <w:gridCol w:w="4838"/>
      </w:tblGrid>
      <w:tr w:rsidR="007F5E77" w:rsidRPr="007F7604" w14:paraId="37C8DF7A" w14:textId="77777777" w:rsidTr="74C1928D">
        <w:trPr>
          <w:trHeight w:val="300"/>
        </w:trPr>
        <w:tc>
          <w:tcPr>
            <w:tcW w:w="380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5459957" w14:textId="77777777" w:rsidR="007F5E77" w:rsidRPr="007F7604" w:rsidRDefault="00B222BB">
            <w:pPr>
              <w:spacing w:before="240" w:after="240"/>
              <w:rPr>
                <w:lang w:val="en-US"/>
              </w:rPr>
            </w:pPr>
            <w:r w:rsidRPr="007F7604">
              <w:rPr>
                <w:lang w:val="en-US"/>
              </w:rPr>
              <w:t>Challenge</w:t>
            </w:r>
          </w:p>
        </w:tc>
        <w:tc>
          <w:tcPr>
            <w:tcW w:w="4838" w:type="dxa"/>
            <w:tcBorders>
              <w:top w:val="single" w:sz="5" w:space="0" w:color="000000" w:themeColor="text1"/>
              <w:left w:val="nil"/>
              <w:bottom w:val="single" w:sz="5" w:space="0" w:color="000000" w:themeColor="text1"/>
              <w:right w:val="single" w:sz="5" w:space="0" w:color="000000" w:themeColor="text1"/>
            </w:tcBorders>
            <w:tcMar>
              <w:top w:w="100" w:type="dxa"/>
              <w:left w:w="100" w:type="dxa"/>
              <w:bottom w:w="100" w:type="dxa"/>
              <w:right w:w="100" w:type="dxa"/>
            </w:tcMar>
          </w:tcPr>
          <w:p w14:paraId="1A187839" w14:textId="77777777" w:rsidR="007F5E77" w:rsidRPr="007F7604" w:rsidRDefault="00B222BB">
            <w:pPr>
              <w:spacing w:before="240" w:after="240"/>
              <w:rPr>
                <w:lang w:val="en-US"/>
              </w:rPr>
            </w:pPr>
            <w:r w:rsidRPr="007F7604">
              <w:rPr>
                <w:lang w:val="en-US"/>
              </w:rPr>
              <w:t>Strategy</w:t>
            </w:r>
          </w:p>
        </w:tc>
      </w:tr>
      <w:tr w:rsidR="007F5E77" w:rsidRPr="007F7604" w14:paraId="2A21FBAA" w14:textId="77777777" w:rsidTr="74C1928D">
        <w:trPr>
          <w:trHeight w:val="300"/>
        </w:trPr>
        <w:tc>
          <w:tcPr>
            <w:tcW w:w="3802"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0320AB6" w14:textId="77777777" w:rsidR="007F5E77" w:rsidRPr="007F7604" w:rsidRDefault="00B222BB">
            <w:pPr>
              <w:spacing w:before="240" w:after="240"/>
              <w:rPr>
                <w:lang w:val="en-US"/>
              </w:rPr>
            </w:pPr>
            <w:r w:rsidRPr="007F7604">
              <w:rPr>
                <w:lang w:val="en-US"/>
              </w:rPr>
              <w:lastRenderedPageBreak/>
              <w:t>Seamless interaction between components</w:t>
            </w:r>
          </w:p>
        </w:tc>
        <w:tc>
          <w:tcPr>
            <w:tcW w:w="4838"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0AD1B539" w14:textId="77777777" w:rsidR="007F5E77" w:rsidRPr="007F7604" w:rsidRDefault="00B222BB">
            <w:pPr>
              <w:spacing w:before="240" w:after="240"/>
              <w:rPr>
                <w:lang w:val="en-US"/>
              </w:rPr>
            </w:pPr>
            <w:r w:rsidRPr="007F7604">
              <w:rPr>
                <w:lang w:val="en-US"/>
              </w:rPr>
              <w:t>Full integration testing in staging</w:t>
            </w:r>
          </w:p>
        </w:tc>
      </w:tr>
      <w:tr w:rsidR="007F5E77" w:rsidRPr="007F7604" w14:paraId="24EE3624" w14:textId="77777777" w:rsidTr="74C1928D">
        <w:trPr>
          <w:trHeight w:val="300"/>
        </w:trPr>
        <w:tc>
          <w:tcPr>
            <w:tcW w:w="3802"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4C065D2" w14:textId="77777777" w:rsidR="007F5E77" w:rsidRPr="007F7604" w:rsidRDefault="00B222BB">
            <w:pPr>
              <w:spacing w:before="240" w:after="240"/>
              <w:rPr>
                <w:lang w:val="en-US"/>
              </w:rPr>
            </w:pPr>
            <w:r w:rsidRPr="007F7604">
              <w:rPr>
                <w:lang w:val="en-US"/>
              </w:rPr>
              <w:t>Detecting and fixing bugs</w:t>
            </w:r>
          </w:p>
        </w:tc>
        <w:tc>
          <w:tcPr>
            <w:tcW w:w="4838"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140F2AEB" w14:textId="77777777" w:rsidR="007F5E77" w:rsidRPr="007F7604" w:rsidRDefault="00B222BB">
            <w:pPr>
              <w:spacing w:before="240" w:after="240"/>
              <w:rPr>
                <w:lang w:val="en-US"/>
              </w:rPr>
            </w:pPr>
            <w:r w:rsidRPr="007F7604">
              <w:rPr>
                <w:lang w:val="en-US"/>
              </w:rPr>
              <w:t>Automated testing + UAT</w:t>
            </w:r>
          </w:p>
        </w:tc>
      </w:tr>
      <w:tr w:rsidR="007F5E77" w:rsidRPr="007F7604" w14:paraId="5DAF7CFB" w14:textId="77777777" w:rsidTr="74C1928D">
        <w:trPr>
          <w:trHeight w:val="300"/>
        </w:trPr>
        <w:tc>
          <w:tcPr>
            <w:tcW w:w="3802"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19FC277" w14:textId="77777777" w:rsidR="007F5E77" w:rsidRPr="007F7604" w:rsidRDefault="00B222BB">
            <w:pPr>
              <w:spacing w:before="240" w:after="240"/>
              <w:rPr>
                <w:lang w:val="en-US"/>
              </w:rPr>
            </w:pPr>
            <w:r w:rsidRPr="007F7604">
              <w:rPr>
                <w:lang w:val="en-US"/>
              </w:rPr>
              <w:t>Scaling for multiple users</w:t>
            </w:r>
          </w:p>
        </w:tc>
        <w:tc>
          <w:tcPr>
            <w:tcW w:w="4838"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48F442B2" w14:textId="77777777" w:rsidR="007F5E77" w:rsidRPr="007F7604" w:rsidRDefault="00B222BB">
            <w:pPr>
              <w:spacing w:before="240" w:after="240"/>
              <w:rPr>
                <w:lang w:val="en-US"/>
              </w:rPr>
            </w:pPr>
            <w:r w:rsidRPr="007F7604">
              <w:rPr>
                <w:lang w:val="en-US"/>
              </w:rPr>
              <w:t>Cloud deployment with load balancing and monitoring</w:t>
            </w:r>
          </w:p>
        </w:tc>
      </w:tr>
      <w:tr w:rsidR="007F5E77" w:rsidRPr="007F7604" w14:paraId="224FCC97" w14:textId="77777777" w:rsidTr="74C1928D">
        <w:trPr>
          <w:trHeight w:val="300"/>
        </w:trPr>
        <w:tc>
          <w:tcPr>
            <w:tcW w:w="3802" w:type="dxa"/>
            <w:tcBorders>
              <w:top w:val="nil"/>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05A8C9D" w14:textId="77777777" w:rsidR="007F5E77" w:rsidRPr="007F7604" w:rsidRDefault="00B222BB">
            <w:pPr>
              <w:spacing w:before="240" w:after="240"/>
              <w:rPr>
                <w:lang w:val="en-US"/>
              </w:rPr>
            </w:pPr>
            <w:r w:rsidRPr="007F7604">
              <w:rPr>
                <w:lang w:val="en-US"/>
              </w:rPr>
              <w:t>Ensuring real-world reliability</w:t>
            </w:r>
          </w:p>
        </w:tc>
        <w:tc>
          <w:tcPr>
            <w:tcW w:w="4838" w:type="dxa"/>
            <w:tcBorders>
              <w:top w:val="nil"/>
              <w:left w:val="nil"/>
              <w:bottom w:val="single" w:sz="5" w:space="0" w:color="000000" w:themeColor="text1"/>
              <w:right w:val="single" w:sz="5" w:space="0" w:color="000000" w:themeColor="text1"/>
            </w:tcBorders>
            <w:tcMar>
              <w:top w:w="100" w:type="dxa"/>
              <w:left w:w="100" w:type="dxa"/>
              <w:bottom w:w="100" w:type="dxa"/>
              <w:right w:w="100" w:type="dxa"/>
            </w:tcMar>
          </w:tcPr>
          <w:p w14:paraId="1CD13E4D" w14:textId="77777777" w:rsidR="007F5E77" w:rsidRPr="007F7604" w:rsidRDefault="00B222BB">
            <w:pPr>
              <w:spacing w:before="240" w:after="240"/>
              <w:rPr>
                <w:lang w:val="en-US"/>
              </w:rPr>
            </w:pPr>
            <w:r w:rsidRPr="007F7604">
              <w:rPr>
                <w:lang w:val="en-US"/>
              </w:rPr>
              <w:t>Implement monitoring and logging systems</w:t>
            </w:r>
          </w:p>
        </w:tc>
      </w:tr>
    </w:tbl>
    <w:p w14:paraId="0EC9A70A" w14:textId="57F6706B" w:rsidR="004A1935" w:rsidRDefault="000D4A75" w:rsidP="004A1935">
      <w:pPr>
        <w:keepNext/>
        <w:spacing w:before="240" w:after="240"/>
      </w:pPr>
      <w:bookmarkStart w:id="105" w:name="_Toc210587896"/>
      <w:r w:rsidRPr="007F344B">
        <w:rPr>
          <w:noProof/>
        </w:rPr>
        <w:drawing>
          <wp:inline distT="0" distB="0" distL="0" distR="0" wp14:anchorId="015B9694" wp14:editId="24438AC5">
            <wp:extent cx="5681133" cy="4683760"/>
            <wp:effectExtent l="0" t="0" r="0" b="2540"/>
            <wp:docPr id="1560739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39356" name="drawing"/>
                    <pic:cNvPicPr/>
                  </pic:nvPicPr>
                  <pic:blipFill rotWithShape="1">
                    <a:blip r:embed="rId14" cstate="print">
                      <a:extLst>
                        <a:ext uri="{28A0092B-C50C-407E-A947-70E740481C1C}">
                          <a14:useLocalDpi xmlns:a14="http://schemas.microsoft.com/office/drawing/2010/main" val="0"/>
                        </a:ext>
                      </a:extLst>
                    </a:blip>
                    <a:srcRect l="23226" t="7325" r="21238" b="6206"/>
                    <a:stretch>
                      <a:fillRect/>
                    </a:stretch>
                  </pic:blipFill>
                  <pic:spPr bwMode="auto">
                    <a:xfrm>
                      <a:off x="0" y="0"/>
                      <a:ext cx="5683508" cy="4685718"/>
                    </a:xfrm>
                    <a:prstGeom prst="rect">
                      <a:avLst/>
                    </a:prstGeom>
                    <a:ln>
                      <a:noFill/>
                    </a:ln>
                    <a:extLst>
                      <a:ext uri="{53640926-AAD7-44D8-BBD7-CCE9431645EC}">
                        <a14:shadowObscured xmlns:a14="http://schemas.microsoft.com/office/drawing/2010/main"/>
                      </a:ext>
                    </a:extLst>
                  </pic:spPr>
                </pic:pic>
              </a:graphicData>
            </a:graphic>
          </wp:inline>
        </w:drawing>
      </w:r>
    </w:p>
    <w:p w14:paraId="74BBA052" w14:textId="3C479C77" w:rsidR="000B6488" w:rsidRPr="0069342E" w:rsidRDefault="004A1935" w:rsidP="0069342E">
      <w:pPr>
        <w:pStyle w:val="af"/>
        <w:jc w:val="center"/>
        <w:rPr>
          <w:i w:val="0"/>
          <w:iCs w:val="0"/>
          <w:color w:val="000000" w:themeColor="text1"/>
        </w:rPr>
      </w:pPr>
      <w:bookmarkStart w:id="106" w:name="_Toc223644084"/>
      <w:r w:rsidRPr="005D176A">
        <w:rPr>
          <w:i w:val="0"/>
          <w:iCs w:val="0"/>
          <w:color w:val="000000" w:themeColor="text1"/>
        </w:rPr>
        <w:t xml:space="preserve">Figure </w:t>
      </w:r>
      <w:r w:rsidR="00356369" w:rsidRPr="005D176A">
        <w:rPr>
          <w:i w:val="0"/>
          <w:iCs w:val="0"/>
          <w:color w:val="000000" w:themeColor="text1"/>
        </w:rPr>
        <w:fldChar w:fldCharType="begin"/>
      </w:r>
      <w:r w:rsidR="00356369" w:rsidRPr="005D176A">
        <w:rPr>
          <w:i w:val="0"/>
          <w:iCs w:val="0"/>
          <w:color w:val="000000" w:themeColor="text1"/>
        </w:rPr>
        <w:instrText xml:space="preserve"> SEQ Figure \* ARABIC </w:instrText>
      </w:r>
      <w:r w:rsidR="00356369" w:rsidRPr="005D176A">
        <w:rPr>
          <w:i w:val="0"/>
          <w:iCs w:val="0"/>
          <w:color w:val="000000" w:themeColor="text1"/>
        </w:rPr>
        <w:fldChar w:fldCharType="separate"/>
      </w:r>
      <w:r w:rsidR="00F141D4">
        <w:rPr>
          <w:i w:val="0"/>
          <w:iCs w:val="0"/>
          <w:noProof/>
          <w:color w:val="000000" w:themeColor="text1"/>
        </w:rPr>
        <w:t>2</w:t>
      </w:r>
      <w:r w:rsidR="00356369" w:rsidRPr="005D176A">
        <w:rPr>
          <w:i w:val="0"/>
          <w:iCs w:val="0"/>
          <w:color w:val="000000" w:themeColor="text1"/>
        </w:rPr>
        <w:fldChar w:fldCharType="end"/>
      </w:r>
      <w:r w:rsidRPr="005D176A">
        <w:rPr>
          <w:rFonts w:hint="cs"/>
          <w:i w:val="0"/>
          <w:iCs w:val="0"/>
          <w:color w:val="000000" w:themeColor="text1"/>
          <w:rtl/>
        </w:rPr>
        <w:t>:</w:t>
      </w:r>
      <w:r w:rsidRPr="005D176A">
        <w:rPr>
          <w:i w:val="0"/>
          <w:iCs w:val="0"/>
          <w:color w:val="000000" w:themeColor="text1"/>
        </w:rPr>
        <w:t>Approach and Tools</w:t>
      </w:r>
      <w:bookmarkEnd w:id="106"/>
    </w:p>
    <w:p w14:paraId="58118263" w14:textId="5DE08EF9" w:rsidR="001042CE" w:rsidRDefault="00503083" w:rsidP="001042CE">
      <w:pPr>
        <w:pStyle w:val="2"/>
      </w:pPr>
      <w:bookmarkStart w:id="107" w:name="_Toc223645321"/>
      <w:r>
        <w:lastRenderedPageBreak/>
        <w:t>3</w:t>
      </w:r>
      <w:r w:rsidR="5280BF0D">
        <w:t>.2 Challenges</w:t>
      </w:r>
      <w:bookmarkEnd w:id="105"/>
      <w:bookmarkEnd w:id="107"/>
      <w:r w:rsidR="001042CE">
        <w:br/>
      </w:r>
    </w:p>
    <w:p w14:paraId="5B3D186D" w14:textId="4EA982F3" w:rsidR="740D06C7" w:rsidRPr="008B3CBE" w:rsidRDefault="740D06C7" w:rsidP="009379D6">
      <w:pPr>
        <w:ind w:firstLine="720"/>
        <w:jc w:val="both"/>
        <w:rPr>
          <w:b/>
          <w:sz w:val="20"/>
          <w:szCs w:val="20"/>
        </w:rPr>
      </w:pPr>
      <w:r w:rsidRPr="008B3CBE">
        <w:rPr>
          <w:lang w:val="en-US"/>
        </w:rPr>
        <w:t>Developing an AI stock market prediction and suggestion system poses some technical challenges:</w:t>
      </w:r>
    </w:p>
    <w:p w14:paraId="0D9F5B39" w14:textId="3D7881BB" w:rsidR="001042CE" w:rsidRDefault="00503083" w:rsidP="001042CE">
      <w:pPr>
        <w:pStyle w:val="3"/>
        <w:rPr>
          <w:lang w:val="en-US"/>
        </w:rPr>
      </w:pPr>
      <w:bookmarkStart w:id="108" w:name="_Toc223645322"/>
      <w:r>
        <w:rPr>
          <w:lang w:val="en-US"/>
        </w:rPr>
        <w:t>3</w:t>
      </w:r>
      <w:r w:rsidR="5280BF0D" w:rsidRPr="5280BF0D">
        <w:rPr>
          <w:lang w:val="en-US"/>
        </w:rPr>
        <w:t>.2.1 Data Collection and Preprocessing</w:t>
      </w:r>
      <w:bookmarkEnd w:id="108"/>
    </w:p>
    <w:p w14:paraId="798BBB14" w14:textId="0C4E1CBB" w:rsidR="740D06C7" w:rsidRPr="001042CE" w:rsidRDefault="00B222BB" w:rsidP="009379D6">
      <w:pPr>
        <w:jc w:val="both"/>
        <w:rPr>
          <w:lang w:val="en-US"/>
        </w:rPr>
      </w:pPr>
      <w:r w:rsidRPr="008B3CBE">
        <w:rPr>
          <w:lang w:val="en-US"/>
        </w:rPr>
        <w:t>Stock market data is vast, fast-</w:t>
      </w:r>
      <w:r w:rsidR="740D06C7" w:rsidRPr="008B3CBE">
        <w:rPr>
          <w:lang w:val="en-US"/>
        </w:rPr>
        <w:t>evolving, and of diverse sources. Pre-processing streaming data in real-time, upholding accuracy, and pre-processing noisy or missing data sets is a serious challenge that needs excellent data engineering and API integration skills</w:t>
      </w:r>
      <w:r w:rsidRPr="008B3CBE">
        <w:rPr>
          <w:lang w:val="en-US"/>
        </w:rPr>
        <w:t>.</w:t>
      </w:r>
    </w:p>
    <w:p w14:paraId="40CD65A9" w14:textId="0508DD52" w:rsidR="001042CE" w:rsidRDefault="00503083" w:rsidP="001042CE">
      <w:pPr>
        <w:pStyle w:val="3"/>
        <w:rPr>
          <w:lang w:val="en-US"/>
        </w:rPr>
      </w:pPr>
      <w:bookmarkStart w:id="109" w:name="_Toc223645323"/>
      <w:r>
        <w:rPr>
          <w:lang w:val="en-US"/>
        </w:rPr>
        <w:t>3</w:t>
      </w:r>
      <w:r w:rsidR="5280BF0D" w:rsidRPr="5280BF0D">
        <w:rPr>
          <w:lang w:val="en-US"/>
        </w:rPr>
        <w:t>.2.2 Predictive Modeling</w:t>
      </w:r>
      <w:bookmarkEnd w:id="109"/>
    </w:p>
    <w:p w14:paraId="592940AA" w14:textId="384F92F7" w:rsidR="740D06C7" w:rsidRPr="001042CE" w:rsidRDefault="74C1928D" w:rsidP="009379D6">
      <w:pPr>
        <w:jc w:val="both"/>
        <w:rPr>
          <w:lang w:val="en-US"/>
        </w:rPr>
      </w:pPr>
      <w:r w:rsidRPr="008B3CBE">
        <w:rPr>
          <w:lang w:val="en-US"/>
        </w:rPr>
        <w:t xml:space="preserve">Building accurate AI models for stock price </w:t>
      </w:r>
      <w:r w:rsidR="740D06C7" w:rsidRPr="008B3CBE">
        <w:rPr>
          <w:lang w:val="en-US"/>
        </w:rPr>
        <w:t xml:space="preserve">prediction is technically daunting because financial markets are very unstable and have so many factors that are unquantifiable in nature. It requires advanced data science, statistical, and model tuning know-how to </w:t>
      </w:r>
      <w:r w:rsidR="740D06C7" w:rsidRPr="009379D6">
        <w:rPr>
          <w:lang w:val="en-US"/>
        </w:rPr>
        <w:t>develop and train machine learning or deep learning models that generalize and don't overfit</w:t>
      </w:r>
      <w:r w:rsidRPr="009379D6">
        <w:rPr>
          <w:lang w:val="en-US"/>
        </w:rPr>
        <w:t>.</w:t>
      </w:r>
    </w:p>
    <w:p w14:paraId="49AF06DC" w14:textId="09985EBC" w:rsidR="001042CE" w:rsidRDefault="00503083" w:rsidP="001042CE">
      <w:pPr>
        <w:pStyle w:val="3"/>
        <w:rPr>
          <w:lang w:val="en-US"/>
        </w:rPr>
      </w:pPr>
      <w:bookmarkStart w:id="110" w:name="_Toc223645324"/>
      <w:r>
        <w:rPr>
          <w:lang w:val="en-US"/>
        </w:rPr>
        <w:t>3</w:t>
      </w:r>
      <w:r w:rsidR="5280BF0D" w:rsidRPr="5280BF0D">
        <w:rPr>
          <w:lang w:val="en-US"/>
        </w:rPr>
        <w:t>.2.3 Scalability and Performance</w:t>
      </w:r>
      <w:bookmarkEnd w:id="110"/>
    </w:p>
    <w:p w14:paraId="33DCD934" w14:textId="4606E113" w:rsidR="740D06C7" w:rsidRPr="009379D6" w:rsidRDefault="00B222BB" w:rsidP="009379D6">
      <w:pPr>
        <w:jc w:val="both"/>
        <w:rPr>
          <w:lang w:val="en-US"/>
        </w:rPr>
      </w:pPr>
      <w:r w:rsidRPr="008B3CBE">
        <w:rPr>
          <w:lang w:val="en-US"/>
        </w:rPr>
        <w:t xml:space="preserve">The </w:t>
      </w:r>
      <w:r w:rsidR="740D06C7" w:rsidRPr="008B3CBE">
        <w:rPr>
          <w:lang w:val="en-US"/>
        </w:rPr>
        <w:t>system must handle large data volumes and user requests effectively. Low-latency prediction and recommendation necessitate thorough system architecture, database, and cloud infrastructure planning</w:t>
      </w:r>
      <w:r w:rsidRPr="008B3CBE">
        <w:rPr>
          <w:lang w:val="en-US"/>
        </w:rPr>
        <w:t>.</w:t>
      </w:r>
    </w:p>
    <w:p w14:paraId="73132398" w14:textId="31A3F46C" w:rsidR="001042CE" w:rsidRDefault="00503083" w:rsidP="001042CE">
      <w:pPr>
        <w:pStyle w:val="3"/>
        <w:rPr>
          <w:lang w:val="en-US"/>
        </w:rPr>
      </w:pPr>
      <w:bookmarkStart w:id="111" w:name="_Toc223645325"/>
      <w:r>
        <w:rPr>
          <w:lang w:val="en-US"/>
        </w:rPr>
        <w:t>3</w:t>
      </w:r>
      <w:r w:rsidR="5280BF0D" w:rsidRPr="5280BF0D">
        <w:rPr>
          <w:lang w:val="en-US"/>
        </w:rPr>
        <w:t>.2.4 User-Centric Design</w:t>
      </w:r>
      <w:bookmarkEnd w:id="111"/>
    </w:p>
    <w:p w14:paraId="7C7E76FC" w14:textId="318AAC2E" w:rsidR="740D06C7" w:rsidRPr="001042CE" w:rsidRDefault="00B222BB" w:rsidP="009379D6">
      <w:pPr>
        <w:jc w:val="both"/>
        <w:rPr>
          <w:lang w:val="en-US"/>
        </w:rPr>
      </w:pPr>
      <w:r w:rsidRPr="008B3CBE">
        <w:rPr>
          <w:lang w:val="en-US"/>
        </w:rPr>
        <w:t xml:space="preserve">Translating complex AI outputs into clear, actionable insights for users </w:t>
      </w:r>
      <w:r w:rsidR="740D06C7" w:rsidRPr="008B3CBE">
        <w:rPr>
          <w:lang w:val="en-US"/>
        </w:rPr>
        <w:t>is challenging when creating intuitive interfaces and visualizations. This involves reconciling technical abilities</w:t>
      </w:r>
      <w:r w:rsidRPr="008B3CBE">
        <w:rPr>
          <w:lang w:val="en-US"/>
        </w:rPr>
        <w:t xml:space="preserve"> with user experience (UX) design principles.</w:t>
      </w:r>
    </w:p>
    <w:p w14:paraId="14514010" w14:textId="53CAEF58" w:rsidR="001042CE" w:rsidRDefault="00503083" w:rsidP="001042CE">
      <w:pPr>
        <w:pStyle w:val="3"/>
        <w:rPr>
          <w:lang w:val="en-US"/>
        </w:rPr>
      </w:pPr>
      <w:bookmarkStart w:id="112" w:name="_Toc223645326"/>
      <w:r>
        <w:rPr>
          <w:lang w:val="en-US"/>
        </w:rPr>
        <w:t>3</w:t>
      </w:r>
      <w:r w:rsidR="5280BF0D" w:rsidRPr="5280BF0D">
        <w:rPr>
          <w:lang w:val="en-US"/>
        </w:rPr>
        <w:t>.2.5 Risk and Reliability</w:t>
      </w:r>
      <w:bookmarkEnd w:id="112"/>
    </w:p>
    <w:p w14:paraId="5BEAA369" w14:textId="5A66485B" w:rsidR="001042CE" w:rsidRDefault="00B222BB" w:rsidP="009379D6">
      <w:pPr>
        <w:jc w:val="both"/>
        <w:rPr>
          <w:lang w:val="en-US"/>
        </w:rPr>
      </w:pPr>
      <w:r w:rsidRPr="008B3CBE">
        <w:rPr>
          <w:lang w:val="en-US"/>
        </w:rPr>
        <w:t xml:space="preserve">Financial </w:t>
      </w:r>
      <w:r w:rsidR="740D06C7" w:rsidRPr="008B3CBE">
        <w:rPr>
          <w:lang w:val="en-US"/>
        </w:rPr>
        <w:t xml:space="preserve">forecasts are </w:t>
      </w:r>
      <w:proofErr w:type="gramStart"/>
      <w:r w:rsidR="740D06C7" w:rsidRPr="008B3CBE">
        <w:rPr>
          <w:lang w:val="en-US"/>
        </w:rPr>
        <w:t>high-stakes</w:t>
      </w:r>
      <w:proofErr w:type="gramEnd"/>
      <w:r w:rsidR="740D06C7" w:rsidRPr="008B3CBE">
        <w:rPr>
          <w:lang w:val="en-US"/>
        </w:rPr>
        <w:t>. Ensuring the system provides good explanations of its suggestions and incorporates protection against deceptive output is a key challenge that has relevance for adoption and trust by users</w:t>
      </w:r>
      <w:r w:rsidRPr="008B3CBE">
        <w:rPr>
          <w:lang w:val="en-US"/>
        </w:rPr>
        <w:t>.</w:t>
      </w:r>
    </w:p>
    <w:p w14:paraId="2FD65BF0" w14:textId="77777777" w:rsidR="009379D6" w:rsidRPr="008B3CBE" w:rsidRDefault="009379D6" w:rsidP="009379D6">
      <w:pPr>
        <w:jc w:val="both"/>
        <w:rPr>
          <w:lang w:val="en-US"/>
        </w:rPr>
      </w:pPr>
    </w:p>
    <w:p w14:paraId="4537055C" w14:textId="7B80986F" w:rsidR="00356369" w:rsidRDefault="00BA3853" w:rsidP="00356369">
      <w:pPr>
        <w:keepNext/>
        <w:ind w:firstLine="720"/>
        <w:jc w:val="both"/>
      </w:pPr>
      <w:r w:rsidRPr="008B3CBE">
        <w:rPr>
          <w:noProof/>
          <w:lang w:val="en-US"/>
        </w:rPr>
        <w:lastRenderedPageBreak/>
        <w:drawing>
          <wp:inline distT="0" distB="0" distL="0" distR="0" wp14:anchorId="61A0D823" wp14:editId="0F64D163">
            <wp:extent cx="4782758" cy="3154045"/>
            <wp:effectExtent l="0" t="0" r="0" b="8255"/>
            <wp:docPr id="258241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1195" name="drawing"/>
                    <pic:cNvPicPr/>
                  </pic:nvPicPr>
                  <pic:blipFill rotWithShape="1">
                    <a:blip r:embed="rId15" cstate="print">
                      <a:extLst>
                        <a:ext uri="{28A0092B-C50C-407E-A947-70E740481C1C}">
                          <a14:useLocalDpi xmlns:a14="http://schemas.microsoft.com/office/drawing/2010/main" val="0"/>
                        </a:ext>
                      </a:extLst>
                    </a:blip>
                    <a:srcRect l="23323" t="8363" r="24540" b="5219"/>
                    <a:stretch>
                      <a:fillRect/>
                    </a:stretch>
                  </pic:blipFill>
                  <pic:spPr bwMode="auto">
                    <a:xfrm>
                      <a:off x="0" y="0"/>
                      <a:ext cx="4824640" cy="3181665"/>
                    </a:xfrm>
                    <a:prstGeom prst="rect">
                      <a:avLst/>
                    </a:prstGeom>
                    <a:ln>
                      <a:noFill/>
                    </a:ln>
                    <a:extLst>
                      <a:ext uri="{53640926-AAD7-44D8-BBD7-CCE9431645EC}">
                        <a14:shadowObscured xmlns:a14="http://schemas.microsoft.com/office/drawing/2010/main"/>
                      </a:ext>
                    </a:extLst>
                  </pic:spPr>
                </pic:pic>
              </a:graphicData>
            </a:graphic>
          </wp:inline>
        </w:drawing>
      </w:r>
    </w:p>
    <w:p w14:paraId="6AD57442" w14:textId="5FA1F0EC" w:rsidR="00356369" w:rsidRPr="005D176A" w:rsidRDefault="00356369" w:rsidP="00356369">
      <w:pPr>
        <w:pStyle w:val="af"/>
        <w:jc w:val="center"/>
        <w:rPr>
          <w:i w:val="0"/>
          <w:iCs w:val="0"/>
          <w:color w:val="000000" w:themeColor="text1"/>
        </w:rPr>
      </w:pPr>
      <w:bookmarkStart w:id="113" w:name="_Toc223644085"/>
      <w:r w:rsidRPr="005D176A">
        <w:rPr>
          <w:i w:val="0"/>
          <w:iCs w:val="0"/>
          <w:color w:val="000000" w:themeColor="text1"/>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3</w:t>
      </w:r>
      <w:r w:rsidRPr="005D176A">
        <w:rPr>
          <w:i w:val="0"/>
          <w:iCs w:val="0"/>
          <w:color w:val="000000" w:themeColor="text1"/>
        </w:rPr>
        <w:fldChar w:fldCharType="end"/>
      </w:r>
      <w:r w:rsidRPr="005D176A">
        <w:rPr>
          <w:rFonts w:hint="cs"/>
          <w:i w:val="0"/>
          <w:iCs w:val="0"/>
          <w:color w:val="000000" w:themeColor="text1"/>
          <w:rtl/>
        </w:rPr>
        <w:t>:</w:t>
      </w:r>
      <w:r w:rsidRPr="005D176A">
        <w:rPr>
          <w:i w:val="0"/>
          <w:iCs w:val="0"/>
          <w:color w:val="000000" w:themeColor="text1"/>
        </w:rPr>
        <w:t>Challenges</w:t>
      </w:r>
      <w:bookmarkEnd w:id="113"/>
    </w:p>
    <w:p w14:paraId="433CF3E5" w14:textId="76841C1A" w:rsidR="001042CE" w:rsidRPr="00751905" w:rsidRDefault="740D06C7" w:rsidP="00356369">
      <w:pPr>
        <w:jc w:val="both"/>
        <w:rPr>
          <w:lang w:val="en-US"/>
        </w:rPr>
      </w:pPr>
      <w:r w:rsidRPr="008B3CBE">
        <w:rPr>
          <w:lang w:val="en-US"/>
        </w:rPr>
        <w:t>These are challenges that make the project ambitious and require skills in machine learning, data analytics, software development, and system design. Nonetheless, they can be met through thorough planning and teamwork and will yield an innovative and impactful system.</w:t>
      </w:r>
      <w:bookmarkStart w:id="114" w:name="_Toc210587902"/>
      <w:r w:rsidR="001042CE">
        <w:br/>
      </w:r>
    </w:p>
    <w:p w14:paraId="3EF8A9BA" w14:textId="623C04CC" w:rsidR="001042CE" w:rsidRDefault="00503083" w:rsidP="008B3CBE">
      <w:pPr>
        <w:pStyle w:val="2"/>
      </w:pPr>
      <w:bookmarkStart w:id="115" w:name="_Toc223645327"/>
      <w:r>
        <w:t>3</w:t>
      </w:r>
      <w:r w:rsidR="5280BF0D" w:rsidRPr="5280BF0D">
        <w:t>.3 Alternative Approaches</w:t>
      </w:r>
      <w:bookmarkEnd w:id="114"/>
      <w:bookmarkEnd w:id="115"/>
    </w:p>
    <w:p w14:paraId="5D9ED414" w14:textId="6646A36E" w:rsidR="0086733D" w:rsidRPr="001042CE" w:rsidRDefault="0086733D" w:rsidP="009379D6">
      <w:pPr>
        <w:ind w:firstLine="720"/>
        <w:jc w:val="both"/>
        <w:rPr>
          <w:sz w:val="20"/>
          <w:szCs w:val="20"/>
        </w:rPr>
      </w:pPr>
      <w:r w:rsidRPr="001042CE">
        <w:rPr>
          <w:lang w:val="en-US"/>
        </w:rPr>
        <w:t xml:space="preserve">The development of such an advanced system as </w:t>
      </w:r>
      <w:proofErr w:type="spellStart"/>
      <w:r w:rsidRPr="001042CE">
        <w:rPr>
          <w:lang w:val="en-US"/>
        </w:rPr>
        <w:t>EyeStocks</w:t>
      </w:r>
      <w:proofErr w:type="spellEnd"/>
      <w:r w:rsidRPr="001042CE">
        <w:rPr>
          <w:lang w:val="en-US"/>
        </w:rPr>
        <w:t xml:space="preserve"> AI did require decisive choices on its core technologies. The decision was not between the best tools, but most appropriate to fulfill the project's distinctive goals of accuracy, transparency, and ease of use. This section </w:t>
      </w:r>
      <w:proofErr w:type="gramStart"/>
      <w:r w:rsidRPr="001042CE">
        <w:rPr>
          <w:lang w:val="en-US"/>
        </w:rPr>
        <w:t>reports</w:t>
      </w:r>
      <w:proofErr w:type="gramEnd"/>
      <w:r w:rsidRPr="001042CE">
        <w:rPr>
          <w:lang w:val="en-US"/>
        </w:rPr>
        <w:t xml:space="preserve"> the alternative methods employed for the AI model and system architecture, and the rationale for our ultimate choice.</w:t>
      </w:r>
    </w:p>
    <w:p w14:paraId="313AEE44" w14:textId="77777777" w:rsidR="0086733D" w:rsidRPr="0086733D" w:rsidRDefault="0086733D" w:rsidP="002A2E74">
      <w:pPr>
        <w:rPr>
          <w:sz w:val="24"/>
          <w:szCs w:val="24"/>
          <w:lang w:val="en-US"/>
        </w:rPr>
      </w:pPr>
    </w:p>
    <w:p w14:paraId="0924F213" w14:textId="6206AB4F" w:rsidR="001042CE" w:rsidRPr="001042CE" w:rsidRDefault="00503083" w:rsidP="001042CE">
      <w:pPr>
        <w:pStyle w:val="3"/>
        <w:rPr>
          <w:sz w:val="26"/>
          <w:szCs w:val="26"/>
          <w:lang w:val="en-US"/>
        </w:rPr>
      </w:pPr>
      <w:bookmarkStart w:id="116" w:name="_Toc223645328"/>
      <w:r>
        <w:rPr>
          <w:sz w:val="26"/>
          <w:szCs w:val="26"/>
          <w:lang w:val="en-US"/>
        </w:rPr>
        <w:t>3</w:t>
      </w:r>
      <w:r w:rsidR="5280BF0D" w:rsidRPr="5280BF0D">
        <w:rPr>
          <w:sz w:val="26"/>
          <w:szCs w:val="26"/>
          <w:lang w:val="en-US"/>
        </w:rPr>
        <w:t>.3.1 AI Model Selection: Justifying the Hybrid Approach</w:t>
      </w:r>
      <w:bookmarkEnd w:id="116"/>
    </w:p>
    <w:p w14:paraId="156ACF0A" w14:textId="77777777" w:rsidR="0086733D" w:rsidRPr="001042CE" w:rsidRDefault="0086733D" w:rsidP="0086733D">
      <w:pPr>
        <w:rPr>
          <w:lang w:val="en-US"/>
        </w:rPr>
      </w:pPr>
      <w:r w:rsidRPr="001042CE">
        <w:rPr>
          <w:lang w:val="en-US"/>
        </w:rPr>
        <w:t xml:space="preserve">The foundation of the </w:t>
      </w:r>
      <w:proofErr w:type="spellStart"/>
      <w:r w:rsidRPr="001042CE">
        <w:rPr>
          <w:lang w:val="en-US"/>
        </w:rPr>
        <w:t>EyeStocks</w:t>
      </w:r>
      <w:proofErr w:type="spellEnd"/>
      <w:r w:rsidRPr="001042CE">
        <w:rPr>
          <w:lang w:val="en-US"/>
        </w:rPr>
        <w:t xml:space="preserve"> AI platform is its prediction engine. Different modeling approaches were explored to determine which best suited financial prediction.</w:t>
      </w:r>
    </w:p>
    <w:p w14:paraId="3D956390" w14:textId="77777777" w:rsidR="0086733D" w:rsidRPr="0086733D" w:rsidRDefault="0086733D" w:rsidP="0086733D">
      <w:pPr>
        <w:rPr>
          <w:sz w:val="24"/>
          <w:szCs w:val="24"/>
          <w:lang w:val="en-US"/>
        </w:rPr>
      </w:pPr>
    </w:p>
    <w:p w14:paraId="120E5494" w14:textId="42C29451" w:rsidR="0086733D" w:rsidRPr="001042CE" w:rsidRDefault="0086733D" w:rsidP="00EF0549">
      <w:pPr>
        <w:pStyle w:val="a7"/>
        <w:numPr>
          <w:ilvl w:val="0"/>
          <w:numId w:val="19"/>
        </w:numPr>
        <w:rPr>
          <w:b/>
          <w:bCs/>
          <w:lang w:val="en-US"/>
        </w:rPr>
      </w:pPr>
      <w:r w:rsidRPr="00CD2E28">
        <w:rPr>
          <w:b/>
          <w:bCs/>
          <w:lang w:val="en-US"/>
        </w:rPr>
        <w:t>Alternative 1: Independent LSTM Model</w:t>
      </w:r>
      <w:r w:rsidR="009E180F">
        <w:rPr>
          <w:b/>
          <w:bCs/>
          <w:sz w:val="24"/>
          <w:szCs w:val="24"/>
          <w:lang w:val="en-US"/>
        </w:rPr>
        <w:br/>
      </w:r>
      <w:r w:rsidRPr="001042CE">
        <w:rPr>
          <w:lang w:val="en-US"/>
        </w:rPr>
        <w:t xml:space="preserve">One of the methods that was considered in earnest was to employ a Long Short-Term Memory (LSTM) model alone. LSTMs </w:t>
      </w:r>
      <w:proofErr w:type="gramStart"/>
      <w:r w:rsidRPr="001042CE">
        <w:rPr>
          <w:lang w:val="en-US"/>
        </w:rPr>
        <w:t>are capable of interpreting</w:t>
      </w:r>
      <w:proofErr w:type="gramEnd"/>
      <w:r w:rsidRPr="001042CE">
        <w:rPr>
          <w:lang w:val="en-US"/>
        </w:rPr>
        <w:t xml:space="preserve"> sequential data very well and are especially good at identifying long-term trends and patterns in the past price action of a stock. There is, however, a constraint </w:t>
      </w:r>
      <w:proofErr w:type="gramStart"/>
      <w:r w:rsidRPr="001042CE">
        <w:rPr>
          <w:lang w:val="en-US"/>
        </w:rPr>
        <w:t>to</w:t>
      </w:r>
      <w:proofErr w:type="gramEnd"/>
      <w:r w:rsidRPr="001042CE">
        <w:rPr>
          <w:lang w:val="en-US"/>
        </w:rPr>
        <w:t xml:space="preserve"> such a methodology. While scanning the past sequence almost exclusively, a single LSTM misses the immediate impact of </w:t>
      </w:r>
      <w:r w:rsidRPr="001042CE">
        <w:rPr>
          <w:lang w:val="en-US"/>
        </w:rPr>
        <w:lastRenderedPageBreak/>
        <w:t>non-sequential technical indicators (like RSI and MACD) that are crucial for short-term tactical action.</w:t>
      </w:r>
    </w:p>
    <w:p w14:paraId="4ACF7341" w14:textId="77777777" w:rsidR="0086733D" w:rsidRPr="0086733D" w:rsidRDefault="0086733D" w:rsidP="0086733D">
      <w:pPr>
        <w:rPr>
          <w:sz w:val="24"/>
          <w:szCs w:val="24"/>
          <w:lang w:val="en-US"/>
        </w:rPr>
      </w:pPr>
    </w:p>
    <w:p w14:paraId="7D1B2A1B" w14:textId="42C29B6B" w:rsidR="0086733D" w:rsidRPr="009E180F" w:rsidRDefault="5280BF0D" w:rsidP="00EF0549">
      <w:pPr>
        <w:pStyle w:val="a7"/>
        <w:numPr>
          <w:ilvl w:val="0"/>
          <w:numId w:val="19"/>
        </w:numPr>
        <w:rPr>
          <w:sz w:val="24"/>
          <w:szCs w:val="24"/>
          <w:lang w:val="en-US"/>
        </w:rPr>
      </w:pPr>
      <w:r w:rsidRPr="00CD2E28">
        <w:rPr>
          <w:b/>
          <w:bCs/>
          <w:lang w:val="en-US"/>
        </w:rPr>
        <w:t xml:space="preserve">Alternative 2: Statistical and Machine Learning Hybrid (ARIMA + </w:t>
      </w:r>
      <w:proofErr w:type="spellStart"/>
      <w:r w:rsidRPr="00CD2E28">
        <w:rPr>
          <w:b/>
          <w:bCs/>
          <w:lang w:val="en-US"/>
        </w:rPr>
        <w:t>XGBoost</w:t>
      </w:r>
      <w:proofErr w:type="spellEnd"/>
      <w:r w:rsidRPr="00CD2E28">
        <w:rPr>
          <w:b/>
          <w:bCs/>
          <w:lang w:val="en-US"/>
        </w:rPr>
        <w:t>)</w:t>
      </w:r>
      <w:r w:rsidR="0086733D">
        <w:br/>
      </w:r>
      <w:r w:rsidRPr="5280BF0D">
        <w:rPr>
          <w:lang w:val="en-US"/>
        </w:rPr>
        <w:t xml:space="preserve"> A powerful alternative considered was a hybrid model blending classical statistics with machine learning by combining </w:t>
      </w:r>
      <w:r w:rsidRPr="5280BF0D">
        <w:rPr>
          <w:b/>
          <w:bCs/>
          <w:lang w:val="en-US"/>
        </w:rPr>
        <w:t xml:space="preserve">ARIMA and </w:t>
      </w:r>
      <w:proofErr w:type="spellStart"/>
      <w:r w:rsidRPr="5280BF0D">
        <w:rPr>
          <w:b/>
          <w:bCs/>
          <w:lang w:val="en-US"/>
        </w:rPr>
        <w:t>XGBoost</w:t>
      </w:r>
      <w:proofErr w:type="spellEnd"/>
      <w:r w:rsidRPr="5280BF0D">
        <w:rPr>
          <w:lang w:val="en-US"/>
        </w:rPr>
        <w:t xml:space="preserve">. In this two-step approach, the ARIMA model first captures linear trends from the price history to generate a baseline forecast. The </w:t>
      </w:r>
      <w:proofErr w:type="spellStart"/>
      <w:r w:rsidRPr="5280BF0D">
        <w:rPr>
          <w:lang w:val="en-US"/>
        </w:rPr>
        <w:t>XGBoost</w:t>
      </w:r>
      <w:proofErr w:type="spellEnd"/>
      <w:r w:rsidRPr="5280BF0D">
        <w:rPr>
          <w:lang w:val="en-US"/>
        </w:rPr>
        <w:t xml:space="preserve"> model is then trained specifically to predict the </w:t>
      </w:r>
      <w:r w:rsidRPr="5280BF0D">
        <w:rPr>
          <w:i/>
          <w:iCs/>
          <w:lang w:val="en-US"/>
        </w:rPr>
        <w:t>errors</w:t>
      </w:r>
      <w:r w:rsidRPr="5280BF0D">
        <w:rPr>
          <w:lang w:val="en-US"/>
        </w:rPr>
        <w:t xml:space="preserve"> of that forecast, using additional features to model the complex, non-linear market behavior. The final, more robust prediction is the sum of the ARIMA forecast and </w:t>
      </w:r>
      <w:proofErr w:type="spellStart"/>
      <w:r w:rsidRPr="5280BF0D">
        <w:rPr>
          <w:lang w:val="en-US"/>
        </w:rPr>
        <w:t>XGBoost's</w:t>
      </w:r>
      <w:proofErr w:type="spellEnd"/>
      <w:r w:rsidRPr="5280BF0D">
        <w:rPr>
          <w:lang w:val="en-US"/>
        </w:rPr>
        <w:t xml:space="preserve"> error correction.</w:t>
      </w:r>
    </w:p>
    <w:p w14:paraId="162B3BBB" w14:textId="77777777" w:rsidR="0086733D" w:rsidRPr="0086733D" w:rsidRDefault="0086733D" w:rsidP="0086733D">
      <w:pPr>
        <w:rPr>
          <w:sz w:val="24"/>
          <w:szCs w:val="24"/>
          <w:lang w:val="en-US"/>
        </w:rPr>
      </w:pPr>
    </w:p>
    <w:p w14:paraId="2D68F6F8" w14:textId="77777777" w:rsidR="00662C71" w:rsidRPr="00662C71" w:rsidRDefault="0086733D" w:rsidP="00EF0549">
      <w:pPr>
        <w:pStyle w:val="a7"/>
        <w:numPr>
          <w:ilvl w:val="0"/>
          <w:numId w:val="20"/>
        </w:numPr>
        <w:rPr>
          <w:b/>
          <w:bCs/>
          <w:sz w:val="24"/>
          <w:szCs w:val="24"/>
          <w:lang w:val="en-US"/>
        </w:rPr>
      </w:pPr>
      <w:r w:rsidRPr="00CD2E28">
        <w:rPr>
          <w:b/>
          <w:bCs/>
          <w:lang w:val="en-US"/>
        </w:rPr>
        <w:t xml:space="preserve">Selected Solution: A Hybrid of </w:t>
      </w:r>
      <w:proofErr w:type="spellStart"/>
      <w:r w:rsidRPr="00CD2E28">
        <w:rPr>
          <w:b/>
          <w:bCs/>
          <w:lang w:val="en-US"/>
        </w:rPr>
        <w:t>XGBoost</w:t>
      </w:r>
      <w:proofErr w:type="spellEnd"/>
      <w:r w:rsidRPr="00CD2E28">
        <w:rPr>
          <w:b/>
          <w:bCs/>
          <w:lang w:val="en-US"/>
        </w:rPr>
        <w:t xml:space="preserve"> and LSTM</w:t>
      </w:r>
      <w:r w:rsidR="00D31AB0" w:rsidRPr="00BE7CE7">
        <w:rPr>
          <w:b/>
          <w:bCs/>
          <w:sz w:val="24"/>
          <w:szCs w:val="24"/>
          <w:lang w:val="en-US"/>
        </w:rPr>
        <w:br/>
      </w:r>
      <w:r w:rsidRPr="001042CE">
        <w:rPr>
          <w:lang w:val="en-US"/>
        </w:rPr>
        <w:t>We discovered that the most powerful solution was a hybrid model with a balance of the two different expert systems' strengths. In this "expert duo" framework, each model performs a distinct, complementary function:</w:t>
      </w:r>
      <w:r w:rsidR="00BE7CE7" w:rsidRPr="00BE7CE7">
        <w:rPr>
          <w:sz w:val="24"/>
          <w:szCs w:val="24"/>
          <w:lang w:val="en-US"/>
        </w:rPr>
        <w:br/>
      </w:r>
    </w:p>
    <w:p w14:paraId="5F351F29" w14:textId="77777777" w:rsidR="00662C71" w:rsidRPr="001042CE" w:rsidRDefault="0086733D" w:rsidP="00EF0549">
      <w:pPr>
        <w:pStyle w:val="a7"/>
        <w:numPr>
          <w:ilvl w:val="1"/>
          <w:numId w:val="20"/>
        </w:numPr>
        <w:rPr>
          <w:b/>
          <w:bCs/>
          <w:lang w:val="en-US"/>
        </w:rPr>
      </w:pPr>
      <w:r w:rsidRPr="001042CE">
        <w:rPr>
          <w:lang w:val="en-US"/>
        </w:rPr>
        <w:t>The LSTM model is the "Strategist," looking at the entire history of prices to elicit the underlying long-term trends and provide a sound baseline estimate.</w:t>
      </w:r>
      <w:r w:rsidR="00BE7CE7" w:rsidRPr="001042CE">
        <w:rPr>
          <w:lang w:val="en-US"/>
        </w:rPr>
        <w:br/>
      </w:r>
    </w:p>
    <w:p w14:paraId="75346FB7" w14:textId="3AF18982" w:rsidR="0086733D" w:rsidRPr="001042CE" w:rsidRDefault="0086733D" w:rsidP="00EF0549">
      <w:pPr>
        <w:pStyle w:val="a7"/>
        <w:numPr>
          <w:ilvl w:val="1"/>
          <w:numId w:val="20"/>
        </w:numPr>
        <w:rPr>
          <w:b/>
          <w:bCs/>
          <w:lang w:val="en-US"/>
        </w:rPr>
      </w:pPr>
      <w:r w:rsidRPr="001042CE">
        <w:rPr>
          <w:lang w:val="en-US"/>
        </w:rPr>
        <w:t xml:space="preserve">The </w:t>
      </w:r>
      <w:proofErr w:type="spellStart"/>
      <w:r w:rsidRPr="001042CE">
        <w:rPr>
          <w:lang w:val="en-US"/>
        </w:rPr>
        <w:t>XGBoost</w:t>
      </w:r>
      <w:proofErr w:type="spellEnd"/>
      <w:r w:rsidRPr="001042CE">
        <w:rPr>
          <w:lang w:val="en-US"/>
        </w:rPr>
        <w:t xml:space="preserve"> model then acts as the "Tactician," taking the LSTM's baseline forecast and refining it. It does this by introducing wide arrays of real-time, up-to-the-second technical indicator information, effectively fine-tuning the prediction in line with current market signals.</w:t>
      </w:r>
    </w:p>
    <w:p w14:paraId="4AAB22A1" w14:textId="301CB271" w:rsidR="00356369" w:rsidRDefault="0086733D" w:rsidP="00356369">
      <w:pPr>
        <w:keepNext/>
      </w:pPr>
      <w:r w:rsidRPr="001042CE">
        <w:rPr>
          <w:lang w:val="en-US"/>
        </w:rPr>
        <w:t xml:space="preserve">This hybrid methodology was embraced because it mirrors the human decision-maker's process: know what has occurred in the past first, and only then react to what is occurring currently. The </w:t>
      </w:r>
      <w:r w:rsidR="00E00428">
        <w:rPr>
          <w:lang w:val="en-US"/>
        </w:rPr>
        <w:t>r</w:t>
      </w:r>
      <w:r w:rsidRPr="001042CE">
        <w:rPr>
          <w:lang w:val="en-US"/>
        </w:rPr>
        <w:t xml:space="preserve">esult is a more robust and reliable forecast that not only strategically makes </w:t>
      </w:r>
      <w:proofErr w:type="gramStart"/>
      <w:r w:rsidRPr="001042CE">
        <w:rPr>
          <w:lang w:val="en-US"/>
        </w:rPr>
        <w:t>sense, but</w:t>
      </w:r>
      <w:proofErr w:type="gramEnd"/>
      <w:r w:rsidRPr="001042CE">
        <w:rPr>
          <w:lang w:val="en-US"/>
        </w:rPr>
        <w:t xml:space="preserve"> is also </w:t>
      </w:r>
      <w:r w:rsidRPr="001042CE">
        <w:rPr>
          <w:lang w:val="en-US"/>
        </w:rPr>
        <w:lastRenderedPageBreak/>
        <w:t>tactically sharp.</w:t>
      </w:r>
      <w:r w:rsidR="00356369">
        <w:rPr>
          <w:noProof/>
        </w:rPr>
        <w:drawing>
          <wp:inline distT="0" distB="0" distL="0" distR="0" wp14:anchorId="414F7932" wp14:editId="35BA1900">
            <wp:extent cx="5384800" cy="3522133"/>
            <wp:effectExtent l="0" t="0" r="6350" b="2540"/>
            <wp:docPr id="1912511453" name="drawing" descr="صورة تحتوي على نص, الخط, رسوم متحركة,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11453" name="drawing" descr="صورة تحتوي على نص, الخط, رسوم متحركة, التصميم&#10;&#10;قد يكون المحتوى الذي تم إنشاؤه بواسطة الذكاء الاصطناعي غير صحيح."/>
                    <pic:cNvPicPr/>
                  </pic:nvPicPr>
                  <pic:blipFill rotWithShape="1">
                    <a:blip r:embed="rId16" cstate="print">
                      <a:extLst>
                        <a:ext uri="{28A0092B-C50C-407E-A947-70E740481C1C}">
                          <a14:useLocalDpi xmlns:a14="http://schemas.microsoft.com/office/drawing/2010/main" val="0"/>
                        </a:ext>
                      </a:extLst>
                    </a:blip>
                    <a:srcRect l="24535" t="11585" r="25144" b="10550"/>
                    <a:stretch>
                      <a:fillRect/>
                    </a:stretch>
                  </pic:blipFill>
                  <pic:spPr bwMode="auto">
                    <a:xfrm>
                      <a:off x="0" y="0"/>
                      <a:ext cx="5395103" cy="3528872"/>
                    </a:xfrm>
                    <a:prstGeom prst="rect">
                      <a:avLst/>
                    </a:prstGeom>
                    <a:ln>
                      <a:noFill/>
                    </a:ln>
                    <a:extLst>
                      <a:ext uri="{53640926-AAD7-44D8-BBD7-CCE9431645EC}">
                        <a14:shadowObscured xmlns:a14="http://schemas.microsoft.com/office/drawing/2010/main"/>
                      </a:ext>
                    </a:extLst>
                  </pic:spPr>
                </pic:pic>
              </a:graphicData>
            </a:graphic>
          </wp:inline>
        </w:drawing>
      </w:r>
    </w:p>
    <w:p w14:paraId="6174C79C" w14:textId="188772A7" w:rsidR="00827C26" w:rsidRPr="005D176A" w:rsidRDefault="00356369" w:rsidP="00356369">
      <w:pPr>
        <w:pStyle w:val="af"/>
        <w:jc w:val="center"/>
        <w:rPr>
          <w:i w:val="0"/>
          <w:iCs w:val="0"/>
          <w:color w:val="000000" w:themeColor="text1"/>
        </w:rPr>
      </w:pPr>
      <w:bookmarkStart w:id="117" w:name="_Toc223644086"/>
      <w:r w:rsidRPr="005D176A">
        <w:rPr>
          <w:i w:val="0"/>
          <w:iCs w:val="0"/>
          <w:color w:val="000000" w:themeColor="text1"/>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4</w:t>
      </w:r>
      <w:r w:rsidRPr="005D176A">
        <w:rPr>
          <w:i w:val="0"/>
          <w:iCs w:val="0"/>
          <w:color w:val="000000" w:themeColor="text1"/>
        </w:rPr>
        <w:fldChar w:fldCharType="end"/>
      </w:r>
      <w:r w:rsidRPr="005D176A">
        <w:rPr>
          <w:rFonts w:hint="cs"/>
          <w:i w:val="0"/>
          <w:iCs w:val="0"/>
          <w:color w:val="000000" w:themeColor="text1"/>
          <w:rtl/>
        </w:rPr>
        <w:t>:</w:t>
      </w:r>
      <w:r w:rsidRPr="005D176A">
        <w:rPr>
          <w:i w:val="0"/>
          <w:iCs w:val="0"/>
          <w:color w:val="000000" w:themeColor="text1"/>
        </w:rPr>
        <w:t>Alternative Approaches</w:t>
      </w:r>
      <w:bookmarkEnd w:id="117"/>
    </w:p>
    <w:p w14:paraId="53C47A44" w14:textId="01E65D93" w:rsidR="0086733D" w:rsidRPr="0086733D" w:rsidRDefault="00503083" w:rsidP="00827C26">
      <w:pPr>
        <w:pStyle w:val="3"/>
        <w:ind w:left="0" w:firstLine="0"/>
        <w:rPr>
          <w:sz w:val="26"/>
          <w:szCs w:val="26"/>
          <w:lang w:val="en-US"/>
        </w:rPr>
      </w:pPr>
      <w:bookmarkStart w:id="118" w:name="_Toc223645329"/>
      <w:r>
        <w:rPr>
          <w:sz w:val="26"/>
          <w:szCs w:val="26"/>
          <w:lang w:val="en-US"/>
        </w:rPr>
        <w:t>3</w:t>
      </w:r>
      <w:r w:rsidR="5280BF0D" w:rsidRPr="5280BF0D">
        <w:rPr>
          <w:sz w:val="26"/>
          <w:szCs w:val="26"/>
          <w:lang w:val="en-US"/>
        </w:rPr>
        <w:t>.3.2 System Architecture: Reason for the Decoupled Structure</w:t>
      </w:r>
      <w:bookmarkEnd w:id="118"/>
    </w:p>
    <w:p w14:paraId="33935CC5" w14:textId="77777777" w:rsidR="0086733D" w:rsidRPr="000D2D88" w:rsidRDefault="0086733D" w:rsidP="00CD2E28">
      <w:pPr>
        <w:jc w:val="both"/>
        <w:rPr>
          <w:lang w:val="en-US"/>
        </w:rPr>
      </w:pPr>
      <w:r w:rsidRPr="000D2D88">
        <w:rPr>
          <w:lang w:val="en-US"/>
        </w:rPr>
        <w:t>The architecture of the platform is just as crucial as the AI model that it supports. The primary goal was to develop a system that is efficient, reliable, and flexible for future development.</w:t>
      </w:r>
    </w:p>
    <w:p w14:paraId="78A14F48" w14:textId="6065C79A" w:rsidR="0086733D" w:rsidRPr="00DF6245" w:rsidRDefault="0086733D" w:rsidP="00EF0549">
      <w:pPr>
        <w:pStyle w:val="a7"/>
        <w:numPr>
          <w:ilvl w:val="0"/>
          <w:numId w:val="20"/>
        </w:numPr>
        <w:spacing w:before="240" w:after="240"/>
        <w:rPr>
          <w:sz w:val="24"/>
          <w:szCs w:val="24"/>
          <w:lang w:val="en-US"/>
        </w:rPr>
      </w:pPr>
      <w:r w:rsidRPr="00DF6245">
        <w:rPr>
          <w:b/>
          <w:bCs/>
          <w:sz w:val="24"/>
          <w:szCs w:val="24"/>
          <w:lang w:val="en-US"/>
        </w:rPr>
        <w:t>Alternative 1: Monolithic Architecture</w:t>
      </w:r>
      <w:r w:rsidR="00662C71" w:rsidRPr="00DF6245">
        <w:rPr>
          <w:b/>
          <w:bCs/>
          <w:sz w:val="24"/>
          <w:szCs w:val="24"/>
          <w:lang w:val="en-US"/>
        </w:rPr>
        <w:br/>
      </w:r>
      <w:r w:rsidRPr="00DF6245">
        <w:rPr>
          <w:lang w:val="en-US"/>
        </w:rPr>
        <w:t xml:space="preserve">A monolithic design, where the frontend and backend are both built as one, </w:t>
      </w:r>
      <w:proofErr w:type="gramStart"/>
      <w:r w:rsidRPr="00DF6245">
        <w:rPr>
          <w:lang w:val="en-US"/>
        </w:rPr>
        <w:t>tightly-coupled</w:t>
      </w:r>
      <w:proofErr w:type="gramEnd"/>
      <w:r w:rsidRPr="00DF6245">
        <w:rPr>
          <w:lang w:val="en-US"/>
        </w:rPr>
        <w:t xml:space="preserve"> unit of code, was considered. While occasionally it can speed up initial setup, it creates significant long-term problems. Without decoupling, a change to the </w:t>
      </w:r>
      <w:proofErr w:type="gramStart"/>
      <w:r w:rsidRPr="00DF6245">
        <w:rPr>
          <w:lang w:val="en-US"/>
        </w:rPr>
        <w:t>frontend</w:t>
      </w:r>
      <w:proofErr w:type="gramEnd"/>
      <w:r w:rsidRPr="00DF6245">
        <w:rPr>
          <w:lang w:val="en-US"/>
        </w:rPr>
        <w:t xml:space="preserve"> could destroy the backend, making the system inflexible, brittle, and slow to adapt over time.</w:t>
      </w:r>
      <w:r w:rsidR="00BD1C6C" w:rsidRPr="00DF6245">
        <w:rPr>
          <w:lang w:val="en-US"/>
        </w:rPr>
        <w:br/>
      </w:r>
      <w:r w:rsidR="00BD1C6C" w:rsidRPr="00DF6245">
        <w:rPr>
          <w:lang w:val="en-US"/>
        </w:rPr>
        <w:br/>
      </w:r>
    </w:p>
    <w:p w14:paraId="58840923" w14:textId="6037C0A8" w:rsidR="00356369" w:rsidRDefault="00A1287C" w:rsidP="00356369">
      <w:pPr>
        <w:keepNext/>
        <w:tabs>
          <w:tab w:val="center" w:pos="4320"/>
        </w:tabs>
      </w:pPr>
      <w:r>
        <w:rPr>
          <w:noProof/>
        </w:rPr>
        <w:lastRenderedPageBreak/>
        <w:drawing>
          <wp:inline distT="0" distB="0" distL="0" distR="0" wp14:anchorId="3D8BAD1B" wp14:editId="7D92969E">
            <wp:extent cx="5527040" cy="2726267"/>
            <wp:effectExtent l="0" t="0" r="0" b="0"/>
            <wp:docPr id="565424584" name="صورة 1" descr="Monolithic Architecture: Exploration and Its Relevance Today – Factor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lithic Architecture: Exploration and Its Relevance Today – FactorByt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5930" cy="2735585"/>
                    </a:xfrm>
                    <a:prstGeom prst="rect">
                      <a:avLst/>
                    </a:prstGeom>
                    <a:noFill/>
                    <a:ln>
                      <a:noFill/>
                    </a:ln>
                  </pic:spPr>
                </pic:pic>
              </a:graphicData>
            </a:graphic>
          </wp:inline>
        </w:drawing>
      </w:r>
    </w:p>
    <w:p w14:paraId="547F779F" w14:textId="312785C8" w:rsidR="002426C0" w:rsidRPr="005D176A" w:rsidRDefault="00356369" w:rsidP="00356369">
      <w:pPr>
        <w:pStyle w:val="af"/>
        <w:jc w:val="center"/>
        <w:rPr>
          <w:i w:val="0"/>
          <w:iCs w:val="0"/>
          <w:color w:val="000000" w:themeColor="text1"/>
        </w:rPr>
      </w:pPr>
      <w:bookmarkStart w:id="119" w:name="_Toc223644087"/>
      <w:r w:rsidRPr="005D176A">
        <w:rPr>
          <w:i w:val="0"/>
          <w:iCs w:val="0"/>
          <w:color w:val="000000" w:themeColor="text1"/>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5</w:t>
      </w:r>
      <w:r w:rsidRPr="005D176A">
        <w:rPr>
          <w:i w:val="0"/>
          <w:iCs w:val="0"/>
          <w:color w:val="000000" w:themeColor="text1"/>
        </w:rPr>
        <w:fldChar w:fldCharType="end"/>
      </w:r>
      <w:r w:rsidRPr="005D176A">
        <w:rPr>
          <w:rFonts w:hint="cs"/>
          <w:i w:val="0"/>
          <w:iCs w:val="0"/>
          <w:color w:val="000000" w:themeColor="text1"/>
          <w:rtl/>
        </w:rPr>
        <w:t>:</w:t>
      </w:r>
      <w:r w:rsidRPr="005D176A">
        <w:rPr>
          <w:i w:val="0"/>
          <w:iCs w:val="0"/>
          <w:color w:val="000000" w:themeColor="text1"/>
        </w:rPr>
        <w:t>Monolithic Architecture</w:t>
      </w:r>
      <w:bookmarkEnd w:id="119"/>
    </w:p>
    <w:p w14:paraId="516F5FDA" w14:textId="77777777" w:rsidR="00051FC1" w:rsidRDefault="00051FC1" w:rsidP="00051FC1">
      <w:pPr>
        <w:pStyle w:val="a7"/>
        <w:rPr>
          <w:b/>
          <w:bCs/>
          <w:sz w:val="24"/>
          <w:szCs w:val="24"/>
          <w:lang w:val="en-US"/>
        </w:rPr>
      </w:pPr>
    </w:p>
    <w:p w14:paraId="35E9994F" w14:textId="22EF4D26" w:rsidR="001842A9" w:rsidRPr="001842A9" w:rsidRDefault="0086733D" w:rsidP="00EF0549">
      <w:pPr>
        <w:pStyle w:val="a7"/>
        <w:numPr>
          <w:ilvl w:val="0"/>
          <w:numId w:val="20"/>
        </w:numPr>
        <w:rPr>
          <w:b/>
          <w:bCs/>
          <w:sz w:val="24"/>
          <w:szCs w:val="24"/>
          <w:lang w:val="en-US"/>
        </w:rPr>
      </w:pPr>
      <w:r w:rsidRPr="00C44A96">
        <w:rPr>
          <w:b/>
          <w:bCs/>
          <w:sz w:val="24"/>
          <w:szCs w:val="24"/>
          <w:lang w:val="en-US"/>
        </w:rPr>
        <w:t>Selected Methodology: Decoupled Frontend and Backend Architecture</w:t>
      </w:r>
      <w:r w:rsidR="00662C71" w:rsidRPr="00C44A96">
        <w:rPr>
          <w:b/>
          <w:bCs/>
          <w:sz w:val="24"/>
          <w:szCs w:val="24"/>
          <w:lang w:val="en-US"/>
        </w:rPr>
        <w:br/>
      </w:r>
      <w:r w:rsidRPr="000D2D88">
        <w:rPr>
          <w:lang w:val="en-US"/>
        </w:rPr>
        <w:t>We chose to have a modern, decoupled architecture that builds the server-side and user-facing parts separately.</w:t>
      </w:r>
    </w:p>
    <w:p w14:paraId="5DAB2A56" w14:textId="77777777" w:rsidR="001842A9" w:rsidRPr="001842A9" w:rsidRDefault="001842A9" w:rsidP="001842A9">
      <w:pPr>
        <w:pStyle w:val="a7"/>
        <w:rPr>
          <w:sz w:val="24"/>
          <w:szCs w:val="24"/>
          <w:lang w:val="en-US"/>
        </w:rPr>
      </w:pPr>
    </w:p>
    <w:p w14:paraId="3ECFF14F" w14:textId="34BCF726" w:rsidR="001842A9" w:rsidRPr="000D2D88" w:rsidRDefault="0086733D" w:rsidP="00EF0549">
      <w:pPr>
        <w:pStyle w:val="a7"/>
        <w:numPr>
          <w:ilvl w:val="1"/>
          <w:numId w:val="20"/>
        </w:numPr>
        <w:rPr>
          <w:b/>
          <w:bCs/>
          <w:lang w:val="en-US"/>
        </w:rPr>
      </w:pPr>
      <w:r w:rsidRPr="000D2D88">
        <w:rPr>
          <w:b/>
          <w:bCs/>
          <w:lang w:val="en-US"/>
        </w:rPr>
        <w:t>The Backend (</w:t>
      </w:r>
      <w:proofErr w:type="spellStart"/>
      <w:r w:rsidRPr="000D2D88">
        <w:rPr>
          <w:b/>
          <w:bCs/>
          <w:lang w:val="en-US"/>
        </w:rPr>
        <w:t>FastAPI</w:t>
      </w:r>
      <w:proofErr w:type="spellEnd"/>
      <w:r w:rsidRPr="000D2D88">
        <w:rPr>
          <w:b/>
          <w:bCs/>
          <w:lang w:val="en-US"/>
        </w:rPr>
        <w:t>):</w:t>
      </w:r>
      <w:r w:rsidRPr="000D2D88">
        <w:rPr>
          <w:lang w:val="en-US"/>
        </w:rPr>
        <w:t xml:space="preserve"> It's the high-performance backbone of the platform. It takes care of all the heavy work, including database communication, running the AI prediction models, and data processing with utmost efficiency and speed.</w:t>
      </w:r>
      <w:r w:rsidR="001842A9" w:rsidRPr="000D2D88">
        <w:rPr>
          <w:lang w:val="en-US"/>
        </w:rPr>
        <w:br/>
      </w:r>
    </w:p>
    <w:p w14:paraId="35CB1510" w14:textId="74B66551" w:rsidR="0086733D" w:rsidRPr="000D2D88" w:rsidRDefault="0086733D" w:rsidP="00EF0549">
      <w:pPr>
        <w:pStyle w:val="a7"/>
        <w:numPr>
          <w:ilvl w:val="1"/>
          <w:numId w:val="20"/>
        </w:numPr>
        <w:rPr>
          <w:b/>
          <w:bCs/>
          <w:lang w:val="en-US"/>
        </w:rPr>
      </w:pPr>
      <w:r w:rsidRPr="000D2D88">
        <w:rPr>
          <w:b/>
          <w:bCs/>
          <w:lang w:val="en-US"/>
        </w:rPr>
        <w:t>The Frontend (React):</w:t>
      </w:r>
      <w:r w:rsidRPr="000D2D88">
        <w:rPr>
          <w:lang w:val="en-US"/>
        </w:rPr>
        <w:t xml:space="preserve"> This is the pretty, interactive component the user sees and interacts with. Since it is separated from the backend, it can be highly optimized for speed and responsiveness, with a smooth, app-like experience in the user's browser.</w:t>
      </w:r>
    </w:p>
    <w:p w14:paraId="61E55529" w14:textId="13F4C455" w:rsidR="00356369" w:rsidRDefault="0086733D" w:rsidP="00356369">
      <w:pPr>
        <w:keepNext/>
        <w:tabs>
          <w:tab w:val="center" w:pos="4320"/>
        </w:tabs>
      </w:pPr>
      <w:r w:rsidRPr="000D2D88">
        <w:rPr>
          <w:lang w:val="en-US"/>
        </w:rPr>
        <w:t>This decoupling of concerns creates a more robust and sustainable foundation. Our data engine teams can improve the data engine without interfering with the user experience</w:t>
      </w:r>
      <w:r w:rsidRPr="000D2D88">
        <w:rPr>
          <w:sz w:val="20"/>
          <w:szCs w:val="20"/>
          <w:lang w:val="en-US"/>
        </w:rPr>
        <w:t xml:space="preserve">, </w:t>
      </w:r>
      <w:r w:rsidRPr="000D2D88">
        <w:rPr>
          <w:lang w:val="en-US"/>
        </w:rPr>
        <w:t xml:space="preserve">and vice versa. To our users, this translates to a faster, more reliable platform that can continuously be enhanced </w:t>
      </w:r>
      <w:r w:rsidRPr="000D2D88">
        <w:rPr>
          <w:lang w:val="en-US"/>
        </w:rPr>
        <w:lastRenderedPageBreak/>
        <w:t>for years to come</w:t>
      </w:r>
      <w:bookmarkStart w:id="120" w:name="_Toc911338126"/>
      <w:bookmarkStart w:id="121" w:name="_Toc712054301"/>
      <w:bookmarkStart w:id="122" w:name="_Toc210587905"/>
      <w:r w:rsidR="00154770">
        <w:rPr>
          <w:b/>
          <w:bCs/>
        </w:rPr>
        <w:br/>
      </w:r>
      <w:r w:rsidR="00356369">
        <w:rPr>
          <w:noProof/>
        </w:rPr>
        <w:drawing>
          <wp:inline distT="0" distB="0" distL="0" distR="0" wp14:anchorId="6306C753" wp14:editId="10EB34F3">
            <wp:extent cx="5543121" cy="2954866"/>
            <wp:effectExtent l="0" t="0" r="635" b="0"/>
            <wp:docPr id="693432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260" name="صورة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572633" cy="2970598"/>
                    </a:xfrm>
                    <a:prstGeom prst="rect">
                      <a:avLst/>
                    </a:prstGeom>
                    <a:noFill/>
                    <a:ln>
                      <a:noFill/>
                    </a:ln>
                  </pic:spPr>
                </pic:pic>
              </a:graphicData>
            </a:graphic>
          </wp:inline>
        </w:drawing>
      </w:r>
    </w:p>
    <w:p w14:paraId="4B82727C" w14:textId="10BC9812" w:rsidR="00154770" w:rsidRDefault="00356369" w:rsidP="00356369">
      <w:pPr>
        <w:pStyle w:val="af"/>
        <w:jc w:val="center"/>
        <w:rPr>
          <w:i w:val="0"/>
          <w:iCs w:val="0"/>
          <w:color w:val="000000" w:themeColor="text1"/>
        </w:rPr>
      </w:pPr>
      <w:bookmarkStart w:id="123" w:name="_Toc223644088"/>
      <w:r w:rsidRPr="005D176A">
        <w:rPr>
          <w:i w:val="0"/>
          <w:iCs w:val="0"/>
          <w:color w:val="000000" w:themeColor="text1"/>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6</w:t>
      </w:r>
      <w:r w:rsidRPr="005D176A">
        <w:rPr>
          <w:i w:val="0"/>
          <w:iCs w:val="0"/>
          <w:color w:val="000000" w:themeColor="text1"/>
        </w:rPr>
        <w:fldChar w:fldCharType="end"/>
      </w:r>
      <w:r w:rsidRPr="005D176A">
        <w:rPr>
          <w:rFonts w:hint="cs"/>
          <w:i w:val="0"/>
          <w:iCs w:val="0"/>
          <w:color w:val="000000" w:themeColor="text1"/>
          <w:rtl/>
        </w:rPr>
        <w:t>:</w:t>
      </w:r>
      <w:r w:rsidRPr="005D176A">
        <w:rPr>
          <w:i w:val="0"/>
          <w:iCs w:val="0"/>
          <w:color w:val="000000" w:themeColor="text1"/>
        </w:rPr>
        <w:t>Decoupled Architecture</w:t>
      </w:r>
      <w:bookmarkEnd w:id="123"/>
    </w:p>
    <w:p w14:paraId="48B516DA" w14:textId="77777777" w:rsidR="00594791" w:rsidRDefault="00594791" w:rsidP="00594791"/>
    <w:p w14:paraId="6CB38E18" w14:textId="77777777" w:rsidR="00594791" w:rsidRDefault="00594791" w:rsidP="00594791"/>
    <w:p w14:paraId="134CA3BE" w14:textId="77777777" w:rsidR="00594791" w:rsidRDefault="00594791" w:rsidP="00594791"/>
    <w:p w14:paraId="389BA673" w14:textId="77777777" w:rsidR="00594791" w:rsidRDefault="00594791" w:rsidP="00594791"/>
    <w:p w14:paraId="3104A607" w14:textId="77777777" w:rsidR="00594791" w:rsidRDefault="00594791" w:rsidP="00594791"/>
    <w:p w14:paraId="386C3771" w14:textId="77777777" w:rsidR="00594791" w:rsidRDefault="00594791" w:rsidP="00594791"/>
    <w:p w14:paraId="29F5912C" w14:textId="77777777" w:rsidR="00594791" w:rsidRDefault="00594791" w:rsidP="00594791"/>
    <w:p w14:paraId="473C3A5F" w14:textId="77777777" w:rsidR="00594791" w:rsidRDefault="00594791" w:rsidP="00594791"/>
    <w:p w14:paraId="00ECC2A0" w14:textId="77777777" w:rsidR="00594791" w:rsidRDefault="00594791" w:rsidP="00594791"/>
    <w:p w14:paraId="30E4ABAE" w14:textId="77777777" w:rsidR="00594791" w:rsidRDefault="00594791" w:rsidP="00594791"/>
    <w:p w14:paraId="0960B5AE" w14:textId="77777777" w:rsidR="00594791" w:rsidRDefault="00594791" w:rsidP="00594791"/>
    <w:p w14:paraId="0831EFFD" w14:textId="77777777" w:rsidR="00594791" w:rsidRDefault="00594791" w:rsidP="00594791"/>
    <w:p w14:paraId="3E2DC288" w14:textId="77777777" w:rsidR="00594791" w:rsidRPr="00594791" w:rsidRDefault="00594791" w:rsidP="00594791"/>
    <w:p w14:paraId="0F422B2E" w14:textId="167CC44F" w:rsidR="007F5E77" w:rsidRPr="00BC05B1" w:rsidRDefault="5280BF0D" w:rsidP="00BC05B1">
      <w:pPr>
        <w:pStyle w:val="1"/>
        <w:spacing w:after="120"/>
        <w:ind w:left="0" w:firstLine="0"/>
        <w:rPr>
          <w:sz w:val="46"/>
          <w:szCs w:val="46"/>
        </w:rPr>
      </w:pPr>
      <w:bookmarkStart w:id="124" w:name="_Toc223645330"/>
      <w:r w:rsidRPr="00E23C95">
        <w:rPr>
          <w:sz w:val="46"/>
          <w:szCs w:val="46"/>
        </w:rPr>
        <w:lastRenderedPageBreak/>
        <w:t xml:space="preserve">Chapter </w:t>
      </w:r>
      <w:r w:rsidR="00503083" w:rsidRPr="00E23C95">
        <w:rPr>
          <w:sz w:val="46"/>
          <w:szCs w:val="46"/>
        </w:rPr>
        <w:t>4</w:t>
      </w:r>
      <w:r w:rsidRPr="00E23C95">
        <w:rPr>
          <w:sz w:val="46"/>
          <w:szCs w:val="46"/>
        </w:rPr>
        <w:t>: Project Requirements</w:t>
      </w:r>
      <w:bookmarkEnd w:id="120"/>
      <w:bookmarkEnd w:id="121"/>
      <w:bookmarkEnd w:id="122"/>
      <w:bookmarkEnd w:id="124"/>
    </w:p>
    <w:p w14:paraId="7346F358" w14:textId="44C0F7BE" w:rsidR="00625F56" w:rsidRDefault="00625F56" w:rsidP="00CD2E28">
      <w:pPr>
        <w:ind w:firstLine="720"/>
        <w:jc w:val="both"/>
      </w:pPr>
      <w:bookmarkStart w:id="125" w:name="_Toc1674804524"/>
      <w:bookmarkStart w:id="126" w:name="_Toc1791688637"/>
      <w:bookmarkStart w:id="127" w:name="_Toc210587906"/>
      <w:r w:rsidRPr="6F64B1A4">
        <w:rPr>
          <w:lang w:val="en-US"/>
        </w:rPr>
        <w:t>This chapter presents the specific requirements of the project under hardware and software requirements, functional requirements that define what is to be performed by the system, and non-functional requirements that define how the system will operate.</w:t>
      </w:r>
    </w:p>
    <w:p w14:paraId="6DC3F6F7" w14:textId="137BC582" w:rsidR="5280BF0D" w:rsidRDefault="00503083" w:rsidP="00E23C95">
      <w:pPr>
        <w:pStyle w:val="2"/>
      </w:pPr>
      <w:bookmarkStart w:id="128" w:name="_Toc223645331"/>
      <w:r>
        <w:t>4</w:t>
      </w:r>
      <w:r w:rsidR="5280BF0D">
        <w:t>.1 Hardware and Software Needs</w:t>
      </w:r>
      <w:bookmarkEnd w:id="125"/>
      <w:bookmarkEnd w:id="126"/>
      <w:bookmarkEnd w:id="127"/>
      <w:bookmarkEnd w:id="128"/>
    </w:p>
    <w:p w14:paraId="77E1F937" w14:textId="108855F6" w:rsidR="007F5E77" w:rsidRDefault="00503083" w:rsidP="00F93B8E">
      <w:pPr>
        <w:pStyle w:val="3"/>
      </w:pPr>
      <w:bookmarkStart w:id="129" w:name="_Toc1060884074"/>
      <w:bookmarkStart w:id="130" w:name="_Toc1273497723"/>
      <w:bookmarkStart w:id="131" w:name="_Toc210587907"/>
      <w:bookmarkStart w:id="132" w:name="_Toc223645332"/>
      <w:r>
        <w:t>4</w:t>
      </w:r>
      <w:r w:rsidR="5280BF0D">
        <w:t>.1.1 Hardware</w:t>
      </w:r>
      <w:bookmarkEnd w:id="129"/>
      <w:bookmarkEnd w:id="130"/>
      <w:bookmarkEnd w:id="131"/>
      <w:bookmarkEnd w:id="132"/>
    </w:p>
    <w:p w14:paraId="3322BCB3" w14:textId="77777777" w:rsidR="007F5E77" w:rsidRDefault="00B222BB" w:rsidP="00E64ADA">
      <w:pPr>
        <w:pStyle w:val="a7"/>
        <w:numPr>
          <w:ilvl w:val="0"/>
          <w:numId w:val="3"/>
        </w:numPr>
      </w:pPr>
      <w:r w:rsidRPr="6533069E">
        <w:t>NVIDIA RTX GPU: Required for the efficient training of the AI models.</w:t>
      </w:r>
    </w:p>
    <w:p w14:paraId="56ADF378" w14:textId="77777777" w:rsidR="007F5E77" w:rsidRDefault="00B222BB" w:rsidP="00E64ADA">
      <w:pPr>
        <w:pStyle w:val="a7"/>
        <w:numPr>
          <w:ilvl w:val="0"/>
          <w:numId w:val="3"/>
        </w:numPr>
      </w:pPr>
      <w:r w:rsidRPr="43952CF4">
        <w:rPr>
          <w:lang w:val="en-US"/>
        </w:rPr>
        <w:t>Developer Laptops/PCs: For regular coding, testing, and frontend development.</w:t>
      </w:r>
    </w:p>
    <w:p w14:paraId="6A6237A1" w14:textId="77777777" w:rsidR="007F5E77" w:rsidRDefault="00B222BB" w:rsidP="00E64ADA">
      <w:pPr>
        <w:pStyle w:val="a7"/>
        <w:numPr>
          <w:ilvl w:val="0"/>
          <w:numId w:val="3"/>
        </w:numPr>
      </w:pPr>
      <w:r w:rsidRPr="6533069E">
        <w:t>Hosting Environment: A server for deploying the final system.</w:t>
      </w:r>
    </w:p>
    <w:p w14:paraId="54FD110D" w14:textId="6573F077" w:rsidR="007F5E77" w:rsidRDefault="00503083" w:rsidP="00F93B8E">
      <w:pPr>
        <w:pStyle w:val="3"/>
      </w:pPr>
      <w:bookmarkStart w:id="133" w:name="_Toc1265811912"/>
      <w:bookmarkStart w:id="134" w:name="_Toc1462730345"/>
      <w:bookmarkStart w:id="135" w:name="_Toc210587908"/>
      <w:bookmarkStart w:id="136" w:name="_Toc223645333"/>
      <w:r>
        <w:t>4</w:t>
      </w:r>
      <w:r w:rsidR="5280BF0D">
        <w:t>.1.2 Software</w:t>
      </w:r>
      <w:bookmarkEnd w:id="133"/>
      <w:bookmarkEnd w:id="134"/>
      <w:bookmarkEnd w:id="135"/>
      <w:bookmarkEnd w:id="136"/>
    </w:p>
    <w:p w14:paraId="0B83F957" w14:textId="77777777" w:rsidR="007F5E77" w:rsidRDefault="00B222BB" w:rsidP="00EF0549">
      <w:pPr>
        <w:pStyle w:val="a7"/>
        <w:numPr>
          <w:ilvl w:val="0"/>
          <w:numId w:val="14"/>
        </w:numPr>
      </w:pPr>
      <w:r w:rsidRPr="6533069E">
        <w:t>Programming Languages: Python (for machine learning), JavaScript/React (for frontend).</w:t>
      </w:r>
    </w:p>
    <w:p w14:paraId="61013B5F" w14:textId="77777777" w:rsidR="007F5E77" w:rsidRDefault="74C1928D" w:rsidP="00EF0549">
      <w:pPr>
        <w:pStyle w:val="a7"/>
        <w:numPr>
          <w:ilvl w:val="0"/>
          <w:numId w:val="14"/>
        </w:numPr>
      </w:pPr>
      <w:r w:rsidRPr="74C1928D">
        <w:rPr>
          <w:lang w:val="en-US"/>
        </w:rPr>
        <w:t>Machine Learning Libraries: TensorFlow/</w:t>
      </w:r>
      <w:proofErr w:type="spellStart"/>
      <w:r w:rsidRPr="74C1928D">
        <w:rPr>
          <w:lang w:val="en-US"/>
        </w:rPr>
        <w:t>Keras</w:t>
      </w:r>
      <w:proofErr w:type="spellEnd"/>
      <w:r w:rsidRPr="74C1928D">
        <w:rPr>
          <w:lang w:val="en-US"/>
        </w:rPr>
        <w:t xml:space="preserve">, </w:t>
      </w:r>
      <w:proofErr w:type="spellStart"/>
      <w:r w:rsidRPr="74C1928D">
        <w:rPr>
          <w:lang w:val="en-US"/>
        </w:rPr>
        <w:t>XGBoost</w:t>
      </w:r>
      <w:proofErr w:type="spellEnd"/>
      <w:r w:rsidRPr="74C1928D">
        <w:rPr>
          <w:lang w:val="en-US"/>
        </w:rPr>
        <w:t>, Scikit-learn, Pandas, NumPy.</w:t>
      </w:r>
    </w:p>
    <w:p w14:paraId="074F9145" w14:textId="77777777" w:rsidR="007F5E77" w:rsidRDefault="00B222BB" w:rsidP="00EF0549">
      <w:pPr>
        <w:pStyle w:val="a7"/>
        <w:numPr>
          <w:ilvl w:val="0"/>
          <w:numId w:val="14"/>
        </w:numPr>
      </w:pPr>
      <w:r w:rsidRPr="6533069E">
        <w:t>Database: PostgreSQL or MySQL for storing stock data and user accounts.</w:t>
      </w:r>
    </w:p>
    <w:p w14:paraId="1284AACF" w14:textId="77777777" w:rsidR="007F5E77" w:rsidRDefault="74C1928D" w:rsidP="00EF0549">
      <w:pPr>
        <w:pStyle w:val="a7"/>
        <w:numPr>
          <w:ilvl w:val="0"/>
          <w:numId w:val="14"/>
        </w:numPr>
      </w:pPr>
      <w:r w:rsidRPr="74C1928D">
        <w:rPr>
          <w:lang w:val="en-US"/>
        </w:rPr>
        <w:t xml:space="preserve">Backend Framework: </w:t>
      </w:r>
      <w:proofErr w:type="spellStart"/>
      <w:r w:rsidRPr="74C1928D">
        <w:rPr>
          <w:lang w:val="en-US"/>
        </w:rPr>
        <w:t>FastAPI</w:t>
      </w:r>
      <w:proofErr w:type="spellEnd"/>
      <w:r w:rsidRPr="74C1928D">
        <w:rPr>
          <w:lang w:val="en-US"/>
        </w:rPr>
        <w:t xml:space="preserve"> or Django REST for API services.</w:t>
      </w:r>
    </w:p>
    <w:p w14:paraId="06997728" w14:textId="77777777" w:rsidR="007F5E77" w:rsidRDefault="00B222BB" w:rsidP="00EF0549">
      <w:pPr>
        <w:pStyle w:val="a7"/>
        <w:numPr>
          <w:ilvl w:val="0"/>
          <w:numId w:val="14"/>
        </w:numPr>
      </w:pPr>
      <w:r w:rsidRPr="6533069E">
        <w:t>Frontend Framework: React with visualization libraries (e.g., Recharts, D3.js).</w:t>
      </w:r>
    </w:p>
    <w:p w14:paraId="487CF699" w14:textId="77777777" w:rsidR="007F5E77" w:rsidRDefault="00B222BB" w:rsidP="00EF0549">
      <w:pPr>
        <w:pStyle w:val="a7"/>
        <w:numPr>
          <w:ilvl w:val="0"/>
          <w:numId w:val="14"/>
        </w:numPr>
      </w:pPr>
      <w:r w:rsidRPr="6533069E">
        <w:t>Version Control: Git/GitHub for collaboration.</w:t>
      </w:r>
    </w:p>
    <w:p w14:paraId="7D0D26D7" w14:textId="7BAFE02B" w:rsidR="007F5E77" w:rsidRDefault="5280BF0D" w:rsidP="00EF0549">
      <w:pPr>
        <w:pStyle w:val="a7"/>
        <w:numPr>
          <w:ilvl w:val="0"/>
          <w:numId w:val="14"/>
        </w:numPr>
      </w:pPr>
      <w:r>
        <w:t>Project Management Tools: Notion, Trello, MS Project, or GitHub Projects.</w:t>
      </w:r>
    </w:p>
    <w:p w14:paraId="7C980F72" w14:textId="560CE8B0" w:rsidR="007F5E77" w:rsidRDefault="00503083" w:rsidP="00F93B8E">
      <w:pPr>
        <w:pStyle w:val="3"/>
      </w:pPr>
      <w:bookmarkStart w:id="137" w:name="_Toc49274116"/>
      <w:bookmarkStart w:id="138" w:name="_Toc1992684074"/>
      <w:bookmarkStart w:id="139" w:name="_Toc210587909"/>
      <w:bookmarkStart w:id="140" w:name="_Toc223645334"/>
      <w:r>
        <w:t>4</w:t>
      </w:r>
      <w:r w:rsidR="5280BF0D">
        <w:t>.1.3 Datasets</w:t>
      </w:r>
      <w:bookmarkEnd w:id="137"/>
      <w:bookmarkEnd w:id="138"/>
      <w:bookmarkEnd w:id="139"/>
      <w:bookmarkEnd w:id="140"/>
    </w:p>
    <w:p w14:paraId="709586AA" w14:textId="77777777" w:rsidR="007F5E77" w:rsidRDefault="00B222BB" w:rsidP="00E64ADA">
      <w:pPr>
        <w:pStyle w:val="a7"/>
        <w:numPr>
          <w:ilvl w:val="0"/>
          <w:numId w:val="4"/>
        </w:numPr>
      </w:pPr>
      <w:r w:rsidRPr="6533069E">
        <w:t>Historical Stock Data: Daily OHLCV (Open, High, Low, Close, Volume) data.</w:t>
      </w:r>
    </w:p>
    <w:p w14:paraId="335C2A82" w14:textId="77777777" w:rsidR="007F5E77" w:rsidRDefault="74C1928D" w:rsidP="00E64ADA">
      <w:pPr>
        <w:pStyle w:val="a7"/>
        <w:numPr>
          <w:ilvl w:val="0"/>
          <w:numId w:val="4"/>
        </w:numPr>
      </w:pPr>
      <w:proofErr w:type="gramStart"/>
      <w:r w:rsidRPr="74C1928D">
        <w:rPr>
          <w:lang w:val="en-US"/>
        </w:rPr>
        <w:t>Live Stock</w:t>
      </w:r>
      <w:proofErr w:type="gramEnd"/>
      <w:r w:rsidRPr="74C1928D">
        <w:rPr>
          <w:lang w:val="en-US"/>
        </w:rPr>
        <w:t xml:space="preserve"> Market Feeds: From APIs like Yahoo Finance or Alpha Vantage.</w:t>
      </w:r>
    </w:p>
    <w:p w14:paraId="71D795B7" w14:textId="77777777" w:rsidR="007F5E77" w:rsidRDefault="00B222BB" w:rsidP="00E64ADA">
      <w:pPr>
        <w:pStyle w:val="a7"/>
        <w:numPr>
          <w:ilvl w:val="0"/>
          <w:numId w:val="4"/>
        </w:numPr>
      </w:pPr>
      <w:r w:rsidRPr="6533069E">
        <w:t>Technical Indicators: Computed features like RSI, MACD, and moving averages.</w:t>
      </w:r>
    </w:p>
    <w:p w14:paraId="69DD83A3" w14:textId="77777777" w:rsidR="00225615" w:rsidRDefault="00225615" w:rsidP="00225615">
      <w:pPr>
        <w:pStyle w:val="a7"/>
      </w:pPr>
    </w:p>
    <w:p w14:paraId="75FCB0CD" w14:textId="7DF396CD" w:rsidR="00FC7CF4" w:rsidRPr="00FC7CF4" w:rsidRDefault="00503083" w:rsidP="00225615">
      <w:pPr>
        <w:pStyle w:val="2"/>
        <w:spacing w:after="120"/>
      </w:pPr>
      <w:bookmarkStart w:id="141" w:name="_Toc880600978"/>
      <w:bookmarkStart w:id="142" w:name="_Toc1561691570"/>
      <w:bookmarkStart w:id="143" w:name="_Toc210587910"/>
      <w:bookmarkStart w:id="144" w:name="_Toc223645335"/>
      <w:r>
        <w:t>4</w:t>
      </w:r>
      <w:r w:rsidR="5280BF0D">
        <w:t>.2 Functional Requirements</w:t>
      </w:r>
      <w:bookmarkEnd w:id="141"/>
      <w:bookmarkEnd w:id="142"/>
      <w:bookmarkEnd w:id="143"/>
      <w:bookmarkEnd w:id="144"/>
    </w:p>
    <w:p w14:paraId="110DD35C" w14:textId="1B295EAB" w:rsidR="007F5E77" w:rsidRDefault="00503083" w:rsidP="00F93B8E">
      <w:pPr>
        <w:pStyle w:val="3"/>
      </w:pPr>
      <w:bookmarkStart w:id="145" w:name="_Toc732266491"/>
      <w:bookmarkStart w:id="146" w:name="_Toc430043109"/>
      <w:bookmarkStart w:id="147" w:name="_Toc210587911"/>
      <w:bookmarkStart w:id="148" w:name="_Toc223645336"/>
      <w:r>
        <w:t>4</w:t>
      </w:r>
      <w:r w:rsidR="5280BF0D">
        <w:t>.2.1 User Management</w:t>
      </w:r>
      <w:bookmarkEnd w:id="145"/>
      <w:bookmarkEnd w:id="146"/>
      <w:bookmarkEnd w:id="147"/>
      <w:bookmarkEnd w:id="148"/>
    </w:p>
    <w:p w14:paraId="5A7235CE" w14:textId="77777777" w:rsidR="007F5E77" w:rsidRDefault="00B222BB" w:rsidP="00EF0549">
      <w:pPr>
        <w:pStyle w:val="a7"/>
        <w:numPr>
          <w:ilvl w:val="0"/>
          <w:numId w:val="9"/>
        </w:numPr>
      </w:pPr>
      <w:r w:rsidRPr="6533069E">
        <w:t>Users can register and log in securely.</w:t>
      </w:r>
    </w:p>
    <w:p w14:paraId="6A870151" w14:textId="77777777" w:rsidR="007F5E77" w:rsidRDefault="00B222BB" w:rsidP="00EF0549">
      <w:pPr>
        <w:pStyle w:val="a7"/>
        <w:numPr>
          <w:ilvl w:val="0"/>
          <w:numId w:val="9"/>
        </w:numPr>
      </w:pPr>
      <w:r w:rsidRPr="6533069E">
        <w:t>Each user has a public profile to post insights, comments, and display watchlists.</w:t>
      </w:r>
    </w:p>
    <w:p w14:paraId="584A6654" w14:textId="77777777" w:rsidR="007F5E77" w:rsidRDefault="00B222BB" w:rsidP="00EF0549">
      <w:pPr>
        <w:pStyle w:val="a7"/>
        <w:numPr>
          <w:ilvl w:val="0"/>
          <w:numId w:val="9"/>
        </w:numPr>
      </w:pPr>
      <w:r w:rsidRPr="6533069E">
        <w:t>Users can create and manage personal stock watchlists.</w:t>
      </w:r>
    </w:p>
    <w:p w14:paraId="39447F8E" w14:textId="77777777" w:rsidR="007F5E77" w:rsidRDefault="5280BF0D" w:rsidP="00F93B8E">
      <w:pPr>
        <w:pStyle w:val="3"/>
      </w:pPr>
      <w:bookmarkStart w:id="149" w:name="_Toc2003633272"/>
      <w:bookmarkStart w:id="150" w:name="_Toc26723933"/>
      <w:bookmarkStart w:id="151" w:name="_Toc210587912"/>
      <w:bookmarkStart w:id="152" w:name="_Toc223645337"/>
      <w:r>
        <w:t>5.2.2 Data Input &amp; Processing</w:t>
      </w:r>
      <w:bookmarkEnd w:id="149"/>
      <w:bookmarkEnd w:id="150"/>
      <w:bookmarkEnd w:id="151"/>
      <w:bookmarkEnd w:id="152"/>
    </w:p>
    <w:p w14:paraId="13DE38AA" w14:textId="77777777" w:rsidR="007F5E77" w:rsidRDefault="00B222BB" w:rsidP="00EF0549">
      <w:pPr>
        <w:pStyle w:val="a7"/>
        <w:numPr>
          <w:ilvl w:val="0"/>
          <w:numId w:val="15"/>
        </w:numPr>
      </w:pPr>
      <w:r w:rsidRPr="6533069E">
        <w:t>Automatic collection of historical stock market data from APIs.</w:t>
      </w:r>
    </w:p>
    <w:p w14:paraId="4F308F93" w14:textId="77777777" w:rsidR="007F5E77" w:rsidRDefault="00B222BB" w:rsidP="00EF0549">
      <w:pPr>
        <w:pStyle w:val="a7"/>
        <w:numPr>
          <w:ilvl w:val="0"/>
          <w:numId w:val="15"/>
        </w:numPr>
      </w:pPr>
      <w:r w:rsidRPr="6533069E">
        <w:t>Calculation of various technical indicators (RSI, MACD, etc.).</w:t>
      </w:r>
    </w:p>
    <w:p w14:paraId="1500CEA0" w14:textId="77777777" w:rsidR="007F5E77" w:rsidRDefault="00B222BB" w:rsidP="00EF0549">
      <w:pPr>
        <w:pStyle w:val="a7"/>
        <w:numPr>
          <w:ilvl w:val="0"/>
          <w:numId w:val="15"/>
        </w:numPr>
      </w:pPr>
      <w:r w:rsidRPr="2641349F">
        <w:rPr>
          <w:lang w:val="en-US"/>
        </w:rPr>
        <w:t>Real-time updates of stock prices, volumes, and market changes.</w:t>
      </w:r>
    </w:p>
    <w:p w14:paraId="5B0389E5" w14:textId="279EDBA1" w:rsidR="007F5E77" w:rsidRDefault="00503083" w:rsidP="00F93B8E">
      <w:pPr>
        <w:pStyle w:val="3"/>
      </w:pPr>
      <w:bookmarkStart w:id="153" w:name="_Toc293084356"/>
      <w:bookmarkStart w:id="154" w:name="_Toc892468533"/>
      <w:bookmarkStart w:id="155" w:name="_Toc210587913"/>
      <w:bookmarkStart w:id="156" w:name="_Toc223645338"/>
      <w:r>
        <w:t>4</w:t>
      </w:r>
      <w:r w:rsidR="5280BF0D">
        <w:t>.2.3 Prediction &amp; Recommendation</w:t>
      </w:r>
      <w:bookmarkEnd w:id="153"/>
      <w:bookmarkEnd w:id="154"/>
      <w:bookmarkEnd w:id="155"/>
      <w:bookmarkEnd w:id="156"/>
    </w:p>
    <w:p w14:paraId="31CDF1C1" w14:textId="77777777" w:rsidR="007F5E77" w:rsidRDefault="00B222BB" w:rsidP="00F35429">
      <w:pPr>
        <w:pStyle w:val="a7"/>
        <w:numPr>
          <w:ilvl w:val="0"/>
          <w:numId w:val="7"/>
        </w:numPr>
      </w:pPr>
      <w:r w:rsidRPr="6533069E">
        <w:t>An LSTM model generates next-day baseline forecasts.</w:t>
      </w:r>
    </w:p>
    <w:p w14:paraId="44C0519B" w14:textId="77777777" w:rsidR="007F5E77" w:rsidRDefault="74C1928D" w:rsidP="00F35429">
      <w:pPr>
        <w:pStyle w:val="a7"/>
        <w:numPr>
          <w:ilvl w:val="0"/>
          <w:numId w:val="7"/>
        </w:numPr>
      </w:pPr>
      <w:r w:rsidRPr="74C1928D">
        <w:rPr>
          <w:lang w:val="en-US"/>
        </w:rPr>
        <w:t xml:space="preserve">An </w:t>
      </w:r>
      <w:proofErr w:type="spellStart"/>
      <w:r w:rsidRPr="74C1928D">
        <w:rPr>
          <w:lang w:val="en-US"/>
        </w:rPr>
        <w:t>XGBoost</w:t>
      </w:r>
      <w:proofErr w:type="spellEnd"/>
      <w:r w:rsidRPr="74C1928D">
        <w:rPr>
          <w:lang w:val="en-US"/>
        </w:rPr>
        <w:t xml:space="preserve"> model refines the LSTM predictions using engineered features.</w:t>
      </w:r>
    </w:p>
    <w:p w14:paraId="21076EA4" w14:textId="77777777" w:rsidR="007F5E77" w:rsidRDefault="00B222BB" w:rsidP="00F35429">
      <w:pPr>
        <w:pStyle w:val="a7"/>
        <w:numPr>
          <w:ilvl w:val="0"/>
          <w:numId w:val="7"/>
        </w:numPr>
      </w:pPr>
      <w:r w:rsidRPr="6533069E">
        <w:t>The system outputs Buy/Sell/Hold recommendations with a confidence level.</w:t>
      </w:r>
    </w:p>
    <w:p w14:paraId="352C606C" w14:textId="77777777" w:rsidR="007F5E77" w:rsidRDefault="00B222BB" w:rsidP="00F35429">
      <w:pPr>
        <w:pStyle w:val="a7"/>
        <w:numPr>
          <w:ilvl w:val="0"/>
          <w:numId w:val="7"/>
        </w:numPr>
      </w:pPr>
      <w:r w:rsidRPr="6533069E">
        <w:t>A Forecast Accuracy Tracker compares past forecasts with actual results.</w:t>
      </w:r>
    </w:p>
    <w:p w14:paraId="027BD6B8" w14:textId="4ADEFDFB" w:rsidR="007F5E77" w:rsidRDefault="00503083" w:rsidP="00F93B8E">
      <w:pPr>
        <w:pStyle w:val="3"/>
      </w:pPr>
      <w:bookmarkStart w:id="157" w:name="_Toc332564212"/>
      <w:bookmarkStart w:id="158" w:name="_Toc547500713"/>
      <w:bookmarkStart w:id="159" w:name="_Toc210587914"/>
      <w:bookmarkStart w:id="160" w:name="_Toc223645339"/>
      <w:r>
        <w:lastRenderedPageBreak/>
        <w:t>4</w:t>
      </w:r>
      <w:r w:rsidR="5280BF0D">
        <w:t>.2.4 Visualization &amp; Interaction</w:t>
      </w:r>
      <w:bookmarkEnd w:id="157"/>
      <w:bookmarkEnd w:id="158"/>
      <w:bookmarkEnd w:id="159"/>
      <w:bookmarkEnd w:id="160"/>
    </w:p>
    <w:p w14:paraId="63E90F42" w14:textId="77777777" w:rsidR="007F5E77" w:rsidRDefault="74C1928D" w:rsidP="00EF0549">
      <w:pPr>
        <w:pStyle w:val="a7"/>
        <w:numPr>
          <w:ilvl w:val="0"/>
          <w:numId w:val="10"/>
        </w:numPr>
      </w:pPr>
      <w:r w:rsidRPr="74C1928D">
        <w:rPr>
          <w:lang w:val="en-US"/>
        </w:rPr>
        <w:t>Interactive stock charts with selectable timeframes (daily, weekly, monthly, yearly).</w:t>
      </w:r>
    </w:p>
    <w:p w14:paraId="7EFB3C94" w14:textId="77777777" w:rsidR="007F5E77" w:rsidRDefault="00B222BB" w:rsidP="00EF0549">
      <w:pPr>
        <w:pStyle w:val="a7"/>
        <w:numPr>
          <w:ilvl w:val="0"/>
          <w:numId w:val="10"/>
        </w:numPr>
      </w:pPr>
      <w:r w:rsidRPr="6533069E">
        <w:t>Charts display historical prices, forecasts, and technical indicators.</w:t>
      </w:r>
    </w:p>
    <w:p w14:paraId="074FF64D" w14:textId="77777777" w:rsidR="007F5E77" w:rsidRDefault="00B222BB" w:rsidP="00EF0549">
      <w:pPr>
        <w:pStyle w:val="a7"/>
        <w:numPr>
          <w:ilvl w:val="0"/>
          <w:numId w:val="10"/>
        </w:numPr>
      </w:pPr>
      <w:r w:rsidRPr="6533069E">
        <w:t>A virtual trading simulator allows users to trade with virtual money.</w:t>
      </w:r>
    </w:p>
    <w:p w14:paraId="21A89741" w14:textId="2937DD57" w:rsidR="007F5E77" w:rsidRDefault="00503083" w:rsidP="00F93B8E">
      <w:pPr>
        <w:pStyle w:val="3"/>
      </w:pPr>
      <w:bookmarkStart w:id="161" w:name="_Toc1739540146"/>
      <w:bookmarkStart w:id="162" w:name="_Toc496271549"/>
      <w:bookmarkStart w:id="163" w:name="_Toc210587915"/>
      <w:bookmarkStart w:id="164" w:name="_Toc223645340"/>
      <w:r>
        <w:t>4</w:t>
      </w:r>
      <w:r w:rsidR="5280BF0D">
        <w:t>.2.5 Community Features</w:t>
      </w:r>
      <w:bookmarkEnd w:id="161"/>
      <w:bookmarkEnd w:id="162"/>
      <w:bookmarkEnd w:id="163"/>
      <w:bookmarkEnd w:id="164"/>
    </w:p>
    <w:p w14:paraId="5BBF63B1" w14:textId="77777777" w:rsidR="007F5E77" w:rsidRDefault="00B222BB" w:rsidP="00EF0549">
      <w:pPr>
        <w:pStyle w:val="a7"/>
        <w:numPr>
          <w:ilvl w:val="0"/>
          <w:numId w:val="11"/>
        </w:numPr>
      </w:pPr>
      <w:r w:rsidRPr="6533069E">
        <w:t>A social-like environment where users can post comments and interact.</w:t>
      </w:r>
    </w:p>
    <w:p w14:paraId="5860574A" w14:textId="77777777" w:rsidR="007F5E77" w:rsidRDefault="00B222BB" w:rsidP="00EF0549">
      <w:pPr>
        <w:pStyle w:val="a7"/>
        <w:numPr>
          <w:ilvl w:val="0"/>
          <w:numId w:val="11"/>
        </w:numPr>
      </w:pPr>
      <w:r w:rsidRPr="6533069E">
        <w:t>Stock-specific discussion threads for focused conversations.</w:t>
      </w:r>
    </w:p>
    <w:p w14:paraId="0301917F" w14:textId="77777777" w:rsidR="007F5E77" w:rsidRDefault="00B222BB" w:rsidP="00EF0549">
      <w:pPr>
        <w:pStyle w:val="a7"/>
        <w:numPr>
          <w:ilvl w:val="0"/>
          <w:numId w:val="11"/>
        </w:numPr>
      </w:pPr>
      <w:r w:rsidRPr="6533069E">
        <w:t>Risk-aware design to prevent herd behavior.</w:t>
      </w:r>
    </w:p>
    <w:p w14:paraId="6E375FEB" w14:textId="166716E4" w:rsidR="007F5E77" w:rsidRDefault="00503083" w:rsidP="00F93B8E">
      <w:pPr>
        <w:pStyle w:val="3"/>
      </w:pPr>
      <w:bookmarkStart w:id="165" w:name="_Toc1715764946"/>
      <w:bookmarkStart w:id="166" w:name="_Toc1046037234"/>
      <w:bookmarkStart w:id="167" w:name="_Toc210587916"/>
      <w:bookmarkStart w:id="168" w:name="_Toc223645341"/>
      <w:r>
        <w:t>4</w:t>
      </w:r>
      <w:r w:rsidR="5280BF0D">
        <w:t>.2.6 System Outputs</w:t>
      </w:r>
      <w:bookmarkEnd w:id="165"/>
      <w:bookmarkEnd w:id="166"/>
      <w:bookmarkEnd w:id="167"/>
      <w:bookmarkEnd w:id="168"/>
    </w:p>
    <w:p w14:paraId="5D67AFB6" w14:textId="77777777" w:rsidR="007F5E77" w:rsidRDefault="00B222BB" w:rsidP="00EF0549">
      <w:pPr>
        <w:pStyle w:val="a7"/>
        <w:numPr>
          <w:ilvl w:val="0"/>
          <w:numId w:val="17"/>
        </w:numPr>
      </w:pPr>
      <w:r w:rsidRPr="6533069E">
        <w:t>Comprehensive stock profiles showing current prices, AI forecasts, and recommendations.</w:t>
      </w:r>
    </w:p>
    <w:p w14:paraId="6DCCB4E7" w14:textId="77777777" w:rsidR="007F5E77" w:rsidRDefault="00B222BB" w:rsidP="00EF0549">
      <w:pPr>
        <w:pStyle w:val="a7"/>
        <w:numPr>
          <w:ilvl w:val="0"/>
          <w:numId w:val="17"/>
        </w:numPr>
      </w:pPr>
      <w:r w:rsidRPr="2641349F">
        <w:rPr>
          <w:lang w:val="en-US"/>
        </w:rPr>
        <w:t>Reports on prediction accuracy and user performance in the simulator.</w:t>
      </w:r>
    </w:p>
    <w:p w14:paraId="65F1CE59" w14:textId="7B90F2DB" w:rsidR="0040339E" w:rsidRDefault="00B222BB" w:rsidP="00EF0549">
      <w:pPr>
        <w:pStyle w:val="a7"/>
        <w:numPr>
          <w:ilvl w:val="0"/>
          <w:numId w:val="17"/>
        </w:numPr>
      </w:pPr>
      <w:r w:rsidRPr="6533069E">
        <w:t>Summaries of community discussions for each stock.</w:t>
      </w:r>
    </w:p>
    <w:p w14:paraId="5A789A2D" w14:textId="77777777" w:rsidR="00225615" w:rsidRPr="00225615" w:rsidRDefault="00225615" w:rsidP="00225615">
      <w:pPr>
        <w:pStyle w:val="a7"/>
      </w:pPr>
    </w:p>
    <w:p w14:paraId="00EF050A" w14:textId="107FFD20" w:rsidR="00FC7CF4" w:rsidRPr="00FC7CF4" w:rsidRDefault="00503083" w:rsidP="00225615">
      <w:pPr>
        <w:pStyle w:val="2"/>
        <w:spacing w:after="120"/>
      </w:pPr>
      <w:bookmarkStart w:id="169" w:name="_Toc1073040508"/>
      <w:bookmarkStart w:id="170" w:name="_Toc2134292178"/>
      <w:bookmarkStart w:id="171" w:name="_Toc210587917"/>
      <w:bookmarkStart w:id="172" w:name="_Toc223645342"/>
      <w:r>
        <w:t>4</w:t>
      </w:r>
      <w:r w:rsidR="5280BF0D">
        <w:t>.3 Non-Functional Requirements</w:t>
      </w:r>
      <w:bookmarkEnd w:id="169"/>
      <w:bookmarkEnd w:id="170"/>
      <w:bookmarkEnd w:id="171"/>
      <w:bookmarkEnd w:id="172"/>
    </w:p>
    <w:p w14:paraId="09325964" w14:textId="40BFE5C5" w:rsidR="007F5E77" w:rsidRDefault="00503083" w:rsidP="00225615">
      <w:pPr>
        <w:pStyle w:val="3"/>
      </w:pPr>
      <w:bookmarkStart w:id="173" w:name="_Toc874650569"/>
      <w:bookmarkStart w:id="174" w:name="_Toc1287215275"/>
      <w:bookmarkStart w:id="175" w:name="_Toc210587918"/>
      <w:bookmarkStart w:id="176" w:name="_Toc223645343"/>
      <w:r>
        <w:t>4</w:t>
      </w:r>
      <w:r w:rsidR="5280BF0D">
        <w:t>.3.1 Performance</w:t>
      </w:r>
      <w:bookmarkEnd w:id="173"/>
      <w:bookmarkEnd w:id="174"/>
      <w:bookmarkEnd w:id="175"/>
      <w:bookmarkEnd w:id="176"/>
    </w:p>
    <w:p w14:paraId="6B9C162F" w14:textId="77777777" w:rsidR="007F5E77" w:rsidRDefault="00B222BB" w:rsidP="00EF0549">
      <w:pPr>
        <w:pStyle w:val="a7"/>
        <w:numPr>
          <w:ilvl w:val="0"/>
          <w:numId w:val="16"/>
        </w:numPr>
      </w:pPr>
      <w:r w:rsidRPr="6533069E">
        <w:t>Prediction Latency: Must be less than 2 seconds for a single stock query.</w:t>
      </w:r>
    </w:p>
    <w:p w14:paraId="5E0C0681" w14:textId="77777777" w:rsidR="007F5E77" w:rsidRDefault="00B222BB" w:rsidP="00EF0549">
      <w:pPr>
        <w:pStyle w:val="a7"/>
        <w:numPr>
          <w:ilvl w:val="0"/>
          <w:numId w:val="16"/>
        </w:numPr>
      </w:pPr>
      <w:r w:rsidRPr="6533069E">
        <w:t>support up to 100 concurrent users</w:t>
      </w:r>
    </w:p>
    <w:p w14:paraId="0E625F67" w14:textId="20F4FBDA" w:rsidR="007F5E77" w:rsidRDefault="00503083" w:rsidP="00F93B8E">
      <w:pPr>
        <w:pStyle w:val="3"/>
      </w:pPr>
      <w:bookmarkStart w:id="177" w:name="_Toc1345011516"/>
      <w:bookmarkStart w:id="178" w:name="_Toc834171749"/>
      <w:bookmarkStart w:id="179" w:name="_Toc210587919"/>
      <w:bookmarkStart w:id="180" w:name="_Toc223645344"/>
      <w:r>
        <w:t>4</w:t>
      </w:r>
      <w:r w:rsidR="5280BF0D">
        <w:t>.3.2 Scalability</w:t>
      </w:r>
      <w:bookmarkEnd w:id="177"/>
      <w:bookmarkEnd w:id="178"/>
      <w:bookmarkEnd w:id="179"/>
      <w:bookmarkEnd w:id="180"/>
    </w:p>
    <w:p w14:paraId="6EF2B267" w14:textId="77777777" w:rsidR="007F5E77" w:rsidRDefault="00B222BB" w:rsidP="00F35429">
      <w:pPr>
        <w:pStyle w:val="a7"/>
        <w:numPr>
          <w:ilvl w:val="0"/>
          <w:numId w:val="8"/>
        </w:numPr>
      </w:pPr>
      <w:proofErr w:type="gramStart"/>
      <w:r w:rsidRPr="6533069E">
        <w:t>The architecture</w:t>
      </w:r>
      <w:proofErr w:type="gramEnd"/>
      <w:r w:rsidRPr="6533069E">
        <w:t xml:space="preserve"> must allow for future expansion to cover more markets.</w:t>
      </w:r>
    </w:p>
    <w:p w14:paraId="6FB31E43" w14:textId="77777777" w:rsidR="007F5E77" w:rsidRDefault="00B222BB" w:rsidP="00F35429">
      <w:pPr>
        <w:pStyle w:val="a7"/>
        <w:numPr>
          <w:ilvl w:val="0"/>
          <w:numId w:val="8"/>
        </w:numPr>
      </w:pPr>
      <w:r w:rsidRPr="6533069E">
        <w:t>Modular design to easily add new models or features.</w:t>
      </w:r>
    </w:p>
    <w:p w14:paraId="459CF27E" w14:textId="3CECA6BD" w:rsidR="007F5E77" w:rsidRDefault="00503083" w:rsidP="00F93B8E">
      <w:pPr>
        <w:pStyle w:val="3"/>
      </w:pPr>
      <w:bookmarkStart w:id="181" w:name="_Toc517218902"/>
      <w:bookmarkStart w:id="182" w:name="_Toc1518949489"/>
      <w:bookmarkStart w:id="183" w:name="_Toc210587920"/>
      <w:bookmarkStart w:id="184" w:name="_Toc223645345"/>
      <w:r>
        <w:t>4</w:t>
      </w:r>
      <w:r w:rsidR="5280BF0D">
        <w:t>.3.3 Security</w:t>
      </w:r>
      <w:bookmarkEnd w:id="181"/>
      <w:bookmarkEnd w:id="182"/>
      <w:bookmarkEnd w:id="183"/>
      <w:bookmarkEnd w:id="184"/>
    </w:p>
    <w:p w14:paraId="310F92E2" w14:textId="77777777" w:rsidR="007F5E77" w:rsidRDefault="00B222BB" w:rsidP="00EF0549">
      <w:pPr>
        <w:pStyle w:val="a7"/>
        <w:numPr>
          <w:ilvl w:val="0"/>
          <w:numId w:val="13"/>
        </w:numPr>
      </w:pPr>
      <w:r w:rsidRPr="6533069E">
        <w:t>Secure authentication and authorization (JWT or OAuth2).</w:t>
      </w:r>
    </w:p>
    <w:p w14:paraId="3D82AA0A" w14:textId="77777777" w:rsidR="007F5E77" w:rsidRDefault="00B222BB" w:rsidP="00EF0549">
      <w:pPr>
        <w:pStyle w:val="a7"/>
        <w:numPr>
          <w:ilvl w:val="0"/>
          <w:numId w:val="13"/>
        </w:numPr>
      </w:pPr>
      <w:r w:rsidRPr="6533069E">
        <w:t>Encrypted data transmission (HTTPS/SSL).</w:t>
      </w:r>
    </w:p>
    <w:p w14:paraId="58C2157A" w14:textId="77777777" w:rsidR="007F5E77" w:rsidRDefault="00B222BB" w:rsidP="00EF0549">
      <w:pPr>
        <w:pStyle w:val="a7"/>
        <w:numPr>
          <w:ilvl w:val="0"/>
          <w:numId w:val="13"/>
        </w:numPr>
      </w:pPr>
      <w:r w:rsidRPr="6533069E">
        <w:t>Protection of personal data from unauthorized access.</w:t>
      </w:r>
    </w:p>
    <w:p w14:paraId="28BECCFA" w14:textId="7A94E234" w:rsidR="007F5E77" w:rsidRDefault="00503083" w:rsidP="00F93B8E">
      <w:pPr>
        <w:pStyle w:val="3"/>
      </w:pPr>
      <w:bookmarkStart w:id="185" w:name="_Toc339164733"/>
      <w:bookmarkStart w:id="186" w:name="_Toc1306280975"/>
      <w:bookmarkStart w:id="187" w:name="_Toc210587921"/>
      <w:bookmarkStart w:id="188" w:name="_Toc223645346"/>
      <w:r>
        <w:t>4</w:t>
      </w:r>
      <w:r w:rsidR="5280BF0D">
        <w:t>.3.4 Usability</w:t>
      </w:r>
      <w:bookmarkEnd w:id="185"/>
      <w:bookmarkEnd w:id="186"/>
      <w:bookmarkEnd w:id="187"/>
      <w:bookmarkEnd w:id="188"/>
    </w:p>
    <w:p w14:paraId="3ACA5CA0" w14:textId="77777777" w:rsidR="007F5E77" w:rsidRDefault="00B222BB" w:rsidP="00F35429">
      <w:pPr>
        <w:pStyle w:val="a7"/>
        <w:numPr>
          <w:ilvl w:val="0"/>
          <w:numId w:val="6"/>
        </w:numPr>
      </w:pPr>
      <w:r w:rsidRPr="6533069E">
        <w:t>A clean, intuitive interface with simple navigation.</w:t>
      </w:r>
    </w:p>
    <w:p w14:paraId="00503CBF" w14:textId="77777777" w:rsidR="007F5E77" w:rsidRDefault="00B222BB" w:rsidP="00F35429">
      <w:pPr>
        <w:pStyle w:val="a7"/>
        <w:numPr>
          <w:ilvl w:val="0"/>
          <w:numId w:val="6"/>
        </w:numPr>
      </w:pPr>
      <w:r w:rsidRPr="6533069E">
        <w:t>Responsive design for both desktop and mobile devices.</w:t>
      </w:r>
    </w:p>
    <w:p w14:paraId="21371DF7" w14:textId="77777777" w:rsidR="007F5E77" w:rsidRDefault="00B222BB" w:rsidP="00F35429">
      <w:pPr>
        <w:pStyle w:val="a7"/>
        <w:numPr>
          <w:ilvl w:val="0"/>
          <w:numId w:val="6"/>
        </w:numPr>
      </w:pPr>
      <w:r w:rsidRPr="6533069E">
        <w:t>Clear and easy-to-interpret visualizations.</w:t>
      </w:r>
    </w:p>
    <w:p w14:paraId="5A855782" w14:textId="5145C708" w:rsidR="007F5E77" w:rsidRDefault="00503083" w:rsidP="00F93B8E">
      <w:pPr>
        <w:pStyle w:val="3"/>
      </w:pPr>
      <w:bookmarkStart w:id="189" w:name="_Toc152425456"/>
      <w:bookmarkStart w:id="190" w:name="_Toc302433674"/>
      <w:bookmarkStart w:id="191" w:name="_Toc210587922"/>
      <w:bookmarkStart w:id="192" w:name="_Toc223645347"/>
      <w:r>
        <w:t>4</w:t>
      </w:r>
      <w:r w:rsidR="5280BF0D">
        <w:t>.3.5 Reliability &amp; Availability</w:t>
      </w:r>
      <w:bookmarkEnd w:id="189"/>
      <w:bookmarkEnd w:id="190"/>
      <w:bookmarkEnd w:id="191"/>
      <w:bookmarkEnd w:id="192"/>
    </w:p>
    <w:p w14:paraId="487B0917" w14:textId="77777777" w:rsidR="007F5E77" w:rsidRDefault="00B222BB" w:rsidP="00EF0549">
      <w:pPr>
        <w:pStyle w:val="a7"/>
        <w:numPr>
          <w:ilvl w:val="0"/>
          <w:numId w:val="12"/>
        </w:numPr>
      </w:pPr>
      <w:r w:rsidRPr="6533069E">
        <w:t xml:space="preserve">System </w:t>
      </w:r>
      <w:proofErr w:type="gramStart"/>
      <w:r w:rsidRPr="6533069E">
        <w:t>uptime</w:t>
      </w:r>
      <w:proofErr w:type="gramEnd"/>
      <w:r w:rsidRPr="6533069E">
        <w:t xml:space="preserve"> of at least 95% during operational hours.</w:t>
      </w:r>
    </w:p>
    <w:p w14:paraId="3318A2A7" w14:textId="77777777" w:rsidR="007F5E77" w:rsidRDefault="00B222BB" w:rsidP="00EF0549">
      <w:pPr>
        <w:pStyle w:val="a7"/>
        <w:numPr>
          <w:ilvl w:val="0"/>
          <w:numId w:val="12"/>
        </w:numPr>
      </w:pPr>
      <w:r w:rsidRPr="6533069E">
        <w:t>Automated error logging and recovery mechanisms.</w:t>
      </w:r>
    </w:p>
    <w:p w14:paraId="5324BEB4" w14:textId="52E25EFF" w:rsidR="007F5E77" w:rsidRDefault="00503083" w:rsidP="00F93B8E">
      <w:pPr>
        <w:pStyle w:val="3"/>
      </w:pPr>
      <w:bookmarkStart w:id="193" w:name="_Toc1916276914"/>
      <w:bookmarkStart w:id="194" w:name="_Toc2112939167"/>
      <w:bookmarkStart w:id="195" w:name="_Toc210587923"/>
      <w:bookmarkStart w:id="196" w:name="_Toc223645348"/>
      <w:r>
        <w:t>4</w:t>
      </w:r>
      <w:r w:rsidR="5280BF0D">
        <w:t>.3.6 Maintainability</w:t>
      </w:r>
      <w:bookmarkEnd w:id="193"/>
      <w:bookmarkEnd w:id="194"/>
      <w:bookmarkEnd w:id="195"/>
      <w:bookmarkEnd w:id="196"/>
    </w:p>
    <w:p w14:paraId="43B4D7A8" w14:textId="77777777" w:rsidR="007F5E77" w:rsidRDefault="00B222BB" w:rsidP="00E64ADA">
      <w:pPr>
        <w:pStyle w:val="a7"/>
        <w:numPr>
          <w:ilvl w:val="0"/>
          <w:numId w:val="5"/>
        </w:numPr>
      </w:pPr>
      <w:r>
        <w:t>Modular code structure with clear documentation.</w:t>
      </w:r>
    </w:p>
    <w:p w14:paraId="0BC220D3" w14:textId="77777777" w:rsidR="007F5E77" w:rsidRDefault="00B222BB" w:rsidP="00E64ADA">
      <w:pPr>
        <w:pStyle w:val="a7"/>
        <w:numPr>
          <w:ilvl w:val="0"/>
          <w:numId w:val="5"/>
        </w:numPr>
      </w:pPr>
      <w:bookmarkStart w:id="197" w:name="_fshpa1p8erqh"/>
      <w:bookmarkEnd w:id="197"/>
      <w:r>
        <w:t>Version control using GitHub for trac</w:t>
      </w:r>
      <w:r w:rsidRPr="6533069E">
        <w:t>king changes.</w:t>
      </w:r>
    </w:p>
    <w:p w14:paraId="3171FB7F" w14:textId="77777777" w:rsidR="007F5E77" w:rsidRDefault="00B222BB" w:rsidP="00E64ADA">
      <w:pPr>
        <w:pStyle w:val="a7"/>
        <w:numPr>
          <w:ilvl w:val="0"/>
          <w:numId w:val="5"/>
        </w:numPr>
      </w:pPr>
      <w:bookmarkStart w:id="198" w:name="_bofdkyyu3y1o"/>
      <w:bookmarkEnd w:id="198"/>
      <w:r w:rsidRPr="2641349F">
        <w:rPr>
          <w:lang w:val="en-US"/>
        </w:rPr>
        <w:t>A pipeline for regular updates and retraining of machine learning models.</w:t>
      </w:r>
    </w:p>
    <w:p w14:paraId="18004089" w14:textId="77777777" w:rsidR="006A1E46" w:rsidRPr="00F35429" w:rsidRDefault="006A1E46" w:rsidP="00F35429">
      <w:pPr>
        <w:pStyle w:val="1"/>
        <w:rPr>
          <w:sz w:val="46"/>
          <w:szCs w:val="46"/>
        </w:rPr>
      </w:pPr>
      <w:bookmarkStart w:id="199" w:name="_ol71lp8io0mn" w:colFirst="0" w:colLast="0"/>
      <w:bookmarkStart w:id="200" w:name="_Toc1920982038"/>
      <w:bookmarkStart w:id="201" w:name="_Toc1937107165"/>
      <w:bookmarkStart w:id="202" w:name="_Toc210587924"/>
      <w:bookmarkStart w:id="203" w:name="_Toc223645349"/>
      <w:bookmarkEnd w:id="199"/>
      <w:r w:rsidRPr="00F35429">
        <w:rPr>
          <w:sz w:val="46"/>
          <w:szCs w:val="46"/>
        </w:rPr>
        <w:lastRenderedPageBreak/>
        <w:t>Chapter 5: System Design and Architecture</w:t>
      </w:r>
      <w:bookmarkEnd w:id="203"/>
    </w:p>
    <w:p w14:paraId="525EDDC2" w14:textId="2EA8CF18" w:rsidR="0010114E" w:rsidRPr="0010114E" w:rsidRDefault="0010114E" w:rsidP="00105674">
      <w:pPr>
        <w:ind w:firstLine="432"/>
        <w:rPr>
          <w:b/>
          <w:rtl/>
        </w:rPr>
      </w:pPr>
      <w:r w:rsidRPr="0010114E">
        <w:t>This chapter provides an overview of the architectural blueprint of the ESAI platform and demonstrates in detail how the functional requirements developed in previous milestones will be converted into a robust, scalable, and user-centric technical solution. The high-level system components, the rationale for design decisions, database schema, and user interface design are also elaborated upon</w:t>
      </w:r>
    </w:p>
    <w:p w14:paraId="2C7C9023" w14:textId="7C1525FA" w:rsidR="006A1E46" w:rsidRPr="006A1E46" w:rsidRDefault="006A1E46" w:rsidP="00F35429">
      <w:pPr>
        <w:pStyle w:val="2"/>
      </w:pPr>
      <w:bookmarkStart w:id="204" w:name="_Toc223645350"/>
      <w:r w:rsidRPr="006A1E46">
        <w:t>5.1 System Architecture Overview</w:t>
      </w:r>
      <w:bookmarkEnd w:id="204"/>
    </w:p>
    <w:p w14:paraId="41B26123" w14:textId="4E56C7E6"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 xml:space="preserve">The ESAI platform is built on a modern, decoupled </w:t>
      </w:r>
      <w:r w:rsidRPr="006A1E46">
        <w:rPr>
          <w:rFonts w:asciiTheme="majorBidi" w:hAnsiTheme="majorBidi" w:cstheme="majorBidi"/>
          <w:b/>
          <w:bCs/>
          <w:lang w:val="en-US"/>
        </w:rPr>
        <w:t>Three-Tier Architecture</w:t>
      </w:r>
      <w:r w:rsidRPr="006A1E46">
        <w:rPr>
          <w:rFonts w:asciiTheme="majorBidi" w:hAnsiTheme="majorBidi" w:cstheme="majorBidi"/>
          <w:lang w:val="en-US"/>
        </w:rPr>
        <w:t xml:space="preserve">, designed to ensure modularity, scalability, and ease of maintenance. As illustrated in </w:t>
      </w:r>
      <w:r w:rsidRPr="006A1E46">
        <w:rPr>
          <w:rFonts w:asciiTheme="majorBidi" w:hAnsiTheme="majorBidi" w:cstheme="majorBidi"/>
          <w:b/>
          <w:bCs/>
          <w:lang w:val="en-US"/>
        </w:rPr>
        <w:t xml:space="preserve">Figure </w:t>
      </w:r>
      <w:r w:rsidR="002C36A5">
        <w:rPr>
          <w:rFonts w:asciiTheme="majorBidi" w:hAnsiTheme="majorBidi" w:cstheme="majorBidi" w:hint="cs"/>
          <w:b/>
          <w:bCs/>
          <w:rtl/>
          <w:lang w:val="en-US"/>
        </w:rPr>
        <w:t>7</w:t>
      </w:r>
      <w:r w:rsidRPr="006A1E46">
        <w:rPr>
          <w:rFonts w:asciiTheme="majorBidi" w:hAnsiTheme="majorBidi" w:cstheme="majorBidi"/>
          <w:lang w:val="en-US"/>
        </w:rPr>
        <w:t>, the system separates concerns into three distinct layers: the Presentation Tier (Frontend), the Application Logic Tier (Backend), and the Persistence Tier (Data Layer). This separation allows each component to evolve independently while communicating seamlessly through secure APIs.</w:t>
      </w:r>
    </w:p>
    <w:p w14:paraId="2A2B02CD" w14:textId="77777777" w:rsidR="002C36A5" w:rsidRDefault="004545CE" w:rsidP="002C36A5">
      <w:pPr>
        <w:keepNext/>
        <w:spacing w:after="100" w:afterAutospacing="1" w:line="240" w:lineRule="auto"/>
        <w:jc w:val="center"/>
      </w:pPr>
      <w:r>
        <w:rPr>
          <w:noProof/>
          <w:rtl/>
          <w:lang w:val="ar-SA"/>
        </w:rPr>
        <w:drawing>
          <wp:inline distT="0" distB="0" distL="0" distR="0" wp14:anchorId="76CDDF92" wp14:editId="2961D5B9">
            <wp:extent cx="5485765" cy="4580467"/>
            <wp:effectExtent l="0" t="0" r="635" b="0"/>
            <wp:docPr id="434432112" name="صورة 14" descr="صورة تحتوي على نص, رسم بياني, خطة, رسم تق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32112" name="صورة 14" descr="صورة تحتوي على نص, رسم بياني, خطة, رسم تقني&#10;&#10;قد يكون المحتوى الذي تم إنشاؤه بواسطة الذكاء الاصطناعي غير صحيح."/>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0717" cy="4592952"/>
                    </a:xfrm>
                    <a:prstGeom prst="rect">
                      <a:avLst/>
                    </a:prstGeom>
                  </pic:spPr>
                </pic:pic>
              </a:graphicData>
            </a:graphic>
          </wp:inline>
        </w:drawing>
      </w:r>
    </w:p>
    <w:p w14:paraId="4F1730F6" w14:textId="496352E5" w:rsidR="002C36A5" w:rsidRDefault="002C36A5" w:rsidP="002C36A5">
      <w:pPr>
        <w:pStyle w:val="af"/>
        <w:jc w:val="center"/>
        <w:rPr>
          <w:i w:val="0"/>
          <w:iCs w:val="0"/>
          <w:color w:val="000000" w:themeColor="text1"/>
          <w:lang w:val="en-US"/>
        </w:rPr>
      </w:pPr>
      <w:bookmarkStart w:id="205" w:name="_Toc223644089"/>
      <w:r w:rsidRPr="2641349F">
        <w:rPr>
          <w:i w:val="0"/>
          <w:iCs w:val="0"/>
          <w:color w:val="000000" w:themeColor="text1"/>
          <w:lang w:val="en-US"/>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7</w:t>
      </w:r>
      <w:r w:rsidRPr="005D176A">
        <w:rPr>
          <w:i w:val="0"/>
          <w:iCs w:val="0"/>
          <w:color w:val="000000" w:themeColor="text1"/>
        </w:rPr>
        <w:fldChar w:fldCharType="end"/>
      </w:r>
      <w:r w:rsidRPr="2641349F">
        <w:rPr>
          <w:rFonts w:hint="cs"/>
          <w:i w:val="0"/>
          <w:iCs w:val="0"/>
          <w:color w:val="000000" w:themeColor="text1"/>
          <w:rtl/>
          <w:lang w:val="en-US"/>
        </w:rPr>
        <w:t>:</w:t>
      </w:r>
      <w:r w:rsidRPr="2641349F">
        <w:rPr>
          <w:i w:val="0"/>
          <w:iCs w:val="0"/>
          <w:color w:val="000000" w:themeColor="text1"/>
          <w:lang w:val="en-US"/>
        </w:rPr>
        <w:t xml:space="preserve">High-Level System Architecture of the </w:t>
      </w:r>
      <w:proofErr w:type="spellStart"/>
      <w:r w:rsidRPr="2641349F">
        <w:rPr>
          <w:i w:val="0"/>
          <w:iCs w:val="0"/>
          <w:color w:val="000000" w:themeColor="text1"/>
          <w:lang w:val="en-US"/>
        </w:rPr>
        <w:t>EyeStocks</w:t>
      </w:r>
      <w:proofErr w:type="spellEnd"/>
      <w:r w:rsidRPr="2641349F">
        <w:rPr>
          <w:i w:val="0"/>
          <w:iCs w:val="0"/>
          <w:color w:val="000000" w:themeColor="text1"/>
          <w:lang w:val="en-US"/>
        </w:rPr>
        <w:t xml:space="preserve"> AI Platform.</w:t>
      </w:r>
      <w:bookmarkEnd w:id="205"/>
    </w:p>
    <w:p w14:paraId="2D21F04D" w14:textId="77777777" w:rsidR="00594791" w:rsidRPr="00594791" w:rsidRDefault="00594791" w:rsidP="00594791"/>
    <w:p w14:paraId="0EDF3274" w14:textId="77777777" w:rsidR="006A1E46" w:rsidRPr="004545CE" w:rsidRDefault="006A1E46" w:rsidP="004545CE">
      <w:pPr>
        <w:pStyle w:val="3"/>
        <w:rPr>
          <w:rFonts w:asciiTheme="majorBidi" w:hAnsiTheme="majorBidi" w:cstheme="majorBidi"/>
        </w:rPr>
      </w:pPr>
      <w:bookmarkStart w:id="206" w:name="_Toc223645351"/>
      <w:r w:rsidRPr="004545CE">
        <w:rPr>
          <w:rFonts w:asciiTheme="majorBidi" w:hAnsiTheme="majorBidi" w:cstheme="majorBidi"/>
        </w:rPr>
        <w:lastRenderedPageBreak/>
        <w:t>5.1.1 Frontend Layer (Presentation Tier)</w:t>
      </w:r>
      <w:bookmarkEnd w:id="206"/>
    </w:p>
    <w:p w14:paraId="239F42D7"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 xml:space="preserve">The user interface is developed using React.js, a component-based library that ensures </w:t>
      </w:r>
      <w:proofErr w:type="gramStart"/>
      <w:r w:rsidRPr="006A1E46">
        <w:rPr>
          <w:rFonts w:asciiTheme="majorBidi" w:hAnsiTheme="majorBidi" w:cstheme="majorBidi"/>
          <w:lang w:val="en-US"/>
        </w:rPr>
        <w:t>a dynamic</w:t>
      </w:r>
      <w:proofErr w:type="gramEnd"/>
      <w:r w:rsidRPr="006A1E46">
        <w:rPr>
          <w:rFonts w:asciiTheme="majorBidi" w:hAnsiTheme="majorBidi" w:cstheme="majorBidi"/>
          <w:lang w:val="en-US"/>
        </w:rPr>
        <w:t xml:space="preserve"> and responsive user experience. This layer is responsible for:</w:t>
      </w:r>
    </w:p>
    <w:p w14:paraId="2FD3FC83" w14:textId="77777777" w:rsidR="006A1E46" w:rsidRPr="006A1E46" w:rsidRDefault="006A1E46" w:rsidP="00EF0549">
      <w:pPr>
        <w:numPr>
          <w:ilvl w:val="0"/>
          <w:numId w:val="28"/>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User Interaction:</w:t>
      </w:r>
      <w:r w:rsidRPr="006A1E46">
        <w:rPr>
          <w:rFonts w:asciiTheme="majorBidi" w:hAnsiTheme="majorBidi" w:cstheme="majorBidi"/>
          <w:lang w:val="en-US"/>
        </w:rPr>
        <w:t xml:space="preserve"> Handling authentication (Login/Register), navigation, and input forms.</w:t>
      </w:r>
    </w:p>
    <w:p w14:paraId="728AEF39" w14:textId="77777777" w:rsidR="006A1E46" w:rsidRPr="006A1E46" w:rsidRDefault="006A1E46" w:rsidP="00EF0549">
      <w:pPr>
        <w:numPr>
          <w:ilvl w:val="0"/>
          <w:numId w:val="28"/>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Data Visualization:</w:t>
      </w:r>
      <w:r w:rsidRPr="006A1E46">
        <w:rPr>
          <w:rFonts w:asciiTheme="majorBidi" w:hAnsiTheme="majorBidi" w:cstheme="majorBidi"/>
          <w:lang w:val="en-US"/>
        </w:rPr>
        <w:t xml:space="preserve"> Rendering interactive financial charts using libraries like Recharts, displaying real-time stock updates, and visualizing AI confidence scores.</w:t>
      </w:r>
    </w:p>
    <w:p w14:paraId="57086267" w14:textId="77777777" w:rsidR="006A1E46" w:rsidRPr="006A1E46" w:rsidRDefault="006A1E46" w:rsidP="00EF0549">
      <w:pPr>
        <w:numPr>
          <w:ilvl w:val="0"/>
          <w:numId w:val="28"/>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Simulation Interface:</w:t>
      </w:r>
      <w:r w:rsidRPr="006A1E46">
        <w:rPr>
          <w:rFonts w:asciiTheme="majorBidi" w:hAnsiTheme="majorBidi" w:cstheme="majorBidi"/>
          <w:lang w:val="en-US"/>
        </w:rPr>
        <w:t xml:space="preserve"> Providing the dashboard for the virtual trading simulator and portfolio management.</w:t>
      </w:r>
    </w:p>
    <w:p w14:paraId="77B3FDA1" w14:textId="77777777" w:rsidR="006A1E46" w:rsidRPr="006A1E46" w:rsidRDefault="006A1E46" w:rsidP="00EF0549">
      <w:pPr>
        <w:numPr>
          <w:ilvl w:val="0"/>
          <w:numId w:val="28"/>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Community Hub:</w:t>
      </w:r>
      <w:r w:rsidRPr="006A1E46">
        <w:rPr>
          <w:rFonts w:asciiTheme="majorBidi" w:hAnsiTheme="majorBidi" w:cstheme="majorBidi"/>
          <w:lang w:val="en-US"/>
        </w:rPr>
        <w:t xml:space="preserve"> Facilitating user discussions through comment threads and social interaction features.</w:t>
      </w:r>
    </w:p>
    <w:p w14:paraId="4F15FF20" w14:textId="77777777" w:rsidR="006A1E46" w:rsidRPr="00F35429" w:rsidRDefault="006A1E46" w:rsidP="00F35429">
      <w:pPr>
        <w:pStyle w:val="3"/>
      </w:pPr>
      <w:bookmarkStart w:id="207" w:name="_Toc223645352"/>
      <w:r w:rsidRPr="00F35429">
        <w:t>5.1.2 Backend Layer (Application Logic Tier)</w:t>
      </w:r>
      <w:bookmarkEnd w:id="207"/>
    </w:p>
    <w:p w14:paraId="19E94F5C"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 xml:space="preserve">The core logic of the application resides in the backend, powered by </w:t>
      </w:r>
      <w:proofErr w:type="spellStart"/>
      <w:r w:rsidRPr="006A1E46">
        <w:rPr>
          <w:rFonts w:asciiTheme="majorBidi" w:hAnsiTheme="majorBidi" w:cstheme="majorBidi"/>
          <w:lang w:val="en-US"/>
        </w:rPr>
        <w:t>FastAPI</w:t>
      </w:r>
      <w:proofErr w:type="spellEnd"/>
      <w:r w:rsidRPr="006A1E46">
        <w:rPr>
          <w:rFonts w:asciiTheme="majorBidi" w:hAnsiTheme="majorBidi" w:cstheme="majorBidi"/>
          <w:lang w:val="en-US"/>
        </w:rPr>
        <w:t xml:space="preserve"> (Python). This layer acts as the orchestrator of the system, handling:</w:t>
      </w:r>
    </w:p>
    <w:p w14:paraId="26964302" w14:textId="77777777" w:rsidR="006A1E46" w:rsidRPr="006A1E46" w:rsidRDefault="006A1E46" w:rsidP="00EF0549">
      <w:pPr>
        <w:numPr>
          <w:ilvl w:val="0"/>
          <w:numId w:val="29"/>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API Management:</w:t>
      </w:r>
      <w:r w:rsidRPr="006A1E46">
        <w:rPr>
          <w:rFonts w:asciiTheme="majorBidi" w:hAnsiTheme="majorBidi" w:cstheme="majorBidi"/>
          <w:lang w:val="en-US"/>
        </w:rPr>
        <w:t xml:space="preserve"> Exposing RESTful endpoints (e.g., /</w:t>
      </w:r>
      <w:proofErr w:type="gramStart"/>
      <w:r w:rsidRPr="006A1E46">
        <w:rPr>
          <w:rFonts w:asciiTheme="majorBidi" w:hAnsiTheme="majorBidi" w:cstheme="majorBidi"/>
          <w:lang w:val="en-US"/>
        </w:rPr>
        <w:t>predict/{symbol},</w:t>
      </w:r>
      <w:proofErr w:type="gramEnd"/>
      <w:r w:rsidRPr="006A1E46">
        <w:rPr>
          <w:rFonts w:asciiTheme="majorBidi" w:hAnsiTheme="majorBidi" w:cstheme="majorBidi"/>
          <w:lang w:val="en-US"/>
        </w:rPr>
        <w:t xml:space="preserve"> /trade) to serve data to the frontend.</w:t>
      </w:r>
    </w:p>
    <w:p w14:paraId="6D955B3F" w14:textId="77777777" w:rsidR="006A1E46" w:rsidRPr="006A1E46" w:rsidRDefault="006A1E46" w:rsidP="00EF0549">
      <w:pPr>
        <w:numPr>
          <w:ilvl w:val="0"/>
          <w:numId w:val="29"/>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AI Integration:</w:t>
      </w:r>
      <w:r w:rsidRPr="006A1E46">
        <w:rPr>
          <w:rFonts w:asciiTheme="majorBidi" w:hAnsiTheme="majorBidi" w:cstheme="majorBidi"/>
          <w:lang w:val="en-US"/>
        </w:rPr>
        <w:t xml:space="preserve"> Executing the Hybrid AI Engine (LSTM + </w:t>
      </w:r>
      <w:proofErr w:type="spellStart"/>
      <w:r w:rsidRPr="006A1E46">
        <w:rPr>
          <w:rFonts w:asciiTheme="majorBidi" w:hAnsiTheme="majorBidi" w:cstheme="majorBidi"/>
          <w:lang w:val="en-US"/>
        </w:rPr>
        <w:t>XGBoost</w:t>
      </w:r>
      <w:proofErr w:type="spellEnd"/>
      <w:r w:rsidRPr="006A1E46">
        <w:rPr>
          <w:rFonts w:asciiTheme="majorBidi" w:hAnsiTheme="majorBidi" w:cstheme="majorBidi"/>
          <w:lang w:val="en-US"/>
        </w:rPr>
        <w:t>) pipeline to generate stock forecasts on demand or via scheduled tasks.</w:t>
      </w:r>
    </w:p>
    <w:p w14:paraId="15DA7095" w14:textId="77777777" w:rsidR="006A1E46" w:rsidRPr="006A1E46" w:rsidRDefault="006A1E46" w:rsidP="00EF0549">
      <w:pPr>
        <w:numPr>
          <w:ilvl w:val="0"/>
          <w:numId w:val="29"/>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Business Logic:</w:t>
      </w:r>
      <w:r w:rsidRPr="006A1E46">
        <w:rPr>
          <w:rFonts w:asciiTheme="majorBidi" w:hAnsiTheme="majorBidi" w:cstheme="majorBidi"/>
          <w:lang w:val="en-US"/>
        </w:rPr>
        <w:t xml:space="preserve"> managing virtual trade executions, verifying user funds, and enforcing business rules for the simulator.</w:t>
      </w:r>
    </w:p>
    <w:p w14:paraId="781DBECB" w14:textId="12F0F478" w:rsidR="006A1E46" w:rsidRPr="006A1E46" w:rsidRDefault="006A1E46" w:rsidP="00EF0549">
      <w:pPr>
        <w:numPr>
          <w:ilvl w:val="0"/>
          <w:numId w:val="29"/>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Caching Strategy:</w:t>
      </w:r>
      <w:r w:rsidRPr="006A1E46">
        <w:rPr>
          <w:rFonts w:asciiTheme="majorBidi" w:hAnsiTheme="majorBidi" w:cstheme="majorBidi"/>
          <w:lang w:val="en-US"/>
        </w:rPr>
        <w:t xml:space="preserve"> Implementing caching mechanisms to ensure that prediction latency remains below the target of 2 seconds.</w:t>
      </w:r>
    </w:p>
    <w:p w14:paraId="282D7A91" w14:textId="77777777" w:rsidR="006A1E46" w:rsidRPr="004545CE" w:rsidRDefault="006A1E46" w:rsidP="00C462A7">
      <w:pPr>
        <w:pStyle w:val="3"/>
        <w:jc w:val="both"/>
      </w:pPr>
      <w:bookmarkStart w:id="208" w:name="_Toc223645353"/>
      <w:r w:rsidRPr="004545CE">
        <w:t>5.1.3 Data Layer (Persistence Tier)</w:t>
      </w:r>
      <w:bookmarkEnd w:id="208"/>
    </w:p>
    <w:p w14:paraId="73C3DA39"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Data persistence is managed by PostgreSQL, a robust Object-Relational Database Management System (ORDBMS). This layer is critical for storing:</w:t>
      </w:r>
    </w:p>
    <w:p w14:paraId="3B97BCD6" w14:textId="77777777" w:rsidR="006A1E46" w:rsidRPr="006A1E46" w:rsidRDefault="006A1E46" w:rsidP="00EF0549">
      <w:pPr>
        <w:numPr>
          <w:ilvl w:val="0"/>
          <w:numId w:val="30"/>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User Data:</w:t>
      </w:r>
      <w:r w:rsidRPr="006A1E46">
        <w:rPr>
          <w:rFonts w:asciiTheme="majorBidi" w:hAnsiTheme="majorBidi" w:cstheme="majorBidi"/>
          <w:lang w:val="en-US"/>
        </w:rPr>
        <w:t xml:space="preserve"> Accounts, profiles, and authentication tokens.</w:t>
      </w:r>
    </w:p>
    <w:p w14:paraId="47342898" w14:textId="0BB4DCFD" w:rsidR="006A1E46" w:rsidRPr="006A1E46" w:rsidRDefault="006A1E46" w:rsidP="00EF0549">
      <w:pPr>
        <w:numPr>
          <w:ilvl w:val="0"/>
          <w:numId w:val="30"/>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Financial Data:</w:t>
      </w:r>
      <w:r w:rsidRPr="006A1E46">
        <w:rPr>
          <w:rFonts w:asciiTheme="majorBidi" w:hAnsiTheme="majorBidi" w:cstheme="majorBidi"/>
          <w:lang w:val="en-US"/>
        </w:rPr>
        <w:t xml:space="preserve"> Historical OHLCV (Open, High, Low, Close, Volume) records for over </w:t>
      </w:r>
      <w:r w:rsidR="00BC47BD">
        <w:rPr>
          <w:rFonts w:asciiTheme="majorBidi" w:hAnsiTheme="majorBidi" w:cstheme="majorBidi"/>
          <w:lang w:val="en-US"/>
        </w:rPr>
        <w:t>30 trending</w:t>
      </w:r>
      <w:r w:rsidRPr="006A1E46">
        <w:rPr>
          <w:rFonts w:asciiTheme="majorBidi" w:hAnsiTheme="majorBidi" w:cstheme="majorBidi"/>
          <w:lang w:val="en-US"/>
        </w:rPr>
        <w:t xml:space="preserve"> stocks.</w:t>
      </w:r>
    </w:p>
    <w:p w14:paraId="37063AAB" w14:textId="77777777" w:rsidR="006A1E46" w:rsidRPr="006A1E46" w:rsidRDefault="006A1E46" w:rsidP="00EF0549">
      <w:pPr>
        <w:numPr>
          <w:ilvl w:val="0"/>
          <w:numId w:val="30"/>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Transactional Data:</w:t>
      </w:r>
      <w:r w:rsidRPr="006A1E46">
        <w:rPr>
          <w:rFonts w:asciiTheme="majorBidi" w:hAnsiTheme="majorBidi" w:cstheme="majorBidi"/>
          <w:lang w:val="en-US"/>
        </w:rPr>
        <w:t xml:space="preserve"> Virtual portfolios, trade history, and watchlist configurations.</w:t>
      </w:r>
    </w:p>
    <w:p w14:paraId="050577BC" w14:textId="77777777" w:rsidR="006A1E46" w:rsidRPr="006A1E46" w:rsidRDefault="006A1E46" w:rsidP="00EF0549">
      <w:pPr>
        <w:numPr>
          <w:ilvl w:val="0"/>
          <w:numId w:val="30"/>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Analytical Data:</w:t>
      </w:r>
      <w:r w:rsidRPr="006A1E46">
        <w:rPr>
          <w:rFonts w:asciiTheme="majorBidi" w:hAnsiTheme="majorBidi" w:cstheme="majorBidi"/>
          <w:lang w:val="en-US"/>
        </w:rPr>
        <w:t xml:space="preserve"> AI-generated predictions, accuracy logs, and model performance metrics.</w:t>
      </w:r>
    </w:p>
    <w:p w14:paraId="3DCF10F5" w14:textId="77777777" w:rsidR="006A1E46" w:rsidRPr="004545CE" w:rsidRDefault="006A1E46" w:rsidP="00C462A7">
      <w:pPr>
        <w:pStyle w:val="3"/>
        <w:jc w:val="both"/>
        <w:rPr>
          <w:rFonts w:asciiTheme="majorBidi" w:hAnsiTheme="majorBidi" w:cstheme="majorBidi"/>
        </w:rPr>
      </w:pPr>
      <w:bookmarkStart w:id="209" w:name="_Toc223645354"/>
      <w:r w:rsidRPr="004545CE">
        <w:rPr>
          <w:rFonts w:asciiTheme="majorBidi" w:hAnsiTheme="majorBidi" w:cstheme="majorBidi"/>
        </w:rPr>
        <w:t>5.1.4 External Integrations</w:t>
      </w:r>
      <w:bookmarkEnd w:id="209"/>
    </w:p>
    <w:p w14:paraId="4BCA608B"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The system integrates with external third-party services to ensure data accuracy:</w:t>
      </w:r>
    </w:p>
    <w:p w14:paraId="2DE690A9" w14:textId="4540B8D6" w:rsidR="006A1E46" w:rsidRPr="006A1E46" w:rsidRDefault="006A1E46" w:rsidP="00EF0549">
      <w:pPr>
        <w:numPr>
          <w:ilvl w:val="0"/>
          <w:numId w:val="31"/>
        </w:numPr>
        <w:spacing w:after="100" w:afterAutospacing="1" w:line="240" w:lineRule="auto"/>
        <w:jc w:val="both"/>
        <w:rPr>
          <w:rFonts w:asciiTheme="majorBidi" w:hAnsiTheme="majorBidi" w:cstheme="majorBidi"/>
          <w:sz w:val="24"/>
          <w:szCs w:val="24"/>
          <w:lang w:val="en-US"/>
        </w:rPr>
      </w:pPr>
      <w:r w:rsidRPr="006A1E46">
        <w:rPr>
          <w:rFonts w:asciiTheme="majorBidi" w:hAnsiTheme="majorBidi" w:cstheme="majorBidi"/>
          <w:b/>
          <w:bCs/>
          <w:lang w:val="en-US"/>
        </w:rPr>
        <w:t>Market Data APIs:</w:t>
      </w:r>
      <w:r w:rsidRPr="006A1E46">
        <w:rPr>
          <w:rFonts w:asciiTheme="majorBidi" w:hAnsiTheme="majorBidi" w:cstheme="majorBidi"/>
          <w:lang w:val="en-US"/>
        </w:rPr>
        <w:t xml:space="preserve"> The backend communicates with APIs like </w:t>
      </w:r>
      <w:r w:rsidRPr="006A1E46">
        <w:rPr>
          <w:rFonts w:asciiTheme="majorBidi" w:hAnsiTheme="majorBidi" w:cstheme="majorBidi"/>
          <w:b/>
          <w:bCs/>
          <w:lang w:val="en-US"/>
        </w:rPr>
        <w:t>Alpha Vantage</w:t>
      </w:r>
      <w:r w:rsidRPr="006A1E46">
        <w:rPr>
          <w:rFonts w:asciiTheme="majorBidi" w:hAnsiTheme="majorBidi" w:cstheme="majorBidi"/>
          <w:lang w:val="en-US"/>
        </w:rPr>
        <w:t xml:space="preserve"> and </w:t>
      </w:r>
      <w:r w:rsidRPr="006A1E46">
        <w:rPr>
          <w:rFonts w:asciiTheme="majorBidi" w:hAnsiTheme="majorBidi" w:cstheme="majorBidi"/>
          <w:b/>
          <w:bCs/>
          <w:lang w:val="en-US"/>
        </w:rPr>
        <w:t>Yahoo Finance</w:t>
      </w:r>
      <w:r w:rsidRPr="006A1E46">
        <w:rPr>
          <w:rFonts w:asciiTheme="majorBidi" w:hAnsiTheme="majorBidi" w:cstheme="majorBidi"/>
          <w:lang w:val="en-US"/>
        </w:rPr>
        <w:t xml:space="preserve"> to fetch both real-time market prices and historical datasets required for model training</w:t>
      </w:r>
      <w:r w:rsidRPr="006A1E46">
        <w:rPr>
          <w:rFonts w:asciiTheme="majorBidi" w:hAnsiTheme="majorBidi" w:cstheme="majorBidi"/>
          <w:sz w:val="24"/>
          <w:szCs w:val="24"/>
          <w:lang w:val="en-US"/>
        </w:rPr>
        <w:t>.</w:t>
      </w:r>
    </w:p>
    <w:p w14:paraId="014866E9" w14:textId="77777777" w:rsidR="006A1E46" w:rsidRPr="004545CE" w:rsidRDefault="006A1E46" w:rsidP="00C462A7">
      <w:pPr>
        <w:pStyle w:val="2"/>
        <w:jc w:val="both"/>
        <w:rPr>
          <w:rFonts w:asciiTheme="majorBidi" w:hAnsiTheme="majorBidi" w:cstheme="majorBidi"/>
        </w:rPr>
      </w:pPr>
      <w:bookmarkStart w:id="210" w:name="_Toc223645355"/>
      <w:r w:rsidRPr="004545CE">
        <w:rPr>
          <w:rFonts w:asciiTheme="majorBidi" w:hAnsiTheme="majorBidi" w:cstheme="majorBidi"/>
        </w:rPr>
        <w:t>5.2 Design Justification</w:t>
      </w:r>
      <w:bookmarkEnd w:id="210"/>
    </w:p>
    <w:p w14:paraId="51A09F02"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The architectural decisions for ESAI were made after a rigorous evaluation of various alternatives to ensure alignment with the project's goals of accuracy, usability, and scalability.</w:t>
      </w:r>
    </w:p>
    <w:p w14:paraId="1A00E992" w14:textId="77777777" w:rsidR="006A1E46" w:rsidRPr="004545CE" w:rsidRDefault="006A1E46" w:rsidP="00C462A7">
      <w:pPr>
        <w:pStyle w:val="3"/>
        <w:jc w:val="both"/>
        <w:rPr>
          <w:rFonts w:asciiTheme="majorBidi" w:hAnsiTheme="majorBidi" w:cstheme="majorBidi"/>
          <w:lang w:val="en-US"/>
        </w:rPr>
      </w:pPr>
      <w:bookmarkStart w:id="211" w:name="_Toc223645356"/>
      <w:r w:rsidRPr="004545CE">
        <w:rPr>
          <w:rFonts w:asciiTheme="majorBidi" w:hAnsiTheme="majorBidi" w:cstheme="majorBidi"/>
        </w:rPr>
        <w:lastRenderedPageBreak/>
        <w:t>5.2.1 Rationale for Decoupled Architecture</w:t>
      </w:r>
      <w:bookmarkEnd w:id="211"/>
    </w:p>
    <w:p w14:paraId="300D3CD0"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A decoupled architecture (separating Frontend and Backend) was chosen over a traditional Monolithic approach.</w:t>
      </w:r>
    </w:p>
    <w:p w14:paraId="06E2C8F0" w14:textId="77777777" w:rsidR="006A1E46" w:rsidRPr="006A1E46" w:rsidRDefault="006A1E46" w:rsidP="00EF0549">
      <w:pPr>
        <w:numPr>
          <w:ilvl w:val="0"/>
          <w:numId w:val="32"/>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Scalability:</w:t>
      </w:r>
      <w:r w:rsidRPr="006A1E46">
        <w:rPr>
          <w:rFonts w:asciiTheme="majorBidi" w:hAnsiTheme="majorBidi" w:cstheme="majorBidi"/>
          <w:lang w:val="en-US"/>
        </w:rPr>
        <w:t xml:space="preserve"> The frontend and backend can be scaled independently based on load. For instance, the heavy AI computation on the backend can be optimized without affecting the user interface's responsiveness.</w:t>
      </w:r>
    </w:p>
    <w:p w14:paraId="45435CB4" w14:textId="77777777" w:rsidR="006A1E46" w:rsidRPr="006A1E46" w:rsidRDefault="006A1E46" w:rsidP="00EF0549">
      <w:pPr>
        <w:numPr>
          <w:ilvl w:val="0"/>
          <w:numId w:val="32"/>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Flexibility:</w:t>
      </w:r>
      <w:r w:rsidRPr="006A1E46">
        <w:rPr>
          <w:rFonts w:asciiTheme="majorBidi" w:hAnsiTheme="majorBidi" w:cstheme="majorBidi"/>
          <w:lang w:val="en-US"/>
        </w:rPr>
        <w:t xml:space="preserve"> This structure allows for the potential development of native mobile apps (iOS/Android) in the future that can consume the same backend API without modification.</w:t>
      </w:r>
    </w:p>
    <w:p w14:paraId="4448441A" w14:textId="6EC9666B" w:rsidR="006A1E46" w:rsidRPr="006A1E46" w:rsidRDefault="006A1E46" w:rsidP="00EF0549">
      <w:pPr>
        <w:numPr>
          <w:ilvl w:val="0"/>
          <w:numId w:val="32"/>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User Experience:</w:t>
      </w:r>
      <w:r w:rsidRPr="006A1E46">
        <w:rPr>
          <w:rFonts w:asciiTheme="majorBidi" w:hAnsiTheme="majorBidi" w:cstheme="majorBidi"/>
          <w:lang w:val="en-US"/>
        </w:rPr>
        <w:t xml:space="preserve"> React.js enables a "Single Page Application" (SPA) feel, where transitions are instantaneous, mimicking a desktop application, which is crucial for a trading platform.</w:t>
      </w:r>
    </w:p>
    <w:p w14:paraId="236963B4" w14:textId="77777777" w:rsidR="006A1E46" w:rsidRPr="004545CE" w:rsidRDefault="006A1E46" w:rsidP="00C462A7">
      <w:pPr>
        <w:pStyle w:val="3"/>
        <w:jc w:val="both"/>
        <w:rPr>
          <w:rFonts w:asciiTheme="majorBidi" w:hAnsiTheme="majorBidi" w:cstheme="majorBidi"/>
        </w:rPr>
      </w:pPr>
      <w:bookmarkStart w:id="212" w:name="_Toc223645357"/>
      <w:r w:rsidRPr="004545CE">
        <w:rPr>
          <w:rFonts w:asciiTheme="majorBidi" w:hAnsiTheme="majorBidi" w:cstheme="majorBidi"/>
        </w:rPr>
        <w:t>5.2.2 Technology Selection Rationale</w:t>
      </w:r>
      <w:bookmarkEnd w:id="212"/>
    </w:p>
    <w:p w14:paraId="1D22A418"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The technology stack was selected to balance performance with development efficiency:</w:t>
      </w:r>
    </w:p>
    <w:p w14:paraId="54FDECEE" w14:textId="56654084" w:rsidR="006A1E46" w:rsidRPr="006A1E46" w:rsidRDefault="006A1E46" w:rsidP="00EF0549">
      <w:pPr>
        <w:numPr>
          <w:ilvl w:val="0"/>
          <w:numId w:val="33"/>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React.js:</w:t>
      </w:r>
      <w:r w:rsidRPr="006A1E46">
        <w:rPr>
          <w:rFonts w:asciiTheme="majorBidi" w:hAnsiTheme="majorBidi" w:cstheme="majorBidi"/>
          <w:lang w:val="en-US"/>
        </w:rPr>
        <w:t xml:space="preserve"> Chosen for its rich ecosystem of financial visualization libraries and component reusability.</w:t>
      </w:r>
    </w:p>
    <w:p w14:paraId="2C7759DA" w14:textId="7CE50526" w:rsidR="006A1E46" w:rsidRPr="006A1E46" w:rsidRDefault="006A1E46" w:rsidP="00EF0549">
      <w:pPr>
        <w:numPr>
          <w:ilvl w:val="0"/>
          <w:numId w:val="33"/>
        </w:numPr>
        <w:spacing w:after="100" w:afterAutospacing="1" w:line="240" w:lineRule="auto"/>
        <w:jc w:val="both"/>
        <w:rPr>
          <w:rFonts w:asciiTheme="majorBidi" w:hAnsiTheme="majorBidi" w:cstheme="majorBidi"/>
          <w:lang w:val="en-US"/>
        </w:rPr>
      </w:pPr>
      <w:proofErr w:type="spellStart"/>
      <w:r w:rsidRPr="006A1E46">
        <w:rPr>
          <w:rFonts w:asciiTheme="majorBidi" w:hAnsiTheme="majorBidi" w:cstheme="majorBidi"/>
          <w:b/>
          <w:bCs/>
          <w:lang w:val="en-US"/>
        </w:rPr>
        <w:t>FastAPI</w:t>
      </w:r>
      <w:proofErr w:type="spellEnd"/>
      <w:r w:rsidRPr="006A1E46">
        <w:rPr>
          <w:rFonts w:asciiTheme="majorBidi" w:hAnsiTheme="majorBidi" w:cstheme="majorBidi"/>
          <w:b/>
          <w:bCs/>
          <w:lang w:val="en-US"/>
        </w:rPr>
        <w:t>:</w:t>
      </w:r>
      <w:r w:rsidRPr="006A1E46">
        <w:rPr>
          <w:rFonts w:asciiTheme="majorBidi" w:hAnsiTheme="majorBidi" w:cstheme="majorBidi"/>
          <w:lang w:val="en-US"/>
        </w:rPr>
        <w:t xml:space="preserve"> Selected for its high performance (asynchronous support), automatic documentation generation, and seamless integration with Python's data science ecosystem (Pandas, TensorFlow, </w:t>
      </w:r>
      <w:proofErr w:type="spellStart"/>
      <w:r w:rsidRPr="006A1E46">
        <w:rPr>
          <w:rFonts w:asciiTheme="majorBidi" w:hAnsiTheme="majorBidi" w:cstheme="majorBidi"/>
          <w:lang w:val="en-US"/>
        </w:rPr>
        <w:t>XGBoost</w:t>
      </w:r>
      <w:proofErr w:type="spellEnd"/>
      <w:r w:rsidRPr="006A1E46">
        <w:rPr>
          <w:rFonts w:asciiTheme="majorBidi" w:hAnsiTheme="majorBidi" w:cstheme="majorBidi"/>
          <w:lang w:val="en-US"/>
        </w:rPr>
        <w:t>).</w:t>
      </w:r>
    </w:p>
    <w:p w14:paraId="79BECF8B" w14:textId="61510977" w:rsidR="006A1E46" w:rsidRPr="006A1E46" w:rsidRDefault="006A1E46" w:rsidP="00EF0549">
      <w:pPr>
        <w:numPr>
          <w:ilvl w:val="0"/>
          <w:numId w:val="33"/>
        </w:numPr>
        <w:spacing w:after="100" w:afterAutospacing="1" w:line="240" w:lineRule="auto"/>
        <w:jc w:val="both"/>
        <w:rPr>
          <w:rFonts w:asciiTheme="majorBidi" w:hAnsiTheme="majorBidi" w:cstheme="majorBidi"/>
          <w:sz w:val="24"/>
          <w:szCs w:val="24"/>
          <w:lang w:val="en-US"/>
        </w:rPr>
      </w:pPr>
      <w:r w:rsidRPr="006A1E46">
        <w:rPr>
          <w:rFonts w:asciiTheme="majorBidi" w:hAnsiTheme="majorBidi" w:cstheme="majorBidi"/>
          <w:b/>
          <w:bCs/>
          <w:lang w:val="en-US"/>
        </w:rPr>
        <w:t>PostgreSQL:</w:t>
      </w:r>
      <w:r w:rsidRPr="006A1E46">
        <w:rPr>
          <w:rFonts w:asciiTheme="majorBidi" w:hAnsiTheme="majorBidi" w:cstheme="majorBidi"/>
          <w:lang w:val="en-US"/>
        </w:rPr>
        <w:t xml:space="preserve"> Preferred over NoSQL databases due to the structured nature of financial data and the need for complex queries and transactional integrity (ACID compliance) in the trading simulator</w:t>
      </w:r>
      <w:r w:rsidRPr="006A1E46">
        <w:rPr>
          <w:rFonts w:asciiTheme="majorBidi" w:hAnsiTheme="majorBidi" w:cstheme="majorBidi"/>
          <w:sz w:val="24"/>
          <w:szCs w:val="24"/>
          <w:lang w:val="en-US"/>
        </w:rPr>
        <w:t>.</w:t>
      </w:r>
    </w:p>
    <w:p w14:paraId="282CEF0C" w14:textId="77777777" w:rsidR="006A1E46" w:rsidRPr="004545CE" w:rsidRDefault="006A1E46" w:rsidP="00C462A7">
      <w:pPr>
        <w:pStyle w:val="2"/>
        <w:jc w:val="both"/>
        <w:rPr>
          <w:rFonts w:asciiTheme="majorBidi" w:hAnsiTheme="majorBidi" w:cstheme="majorBidi"/>
        </w:rPr>
      </w:pPr>
      <w:bookmarkStart w:id="213" w:name="_Toc223645358"/>
      <w:r w:rsidRPr="004545CE">
        <w:rPr>
          <w:rFonts w:asciiTheme="majorBidi" w:hAnsiTheme="majorBidi" w:cstheme="majorBidi"/>
        </w:rPr>
        <w:t>5.3 Database Design</w:t>
      </w:r>
      <w:bookmarkEnd w:id="213"/>
    </w:p>
    <w:p w14:paraId="5EDB7A65"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The database schema is the backbone of the ESAI platform, designed to efficiently handle high-frequency market data and complex user relationships.</w:t>
      </w:r>
    </w:p>
    <w:p w14:paraId="24F36922" w14:textId="77777777" w:rsidR="006A1E46" w:rsidRPr="006A1E46" w:rsidRDefault="006A1E46" w:rsidP="00C462A7">
      <w:pPr>
        <w:pStyle w:val="3"/>
        <w:jc w:val="both"/>
        <w:rPr>
          <w:lang w:val="en-US"/>
        </w:rPr>
      </w:pPr>
      <w:bookmarkStart w:id="214" w:name="_Toc223645359"/>
      <w:r w:rsidRPr="006A1E46">
        <w:rPr>
          <w:lang w:val="en-US"/>
        </w:rPr>
        <w:t>5.3.1 Entity Relationship Diagram (ERD)</w:t>
      </w:r>
      <w:bookmarkEnd w:id="214"/>
    </w:p>
    <w:p w14:paraId="2914FB2B" w14:textId="67EE4BCD"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 xml:space="preserve">Figure </w:t>
      </w:r>
      <w:r w:rsidR="002C36A5">
        <w:rPr>
          <w:rFonts w:asciiTheme="majorBidi" w:hAnsiTheme="majorBidi" w:cstheme="majorBidi" w:hint="cs"/>
          <w:rtl/>
          <w:lang w:val="en-US"/>
        </w:rPr>
        <w:t>8</w:t>
      </w:r>
      <w:r w:rsidRPr="006A1E46">
        <w:rPr>
          <w:rFonts w:asciiTheme="majorBidi" w:hAnsiTheme="majorBidi" w:cstheme="majorBidi"/>
          <w:lang w:val="en-US"/>
        </w:rPr>
        <w:t xml:space="preserve"> illustrates the detailed Entity Relationship Diagram (ERD) of the system. The schema is normalized to reduce redundancy while optimizing for read-heavy operations typical in financial applications.</w:t>
      </w:r>
    </w:p>
    <w:p w14:paraId="466AFC30" w14:textId="77777777" w:rsidR="002C36A5" w:rsidRDefault="00880603" w:rsidP="002C36A5">
      <w:pPr>
        <w:keepNext/>
        <w:spacing w:after="100" w:afterAutospacing="1" w:line="240" w:lineRule="auto"/>
        <w:jc w:val="center"/>
      </w:pPr>
      <w:r>
        <w:rPr>
          <w:noProof/>
          <w:lang w:val="en-US"/>
        </w:rPr>
        <w:lastRenderedPageBreak/>
        <w:drawing>
          <wp:inline distT="0" distB="0" distL="0" distR="0" wp14:anchorId="34D976D2" wp14:editId="6F5D0645">
            <wp:extent cx="5485581" cy="4284133"/>
            <wp:effectExtent l="0" t="0" r="1270" b="2540"/>
            <wp:docPr id="924344360" name="صورة 13" descr="صورة تحتوي على نص, رسم بياني, رقم,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44360" name="صورة 13" descr="صورة تحتوي على نص, رسم بياني, رقم, لقطة شاشة&#10;&#10;قد يكون المحتوى الذي تم إنشاؤه بواسطة الذكاء الاصطناعي غير صحيح."/>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8348" cy="4301914"/>
                    </a:xfrm>
                    <a:prstGeom prst="rect">
                      <a:avLst/>
                    </a:prstGeom>
                  </pic:spPr>
                </pic:pic>
              </a:graphicData>
            </a:graphic>
          </wp:inline>
        </w:drawing>
      </w:r>
    </w:p>
    <w:p w14:paraId="11598A3E" w14:textId="2B4DD059" w:rsidR="002C36A5" w:rsidRPr="005D176A" w:rsidRDefault="002C36A5" w:rsidP="002C36A5">
      <w:pPr>
        <w:pStyle w:val="af"/>
        <w:jc w:val="center"/>
        <w:rPr>
          <w:i w:val="0"/>
          <w:iCs w:val="0"/>
          <w:color w:val="000000" w:themeColor="text1"/>
          <w:lang w:val="en-US"/>
        </w:rPr>
      </w:pPr>
      <w:bookmarkStart w:id="215" w:name="_Toc223644090"/>
      <w:r w:rsidRPr="2641349F">
        <w:rPr>
          <w:i w:val="0"/>
          <w:iCs w:val="0"/>
          <w:color w:val="000000" w:themeColor="text1"/>
          <w:lang w:val="en-US"/>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8</w:t>
      </w:r>
      <w:r w:rsidRPr="005D176A">
        <w:rPr>
          <w:i w:val="0"/>
          <w:iCs w:val="0"/>
          <w:color w:val="000000" w:themeColor="text1"/>
        </w:rPr>
        <w:fldChar w:fldCharType="end"/>
      </w:r>
      <w:r w:rsidRPr="2641349F">
        <w:rPr>
          <w:rFonts w:hint="cs"/>
          <w:i w:val="0"/>
          <w:iCs w:val="0"/>
          <w:color w:val="000000" w:themeColor="text1"/>
          <w:rtl/>
          <w:lang w:val="en-US"/>
        </w:rPr>
        <w:t>:</w:t>
      </w:r>
      <w:r w:rsidRPr="2641349F">
        <w:rPr>
          <w:i w:val="0"/>
          <w:iCs w:val="0"/>
          <w:color w:val="000000" w:themeColor="text1"/>
          <w:lang w:val="en-US"/>
        </w:rPr>
        <w:t xml:space="preserve">Entity Relationship Diagram (ERD) of the </w:t>
      </w:r>
      <w:proofErr w:type="spellStart"/>
      <w:r w:rsidRPr="2641349F">
        <w:rPr>
          <w:i w:val="0"/>
          <w:iCs w:val="0"/>
          <w:color w:val="000000" w:themeColor="text1"/>
          <w:lang w:val="en-US"/>
        </w:rPr>
        <w:t>EyeStocks</w:t>
      </w:r>
      <w:proofErr w:type="spellEnd"/>
      <w:r w:rsidRPr="2641349F">
        <w:rPr>
          <w:i w:val="0"/>
          <w:iCs w:val="0"/>
          <w:color w:val="000000" w:themeColor="text1"/>
          <w:lang w:val="en-US"/>
        </w:rPr>
        <w:t xml:space="preserve"> AI Database.</w:t>
      </w:r>
      <w:bookmarkEnd w:id="215"/>
    </w:p>
    <w:p w14:paraId="359ACBB9" w14:textId="77777777" w:rsidR="006A1E46" w:rsidRPr="006A1E46" w:rsidRDefault="006A1E46" w:rsidP="005C61FE">
      <w:pPr>
        <w:pStyle w:val="3"/>
        <w:rPr>
          <w:lang w:val="en-US"/>
        </w:rPr>
      </w:pPr>
      <w:bookmarkStart w:id="216" w:name="_Toc223645360"/>
      <w:r w:rsidRPr="006A1E46">
        <w:rPr>
          <w:lang w:val="en-US"/>
        </w:rPr>
        <w:t>5.3.2 Detailed Schema Description</w:t>
      </w:r>
      <w:bookmarkEnd w:id="216"/>
    </w:p>
    <w:p w14:paraId="0E8650B3"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The database entities are categorized into three main clusters:</w:t>
      </w:r>
    </w:p>
    <w:p w14:paraId="51D2AA5C" w14:textId="77777777" w:rsidR="006A1E46" w:rsidRPr="006A1E46" w:rsidRDefault="006A1E46" w:rsidP="00EF0549">
      <w:pPr>
        <w:numPr>
          <w:ilvl w:val="0"/>
          <w:numId w:val="34"/>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The Market Data Module:</w:t>
      </w:r>
    </w:p>
    <w:p w14:paraId="19DE6244" w14:textId="169F10DC" w:rsidR="006A1E46" w:rsidRPr="006A1E46" w:rsidRDefault="006A1E46" w:rsidP="00EF0549">
      <w:pPr>
        <w:numPr>
          <w:ilvl w:val="1"/>
          <w:numId w:val="34"/>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Stock:</w:t>
      </w:r>
      <w:r w:rsidRPr="006A1E46">
        <w:rPr>
          <w:rFonts w:asciiTheme="majorBidi" w:hAnsiTheme="majorBidi" w:cstheme="majorBidi"/>
          <w:lang w:val="en-US"/>
        </w:rPr>
        <w:t xml:space="preserve"> The central entity </w:t>
      </w:r>
      <w:proofErr w:type="gramStart"/>
      <w:r w:rsidRPr="006A1E46">
        <w:rPr>
          <w:rFonts w:asciiTheme="majorBidi" w:hAnsiTheme="majorBidi" w:cstheme="majorBidi"/>
          <w:lang w:val="en-US"/>
        </w:rPr>
        <w:t>storing</w:t>
      </w:r>
      <w:proofErr w:type="gramEnd"/>
      <w:r w:rsidRPr="006A1E46">
        <w:rPr>
          <w:rFonts w:asciiTheme="majorBidi" w:hAnsiTheme="majorBidi" w:cstheme="majorBidi"/>
          <w:lang w:val="en-US"/>
        </w:rPr>
        <w:t xml:space="preserve"> static details (Symbol, Name, Sector) for each company.</w:t>
      </w:r>
    </w:p>
    <w:p w14:paraId="036C9230" w14:textId="731F6628" w:rsidR="006A1E46" w:rsidRPr="006A1E46" w:rsidRDefault="006A1E46" w:rsidP="00EF0549">
      <w:pPr>
        <w:numPr>
          <w:ilvl w:val="1"/>
          <w:numId w:val="34"/>
        </w:numPr>
        <w:spacing w:after="100" w:afterAutospacing="1" w:line="240" w:lineRule="auto"/>
        <w:jc w:val="both"/>
        <w:rPr>
          <w:rFonts w:asciiTheme="majorBidi" w:hAnsiTheme="majorBidi" w:cstheme="majorBidi"/>
          <w:lang w:val="en-US"/>
        </w:rPr>
      </w:pPr>
      <w:proofErr w:type="spellStart"/>
      <w:r w:rsidRPr="006A1E46">
        <w:rPr>
          <w:rFonts w:asciiTheme="majorBidi" w:hAnsiTheme="majorBidi" w:cstheme="majorBidi"/>
          <w:b/>
          <w:bCs/>
          <w:lang w:val="en-US"/>
        </w:rPr>
        <w:t>PriceHistory</w:t>
      </w:r>
      <w:proofErr w:type="spellEnd"/>
      <w:r w:rsidRPr="006A1E46">
        <w:rPr>
          <w:rFonts w:asciiTheme="majorBidi" w:hAnsiTheme="majorBidi" w:cstheme="majorBidi"/>
          <w:b/>
          <w:bCs/>
          <w:lang w:val="en-US"/>
        </w:rPr>
        <w:t>:</w:t>
      </w:r>
      <w:r w:rsidRPr="006A1E46">
        <w:rPr>
          <w:rFonts w:asciiTheme="majorBidi" w:hAnsiTheme="majorBidi" w:cstheme="majorBidi"/>
          <w:lang w:val="en-US"/>
        </w:rPr>
        <w:t xml:space="preserve"> A massive table storing daily OHLCV records. A composite unique constraint on (</w:t>
      </w:r>
      <w:proofErr w:type="spellStart"/>
      <w:r w:rsidRPr="006A1E46">
        <w:rPr>
          <w:rFonts w:asciiTheme="majorBidi" w:hAnsiTheme="majorBidi" w:cstheme="majorBidi"/>
          <w:lang w:val="en-US"/>
        </w:rPr>
        <w:t>stock_id</w:t>
      </w:r>
      <w:proofErr w:type="spellEnd"/>
      <w:r w:rsidRPr="006A1E46">
        <w:rPr>
          <w:rFonts w:asciiTheme="majorBidi" w:hAnsiTheme="majorBidi" w:cstheme="majorBidi"/>
          <w:lang w:val="en-US"/>
        </w:rPr>
        <w:t>, date) ensures data integrity.</w:t>
      </w:r>
    </w:p>
    <w:p w14:paraId="7730F9DA" w14:textId="6CFD70B5" w:rsidR="006A1E46" w:rsidRPr="006A1E46" w:rsidRDefault="006A1E46" w:rsidP="00EF0549">
      <w:pPr>
        <w:numPr>
          <w:ilvl w:val="1"/>
          <w:numId w:val="34"/>
        </w:numPr>
        <w:spacing w:after="100" w:afterAutospacing="1" w:line="240" w:lineRule="auto"/>
        <w:jc w:val="both"/>
        <w:rPr>
          <w:rFonts w:asciiTheme="majorBidi" w:hAnsiTheme="majorBidi" w:cstheme="majorBidi"/>
          <w:lang w:val="en-US"/>
        </w:rPr>
      </w:pPr>
      <w:proofErr w:type="spellStart"/>
      <w:r w:rsidRPr="006A1E46">
        <w:rPr>
          <w:rFonts w:asciiTheme="majorBidi" w:hAnsiTheme="majorBidi" w:cstheme="majorBidi"/>
          <w:b/>
          <w:bCs/>
          <w:lang w:val="en-US"/>
        </w:rPr>
        <w:t>TechnicalIndicator</w:t>
      </w:r>
      <w:proofErr w:type="spellEnd"/>
      <w:r w:rsidRPr="006A1E46">
        <w:rPr>
          <w:rFonts w:asciiTheme="majorBidi" w:hAnsiTheme="majorBidi" w:cstheme="majorBidi"/>
          <w:b/>
          <w:bCs/>
          <w:lang w:val="en-US"/>
        </w:rPr>
        <w:t>:</w:t>
      </w:r>
      <w:r w:rsidRPr="006A1E46">
        <w:rPr>
          <w:rFonts w:asciiTheme="majorBidi" w:hAnsiTheme="majorBidi" w:cstheme="majorBidi"/>
          <w:lang w:val="en-US"/>
        </w:rPr>
        <w:t xml:space="preserve"> Stores pre-computed values (RSI, MACD, SMA) to speed up AI processing and reduce runtime computation.</w:t>
      </w:r>
    </w:p>
    <w:p w14:paraId="2CEE05CD" w14:textId="77777777" w:rsidR="006A1E46" w:rsidRPr="006A1E46" w:rsidRDefault="006A1E46" w:rsidP="00EF0549">
      <w:pPr>
        <w:numPr>
          <w:ilvl w:val="0"/>
          <w:numId w:val="34"/>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The AI Prediction Module:</w:t>
      </w:r>
    </w:p>
    <w:p w14:paraId="426148A3" w14:textId="0A0AA016" w:rsidR="006A1E46" w:rsidRPr="006A1E46" w:rsidRDefault="006A1E46" w:rsidP="00EF0549">
      <w:pPr>
        <w:numPr>
          <w:ilvl w:val="1"/>
          <w:numId w:val="34"/>
        </w:numPr>
        <w:spacing w:after="100" w:afterAutospacing="1" w:line="240" w:lineRule="auto"/>
        <w:jc w:val="both"/>
        <w:rPr>
          <w:rFonts w:asciiTheme="majorBidi" w:hAnsiTheme="majorBidi" w:cstheme="majorBidi"/>
          <w:lang w:val="en-US"/>
        </w:rPr>
      </w:pPr>
      <w:proofErr w:type="spellStart"/>
      <w:r w:rsidRPr="006A1E46">
        <w:rPr>
          <w:rFonts w:asciiTheme="majorBidi" w:hAnsiTheme="majorBidi" w:cstheme="majorBidi"/>
          <w:b/>
          <w:bCs/>
          <w:lang w:val="en-US"/>
        </w:rPr>
        <w:t>AIPrediction</w:t>
      </w:r>
      <w:proofErr w:type="spellEnd"/>
      <w:r w:rsidRPr="006A1E46">
        <w:rPr>
          <w:rFonts w:asciiTheme="majorBidi" w:hAnsiTheme="majorBidi" w:cstheme="majorBidi"/>
          <w:b/>
          <w:bCs/>
          <w:lang w:val="en-US"/>
        </w:rPr>
        <w:t>:</w:t>
      </w:r>
      <w:r w:rsidRPr="006A1E46">
        <w:rPr>
          <w:rFonts w:asciiTheme="majorBidi" w:hAnsiTheme="majorBidi" w:cstheme="majorBidi"/>
          <w:lang w:val="en-US"/>
        </w:rPr>
        <w:t xml:space="preserve"> Stores the daily forecasts generated by the Hybrid Model, linked to specific stocks and dates. This allows the system to display historical accuracy tracks.</w:t>
      </w:r>
    </w:p>
    <w:p w14:paraId="292C73C7" w14:textId="186BDDE0" w:rsidR="006A1E46" w:rsidRPr="006A1E46" w:rsidRDefault="006A1E46" w:rsidP="00EF0549">
      <w:pPr>
        <w:numPr>
          <w:ilvl w:val="1"/>
          <w:numId w:val="34"/>
        </w:numPr>
        <w:spacing w:after="100" w:afterAutospacing="1" w:line="240" w:lineRule="auto"/>
        <w:jc w:val="both"/>
        <w:rPr>
          <w:rFonts w:asciiTheme="majorBidi" w:hAnsiTheme="majorBidi" w:cstheme="majorBidi"/>
          <w:lang w:val="en-US"/>
        </w:rPr>
      </w:pPr>
      <w:proofErr w:type="spellStart"/>
      <w:r w:rsidRPr="006A1E46">
        <w:rPr>
          <w:rFonts w:asciiTheme="majorBidi" w:hAnsiTheme="majorBidi" w:cstheme="majorBidi"/>
          <w:b/>
          <w:bCs/>
          <w:lang w:val="en-US"/>
        </w:rPr>
        <w:t>ModelPerformance</w:t>
      </w:r>
      <w:proofErr w:type="spellEnd"/>
      <w:r w:rsidRPr="006A1E46">
        <w:rPr>
          <w:rFonts w:asciiTheme="majorBidi" w:hAnsiTheme="majorBidi" w:cstheme="majorBidi"/>
          <w:b/>
          <w:bCs/>
          <w:lang w:val="en-US"/>
        </w:rPr>
        <w:t>:</w:t>
      </w:r>
      <w:r w:rsidRPr="006A1E46">
        <w:rPr>
          <w:rFonts w:asciiTheme="majorBidi" w:hAnsiTheme="majorBidi" w:cstheme="majorBidi"/>
          <w:lang w:val="en-US"/>
        </w:rPr>
        <w:t xml:space="preserve"> Logs performance metrics (MAPE, Accuracy) to monitor model health and trigger retraining when necessary.</w:t>
      </w:r>
    </w:p>
    <w:p w14:paraId="2962559D" w14:textId="77777777" w:rsidR="006A1E46" w:rsidRPr="006A1E46" w:rsidRDefault="006A1E46" w:rsidP="00EF0549">
      <w:pPr>
        <w:numPr>
          <w:ilvl w:val="0"/>
          <w:numId w:val="34"/>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The User &amp; Simulation Module:</w:t>
      </w:r>
    </w:p>
    <w:p w14:paraId="3C7B23FA" w14:textId="28A45BA1" w:rsidR="006A1E46" w:rsidRPr="006A1E46" w:rsidRDefault="006A1E46" w:rsidP="00EF0549">
      <w:pPr>
        <w:numPr>
          <w:ilvl w:val="1"/>
          <w:numId w:val="34"/>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User:</w:t>
      </w:r>
      <w:r w:rsidRPr="006A1E46">
        <w:rPr>
          <w:rFonts w:asciiTheme="majorBidi" w:hAnsiTheme="majorBidi" w:cstheme="majorBidi"/>
          <w:lang w:val="en-US"/>
        </w:rPr>
        <w:t xml:space="preserve"> Manages authentication and profile data.</w:t>
      </w:r>
    </w:p>
    <w:p w14:paraId="5B2013A6" w14:textId="4073E2AA" w:rsidR="006A1E46" w:rsidRPr="006A1E46" w:rsidRDefault="006A1E46" w:rsidP="00EF0549">
      <w:pPr>
        <w:numPr>
          <w:ilvl w:val="1"/>
          <w:numId w:val="34"/>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 xml:space="preserve">Simulation &amp; </w:t>
      </w:r>
      <w:proofErr w:type="spellStart"/>
      <w:r w:rsidRPr="006A1E46">
        <w:rPr>
          <w:rFonts w:asciiTheme="majorBidi" w:hAnsiTheme="majorBidi" w:cstheme="majorBidi"/>
          <w:b/>
          <w:bCs/>
          <w:lang w:val="en-US"/>
        </w:rPr>
        <w:t>SimulationTrade</w:t>
      </w:r>
      <w:proofErr w:type="spellEnd"/>
      <w:r w:rsidRPr="006A1E46">
        <w:rPr>
          <w:rFonts w:asciiTheme="majorBidi" w:hAnsiTheme="majorBidi" w:cstheme="majorBidi"/>
          <w:b/>
          <w:bCs/>
          <w:lang w:val="en-US"/>
        </w:rPr>
        <w:t>:</w:t>
      </w:r>
      <w:r w:rsidRPr="006A1E46">
        <w:rPr>
          <w:rFonts w:asciiTheme="majorBidi" w:hAnsiTheme="majorBidi" w:cstheme="majorBidi"/>
          <w:lang w:val="en-US"/>
        </w:rPr>
        <w:t xml:space="preserve"> These tables track the user's virtual portfolio performance. </w:t>
      </w:r>
      <w:proofErr w:type="spellStart"/>
      <w:r w:rsidRPr="006A1E46">
        <w:rPr>
          <w:rFonts w:asciiTheme="majorBidi" w:hAnsiTheme="majorBidi" w:cstheme="majorBidi"/>
          <w:lang w:val="en-US"/>
        </w:rPr>
        <w:t>SimulationTrade</w:t>
      </w:r>
      <w:proofErr w:type="spellEnd"/>
      <w:r w:rsidRPr="006A1E46">
        <w:rPr>
          <w:rFonts w:asciiTheme="majorBidi" w:hAnsiTheme="majorBidi" w:cstheme="majorBidi"/>
          <w:lang w:val="en-US"/>
        </w:rPr>
        <w:t xml:space="preserve"> records every buy/sell action to reconstruct portfolio history.</w:t>
      </w:r>
    </w:p>
    <w:p w14:paraId="789E9B5F" w14:textId="7135215C" w:rsidR="006A1E46" w:rsidRPr="006A1E46" w:rsidRDefault="006A1E46" w:rsidP="00EF0549">
      <w:pPr>
        <w:numPr>
          <w:ilvl w:val="1"/>
          <w:numId w:val="34"/>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lastRenderedPageBreak/>
        <w:t>Social Entities (Post, Comment, Like):</w:t>
      </w:r>
      <w:r w:rsidRPr="006A1E46">
        <w:rPr>
          <w:rFonts w:asciiTheme="majorBidi" w:hAnsiTheme="majorBidi" w:cstheme="majorBidi"/>
          <w:lang w:val="en-US"/>
        </w:rPr>
        <w:t xml:space="preserve"> Facilitate community engagement and knowledge sharing among investors.</w:t>
      </w:r>
    </w:p>
    <w:p w14:paraId="77BB8411" w14:textId="77777777" w:rsidR="006A1E46" w:rsidRPr="006A1E46" w:rsidRDefault="006A1E46" w:rsidP="00C462A7">
      <w:pPr>
        <w:pStyle w:val="3"/>
        <w:jc w:val="both"/>
        <w:rPr>
          <w:lang w:val="en-US"/>
        </w:rPr>
      </w:pPr>
      <w:bookmarkStart w:id="217" w:name="_Toc223645361"/>
      <w:r w:rsidRPr="006A1E46">
        <w:rPr>
          <w:lang w:val="en-US"/>
        </w:rPr>
        <w:t>5.3.3 Data Integrity and Optimization</w:t>
      </w:r>
      <w:bookmarkEnd w:id="217"/>
    </w:p>
    <w:p w14:paraId="6FC68A6A"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To maintain performance as the dataset grows into millions of rows:</w:t>
      </w:r>
    </w:p>
    <w:p w14:paraId="2EB909A8" w14:textId="7FE0319C" w:rsidR="006A1E46" w:rsidRPr="006A1E46" w:rsidRDefault="006A1E46" w:rsidP="00EF0549">
      <w:pPr>
        <w:numPr>
          <w:ilvl w:val="0"/>
          <w:numId w:val="35"/>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Indexing:</w:t>
      </w:r>
      <w:r w:rsidRPr="006A1E46">
        <w:rPr>
          <w:rFonts w:asciiTheme="majorBidi" w:hAnsiTheme="majorBidi" w:cstheme="majorBidi"/>
          <w:lang w:val="en-US"/>
        </w:rPr>
        <w:t xml:space="preserve"> Indices are applied to frequently queried columns like </w:t>
      </w:r>
      <w:proofErr w:type="spellStart"/>
      <w:r w:rsidRPr="006A1E46">
        <w:rPr>
          <w:rFonts w:asciiTheme="majorBidi" w:hAnsiTheme="majorBidi" w:cstheme="majorBidi"/>
          <w:lang w:val="en-US"/>
        </w:rPr>
        <w:t>stock_id</w:t>
      </w:r>
      <w:proofErr w:type="spellEnd"/>
      <w:r w:rsidRPr="006A1E46">
        <w:rPr>
          <w:rFonts w:asciiTheme="majorBidi" w:hAnsiTheme="majorBidi" w:cstheme="majorBidi"/>
          <w:lang w:val="en-US"/>
        </w:rPr>
        <w:t xml:space="preserve">, date, and </w:t>
      </w:r>
      <w:proofErr w:type="spellStart"/>
      <w:r w:rsidRPr="006A1E46">
        <w:rPr>
          <w:rFonts w:asciiTheme="majorBidi" w:hAnsiTheme="majorBidi" w:cstheme="majorBidi"/>
          <w:lang w:val="en-US"/>
        </w:rPr>
        <w:t>user_id</w:t>
      </w:r>
      <w:proofErr w:type="spellEnd"/>
      <w:r w:rsidRPr="006A1E46">
        <w:rPr>
          <w:rFonts w:asciiTheme="majorBidi" w:hAnsiTheme="majorBidi" w:cstheme="majorBidi"/>
          <w:lang w:val="en-US"/>
        </w:rPr>
        <w:t xml:space="preserve">, reducing query time from linear O(N) to logarithmic </w:t>
      </w:r>
      <w:proofErr w:type="gramStart"/>
      <w:r w:rsidRPr="006A1E46">
        <w:rPr>
          <w:rFonts w:asciiTheme="majorBidi" w:hAnsiTheme="majorBidi" w:cstheme="majorBidi"/>
          <w:lang w:val="en-US"/>
        </w:rPr>
        <w:t>O(</w:t>
      </w:r>
      <w:proofErr w:type="gramEnd"/>
      <w:r w:rsidRPr="006A1E46">
        <w:rPr>
          <w:rFonts w:asciiTheme="majorBidi" w:hAnsiTheme="majorBidi" w:cstheme="majorBidi"/>
          <w:lang w:val="en-US"/>
        </w:rPr>
        <w:t>log N) complexity.</w:t>
      </w:r>
    </w:p>
    <w:p w14:paraId="0BB44355" w14:textId="3025A096" w:rsidR="006A1E46" w:rsidRPr="006A1E46" w:rsidRDefault="006A1E46" w:rsidP="00EF0549">
      <w:pPr>
        <w:numPr>
          <w:ilvl w:val="0"/>
          <w:numId w:val="35"/>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Precision:</w:t>
      </w:r>
      <w:r w:rsidRPr="006A1E46">
        <w:rPr>
          <w:rFonts w:asciiTheme="majorBidi" w:hAnsiTheme="majorBidi" w:cstheme="majorBidi"/>
          <w:lang w:val="en-US"/>
        </w:rPr>
        <w:t xml:space="preserve"> Financial values (prices, balances) use the DECIMAL data type instead of FLOAT to prevent rounding errors, which is critical for accurate financial simulation.</w:t>
      </w:r>
    </w:p>
    <w:p w14:paraId="1D87CA6E" w14:textId="77777777" w:rsidR="006A1E46" w:rsidRPr="006A1E46" w:rsidRDefault="006A1E46" w:rsidP="00C462A7">
      <w:pPr>
        <w:pStyle w:val="2"/>
        <w:jc w:val="both"/>
        <w:rPr>
          <w:lang w:val="en-US"/>
        </w:rPr>
      </w:pPr>
      <w:bookmarkStart w:id="218" w:name="_Toc223645362"/>
      <w:r w:rsidRPr="006A1E46">
        <w:rPr>
          <w:lang w:val="en-US"/>
        </w:rPr>
        <w:t>5.4 System Modeling</w:t>
      </w:r>
      <w:bookmarkEnd w:id="218"/>
    </w:p>
    <w:p w14:paraId="7D6D9A6D"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To further detail the system's behavior and interactions, standard UML diagrams were developed.</w:t>
      </w:r>
    </w:p>
    <w:p w14:paraId="70CA37D6" w14:textId="77777777" w:rsidR="006A1E46" w:rsidRPr="006A1E46" w:rsidRDefault="006A1E46" w:rsidP="00C462A7">
      <w:pPr>
        <w:pStyle w:val="3"/>
        <w:jc w:val="both"/>
        <w:rPr>
          <w:lang w:val="en-US"/>
        </w:rPr>
      </w:pPr>
      <w:bookmarkStart w:id="219" w:name="_Toc223645363"/>
      <w:r w:rsidRPr="006A1E46">
        <w:rPr>
          <w:lang w:val="en-US"/>
        </w:rPr>
        <w:t>5.4.1 Use Case Diagram</w:t>
      </w:r>
      <w:bookmarkEnd w:id="219"/>
    </w:p>
    <w:p w14:paraId="18CD10D8" w14:textId="519EE7C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 xml:space="preserve">Figure </w:t>
      </w:r>
      <w:r w:rsidR="002C36A5">
        <w:rPr>
          <w:rFonts w:asciiTheme="majorBidi" w:hAnsiTheme="majorBidi" w:cstheme="majorBidi" w:hint="cs"/>
          <w:rtl/>
          <w:lang w:val="en-US"/>
        </w:rPr>
        <w:t>9</w:t>
      </w:r>
      <w:r w:rsidRPr="006A1E46">
        <w:rPr>
          <w:rFonts w:asciiTheme="majorBidi" w:hAnsiTheme="majorBidi" w:cstheme="majorBidi"/>
          <w:lang w:val="en-US"/>
        </w:rPr>
        <w:t xml:space="preserve"> depicts the primary actors (User, Admin, AI Engine) and their interactions with the system. It highlights core functionalities such as "View Interactive Chart," "Use Virtual Trading Simulator," and "Receive Buy/Sell Recommendations".</w:t>
      </w:r>
    </w:p>
    <w:p w14:paraId="1D068EBA" w14:textId="77777777" w:rsidR="002C36A5" w:rsidRDefault="002C36A5" w:rsidP="002C36A5">
      <w:pPr>
        <w:keepNext/>
        <w:spacing w:after="100" w:afterAutospacing="1" w:line="240" w:lineRule="auto"/>
        <w:jc w:val="center"/>
      </w:pPr>
      <w:r>
        <w:rPr>
          <w:noProof/>
        </w:rPr>
        <w:lastRenderedPageBreak/>
        <mc:AlternateContent>
          <mc:Choice Requires="wps">
            <w:drawing>
              <wp:anchor distT="0" distB="0" distL="114300" distR="114300" simplePos="0" relativeHeight="251658240" behindDoc="0" locked="0" layoutInCell="1" allowOverlap="1" wp14:anchorId="1C5CAE76" wp14:editId="57B0196D">
                <wp:simplePos x="0" y="0"/>
                <wp:positionH relativeFrom="column">
                  <wp:posOffset>885825</wp:posOffset>
                </wp:positionH>
                <wp:positionV relativeFrom="paragraph">
                  <wp:posOffset>5535930</wp:posOffset>
                </wp:positionV>
                <wp:extent cx="3705225" cy="635"/>
                <wp:effectExtent l="0" t="0" r="0" b="0"/>
                <wp:wrapTopAndBottom/>
                <wp:docPr id="1532169857" name="Text Box 1"/>
                <wp:cNvGraphicFramePr/>
                <a:graphic xmlns:a="http://schemas.openxmlformats.org/drawingml/2006/main">
                  <a:graphicData uri="http://schemas.microsoft.com/office/word/2010/wordprocessingShape">
                    <wps:wsp>
                      <wps:cNvSpPr txBox="1"/>
                      <wps:spPr>
                        <a:xfrm>
                          <a:off x="0" y="0"/>
                          <a:ext cx="3705225" cy="635"/>
                        </a:xfrm>
                        <a:prstGeom prst="rect">
                          <a:avLst/>
                        </a:prstGeom>
                        <a:solidFill>
                          <a:prstClr val="white"/>
                        </a:solidFill>
                        <a:ln>
                          <a:noFill/>
                        </a:ln>
                      </wps:spPr>
                      <wps:txbx>
                        <w:txbxContent>
                          <w:p w14:paraId="16A825EA" w14:textId="629D590C" w:rsidR="002C36A5" w:rsidRPr="006777C7" w:rsidRDefault="002C36A5" w:rsidP="002C36A5">
                            <w:pPr>
                              <w:pStyle w:val="af"/>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5CAE76" id="_x0000_t202" coordsize="21600,21600" o:spt="202" path="m,l,21600r21600,l21600,xe">
                <v:stroke joinstyle="miter"/>
                <v:path gradientshapeok="t" o:connecttype="rect"/>
              </v:shapetype>
              <v:shape id="Text Box 1" o:spid="_x0000_s1026" type="#_x0000_t202" style="position:absolute;left:0;text-align:left;margin-left:69.75pt;margin-top:435.9pt;width:291.7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" stroked="f">
                <v:textbox style="mso-fit-shape-to-text:t" inset="0,0,0,0">
                  <w:txbxContent>
                    <w:p w14:paraId="16A825EA" w14:textId="629D590C" w:rsidR="002C36A5" w:rsidRPr="006777C7" w:rsidRDefault="002C36A5" w:rsidP="002C36A5">
                      <w:pPr>
                        <w:pStyle w:val="af"/>
                        <w:rPr>
                          <w:noProof/>
                          <w:sz w:val="22"/>
                          <w:szCs w:val="22"/>
                        </w:rPr>
                      </w:pPr>
                    </w:p>
                  </w:txbxContent>
                </v:textbox>
                <w10:wrap type="topAndBottom"/>
              </v:shape>
            </w:pict>
          </mc:Fallback>
        </mc:AlternateContent>
      </w:r>
      <w:r w:rsidR="00FB1190">
        <w:rPr>
          <w:noProof/>
        </w:rPr>
        <w:drawing>
          <wp:inline distT="0" distB="0" distL="0" distR="0" wp14:anchorId="12B31C15" wp14:editId="3F7D6E83">
            <wp:extent cx="4975352" cy="5518150"/>
            <wp:effectExtent l="0" t="0" r="0" b="6350"/>
            <wp:docPr id="1069118786" name="Picture 1" descr="صورة تحتوي على نص, رسم بياني, الخط, المستند&#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18786" name="Picture 1" descr="صورة تحتوي على نص, رسم بياني, الخط, المستند&#10;&#10;قد يكون المحتوى الذي تم إنشاؤه بواسطة الذكاء الاصطناعي غير صحيح."/>
                    <pic:cNvPicPr/>
                  </pic:nvPicPr>
                  <pic:blipFill>
                    <a:blip r:embed="rId21">
                      <a:extLst>
                        <a:ext uri="{28A0092B-C50C-407E-A947-70E740481C1C}">
                          <a14:useLocalDpi xmlns:a14="http://schemas.microsoft.com/office/drawing/2010/main" val="0"/>
                        </a:ext>
                      </a:extLst>
                    </a:blip>
                    <a:stretch>
                      <a:fillRect/>
                    </a:stretch>
                  </pic:blipFill>
                  <pic:spPr>
                    <a:xfrm>
                      <a:off x="0" y="0"/>
                      <a:ext cx="4980305" cy="5523643"/>
                    </a:xfrm>
                    <a:prstGeom prst="rect">
                      <a:avLst/>
                    </a:prstGeom>
                  </pic:spPr>
                </pic:pic>
              </a:graphicData>
            </a:graphic>
          </wp:inline>
        </w:drawing>
      </w:r>
    </w:p>
    <w:p w14:paraId="1F59A050" w14:textId="28A1F40A" w:rsidR="002C36A5" w:rsidRPr="005D176A" w:rsidRDefault="002C36A5" w:rsidP="002C36A5">
      <w:pPr>
        <w:spacing w:after="100" w:afterAutospacing="1" w:line="240" w:lineRule="auto"/>
        <w:jc w:val="center"/>
        <w:rPr>
          <w:color w:val="000000" w:themeColor="text1"/>
          <w:sz w:val="18"/>
          <w:szCs w:val="18"/>
        </w:rPr>
      </w:pPr>
      <w:bookmarkStart w:id="220" w:name="_Toc223644091"/>
      <w:r w:rsidRPr="005D176A">
        <w:rPr>
          <w:color w:val="000000" w:themeColor="text1"/>
          <w:sz w:val="18"/>
          <w:szCs w:val="18"/>
        </w:rPr>
        <w:t xml:space="preserve">Figure </w:t>
      </w:r>
      <w:r w:rsidRPr="005D176A">
        <w:rPr>
          <w:color w:val="000000" w:themeColor="text1"/>
          <w:sz w:val="18"/>
          <w:szCs w:val="18"/>
        </w:rPr>
        <w:fldChar w:fldCharType="begin"/>
      </w:r>
      <w:r w:rsidRPr="005D176A">
        <w:rPr>
          <w:color w:val="000000" w:themeColor="text1"/>
          <w:sz w:val="18"/>
          <w:szCs w:val="18"/>
        </w:rPr>
        <w:instrText xml:space="preserve"> SEQ Figure \* ARABIC </w:instrText>
      </w:r>
      <w:r w:rsidRPr="005D176A">
        <w:rPr>
          <w:color w:val="000000" w:themeColor="text1"/>
          <w:sz w:val="18"/>
          <w:szCs w:val="18"/>
        </w:rPr>
        <w:fldChar w:fldCharType="separate"/>
      </w:r>
      <w:r w:rsidR="00F141D4">
        <w:rPr>
          <w:noProof/>
          <w:color w:val="000000" w:themeColor="text1"/>
          <w:sz w:val="18"/>
          <w:szCs w:val="18"/>
        </w:rPr>
        <w:t>9</w:t>
      </w:r>
      <w:r w:rsidRPr="005D176A">
        <w:rPr>
          <w:color w:val="000000" w:themeColor="text1"/>
          <w:sz w:val="18"/>
          <w:szCs w:val="18"/>
        </w:rPr>
        <w:fldChar w:fldCharType="end"/>
      </w:r>
      <w:r w:rsidRPr="005D176A">
        <w:rPr>
          <w:rFonts w:hint="cs"/>
          <w:color w:val="000000" w:themeColor="text1"/>
          <w:sz w:val="18"/>
          <w:szCs w:val="18"/>
          <w:rtl/>
        </w:rPr>
        <w:t>:</w:t>
      </w:r>
      <w:r w:rsidRPr="005D176A">
        <w:rPr>
          <w:color w:val="000000" w:themeColor="text1"/>
          <w:sz w:val="18"/>
          <w:szCs w:val="18"/>
        </w:rPr>
        <w:t>Use Case Diagram illustrating user and admin interactions.</w:t>
      </w:r>
      <w:bookmarkEnd w:id="220"/>
    </w:p>
    <w:p w14:paraId="7578D05D" w14:textId="77777777" w:rsidR="00560836" w:rsidRDefault="00560836" w:rsidP="001A12B5">
      <w:pPr>
        <w:pStyle w:val="3"/>
        <w:rPr>
          <w:lang w:val="en-US"/>
        </w:rPr>
      </w:pPr>
    </w:p>
    <w:p w14:paraId="218840C3" w14:textId="2E9DC419" w:rsidR="006A1E46" w:rsidRPr="006A1E46" w:rsidRDefault="006A1E46" w:rsidP="001A12B5">
      <w:pPr>
        <w:pStyle w:val="3"/>
        <w:rPr>
          <w:lang w:val="en-US"/>
        </w:rPr>
      </w:pPr>
      <w:bookmarkStart w:id="221" w:name="_Toc223645364"/>
      <w:r w:rsidRPr="006A1E46">
        <w:rPr>
          <w:lang w:val="en-US"/>
        </w:rPr>
        <w:t>5.4.2 Sequence Diagrams</w:t>
      </w:r>
      <w:bookmarkEnd w:id="221"/>
    </w:p>
    <w:p w14:paraId="03294DBD"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Sequence diagrams visualize the step-by-step flow of logic for critical system operations.</w:t>
      </w:r>
    </w:p>
    <w:p w14:paraId="6297F76B" w14:textId="21FB8106" w:rsidR="006A1E46" w:rsidRPr="006A1E46" w:rsidRDefault="006A1E46" w:rsidP="00EF0549">
      <w:pPr>
        <w:numPr>
          <w:ilvl w:val="0"/>
          <w:numId w:val="36"/>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 xml:space="preserve">Prediction Request Flow (Figure </w:t>
      </w:r>
      <w:r w:rsidR="002C36A5">
        <w:rPr>
          <w:rFonts w:asciiTheme="majorBidi" w:hAnsiTheme="majorBidi" w:cstheme="majorBidi" w:hint="cs"/>
          <w:b/>
          <w:bCs/>
          <w:rtl/>
          <w:lang w:val="en-US"/>
        </w:rPr>
        <w:t>10</w:t>
      </w:r>
      <w:r w:rsidRPr="006A1E46">
        <w:rPr>
          <w:rFonts w:asciiTheme="majorBidi" w:hAnsiTheme="majorBidi" w:cstheme="majorBidi"/>
          <w:b/>
          <w:bCs/>
          <w:lang w:val="en-US"/>
        </w:rPr>
        <w:t>):</w:t>
      </w:r>
      <w:r w:rsidRPr="006A1E46">
        <w:rPr>
          <w:rFonts w:asciiTheme="majorBidi" w:hAnsiTheme="majorBidi" w:cstheme="majorBidi"/>
          <w:lang w:val="en-US"/>
        </w:rPr>
        <w:t xml:space="preserve"> This diagram details the process from the user selecting a stock to the display of the AI prediction. It highlights the </w:t>
      </w:r>
      <w:proofErr w:type="spellStart"/>
      <w:r w:rsidRPr="006A1E46">
        <w:rPr>
          <w:rFonts w:asciiTheme="majorBidi" w:hAnsiTheme="majorBidi" w:cstheme="majorBidi"/>
          <w:lang w:val="en-US"/>
        </w:rPr>
        <w:t>backend's</w:t>
      </w:r>
      <w:proofErr w:type="spellEnd"/>
      <w:r w:rsidRPr="006A1E46">
        <w:rPr>
          <w:rFonts w:asciiTheme="majorBidi" w:hAnsiTheme="majorBidi" w:cstheme="majorBidi"/>
          <w:lang w:val="en-US"/>
        </w:rPr>
        <w:t xml:space="preserve"> logic of checking the cache first before triggering the Hybrid AI Model or fetching new data.</w:t>
      </w:r>
    </w:p>
    <w:p w14:paraId="3A7BDA25" w14:textId="77777777" w:rsidR="002C36A5" w:rsidRDefault="00530367" w:rsidP="002C36A5">
      <w:pPr>
        <w:keepNext/>
        <w:spacing w:after="100" w:afterAutospacing="1" w:line="240" w:lineRule="auto"/>
        <w:jc w:val="center"/>
      </w:pPr>
      <w:r>
        <w:rPr>
          <w:noProof/>
        </w:rPr>
        <w:lastRenderedPageBreak/>
        <w:drawing>
          <wp:inline distT="0" distB="0" distL="0" distR="0" wp14:anchorId="034B54C8" wp14:editId="75753FC7">
            <wp:extent cx="5485130" cy="6261100"/>
            <wp:effectExtent l="0" t="0" r="1270" b="6350"/>
            <wp:docPr id="443282130" name="Picture 1" descr="صورة تحتوي على نص, لقطة شاشة, رقم,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82130" name="Picture 1" descr="صورة تحتوي على نص, لقطة شاشة, رقم, رسم بياني&#10;&#10;قد يكون المحتوى الذي تم إنشاؤه بواسطة الذكاء الاصطناعي غير صحيح."/>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6857" cy="6274486"/>
                    </a:xfrm>
                    <a:prstGeom prst="rect">
                      <a:avLst/>
                    </a:prstGeom>
                    <a:noFill/>
                    <a:ln>
                      <a:noFill/>
                    </a:ln>
                  </pic:spPr>
                </pic:pic>
              </a:graphicData>
            </a:graphic>
          </wp:inline>
        </w:drawing>
      </w:r>
    </w:p>
    <w:p w14:paraId="2251329F" w14:textId="3C8FBE35" w:rsidR="006A1E46" w:rsidRPr="002C36A5" w:rsidRDefault="002C36A5" w:rsidP="002C36A5">
      <w:pPr>
        <w:pStyle w:val="af"/>
        <w:jc w:val="center"/>
      </w:pPr>
      <w:bookmarkStart w:id="222" w:name="_Toc223644092"/>
      <w:r w:rsidRPr="005D176A">
        <w:rPr>
          <w:i w:val="0"/>
          <w:iCs w:val="0"/>
          <w:color w:val="000000" w:themeColor="text1"/>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10</w:t>
      </w:r>
      <w:r w:rsidRPr="005D176A">
        <w:rPr>
          <w:i w:val="0"/>
          <w:iCs w:val="0"/>
          <w:color w:val="000000" w:themeColor="text1"/>
        </w:rPr>
        <w:fldChar w:fldCharType="end"/>
      </w:r>
      <w:r w:rsidRPr="005D176A">
        <w:rPr>
          <w:rFonts w:hint="cs"/>
          <w:i w:val="0"/>
          <w:iCs w:val="0"/>
          <w:color w:val="000000" w:themeColor="text1"/>
          <w:rtl/>
        </w:rPr>
        <w:t>:</w:t>
      </w:r>
      <w:r w:rsidRPr="005D176A">
        <w:rPr>
          <w:i w:val="0"/>
          <w:iCs w:val="0"/>
          <w:color w:val="000000" w:themeColor="text1"/>
        </w:rPr>
        <w:t xml:space="preserve"> Sequence Diagram for generating and retrieving AI stock predictions.</w:t>
      </w:r>
      <w:bookmarkEnd w:id="222"/>
      <w:r w:rsidR="00883FFD" w:rsidRPr="005D176A">
        <w:rPr>
          <w:i w:val="0"/>
          <w:iCs w:val="0"/>
          <w:color w:val="000000" w:themeColor="text1"/>
        </w:rPr>
        <w:br/>
      </w:r>
    </w:p>
    <w:p w14:paraId="200FC2C6" w14:textId="13836C73" w:rsidR="006A1E46" w:rsidRPr="006A1E46" w:rsidRDefault="006A1E46" w:rsidP="00EF0549">
      <w:pPr>
        <w:numPr>
          <w:ilvl w:val="0"/>
          <w:numId w:val="37"/>
        </w:numPr>
        <w:spacing w:after="100" w:afterAutospacing="1" w:line="240" w:lineRule="auto"/>
        <w:jc w:val="both"/>
        <w:rPr>
          <w:rFonts w:asciiTheme="majorBidi" w:hAnsiTheme="majorBidi" w:cstheme="majorBidi"/>
          <w:lang w:val="en-US"/>
        </w:rPr>
      </w:pPr>
      <w:r w:rsidRPr="006A1E46">
        <w:rPr>
          <w:rFonts w:asciiTheme="majorBidi" w:hAnsiTheme="majorBidi" w:cstheme="majorBidi"/>
          <w:b/>
          <w:bCs/>
          <w:lang w:val="en-US"/>
        </w:rPr>
        <w:t xml:space="preserve">Virtual Trade Execution Flow (Figure </w:t>
      </w:r>
      <w:r w:rsidR="002C36A5">
        <w:rPr>
          <w:rFonts w:asciiTheme="majorBidi" w:hAnsiTheme="majorBidi" w:cstheme="majorBidi" w:hint="cs"/>
          <w:b/>
          <w:bCs/>
          <w:rtl/>
          <w:lang w:val="en-US"/>
        </w:rPr>
        <w:t>11</w:t>
      </w:r>
      <w:r w:rsidRPr="006A1E46">
        <w:rPr>
          <w:rFonts w:asciiTheme="majorBidi" w:hAnsiTheme="majorBidi" w:cstheme="majorBidi"/>
          <w:b/>
          <w:bCs/>
          <w:lang w:val="en-US"/>
        </w:rPr>
        <w:t>):</w:t>
      </w:r>
      <w:r w:rsidRPr="006A1E46">
        <w:rPr>
          <w:rFonts w:asciiTheme="majorBidi" w:hAnsiTheme="majorBidi" w:cstheme="majorBidi"/>
          <w:lang w:val="en-US"/>
        </w:rPr>
        <w:t xml:space="preserve"> This diagram illustrates the logic for executing a trade in the simulator. It shows the validation steps (checking funds) and the transactional updates to the user's portfolio in the database.</w:t>
      </w:r>
    </w:p>
    <w:p w14:paraId="64928C76" w14:textId="77777777" w:rsidR="002C36A5" w:rsidRDefault="00B76A0C" w:rsidP="002C36A5">
      <w:pPr>
        <w:keepNext/>
        <w:spacing w:after="100" w:afterAutospacing="1" w:line="240" w:lineRule="auto"/>
      </w:pPr>
      <w:r>
        <w:rPr>
          <w:rFonts w:asciiTheme="majorBidi" w:hAnsiTheme="majorBidi" w:cstheme="majorBidi"/>
          <w:noProof/>
          <w:lang w:val="en-US"/>
        </w:rPr>
        <w:lastRenderedPageBreak/>
        <w:drawing>
          <wp:inline distT="0" distB="0" distL="0" distR="0" wp14:anchorId="474E5847" wp14:editId="694B7F75">
            <wp:extent cx="5409565" cy="6203950"/>
            <wp:effectExtent l="0" t="0" r="635" b="6350"/>
            <wp:docPr id="1942406161"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3182" cy="6219567"/>
                    </a:xfrm>
                    <a:prstGeom prst="rect">
                      <a:avLst/>
                    </a:prstGeom>
                    <a:noFill/>
                  </pic:spPr>
                </pic:pic>
              </a:graphicData>
            </a:graphic>
          </wp:inline>
        </w:drawing>
      </w:r>
    </w:p>
    <w:p w14:paraId="4FAAF44A" w14:textId="35A869BC" w:rsidR="00883FFD" w:rsidRPr="00594791" w:rsidRDefault="002C36A5" w:rsidP="00594791">
      <w:pPr>
        <w:pStyle w:val="af"/>
        <w:jc w:val="center"/>
        <w:rPr>
          <w:i w:val="0"/>
          <w:iCs w:val="0"/>
          <w:color w:val="000000" w:themeColor="text1"/>
        </w:rPr>
      </w:pPr>
      <w:bookmarkStart w:id="223" w:name="_Toc223644093"/>
      <w:r w:rsidRPr="005D176A">
        <w:rPr>
          <w:i w:val="0"/>
          <w:iCs w:val="0"/>
          <w:color w:val="000000" w:themeColor="text1"/>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11</w:t>
      </w:r>
      <w:r w:rsidRPr="005D176A">
        <w:rPr>
          <w:i w:val="0"/>
          <w:iCs w:val="0"/>
          <w:color w:val="000000" w:themeColor="text1"/>
        </w:rPr>
        <w:fldChar w:fldCharType="end"/>
      </w:r>
      <w:r w:rsidRPr="005D176A">
        <w:rPr>
          <w:rFonts w:hint="cs"/>
          <w:i w:val="0"/>
          <w:iCs w:val="0"/>
          <w:color w:val="000000" w:themeColor="text1"/>
          <w:rtl/>
        </w:rPr>
        <w:t>:</w:t>
      </w:r>
      <w:r w:rsidRPr="005D176A">
        <w:rPr>
          <w:i w:val="0"/>
          <w:iCs w:val="0"/>
          <w:color w:val="000000" w:themeColor="text1"/>
        </w:rPr>
        <w:t>Sequence Diagram for executing a buy/sell order in the virtual simulator.</w:t>
      </w:r>
      <w:bookmarkEnd w:id="223"/>
      <w:r w:rsidR="00883FFD">
        <w:rPr>
          <w:lang w:val="en-US"/>
        </w:rPr>
        <w:br w:type="page"/>
      </w:r>
    </w:p>
    <w:p w14:paraId="2DFBA93E" w14:textId="0036C186" w:rsidR="006A1E46" w:rsidRPr="006A1E46" w:rsidRDefault="006A1E46" w:rsidP="00C462A7">
      <w:pPr>
        <w:pStyle w:val="2"/>
        <w:jc w:val="both"/>
        <w:rPr>
          <w:lang w:val="en-US"/>
        </w:rPr>
      </w:pPr>
      <w:bookmarkStart w:id="224" w:name="_Toc223645365"/>
      <w:r w:rsidRPr="006A1E46">
        <w:rPr>
          <w:lang w:val="en-US"/>
        </w:rPr>
        <w:lastRenderedPageBreak/>
        <w:t>5.5 User Interface Design (Prototype)</w:t>
      </w:r>
      <w:bookmarkEnd w:id="224"/>
    </w:p>
    <w:p w14:paraId="2A9868D8" w14:textId="77777777"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The user interface is designed with a focus on clarity and data accessibility. The following screenshots from the initial prototype demonstrate the implementation of the design principles.</w:t>
      </w:r>
    </w:p>
    <w:p w14:paraId="33FAFE96" w14:textId="77777777" w:rsidR="006A1E46" w:rsidRPr="006A1E46" w:rsidRDefault="006A1E46" w:rsidP="007937A1">
      <w:pPr>
        <w:pStyle w:val="3"/>
        <w:rPr>
          <w:lang w:val="en-US"/>
        </w:rPr>
      </w:pPr>
      <w:bookmarkStart w:id="225" w:name="_Toc223645366"/>
      <w:r w:rsidRPr="006A1E46">
        <w:rPr>
          <w:lang w:val="en-US"/>
        </w:rPr>
        <w:t>5.5.1 Dashboard and Stock Analysis</w:t>
      </w:r>
      <w:bookmarkEnd w:id="225"/>
    </w:p>
    <w:p w14:paraId="3F058B59" w14:textId="21DBB3D0" w:rsidR="006A1E46" w:rsidRPr="006A1E46" w:rsidRDefault="006A1E46" w:rsidP="00C462A7">
      <w:pPr>
        <w:spacing w:after="100" w:afterAutospacing="1" w:line="240" w:lineRule="auto"/>
        <w:jc w:val="both"/>
        <w:rPr>
          <w:rFonts w:asciiTheme="majorBidi" w:hAnsiTheme="majorBidi" w:cstheme="majorBidi"/>
          <w:lang w:val="en-US"/>
        </w:rPr>
      </w:pPr>
      <w:r w:rsidRPr="006A1E46">
        <w:rPr>
          <w:rFonts w:asciiTheme="majorBidi" w:hAnsiTheme="majorBidi" w:cstheme="majorBidi"/>
          <w:lang w:val="en-US"/>
        </w:rPr>
        <w:t xml:space="preserve">The main dashboard (Figure </w:t>
      </w:r>
      <w:r w:rsidR="002C36A5">
        <w:rPr>
          <w:rFonts w:asciiTheme="majorBidi" w:hAnsiTheme="majorBidi" w:cstheme="majorBidi" w:hint="cs"/>
          <w:rtl/>
          <w:lang w:val="en-US"/>
        </w:rPr>
        <w:t>12</w:t>
      </w:r>
      <w:r w:rsidRPr="006A1E46">
        <w:rPr>
          <w:rFonts w:asciiTheme="majorBidi" w:hAnsiTheme="majorBidi" w:cstheme="majorBidi"/>
          <w:lang w:val="en-US"/>
        </w:rPr>
        <w:t xml:space="preserve">) provides users with a comprehensive view of market trends. The Stock Details page (Figure </w:t>
      </w:r>
      <w:r w:rsidR="00842390">
        <w:rPr>
          <w:rFonts w:asciiTheme="majorBidi" w:hAnsiTheme="majorBidi" w:cstheme="majorBidi" w:hint="cs"/>
          <w:rtl/>
          <w:lang w:val="en-US"/>
        </w:rPr>
        <w:t>13</w:t>
      </w:r>
      <w:r w:rsidRPr="006A1E46">
        <w:rPr>
          <w:rFonts w:asciiTheme="majorBidi" w:hAnsiTheme="majorBidi" w:cstheme="majorBidi"/>
          <w:lang w:val="en-US"/>
        </w:rPr>
        <w:t xml:space="preserve">) integrates the interactive price chart with the AI-generated "Green Line" prediction and confidence score, enabling users to make informed decisions </w:t>
      </w:r>
      <w:proofErr w:type="gramStart"/>
      <w:r w:rsidRPr="006A1E46">
        <w:rPr>
          <w:rFonts w:asciiTheme="majorBidi" w:hAnsiTheme="majorBidi" w:cstheme="majorBidi"/>
          <w:lang w:val="en-US"/>
        </w:rPr>
        <w:t>at a glance</w:t>
      </w:r>
      <w:proofErr w:type="gramEnd"/>
      <w:r w:rsidRPr="006A1E46">
        <w:rPr>
          <w:rFonts w:asciiTheme="majorBidi" w:hAnsiTheme="majorBidi" w:cstheme="majorBidi"/>
          <w:lang w:val="en-US"/>
        </w:rPr>
        <w:t>.</w:t>
      </w:r>
    </w:p>
    <w:p w14:paraId="69C4E230" w14:textId="77777777" w:rsidR="002C36A5" w:rsidRDefault="00255773" w:rsidP="002C36A5">
      <w:pPr>
        <w:keepNext/>
        <w:spacing w:after="100" w:afterAutospacing="1" w:line="240" w:lineRule="auto"/>
        <w:jc w:val="center"/>
      </w:pPr>
      <w:r>
        <w:rPr>
          <w:noProof/>
          <w:sz w:val="40"/>
          <w:szCs w:val="40"/>
        </w:rPr>
        <w:drawing>
          <wp:inline distT="0" distB="0" distL="0" distR="0" wp14:anchorId="1DFAE62A" wp14:editId="14D0864C">
            <wp:extent cx="5486400" cy="4123267"/>
            <wp:effectExtent l="0" t="0" r="0" b="0"/>
            <wp:docPr id="1079232410" name="صورة 1" descr="صورة تحتوي على نص, لقطة شاشة, برمجيات,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32410" name="صورة 1" descr="صورة تحتوي على نص, لقطة شاشة, برمجيات, رقم&#10;&#10;قد يكون المحتوى الذي تم إنشاؤه بواسطة الذكاء الاصطناعي غير صحيح."/>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92514" cy="4127862"/>
                    </a:xfrm>
                    <a:prstGeom prst="rect">
                      <a:avLst/>
                    </a:prstGeom>
                  </pic:spPr>
                </pic:pic>
              </a:graphicData>
            </a:graphic>
          </wp:inline>
        </w:drawing>
      </w:r>
    </w:p>
    <w:p w14:paraId="1B93C07B" w14:textId="38B0E258" w:rsidR="006A1E46" w:rsidRPr="005D176A" w:rsidRDefault="002C36A5" w:rsidP="002C36A5">
      <w:pPr>
        <w:pStyle w:val="af"/>
        <w:jc w:val="center"/>
        <w:rPr>
          <w:i w:val="0"/>
          <w:iCs w:val="0"/>
          <w:color w:val="000000" w:themeColor="text1"/>
          <w:lang w:val="en-US"/>
        </w:rPr>
      </w:pPr>
      <w:bookmarkStart w:id="226" w:name="_Toc223644094"/>
      <w:r w:rsidRPr="2641349F">
        <w:rPr>
          <w:i w:val="0"/>
          <w:iCs w:val="0"/>
          <w:color w:val="000000" w:themeColor="text1"/>
          <w:lang w:val="en-US"/>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12</w:t>
      </w:r>
      <w:r w:rsidRPr="005D176A">
        <w:rPr>
          <w:i w:val="0"/>
          <w:iCs w:val="0"/>
          <w:color w:val="000000" w:themeColor="text1"/>
        </w:rPr>
        <w:fldChar w:fldCharType="end"/>
      </w:r>
      <w:r w:rsidRPr="2641349F">
        <w:rPr>
          <w:rFonts w:hint="cs"/>
          <w:i w:val="0"/>
          <w:iCs w:val="0"/>
          <w:color w:val="000000" w:themeColor="text1"/>
          <w:rtl/>
          <w:lang w:val="en-US"/>
        </w:rPr>
        <w:t>:</w:t>
      </w:r>
      <w:proofErr w:type="spellStart"/>
      <w:r w:rsidRPr="2641349F">
        <w:rPr>
          <w:i w:val="0"/>
          <w:iCs w:val="0"/>
          <w:color w:val="000000" w:themeColor="text1"/>
          <w:lang w:val="en-US"/>
        </w:rPr>
        <w:t>EyeStocks</w:t>
      </w:r>
      <w:proofErr w:type="spellEnd"/>
      <w:r w:rsidRPr="2641349F">
        <w:rPr>
          <w:i w:val="0"/>
          <w:iCs w:val="0"/>
          <w:color w:val="000000" w:themeColor="text1"/>
          <w:lang w:val="en-US"/>
        </w:rPr>
        <w:t xml:space="preserve"> AI Main Dashboard.</w:t>
      </w:r>
      <w:bookmarkEnd w:id="226"/>
    </w:p>
    <w:p w14:paraId="633134B4" w14:textId="77777777" w:rsidR="002C36A5" w:rsidRDefault="00E21E1B" w:rsidP="002C36A5">
      <w:pPr>
        <w:keepNext/>
        <w:spacing w:after="100" w:afterAutospacing="1" w:line="240" w:lineRule="auto"/>
      </w:pPr>
      <w:r>
        <w:rPr>
          <w:noProof/>
          <w:sz w:val="40"/>
          <w:szCs w:val="40"/>
        </w:rPr>
        <w:lastRenderedPageBreak/>
        <w:drawing>
          <wp:inline distT="0" distB="0" distL="0" distR="0" wp14:anchorId="21FA2E3B" wp14:editId="70D12053">
            <wp:extent cx="5486115" cy="3733800"/>
            <wp:effectExtent l="0" t="0" r="635" b="0"/>
            <wp:docPr id="1932907815" name="صورة 2" descr="صورة تحتوي على نص, لقطة شاشة, برمجيات,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07815" name="صورة 2" descr="صورة تحتوي على نص, لقطة شاشة, برمجيات, رقم&#10;&#10;قد يكون المحتوى الذي تم إنشاؤه بواسطة الذكاء الاصطناعي غير صحيح."/>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92761" cy="3738323"/>
                    </a:xfrm>
                    <a:prstGeom prst="rect">
                      <a:avLst/>
                    </a:prstGeom>
                  </pic:spPr>
                </pic:pic>
              </a:graphicData>
            </a:graphic>
          </wp:inline>
        </w:drawing>
      </w:r>
    </w:p>
    <w:p w14:paraId="14773F4C" w14:textId="31AF4E9B" w:rsidR="006A1E46" w:rsidRPr="006A1E46" w:rsidRDefault="002C36A5" w:rsidP="002C36A5">
      <w:pPr>
        <w:pStyle w:val="af"/>
        <w:jc w:val="center"/>
        <w:rPr>
          <w:rFonts w:asciiTheme="majorBidi" w:hAnsiTheme="majorBidi" w:cstheme="majorBidi"/>
          <w:sz w:val="24"/>
          <w:szCs w:val="24"/>
          <w:lang w:val="en-US"/>
        </w:rPr>
      </w:pPr>
      <w:bookmarkStart w:id="227" w:name="_Toc223644095"/>
      <w:r w:rsidRPr="005D176A">
        <w:rPr>
          <w:i w:val="0"/>
          <w:iCs w:val="0"/>
          <w:color w:val="000000" w:themeColor="text1"/>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13</w:t>
      </w:r>
      <w:r w:rsidRPr="005D176A">
        <w:rPr>
          <w:i w:val="0"/>
          <w:iCs w:val="0"/>
          <w:color w:val="000000" w:themeColor="text1"/>
        </w:rPr>
        <w:fldChar w:fldCharType="end"/>
      </w:r>
      <w:r w:rsidRPr="005D176A">
        <w:rPr>
          <w:rFonts w:hint="cs"/>
          <w:i w:val="0"/>
          <w:iCs w:val="0"/>
          <w:color w:val="000000" w:themeColor="text1"/>
          <w:rtl/>
        </w:rPr>
        <w:t>:</w:t>
      </w:r>
      <w:r w:rsidRPr="005D176A">
        <w:rPr>
          <w:i w:val="0"/>
          <w:iCs w:val="0"/>
          <w:color w:val="000000" w:themeColor="text1"/>
        </w:rPr>
        <w:t>Stocks market Page.</w:t>
      </w:r>
      <w:bookmarkEnd w:id="227"/>
      <w:r w:rsidRPr="005D176A">
        <w:rPr>
          <w:i w:val="0"/>
          <w:iCs w:val="0"/>
          <w:color w:val="000000" w:themeColor="text1"/>
        </w:rPr>
        <w:br/>
      </w:r>
      <w:r w:rsidR="00466EF1">
        <w:rPr>
          <w:rFonts w:asciiTheme="majorBidi" w:hAnsiTheme="majorBidi" w:cstheme="majorBidi"/>
          <w:sz w:val="24"/>
          <w:szCs w:val="24"/>
          <w:lang w:val="en-US"/>
        </w:rPr>
        <w:br/>
      </w:r>
    </w:p>
    <w:p w14:paraId="3DC3FC69" w14:textId="77777777" w:rsidR="006A1E46" w:rsidRPr="006A1E46" w:rsidRDefault="006A1E46" w:rsidP="00B35172">
      <w:pPr>
        <w:pStyle w:val="3"/>
        <w:rPr>
          <w:lang w:val="en-US"/>
        </w:rPr>
      </w:pPr>
      <w:bookmarkStart w:id="228" w:name="_Toc223645367"/>
      <w:r w:rsidRPr="006A1E46">
        <w:rPr>
          <w:lang w:val="en-US"/>
        </w:rPr>
        <w:t>5.5.2 Virtual Simulator</w:t>
      </w:r>
      <w:bookmarkEnd w:id="228"/>
    </w:p>
    <w:p w14:paraId="22B70BA8" w14:textId="716DE07F" w:rsidR="006A1E46" w:rsidRPr="006A1E46" w:rsidRDefault="006A1E46" w:rsidP="006A1E46">
      <w:pPr>
        <w:spacing w:after="100" w:afterAutospacing="1" w:line="240" w:lineRule="auto"/>
        <w:rPr>
          <w:rFonts w:asciiTheme="majorBidi" w:hAnsiTheme="majorBidi" w:cstheme="majorBidi"/>
          <w:lang w:val="en-US"/>
        </w:rPr>
      </w:pPr>
      <w:r w:rsidRPr="006A1E46">
        <w:rPr>
          <w:rFonts w:asciiTheme="majorBidi" w:hAnsiTheme="majorBidi" w:cstheme="majorBidi"/>
          <w:sz w:val="24"/>
          <w:szCs w:val="24"/>
          <w:lang w:val="en-US"/>
        </w:rPr>
        <w:t xml:space="preserve">The simulator interface (Figure </w:t>
      </w:r>
      <w:r w:rsidR="00842390">
        <w:rPr>
          <w:rFonts w:asciiTheme="majorBidi" w:hAnsiTheme="majorBidi" w:cstheme="majorBidi" w:hint="cs"/>
          <w:sz w:val="24"/>
          <w:szCs w:val="24"/>
          <w:rtl/>
          <w:lang w:val="en-US"/>
        </w:rPr>
        <w:t>14</w:t>
      </w:r>
      <w:r w:rsidRPr="006A1E46">
        <w:rPr>
          <w:rFonts w:asciiTheme="majorBidi" w:hAnsiTheme="majorBidi" w:cstheme="majorBidi"/>
          <w:sz w:val="24"/>
          <w:szCs w:val="24"/>
          <w:lang w:val="en-US"/>
        </w:rPr>
        <w:t xml:space="preserve">) allows users to manage their virtual portfolio, view </w:t>
      </w:r>
      <w:r w:rsidRPr="006A1E46">
        <w:rPr>
          <w:rFonts w:asciiTheme="majorBidi" w:hAnsiTheme="majorBidi" w:cstheme="majorBidi"/>
          <w:lang w:val="en-US"/>
        </w:rPr>
        <w:t>current holdings, and execute trades in a risk-free environment that mirrors real market conditions.</w:t>
      </w:r>
    </w:p>
    <w:p w14:paraId="71644252" w14:textId="77777777" w:rsidR="00842390" w:rsidRDefault="00D65643" w:rsidP="00842390">
      <w:pPr>
        <w:keepNext/>
        <w:spacing w:after="100" w:afterAutospacing="1" w:line="240" w:lineRule="auto"/>
        <w:jc w:val="center"/>
      </w:pPr>
      <w:r>
        <w:rPr>
          <w:noProof/>
          <w:sz w:val="40"/>
          <w:szCs w:val="40"/>
        </w:rPr>
        <w:lastRenderedPageBreak/>
        <w:drawing>
          <wp:inline distT="0" distB="0" distL="0" distR="0" wp14:anchorId="6F3BBB14" wp14:editId="2024F73E">
            <wp:extent cx="5485448" cy="3818467"/>
            <wp:effectExtent l="0" t="0" r="1270" b="0"/>
            <wp:docPr id="136134435" name="صورة 4" descr="صورة تحتوي على نص, لقطة شاشة, برمجيات, أيقون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4435" name="صورة 4" descr="صورة تحتوي على نص, لقطة شاشة, برمجيات, أيقونة الحاسوب&#10;&#10;قد يكون المحتوى الذي تم إنشاؤه بواسطة الذكاء الاصطناعي غير صحيح."/>
                    <pic:cNvPicPr/>
                  </pic:nvPicPr>
                  <pic:blipFill rotWithShape="1">
                    <a:blip r:embed="rId26" cstate="print">
                      <a:extLst>
                        <a:ext uri="{28A0092B-C50C-407E-A947-70E740481C1C}">
                          <a14:useLocalDpi xmlns:a14="http://schemas.microsoft.com/office/drawing/2010/main" val="0"/>
                        </a:ext>
                      </a:extLst>
                    </a:blip>
                    <a:srcRect b="744"/>
                    <a:stretch>
                      <a:fillRect/>
                    </a:stretch>
                  </pic:blipFill>
                  <pic:spPr bwMode="auto">
                    <a:xfrm>
                      <a:off x="0" y="0"/>
                      <a:ext cx="5489629" cy="3821378"/>
                    </a:xfrm>
                    <a:prstGeom prst="rect">
                      <a:avLst/>
                    </a:prstGeom>
                    <a:ln>
                      <a:noFill/>
                    </a:ln>
                    <a:extLst>
                      <a:ext uri="{53640926-AAD7-44D8-BBD7-CCE9431645EC}">
                        <a14:shadowObscured xmlns:a14="http://schemas.microsoft.com/office/drawing/2010/main"/>
                      </a:ext>
                    </a:extLst>
                  </pic:spPr>
                </pic:pic>
              </a:graphicData>
            </a:graphic>
          </wp:inline>
        </w:drawing>
      </w:r>
    </w:p>
    <w:p w14:paraId="58EBA3EF" w14:textId="022389C7" w:rsidR="00EC0401" w:rsidRDefault="00842390" w:rsidP="00842390">
      <w:pPr>
        <w:pStyle w:val="af"/>
        <w:jc w:val="center"/>
        <w:rPr>
          <w:i w:val="0"/>
          <w:iCs w:val="0"/>
          <w:color w:val="000000" w:themeColor="text1"/>
        </w:rPr>
      </w:pPr>
      <w:bookmarkStart w:id="229" w:name="_Toc223644096"/>
      <w:r w:rsidRPr="005D176A">
        <w:rPr>
          <w:i w:val="0"/>
          <w:iCs w:val="0"/>
          <w:color w:val="000000" w:themeColor="text1"/>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14</w:t>
      </w:r>
      <w:r w:rsidRPr="005D176A">
        <w:rPr>
          <w:i w:val="0"/>
          <w:iCs w:val="0"/>
          <w:color w:val="000000" w:themeColor="text1"/>
        </w:rPr>
        <w:fldChar w:fldCharType="end"/>
      </w:r>
      <w:r w:rsidRPr="005D176A">
        <w:rPr>
          <w:rFonts w:hint="cs"/>
          <w:i w:val="0"/>
          <w:iCs w:val="0"/>
          <w:color w:val="000000" w:themeColor="text1"/>
          <w:rtl/>
        </w:rPr>
        <w:t>:</w:t>
      </w:r>
      <w:r w:rsidRPr="005D176A">
        <w:rPr>
          <w:i w:val="0"/>
          <w:iCs w:val="0"/>
          <w:color w:val="000000" w:themeColor="text1"/>
        </w:rPr>
        <w:t>Virtual Trading Simulator and Portfolio Management Interface.</w:t>
      </w:r>
      <w:bookmarkEnd w:id="229"/>
    </w:p>
    <w:p w14:paraId="5E6D0719" w14:textId="77777777" w:rsidR="00C462A7" w:rsidRDefault="00C462A7" w:rsidP="00C462A7"/>
    <w:p w14:paraId="4495037D" w14:textId="77777777" w:rsidR="00C462A7" w:rsidRDefault="00C462A7" w:rsidP="00C462A7"/>
    <w:p w14:paraId="4157BE46" w14:textId="77777777" w:rsidR="00C462A7" w:rsidRDefault="00C462A7" w:rsidP="00C462A7"/>
    <w:p w14:paraId="7620149A" w14:textId="77777777" w:rsidR="00C462A7" w:rsidRDefault="00C462A7" w:rsidP="00C462A7"/>
    <w:p w14:paraId="301F9D4C" w14:textId="77777777" w:rsidR="00C462A7" w:rsidRDefault="00C462A7" w:rsidP="00C462A7"/>
    <w:p w14:paraId="422E33E3" w14:textId="77777777" w:rsidR="00C462A7" w:rsidRDefault="00C462A7" w:rsidP="00C462A7"/>
    <w:p w14:paraId="1104D628" w14:textId="77777777" w:rsidR="00C462A7" w:rsidRDefault="00C462A7" w:rsidP="00C462A7"/>
    <w:p w14:paraId="23BF2890" w14:textId="77777777" w:rsidR="00C462A7" w:rsidRDefault="00C462A7" w:rsidP="00C462A7"/>
    <w:p w14:paraId="2482EFF4" w14:textId="77777777" w:rsidR="00C462A7" w:rsidRDefault="00C462A7" w:rsidP="00C462A7"/>
    <w:p w14:paraId="17A791CB" w14:textId="77777777" w:rsidR="00C462A7" w:rsidRPr="00C462A7" w:rsidRDefault="00C462A7" w:rsidP="00C462A7"/>
    <w:p w14:paraId="4601D9C3" w14:textId="52989D94" w:rsidR="00D57E23" w:rsidRPr="00C366C7" w:rsidRDefault="00D57E23" w:rsidP="00C366C7">
      <w:pPr>
        <w:pStyle w:val="1"/>
        <w:rPr>
          <w:sz w:val="46"/>
          <w:szCs w:val="46"/>
          <w:lang w:val="en-US"/>
        </w:rPr>
      </w:pPr>
      <w:bookmarkStart w:id="230" w:name="_Toc223645368"/>
      <w:r w:rsidRPr="00C366C7">
        <w:rPr>
          <w:sz w:val="46"/>
          <w:szCs w:val="46"/>
          <w:bdr w:val="none" w:sz="0" w:space="0" w:color="auto" w:frame="1"/>
          <w:lang w:val="en-US"/>
        </w:rPr>
        <w:lastRenderedPageBreak/>
        <w:t>Chapter 6: Technical Implementation</w:t>
      </w:r>
      <w:bookmarkEnd w:id="230"/>
    </w:p>
    <w:p w14:paraId="500BE475" w14:textId="65919402" w:rsidR="5937E29E" w:rsidRDefault="5937E29E" w:rsidP="502DE583">
      <w:pPr>
        <w:spacing w:after="240" w:line="240" w:lineRule="auto"/>
        <w:ind w:firstLine="720"/>
        <w:jc w:val="both"/>
        <w:rPr>
          <w:rFonts w:asciiTheme="majorBidi" w:hAnsiTheme="majorBidi" w:cstheme="majorBidi"/>
          <w:color w:val="1F1F1F"/>
          <w:lang w:val="en-US"/>
        </w:rPr>
      </w:pPr>
      <w:r w:rsidRPr="502DE583">
        <w:rPr>
          <w:rFonts w:asciiTheme="majorBidi" w:hAnsiTheme="majorBidi" w:cstheme="majorBidi"/>
          <w:b/>
          <w:bCs/>
          <w:color w:val="1F1F1F"/>
          <w:lang w:val="en-US"/>
        </w:rPr>
        <w:t xml:space="preserve">This chapter documents the practical realization of the </w:t>
      </w:r>
      <w:proofErr w:type="spellStart"/>
      <w:r w:rsidRPr="502DE583">
        <w:rPr>
          <w:rFonts w:asciiTheme="majorBidi" w:hAnsiTheme="majorBidi" w:cstheme="majorBidi"/>
          <w:b/>
          <w:bCs/>
          <w:color w:val="1F1F1F"/>
          <w:lang w:val="en-US"/>
        </w:rPr>
        <w:t>EyeStocks</w:t>
      </w:r>
      <w:proofErr w:type="spellEnd"/>
      <w:r w:rsidRPr="502DE583">
        <w:rPr>
          <w:rFonts w:asciiTheme="majorBidi" w:hAnsiTheme="majorBidi" w:cstheme="majorBidi"/>
          <w:b/>
          <w:bCs/>
          <w:color w:val="1F1F1F"/>
          <w:lang w:val="en-US"/>
        </w:rPr>
        <w:t xml:space="preserve"> AI system. It details the development environment, the software stack employed, and </w:t>
      </w:r>
      <w:r w:rsidR="00D57E23" w:rsidRPr="502DE583">
        <w:rPr>
          <w:rFonts w:asciiTheme="majorBidi" w:hAnsiTheme="majorBidi" w:cstheme="majorBidi"/>
          <w:color w:val="1F1F1F"/>
          <w:lang w:val="en-US"/>
        </w:rPr>
        <w:t>the core algorithmic implementations for data engineering and AI forecasting. The focus is on the translation of the system design (Chapter 5) into functional, production-ready code.</w:t>
      </w:r>
    </w:p>
    <w:p w14:paraId="73483571" w14:textId="499ACCE2" w:rsidR="00D57E23" w:rsidRDefault="00D57E23" w:rsidP="502DE583">
      <w:pPr>
        <w:pStyle w:val="2"/>
        <w:jc w:val="both"/>
        <w:rPr>
          <w:lang w:val="en-US"/>
        </w:rPr>
      </w:pPr>
      <w:bookmarkStart w:id="231" w:name="_Toc223645369"/>
      <w:r w:rsidRPr="502DE583">
        <w:rPr>
          <w:lang w:val="en-US"/>
        </w:rPr>
        <w:t>6.1 Development Environment &amp; Tools</w:t>
      </w:r>
      <w:bookmarkEnd w:id="231"/>
    </w:p>
    <w:p w14:paraId="34372132" w14:textId="26B204B9" w:rsidR="00D57E23" w:rsidRDefault="00D57E23" w:rsidP="502DE583">
      <w:pPr>
        <w:spacing w:after="0" w:line="240" w:lineRule="auto"/>
        <w:jc w:val="both"/>
        <w:rPr>
          <w:rFonts w:asciiTheme="majorBidi" w:hAnsiTheme="majorBidi" w:cstheme="majorBidi"/>
          <w:color w:val="1F1F1F"/>
          <w:lang w:val="en-US"/>
        </w:rPr>
      </w:pPr>
      <w:r w:rsidRPr="502DE583">
        <w:rPr>
          <w:rFonts w:asciiTheme="majorBidi" w:hAnsiTheme="majorBidi" w:cstheme="majorBidi"/>
          <w:color w:val="1F1F1F"/>
          <w:lang w:val="en-US"/>
        </w:rPr>
        <w:t>The system was developed using a modern, open-source technology stack selected for its performance in data science and web applications</w:t>
      </w:r>
      <w:r w:rsidRPr="502DE583">
        <w:rPr>
          <w:rFonts w:asciiTheme="majorBidi" w:hAnsiTheme="majorBidi" w:cstheme="majorBidi"/>
          <w:color w:val="444746"/>
          <w:vertAlign w:val="superscript"/>
          <w:lang w:val="en-US"/>
        </w:rPr>
        <w:t>1</w:t>
      </w:r>
      <w:r w:rsidRPr="502DE583">
        <w:rPr>
          <w:rFonts w:asciiTheme="majorBidi" w:hAnsiTheme="majorBidi" w:cstheme="majorBidi"/>
          <w:color w:val="1F1F1F"/>
          <w:lang w:val="en-US"/>
        </w:rPr>
        <w:t>. The core development environment consists of:</w:t>
      </w:r>
    </w:p>
    <w:p w14:paraId="4201396E" w14:textId="59DA493F" w:rsidR="00D57E23" w:rsidRDefault="00D57E23" w:rsidP="00EF0549">
      <w:pPr>
        <w:numPr>
          <w:ilvl w:val="0"/>
          <w:numId w:val="38"/>
        </w:numPr>
        <w:spacing w:after="0" w:line="240" w:lineRule="auto"/>
        <w:jc w:val="both"/>
        <w:rPr>
          <w:rFonts w:asciiTheme="majorBidi" w:hAnsiTheme="majorBidi" w:cstheme="majorBidi"/>
          <w:color w:val="1F1F1F"/>
          <w:lang w:val="en-US"/>
        </w:rPr>
      </w:pPr>
      <w:r w:rsidRPr="502DE583">
        <w:rPr>
          <w:rFonts w:asciiTheme="majorBidi" w:hAnsiTheme="majorBidi" w:cstheme="majorBidi"/>
          <w:b/>
          <w:bCs/>
          <w:color w:val="1F1F1F"/>
          <w:lang w:val="en-US"/>
        </w:rPr>
        <w:t>Programming Language:</w:t>
      </w:r>
      <w:r w:rsidRPr="502DE583">
        <w:rPr>
          <w:rFonts w:asciiTheme="majorBidi" w:hAnsiTheme="majorBidi" w:cstheme="majorBidi"/>
          <w:color w:val="1F1F1F"/>
          <w:lang w:val="en-US"/>
        </w:rPr>
        <w:t xml:space="preserve"> Python 3.10+ (Backend &amp; AI), JavaScript ES6+ (Frontend).</w:t>
      </w:r>
    </w:p>
    <w:p w14:paraId="440508A1" w14:textId="2B02B2C3" w:rsidR="00D57E23" w:rsidRDefault="00D57E23" w:rsidP="00EF0549">
      <w:pPr>
        <w:numPr>
          <w:ilvl w:val="0"/>
          <w:numId w:val="38"/>
        </w:numPr>
        <w:spacing w:after="0" w:line="240" w:lineRule="auto"/>
        <w:jc w:val="both"/>
        <w:rPr>
          <w:rFonts w:asciiTheme="majorBidi" w:hAnsiTheme="majorBidi" w:cstheme="majorBidi"/>
          <w:color w:val="1F1F1F"/>
          <w:lang w:val="en-US"/>
        </w:rPr>
      </w:pPr>
      <w:r w:rsidRPr="502DE583">
        <w:rPr>
          <w:rFonts w:asciiTheme="majorBidi" w:hAnsiTheme="majorBidi" w:cstheme="majorBidi"/>
          <w:b/>
          <w:bCs/>
          <w:color w:val="1F1F1F"/>
          <w:lang w:val="en-US"/>
        </w:rPr>
        <w:t>IDE:</w:t>
      </w:r>
      <w:r w:rsidRPr="502DE583">
        <w:rPr>
          <w:rFonts w:asciiTheme="majorBidi" w:hAnsiTheme="majorBidi" w:cstheme="majorBidi"/>
          <w:color w:val="1F1F1F"/>
          <w:lang w:val="en-US"/>
        </w:rPr>
        <w:t xml:space="preserve"> Visual Studio Code (VS Code) utilized for code editing and debugging.</w:t>
      </w:r>
    </w:p>
    <w:p w14:paraId="1028CFE6" w14:textId="0948B407" w:rsidR="00D57E23" w:rsidRDefault="00D57E23" w:rsidP="00EF0549">
      <w:pPr>
        <w:numPr>
          <w:ilvl w:val="0"/>
          <w:numId w:val="38"/>
        </w:numPr>
        <w:spacing w:after="0" w:line="240" w:lineRule="auto"/>
        <w:jc w:val="both"/>
        <w:rPr>
          <w:rFonts w:asciiTheme="majorBidi" w:hAnsiTheme="majorBidi" w:cstheme="majorBidi"/>
          <w:color w:val="1F1F1F"/>
          <w:lang w:val="en-US"/>
        </w:rPr>
      </w:pPr>
      <w:r w:rsidRPr="502DE583">
        <w:rPr>
          <w:rFonts w:asciiTheme="majorBidi" w:hAnsiTheme="majorBidi" w:cstheme="majorBidi"/>
          <w:b/>
          <w:bCs/>
          <w:color w:val="1F1F1F"/>
          <w:lang w:val="en-US"/>
        </w:rPr>
        <w:t>Database Engine:</w:t>
      </w:r>
      <w:r w:rsidRPr="502DE583">
        <w:rPr>
          <w:rFonts w:asciiTheme="majorBidi" w:hAnsiTheme="majorBidi" w:cstheme="majorBidi"/>
          <w:color w:val="1F1F1F"/>
          <w:lang w:val="en-US"/>
        </w:rPr>
        <w:t xml:space="preserve"> PostgreSQL 15, managed via </w:t>
      </w:r>
      <w:proofErr w:type="spellStart"/>
      <w:r w:rsidRPr="502DE583">
        <w:rPr>
          <w:rFonts w:asciiTheme="majorBidi" w:hAnsiTheme="majorBidi" w:cstheme="majorBidi"/>
          <w:color w:val="1F1F1F"/>
          <w:lang w:val="en-US"/>
        </w:rPr>
        <w:t>pgAdmin</w:t>
      </w:r>
      <w:proofErr w:type="spellEnd"/>
      <w:r w:rsidRPr="502DE583">
        <w:rPr>
          <w:rFonts w:asciiTheme="majorBidi" w:hAnsiTheme="majorBidi" w:cstheme="majorBidi"/>
          <w:color w:val="1F1F1F"/>
          <w:lang w:val="en-US"/>
        </w:rPr>
        <w:t xml:space="preserve"> 4 for schema verification and query optimization</w:t>
      </w:r>
      <w:r w:rsidRPr="502DE583">
        <w:rPr>
          <w:rFonts w:asciiTheme="majorBidi" w:hAnsiTheme="majorBidi" w:cstheme="majorBidi"/>
          <w:color w:val="444746"/>
          <w:vertAlign w:val="superscript"/>
          <w:lang w:val="en-US"/>
        </w:rPr>
        <w:t>2</w:t>
      </w:r>
      <w:r w:rsidRPr="502DE583">
        <w:rPr>
          <w:rFonts w:asciiTheme="majorBidi" w:hAnsiTheme="majorBidi" w:cstheme="majorBidi"/>
          <w:color w:val="1F1F1F"/>
          <w:lang w:val="en-US"/>
        </w:rPr>
        <w:t>.</w:t>
      </w:r>
    </w:p>
    <w:p w14:paraId="08BC6201" w14:textId="29B1098D" w:rsidR="00D57E23" w:rsidRDefault="00D57E23" w:rsidP="00EF0549">
      <w:pPr>
        <w:numPr>
          <w:ilvl w:val="0"/>
          <w:numId w:val="38"/>
        </w:numPr>
        <w:spacing w:after="0" w:line="240" w:lineRule="auto"/>
        <w:jc w:val="both"/>
        <w:rPr>
          <w:rFonts w:asciiTheme="majorBidi" w:hAnsiTheme="majorBidi" w:cstheme="majorBidi"/>
          <w:color w:val="1F1F1F"/>
          <w:lang w:val="en-US"/>
        </w:rPr>
      </w:pPr>
      <w:r w:rsidRPr="65FCA0AC">
        <w:rPr>
          <w:rFonts w:asciiTheme="majorBidi" w:hAnsiTheme="majorBidi" w:cstheme="majorBidi"/>
          <w:b/>
          <w:bCs/>
          <w:color w:val="1F1F1F"/>
          <w:lang w:val="en-US"/>
        </w:rPr>
        <w:t>Version Control:</w:t>
      </w:r>
      <w:r w:rsidRPr="502DE583">
        <w:rPr>
          <w:rFonts w:asciiTheme="majorBidi" w:hAnsiTheme="majorBidi" w:cstheme="majorBidi"/>
          <w:color w:val="1F1F1F"/>
          <w:lang w:val="en-US"/>
        </w:rPr>
        <w:t xml:space="preserve"> Git and GitHub for source code management and collaboration.</w:t>
      </w:r>
    </w:p>
    <w:p w14:paraId="3E0883B9" w14:textId="19A0D75D" w:rsidR="00D57E23" w:rsidRDefault="00D57E23" w:rsidP="502DE583">
      <w:pPr>
        <w:spacing w:after="0" w:line="240" w:lineRule="auto"/>
        <w:jc w:val="both"/>
        <w:rPr>
          <w:rFonts w:asciiTheme="majorBidi" w:hAnsiTheme="majorBidi" w:cstheme="majorBidi"/>
          <w:color w:val="1F1F1F"/>
          <w:lang w:val="en-US"/>
        </w:rPr>
      </w:pPr>
      <w:r w:rsidRPr="65FCA0AC">
        <w:rPr>
          <w:rFonts w:asciiTheme="majorBidi" w:hAnsiTheme="majorBidi" w:cstheme="majorBidi"/>
          <w:b/>
          <w:bCs/>
          <w:color w:val="1F1F1F"/>
          <w:lang w:val="en-US"/>
        </w:rPr>
        <w:t>Key Libraries and Frameworks:</w:t>
      </w:r>
    </w:p>
    <w:p w14:paraId="67B2355C" w14:textId="4F024192" w:rsidR="00D57E23" w:rsidRDefault="00D57E23" w:rsidP="00EF0549">
      <w:pPr>
        <w:numPr>
          <w:ilvl w:val="0"/>
          <w:numId w:val="39"/>
        </w:numPr>
        <w:spacing w:after="0" w:line="240" w:lineRule="auto"/>
        <w:jc w:val="both"/>
        <w:rPr>
          <w:rFonts w:asciiTheme="majorBidi" w:hAnsiTheme="majorBidi" w:cstheme="majorBidi"/>
          <w:color w:val="1F1F1F"/>
          <w:lang w:val="en-US"/>
        </w:rPr>
      </w:pPr>
      <w:r w:rsidRPr="502DE583">
        <w:rPr>
          <w:rFonts w:asciiTheme="majorBidi" w:hAnsiTheme="majorBidi" w:cstheme="majorBidi"/>
          <w:b/>
          <w:bCs/>
          <w:color w:val="1F1F1F"/>
          <w:lang w:val="en-US"/>
        </w:rPr>
        <w:t>Data Processing:</w:t>
      </w:r>
      <w:r w:rsidRPr="502DE583">
        <w:rPr>
          <w:rFonts w:asciiTheme="majorBidi" w:hAnsiTheme="majorBidi" w:cstheme="majorBidi"/>
          <w:color w:val="1F1F1F"/>
          <w:lang w:val="en-US"/>
        </w:rPr>
        <w:t xml:space="preserve"> </w:t>
      </w:r>
      <w:r w:rsidRPr="502DE583">
        <w:rPr>
          <w:rFonts w:asciiTheme="majorBidi" w:hAnsiTheme="majorBidi" w:cstheme="majorBidi"/>
          <w:color w:val="444746"/>
          <w:lang w:val="en-US"/>
        </w:rPr>
        <w:t>Pandas</w:t>
      </w:r>
      <w:r w:rsidRPr="502DE583">
        <w:rPr>
          <w:rFonts w:asciiTheme="majorBidi" w:hAnsiTheme="majorBidi" w:cstheme="majorBidi"/>
          <w:color w:val="1F1F1F"/>
          <w:lang w:val="en-US"/>
        </w:rPr>
        <w:t xml:space="preserve">, </w:t>
      </w:r>
      <w:r w:rsidRPr="502DE583">
        <w:rPr>
          <w:rFonts w:asciiTheme="majorBidi" w:hAnsiTheme="majorBidi" w:cstheme="majorBidi"/>
          <w:color w:val="444746"/>
          <w:lang w:val="en-US"/>
        </w:rPr>
        <w:t>NumPy</w:t>
      </w:r>
      <w:r w:rsidRPr="502DE583">
        <w:rPr>
          <w:rFonts w:asciiTheme="majorBidi" w:hAnsiTheme="majorBidi" w:cstheme="majorBidi"/>
          <w:color w:val="1F1F1F"/>
          <w:lang w:val="en-US"/>
        </w:rPr>
        <w:t xml:space="preserve"> for </w:t>
      </w:r>
      <w:proofErr w:type="spellStart"/>
      <w:r w:rsidRPr="502DE583">
        <w:rPr>
          <w:rFonts w:asciiTheme="majorBidi" w:hAnsiTheme="majorBidi" w:cstheme="majorBidi"/>
          <w:color w:val="1F1F1F"/>
          <w:lang w:val="en-US"/>
        </w:rPr>
        <w:t>vectorised</w:t>
      </w:r>
      <w:proofErr w:type="spellEnd"/>
      <w:r w:rsidRPr="502DE583">
        <w:rPr>
          <w:rFonts w:asciiTheme="majorBidi" w:hAnsiTheme="majorBidi" w:cstheme="majorBidi"/>
          <w:color w:val="1F1F1F"/>
          <w:lang w:val="en-US"/>
        </w:rPr>
        <w:t xml:space="preserve"> operations and time-series manipulation.</w:t>
      </w:r>
    </w:p>
    <w:p w14:paraId="3AB5EC81" w14:textId="098E4E15" w:rsidR="00D57E23" w:rsidRDefault="00D57E23" w:rsidP="00EF0549">
      <w:pPr>
        <w:numPr>
          <w:ilvl w:val="0"/>
          <w:numId w:val="39"/>
        </w:numPr>
        <w:spacing w:after="0" w:line="240" w:lineRule="auto"/>
        <w:jc w:val="both"/>
        <w:rPr>
          <w:rFonts w:asciiTheme="majorBidi" w:hAnsiTheme="majorBidi" w:cstheme="majorBidi"/>
          <w:color w:val="1F1F1F"/>
          <w:lang w:val="en-US"/>
        </w:rPr>
      </w:pPr>
      <w:r w:rsidRPr="502DE583">
        <w:rPr>
          <w:rFonts w:asciiTheme="majorBidi" w:hAnsiTheme="majorBidi" w:cstheme="majorBidi"/>
          <w:b/>
          <w:bCs/>
          <w:color w:val="1F1F1F"/>
          <w:lang w:val="en-US"/>
        </w:rPr>
        <w:t>Machine Learning:</w:t>
      </w:r>
      <w:r w:rsidRPr="502DE583">
        <w:rPr>
          <w:rFonts w:asciiTheme="majorBidi" w:hAnsiTheme="majorBidi" w:cstheme="majorBidi"/>
          <w:color w:val="1F1F1F"/>
          <w:lang w:val="en-US"/>
        </w:rPr>
        <w:t xml:space="preserve"> </w:t>
      </w:r>
      <w:r w:rsidRPr="502DE583">
        <w:rPr>
          <w:rFonts w:asciiTheme="majorBidi" w:hAnsiTheme="majorBidi" w:cstheme="majorBidi"/>
          <w:color w:val="444746"/>
          <w:lang w:val="en-US"/>
        </w:rPr>
        <w:t>TensorFlow (</w:t>
      </w:r>
      <w:proofErr w:type="spellStart"/>
      <w:r w:rsidRPr="502DE583">
        <w:rPr>
          <w:rFonts w:asciiTheme="majorBidi" w:hAnsiTheme="majorBidi" w:cstheme="majorBidi"/>
          <w:color w:val="444746"/>
          <w:lang w:val="en-US"/>
        </w:rPr>
        <w:t>Keras</w:t>
      </w:r>
      <w:proofErr w:type="spellEnd"/>
      <w:r w:rsidRPr="502DE583">
        <w:rPr>
          <w:rFonts w:asciiTheme="majorBidi" w:hAnsiTheme="majorBidi" w:cstheme="majorBidi"/>
          <w:color w:val="444746"/>
          <w:lang w:val="en-US"/>
        </w:rPr>
        <w:t>)</w:t>
      </w:r>
      <w:r w:rsidRPr="502DE583">
        <w:rPr>
          <w:rFonts w:asciiTheme="majorBidi" w:hAnsiTheme="majorBidi" w:cstheme="majorBidi"/>
          <w:color w:val="1F1F1F"/>
          <w:lang w:val="en-US"/>
        </w:rPr>
        <w:t xml:space="preserve"> for LSTM networks, </w:t>
      </w:r>
      <w:proofErr w:type="spellStart"/>
      <w:r w:rsidRPr="502DE583">
        <w:rPr>
          <w:rFonts w:asciiTheme="majorBidi" w:hAnsiTheme="majorBidi" w:cstheme="majorBidi"/>
          <w:color w:val="444746"/>
          <w:lang w:val="en-US"/>
        </w:rPr>
        <w:t>XGBoost</w:t>
      </w:r>
      <w:proofErr w:type="spellEnd"/>
      <w:r w:rsidRPr="502DE583">
        <w:rPr>
          <w:rFonts w:asciiTheme="majorBidi" w:hAnsiTheme="majorBidi" w:cstheme="majorBidi"/>
          <w:color w:val="1F1F1F"/>
          <w:lang w:val="en-US"/>
        </w:rPr>
        <w:t xml:space="preserve"> for gradient boosting, and </w:t>
      </w:r>
      <w:r w:rsidRPr="502DE583">
        <w:rPr>
          <w:rFonts w:asciiTheme="majorBidi" w:hAnsiTheme="majorBidi" w:cstheme="majorBidi"/>
          <w:color w:val="444746"/>
          <w:lang w:val="en-US"/>
        </w:rPr>
        <w:t>Scikit-learn</w:t>
      </w:r>
      <w:r w:rsidRPr="502DE583">
        <w:rPr>
          <w:rFonts w:asciiTheme="majorBidi" w:hAnsiTheme="majorBidi" w:cstheme="majorBidi"/>
          <w:color w:val="1F1F1F"/>
          <w:lang w:val="en-US"/>
        </w:rPr>
        <w:t xml:space="preserve"> for data scaling and metrics</w:t>
      </w:r>
      <w:r w:rsidRPr="502DE583">
        <w:rPr>
          <w:rFonts w:asciiTheme="majorBidi" w:hAnsiTheme="majorBidi" w:cstheme="majorBidi"/>
          <w:color w:val="444746"/>
          <w:vertAlign w:val="superscript"/>
          <w:lang w:val="en-US"/>
        </w:rPr>
        <w:t>3</w:t>
      </w:r>
      <w:r w:rsidRPr="502DE583">
        <w:rPr>
          <w:rFonts w:asciiTheme="majorBidi" w:hAnsiTheme="majorBidi" w:cstheme="majorBidi"/>
          <w:color w:val="1F1F1F"/>
          <w:lang w:val="en-US"/>
        </w:rPr>
        <w:t>.</w:t>
      </w:r>
    </w:p>
    <w:p w14:paraId="703EE1C9" w14:textId="79AA6C4C" w:rsidR="00D57E23" w:rsidRDefault="00D57E23" w:rsidP="00EF0549">
      <w:pPr>
        <w:numPr>
          <w:ilvl w:val="0"/>
          <w:numId w:val="39"/>
        </w:numPr>
        <w:spacing w:after="0" w:line="240" w:lineRule="auto"/>
        <w:jc w:val="both"/>
        <w:rPr>
          <w:rFonts w:asciiTheme="majorBidi" w:hAnsiTheme="majorBidi" w:cstheme="majorBidi"/>
          <w:color w:val="1F1F1F"/>
          <w:lang w:val="en-US"/>
        </w:rPr>
      </w:pPr>
      <w:r w:rsidRPr="502DE583">
        <w:rPr>
          <w:rFonts w:asciiTheme="majorBidi" w:hAnsiTheme="majorBidi" w:cstheme="majorBidi"/>
          <w:b/>
          <w:bCs/>
          <w:color w:val="1F1F1F"/>
          <w:lang w:val="en-US"/>
        </w:rPr>
        <w:t>Backend API:</w:t>
      </w:r>
      <w:r w:rsidRPr="502DE583">
        <w:rPr>
          <w:rFonts w:asciiTheme="majorBidi" w:hAnsiTheme="majorBidi" w:cstheme="majorBidi"/>
          <w:color w:val="1F1F1F"/>
          <w:lang w:val="en-US"/>
        </w:rPr>
        <w:t xml:space="preserve"> </w:t>
      </w:r>
      <w:proofErr w:type="spellStart"/>
      <w:r w:rsidRPr="502DE583">
        <w:rPr>
          <w:rFonts w:asciiTheme="majorBidi" w:hAnsiTheme="majorBidi" w:cstheme="majorBidi"/>
          <w:color w:val="444746"/>
          <w:lang w:val="en-US"/>
        </w:rPr>
        <w:t>FastAPI</w:t>
      </w:r>
      <w:proofErr w:type="spellEnd"/>
      <w:r w:rsidRPr="502DE583">
        <w:rPr>
          <w:rFonts w:asciiTheme="majorBidi" w:hAnsiTheme="majorBidi" w:cstheme="majorBidi"/>
          <w:color w:val="1F1F1F"/>
          <w:lang w:val="en-US"/>
        </w:rPr>
        <w:t xml:space="preserve"> for high-performance asynchronous REST endpoints</w:t>
      </w:r>
      <w:r w:rsidRPr="502DE583">
        <w:rPr>
          <w:rFonts w:asciiTheme="majorBidi" w:hAnsiTheme="majorBidi" w:cstheme="majorBidi"/>
          <w:color w:val="444746"/>
          <w:vertAlign w:val="superscript"/>
          <w:lang w:val="en-US"/>
        </w:rPr>
        <w:t>4</w:t>
      </w:r>
      <w:r w:rsidRPr="502DE583">
        <w:rPr>
          <w:rFonts w:asciiTheme="majorBidi" w:hAnsiTheme="majorBidi" w:cstheme="majorBidi"/>
          <w:color w:val="1F1F1F"/>
          <w:lang w:val="en-US"/>
        </w:rPr>
        <w:t>.</w:t>
      </w:r>
    </w:p>
    <w:p w14:paraId="3768BC74" w14:textId="0A6A26BF" w:rsidR="00D57E23" w:rsidRDefault="00D57E23" w:rsidP="00EF0549">
      <w:pPr>
        <w:numPr>
          <w:ilvl w:val="0"/>
          <w:numId w:val="39"/>
        </w:numPr>
        <w:spacing w:after="0" w:line="240" w:lineRule="auto"/>
        <w:jc w:val="both"/>
        <w:rPr>
          <w:rFonts w:asciiTheme="majorBidi" w:hAnsiTheme="majorBidi" w:cstheme="majorBidi"/>
          <w:color w:val="1F1F1F"/>
          <w:lang w:val="en-US"/>
        </w:rPr>
      </w:pPr>
      <w:r w:rsidRPr="502DE583">
        <w:rPr>
          <w:rFonts w:asciiTheme="majorBidi" w:hAnsiTheme="majorBidi" w:cstheme="majorBidi"/>
          <w:b/>
          <w:bCs/>
          <w:color w:val="1F1F1F"/>
          <w:lang w:val="en-US"/>
        </w:rPr>
        <w:t>Data Acquisition:</w:t>
      </w:r>
      <w:r w:rsidRPr="502DE583">
        <w:rPr>
          <w:rFonts w:asciiTheme="majorBidi" w:hAnsiTheme="majorBidi" w:cstheme="majorBidi"/>
          <w:color w:val="1F1F1F"/>
          <w:lang w:val="en-US"/>
        </w:rPr>
        <w:t xml:space="preserve"> </w:t>
      </w:r>
      <w:proofErr w:type="spellStart"/>
      <w:r w:rsidRPr="502DE583">
        <w:rPr>
          <w:rFonts w:asciiTheme="majorBidi" w:hAnsiTheme="majorBidi" w:cstheme="majorBidi"/>
          <w:color w:val="444746"/>
          <w:lang w:val="en-US"/>
        </w:rPr>
        <w:t>yfinance</w:t>
      </w:r>
      <w:proofErr w:type="spellEnd"/>
      <w:r w:rsidRPr="502DE583">
        <w:rPr>
          <w:rFonts w:asciiTheme="majorBidi" w:hAnsiTheme="majorBidi" w:cstheme="majorBidi"/>
          <w:color w:val="1F1F1F"/>
          <w:lang w:val="en-US"/>
        </w:rPr>
        <w:t xml:space="preserve"> for fetching market data and </w:t>
      </w:r>
      <w:proofErr w:type="spellStart"/>
      <w:r w:rsidRPr="502DE583">
        <w:rPr>
          <w:rFonts w:asciiTheme="majorBidi" w:hAnsiTheme="majorBidi" w:cstheme="majorBidi"/>
          <w:color w:val="444746"/>
          <w:lang w:val="en-US"/>
        </w:rPr>
        <w:t>SQLAlchemy</w:t>
      </w:r>
      <w:proofErr w:type="spellEnd"/>
      <w:r w:rsidRPr="502DE583">
        <w:rPr>
          <w:rFonts w:asciiTheme="majorBidi" w:hAnsiTheme="majorBidi" w:cstheme="majorBidi"/>
          <w:color w:val="1F1F1F"/>
          <w:lang w:val="en-US"/>
        </w:rPr>
        <w:t xml:space="preserve"> for ORM database interactions.</w:t>
      </w:r>
    </w:p>
    <w:p w14:paraId="48127F4A" w14:textId="6219625B" w:rsidR="5937E29E" w:rsidRDefault="5937E29E" w:rsidP="502DE583">
      <w:pPr>
        <w:spacing w:after="120" w:line="240" w:lineRule="auto"/>
        <w:jc w:val="both"/>
        <w:rPr>
          <w:rFonts w:asciiTheme="majorBidi" w:hAnsiTheme="majorBidi" w:cstheme="majorBidi"/>
          <w:color w:val="1F1F1F"/>
          <w:lang w:val="en-US"/>
        </w:rPr>
      </w:pPr>
    </w:p>
    <w:p w14:paraId="08AA08DC" w14:textId="12183C50" w:rsidR="00D57E23" w:rsidRDefault="00D57E23" w:rsidP="502DE583">
      <w:pPr>
        <w:pStyle w:val="2"/>
        <w:jc w:val="both"/>
        <w:rPr>
          <w:lang w:val="en-US"/>
        </w:rPr>
      </w:pPr>
      <w:bookmarkStart w:id="232" w:name="_Toc223645370"/>
      <w:r w:rsidRPr="65FCA0AC">
        <w:rPr>
          <w:lang w:val="en-US"/>
        </w:rPr>
        <w:t>6.2 Phase 1: Data Acquisition and Engineering Pipeline</w:t>
      </w:r>
      <w:bookmarkEnd w:id="232"/>
    </w:p>
    <w:p w14:paraId="18EA02D1" w14:textId="7384F259" w:rsidR="00D57E23" w:rsidRDefault="00D57E23" w:rsidP="502DE583">
      <w:pPr>
        <w:spacing w:after="0" w:line="240" w:lineRule="auto"/>
        <w:jc w:val="both"/>
        <w:rPr>
          <w:rFonts w:asciiTheme="majorBidi" w:hAnsiTheme="majorBidi" w:cstheme="majorBidi"/>
          <w:color w:val="1F1F1F"/>
          <w:lang w:val="en-US"/>
        </w:rPr>
      </w:pPr>
      <w:r w:rsidRPr="502DE583">
        <w:rPr>
          <w:rFonts w:asciiTheme="majorBidi" w:hAnsiTheme="majorBidi" w:cstheme="majorBidi"/>
          <w:color w:val="1F1F1F"/>
          <w:lang w:val="en-US"/>
        </w:rPr>
        <w:t xml:space="preserve">The foundation of the AI engine is the </w:t>
      </w:r>
      <w:r w:rsidRPr="502DE583">
        <w:rPr>
          <w:rFonts w:asciiTheme="majorBidi" w:hAnsiTheme="majorBidi" w:cstheme="majorBidi"/>
          <w:b/>
          <w:bCs/>
          <w:color w:val="1F1F1F"/>
          <w:lang w:val="en-US"/>
        </w:rPr>
        <w:t>ETL (Extract, Transform, Load)</w:t>
      </w:r>
      <w:r w:rsidRPr="502DE583">
        <w:rPr>
          <w:rFonts w:asciiTheme="majorBidi" w:hAnsiTheme="majorBidi" w:cstheme="majorBidi"/>
          <w:color w:val="1F1F1F"/>
          <w:lang w:val="en-US"/>
        </w:rPr>
        <w:t xml:space="preserve"> pipeline. This module, implemented in the </w:t>
      </w:r>
      <w:r w:rsidRPr="502DE583">
        <w:rPr>
          <w:rFonts w:asciiTheme="majorBidi" w:hAnsiTheme="majorBidi" w:cstheme="majorBidi"/>
          <w:color w:val="444746"/>
          <w:lang w:val="en-US"/>
        </w:rPr>
        <w:t>fetch_store.py</w:t>
      </w:r>
      <w:r w:rsidRPr="502DE583">
        <w:rPr>
          <w:rFonts w:asciiTheme="majorBidi" w:hAnsiTheme="majorBidi" w:cstheme="majorBidi"/>
          <w:color w:val="1F1F1F"/>
          <w:lang w:val="en-US"/>
        </w:rPr>
        <w:t xml:space="preserve"> script, manages the ingestion of raw financial data and the computation of technical indicators required for model training.</w:t>
      </w:r>
      <w:r>
        <w:br/>
      </w:r>
    </w:p>
    <w:p w14:paraId="1212A3FC" w14:textId="741972A7" w:rsidR="00D57E23" w:rsidRDefault="00D57E23" w:rsidP="502DE583">
      <w:pPr>
        <w:pStyle w:val="3"/>
        <w:jc w:val="both"/>
        <w:rPr>
          <w:lang w:val="en-US"/>
        </w:rPr>
      </w:pPr>
      <w:bookmarkStart w:id="233" w:name="_Toc223645371"/>
      <w:r w:rsidRPr="00D57E23">
        <w:rPr>
          <w:lang w:val="en-US"/>
        </w:rPr>
        <w:t>6.2.1 Data Ingestion Logic</w:t>
      </w:r>
      <w:bookmarkEnd w:id="233"/>
    </w:p>
    <w:p w14:paraId="7029B8CF" w14:textId="526B7E5D" w:rsidR="00D57E23" w:rsidRDefault="00D57E23" w:rsidP="502DE583">
      <w:pPr>
        <w:spacing w:afterAutospacing="1" w:line="240" w:lineRule="auto"/>
        <w:jc w:val="both"/>
        <w:rPr>
          <w:rFonts w:asciiTheme="majorBidi" w:hAnsiTheme="majorBidi" w:cstheme="majorBidi"/>
          <w:color w:val="1F1F1F"/>
          <w:lang w:val="en-US"/>
        </w:rPr>
      </w:pPr>
      <w:r w:rsidRPr="502DE583">
        <w:rPr>
          <w:rFonts w:asciiTheme="majorBidi" w:hAnsiTheme="majorBidi" w:cstheme="majorBidi"/>
          <w:color w:val="1F1F1F"/>
          <w:lang w:val="en-US"/>
        </w:rPr>
        <w:t>The system fetches historical OHLCV (Open, High, Low, Close, Volume) data. To ensure data integrity, the implementation includes a "Defensive Check" mechanism that validates the presence of all required columns before processing, preventing runtime errors during training.</w:t>
      </w:r>
    </w:p>
    <w:p w14:paraId="0BA3DB3B" w14:textId="3314688E" w:rsidR="00D57E23" w:rsidRDefault="00D57E23" w:rsidP="502DE583">
      <w:pPr>
        <w:pStyle w:val="3"/>
        <w:jc w:val="both"/>
        <w:rPr>
          <w:lang w:val="en-US"/>
        </w:rPr>
      </w:pPr>
      <w:bookmarkStart w:id="234" w:name="_Toc223645372"/>
      <w:r w:rsidRPr="502DE583">
        <w:rPr>
          <w:lang w:val="en-US"/>
        </w:rPr>
        <w:t>6.2.2 Feature Engineering Implementation</w:t>
      </w:r>
      <w:bookmarkEnd w:id="234"/>
    </w:p>
    <w:p w14:paraId="281E2DFE" w14:textId="1C300A9A" w:rsidR="00D57E23" w:rsidRDefault="00D57E23" w:rsidP="502DE583">
      <w:pPr>
        <w:spacing w:afterAutospacing="1" w:line="240" w:lineRule="auto"/>
        <w:jc w:val="both"/>
        <w:rPr>
          <w:rFonts w:asciiTheme="majorBidi" w:hAnsiTheme="majorBidi" w:cstheme="majorBidi"/>
          <w:color w:val="1F1F1F"/>
          <w:lang w:val="en-US"/>
        </w:rPr>
      </w:pPr>
      <w:r w:rsidRPr="502DE583">
        <w:rPr>
          <w:rFonts w:asciiTheme="majorBidi" w:hAnsiTheme="majorBidi" w:cstheme="majorBidi"/>
          <w:color w:val="1F1F1F"/>
          <w:lang w:val="en-US"/>
        </w:rPr>
        <w:t>To enhance the predictive power of the model, raw price data is transformed into technical indicators. The code calculates Simple Moving Averages (SMA), Relative Strength Index (RSI), and Moving Average Convergence Divergence (MACD) using rolling window operations.</w:t>
      </w:r>
    </w:p>
    <w:p w14:paraId="73429E38" w14:textId="3120E33D" w:rsidR="502DE583" w:rsidRDefault="502DE583" w:rsidP="502DE583">
      <w:pPr>
        <w:spacing w:after="0" w:line="240" w:lineRule="auto"/>
        <w:jc w:val="both"/>
        <w:rPr>
          <w:rFonts w:asciiTheme="majorBidi" w:hAnsiTheme="majorBidi" w:cstheme="majorBidi"/>
          <w:b/>
          <w:bCs/>
          <w:color w:val="1F1F1F"/>
          <w:lang w:val="en-US"/>
        </w:rPr>
      </w:pPr>
    </w:p>
    <w:p w14:paraId="3FF66ACA" w14:textId="7427692F" w:rsidR="502DE583" w:rsidRDefault="502DE583" w:rsidP="502DE583">
      <w:pPr>
        <w:spacing w:after="0" w:line="240" w:lineRule="auto"/>
        <w:jc w:val="both"/>
        <w:rPr>
          <w:rFonts w:asciiTheme="majorBidi" w:hAnsiTheme="majorBidi" w:cstheme="majorBidi"/>
          <w:b/>
          <w:bCs/>
          <w:color w:val="1F1F1F"/>
          <w:lang w:val="en-US"/>
        </w:rPr>
      </w:pPr>
    </w:p>
    <w:p w14:paraId="6EF2F72E" w14:textId="05352277" w:rsidR="502DE583" w:rsidRDefault="502DE583" w:rsidP="502DE583">
      <w:pPr>
        <w:spacing w:after="0" w:line="240" w:lineRule="auto"/>
        <w:rPr>
          <w:rFonts w:asciiTheme="majorBidi" w:hAnsiTheme="majorBidi" w:cstheme="majorBidi"/>
          <w:b/>
          <w:bCs/>
          <w:color w:val="1F1F1F"/>
          <w:lang w:val="en-US"/>
        </w:rPr>
      </w:pPr>
    </w:p>
    <w:p w14:paraId="35B0BFF0" w14:textId="77777777" w:rsidR="00842390" w:rsidRDefault="00842390" w:rsidP="00842390">
      <w:pPr>
        <w:keepNext/>
        <w:spacing w:after="0" w:line="240" w:lineRule="auto"/>
      </w:pPr>
      <w:r>
        <w:rPr>
          <w:noProof/>
        </w:rPr>
        <w:lastRenderedPageBreak/>
        <mc:AlternateContent>
          <mc:Choice Requires="wps">
            <w:drawing>
              <wp:anchor distT="0" distB="0" distL="114300" distR="114300" simplePos="0" relativeHeight="251658241" behindDoc="0" locked="0" layoutInCell="1" allowOverlap="1" wp14:anchorId="15C72D90" wp14:editId="4C1EE6A9">
                <wp:simplePos x="0" y="0"/>
                <wp:positionH relativeFrom="column">
                  <wp:posOffset>9525</wp:posOffset>
                </wp:positionH>
                <wp:positionV relativeFrom="paragraph">
                  <wp:posOffset>6978015</wp:posOffset>
                </wp:positionV>
                <wp:extent cx="5457825" cy="635"/>
                <wp:effectExtent l="0" t="0" r="0" b="0"/>
                <wp:wrapTopAndBottom/>
                <wp:docPr id="1093915677" name="Text Box 1"/>
                <wp:cNvGraphicFramePr/>
                <a:graphic xmlns:a="http://schemas.openxmlformats.org/drawingml/2006/main">
                  <a:graphicData uri="http://schemas.microsoft.com/office/word/2010/wordprocessingShape">
                    <wps:wsp>
                      <wps:cNvSpPr txBox="1"/>
                      <wps:spPr>
                        <a:xfrm>
                          <a:off x="0" y="0"/>
                          <a:ext cx="5457825" cy="635"/>
                        </a:xfrm>
                        <a:prstGeom prst="rect">
                          <a:avLst/>
                        </a:prstGeom>
                        <a:solidFill>
                          <a:prstClr val="white"/>
                        </a:solidFill>
                        <a:ln>
                          <a:noFill/>
                        </a:ln>
                      </wps:spPr>
                      <wps:txbx>
                        <w:txbxContent>
                          <w:p w14:paraId="55A62045" w14:textId="03FFD56A" w:rsidR="00842390" w:rsidRPr="00842915" w:rsidRDefault="00842390" w:rsidP="00842390">
                            <w:pPr>
                              <w:pStyle w:val="af"/>
                              <w:rPr>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C72D90" id="_x0000_s1027" type="#_x0000_t202" style="position:absolute;margin-left:.75pt;margin-top:549.45pt;width:429.7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A+QGQIAAD8EAAAOAAAAZHJzL2Uyb0RvYy54bWysU8Fu2zAMvQ/YPwi6L06ypS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Zp9nn2+mMM0mxm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" stroked="f">
                <v:textbox style="mso-fit-shape-to-text:t" inset="0,0,0,0">
                  <w:txbxContent>
                    <w:p w14:paraId="55A62045" w14:textId="03FFD56A" w:rsidR="00842390" w:rsidRPr="00842915" w:rsidRDefault="00842390" w:rsidP="00842390">
                      <w:pPr>
                        <w:pStyle w:val="af"/>
                        <w:rPr>
                          <w:noProof/>
                          <w:sz w:val="28"/>
                          <w:szCs w:val="28"/>
                        </w:rPr>
                      </w:pPr>
                    </w:p>
                  </w:txbxContent>
                </v:textbox>
                <w10:wrap type="topAndBottom"/>
              </v:shape>
            </w:pict>
          </mc:Fallback>
        </mc:AlternateContent>
      </w:r>
      <w:r w:rsidR="00F45672">
        <w:rPr>
          <w:noProof/>
          <w:sz w:val="28"/>
          <w:szCs w:val="28"/>
          <w:lang w:val="en-US"/>
        </w:rPr>
        <w:drawing>
          <wp:inline distT="0" distB="0" distL="0" distR="0" wp14:anchorId="3189B929" wp14:editId="06E19897">
            <wp:extent cx="5457825" cy="6638925"/>
            <wp:effectExtent l="0" t="0" r="9525" b="9525"/>
            <wp:docPr id="194912744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27442" name="صورة 1949127442"/>
                    <pic:cNvPicPr/>
                  </pic:nvPicPr>
                  <pic:blipFill rotWithShape="1">
                    <a:blip r:embed="rId27" cstate="print">
                      <a:extLst>
                        <a:ext uri="{28A0092B-C50C-407E-A947-70E740481C1C}">
                          <a14:useLocalDpi xmlns:a14="http://schemas.microsoft.com/office/drawing/2010/main" val="0"/>
                        </a:ext>
                      </a:extLst>
                    </a:blip>
                    <a:srcRect l="4007" t="3224" r="4167" b="3151"/>
                    <a:stretch>
                      <a:fillRect/>
                    </a:stretch>
                  </pic:blipFill>
                  <pic:spPr bwMode="auto">
                    <a:xfrm>
                      <a:off x="0" y="0"/>
                      <a:ext cx="5457825" cy="6638925"/>
                    </a:xfrm>
                    <a:prstGeom prst="rect">
                      <a:avLst/>
                    </a:prstGeom>
                    <a:ln>
                      <a:noFill/>
                    </a:ln>
                    <a:extLst>
                      <a:ext uri="{53640926-AAD7-44D8-BBD7-CCE9431645EC}">
                        <a14:shadowObscured xmlns:a14="http://schemas.microsoft.com/office/drawing/2010/main"/>
                      </a:ext>
                    </a:extLst>
                  </pic:spPr>
                </pic:pic>
              </a:graphicData>
            </a:graphic>
          </wp:inline>
        </w:drawing>
      </w:r>
    </w:p>
    <w:p w14:paraId="58C02531" w14:textId="1BAEBFE3" w:rsidR="00842390" w:rsidRPr="005D176A" w:rsidRDefault="00842390" w:rsidP="00842390">
      <w:pPr>
        <w:pStyle w:val="af"/>
        <w:jc w:val="center"/>
        <w:rPr>
          <w:i w:val="0"/>
          <w:iCs w:val="0"/>
          <w:color w:val="000000" w:themeColor="text1"/>
        </w:rPr>
      </w:pPr>
      <w:bookmarkStart w:id="235" w:name="_Toc223644097"/>
      <w:r w:rsidRPr="005D176A">
        <w:rPr>
          <w:i w:val="0"/>
          <w:iCs w:val="0"/>
          <w:color w:val="000000" w:themeColor="text1"/>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15</w:t>
      </w:r>
      <w:r w:rsidRPr="005D176A">
        <w:rPr>
          <w:i w:val="0"/>
          <w:iCs w:val="0"/>
          <w:color w:val="000000" w:themeColor="text1"/>
        </w:rPr>
        <w:fldChar w:fldCharType="end"/>
      </w:r>
      <w:r w:rsidRPr="005D176A">
        <w:rPr>
          <w:rFonts w:hint="cs"/>
          <w:i w:val="0"/>
          <w:iCs w:val="0"/>
          <w:color w:val="000000" w:themeColor="text1"/>
          <w:rtl/>
        </w:rPr>
        <w:t>:</w:t>
      </w:r>
      <w:r w:rsidRPr="005D176A">
        <w:rPr>
          <w:i w:val="0"/>
          <w:iCs w:val="0"/>
          <w:color w:val="000000" w:themeColor="text1"/>
        </w:rPr>
        <w:t>Data Acquisition and Processing Logic:</w:t>
      </w:r>
      <w:bookmarkEnd w:id="235"/>
    </w:p>
    <w:p w14:paraId="296C7C42" w14:textId="40838C01" w:rsidR="00B55EA6" w:rsidRPr="00D57E23" w:rsidRDefault="00B55EA6" w:rsidP="00D57E23">
      <w:pPr>
        <w:spacing w:after="0" w:line="240" w:lineRule="auto"/>
        <w:rPr>
          <w:rFonts w:asciiTheme="majorBidi" w:hAnsiTheme="majorBidi" w:cstheme="majorBidi"/>
          <w:color w:val="1F1F1F"/>
          <w:lang w:val="en-US"/>
        </w:rPr>
      </w:pPr>
    </w:p>
    <w:p w14:paraId="6CBF8CE1" w14:textId="77777777" w:rsidR="00435B3A" w:rsidRDefault="00435B3A">
      <w:pPr>
        <w:rPr>
          <w:b/>
          <w:sz w:val="26"/>
          <w:szCs w:val="26"/>
          <w:bdr w:val="none" w:sz="0" w:space="0" w:color="auto" w:frame="1"/>
          <w:lang w:val="en-US"/>
        </w:rPr>
      </w:pPr>
      <w:r w:rsidRPr="502DE583">
        <w:rPr>
          <w:lang w:val="en-US"/>
        </w:rPr>
        <w:br w:type="page"/>
      </w:r>
    </w:p>
    <w:p w14:paraId="5B161F1A" w14:textId="49C79195" w:rsidR="2C738959" w:rsidRDefault="2C738959" w:rsidP="502DE583">
      <w:pPr>
        <w:pStyle w:val="2"/>
      </w:pPr>
      <w:bookmarkStart w:id="236" w:name="_Toc223645373"/>
      <w:r w:rsidRPr="502DE583">
        <w:rPr>
          <w:lang w:val="en-US"/>
        </w:rPr>
        <w:lastRenderedPageBreak/>
        <w:t>6.3 Phase 2: The Hybrid AI Engine Implementation</w:t>
      </w:r>
      <w:bookmarkEnd w:id="236"/>
      <w:r w:rsidRPr="502DE583">
        <w:rPr>
          <w:lang w:val="en-US"/>
        </w:rPr>
        <w:t xml:space="preserve"> </w:t>
      </w:r>
    </w:p>
    <w:p w14:paraId="6CC49FC5" w14:textId="58B523DF" w:rsidR="2C738959" w:rsidRDefault="2C738959" w:rsidP="502DE583">
      <w:pPr>
        <w:spacing w:before="240" w:after="240"/>
        <w:jc w:val="both"/>
      </w:pPr>
      <w:r w:rsidRPr="502DE583">
        <w:rPr>
          <w:lang w:val="en-US"/>
        </w:rPr>
        <w:t xml:space="preserve">The core intelligence of </w:t>
      </w:r>
      <w:proofErr w:type="spellStart"/>
      <w:r w:rsidRPr="502DE583">
        <w:rPr>
          <w:lang w:val="en-US"/>
        </w:rPr>
        <w:t>EyeStocks</w:t>
      </w:r>
      <w:proofErr w:type="spellEnd"/>
      <w:r w:rsidRPr="502DE583">
        <w:rPr>
          <w:lang w:val="en-US"/>
        </w:rPr>
        <w:t xml:space="preserve"> AI is implemented in the eyestocks_hybrid_model.py script. This module executes the "Strategist &amp; Tactician" architecture described in the system design.</w:t>
      </w:r>
    </w:p>
    <w:p w14:paraId="6FDDF3A4" w14:textId="29AAF71A" w:rsidR="0580ED66" w:rsidRDefault="2C738959" w:rsidP="043C6581">
      <w:pPr>
        <w:pStyle w:val="2"/>
      </w:pPr>
      <w:bookmarkStart w:id="237" w:name="_Toc223645374"/>
      <w:r w:rsidRPr="502DE583">
        <w:rPr>
          <w:lang w:val="en-US"/>
        </w:rPr>
        <w:t>6.3.1 Strict Time-Based Splitting Strategy</w:t>
      </w:r>
      <w:bookmarkEnd w:id="237"/>
    </w:p>
    <w:p w14:paraId="3B052979" w14:textId="47EA0DB9" w:rsidR="2C738959" w:rsidRDefault="2C738959" w:rsidP="043C6581">
      <w:r w:rsidRPr="502DE583">
        <w:rPr>
          <w:lang w:val="en-US"/>
        </w:rPr>
        <w:t xml:space="preserve"> The implementation executes a strict chronological split to simulate real-world forecasting conditions and to avoid data leakage </w:t>
      </w:r>
      <w:r w:rsidR="114159CA" w:rsidRPr="37082990">
        <w:rPr>
          <w:lang w:val="en-US"/>
        </w:rPr>
        <w:t>—</w:t>
      </w:r>
      <w:r w:rsidRPr="502DE583">
        <w:rPr>
          <w:lang w:val="en-US"/>
        </w:rPr>
        <w:t xml:space="preserve">look-ahead bias: </w:t>
      </w:r>
    </w:p>
    <w:p w14:paraId="7DE8E650" w14:textId="35F936E8" w:rsidR="2C738959" w:rsidRDefault="2C738959" w:rsidP="00EF0549">
      <w:pPr>
        <w:pStyle w:val="a7"/>
        <w:numPr>
          <w:ilvl w:val="0"/>
          <w:numId w:val="46"/>
        </w:numPr>
        <w:rPr>
          <w:lang w:val="en-US"/>
        </w:rPr>
      </w:pPr>
      <w:r w:rsidRPr="502DE583">
        <w:rPr>
          <w:lang w:val="en-US"/>
        </w:rPr>
        <w:t xml:space="preserve">Training Set: 2018-01-01 to 2024-01-01. </w:t>
      </w:r>
    </w:p>
    <w:p w14:paraId="3AAB5D7C" w14:textId="04A4FEC1" w:rsidR="2C738959" w:rsidRDefault="2C738959" w:rsidP="00EF0549">
      <w:pPr>
        <w:pStyle w:val="a7"/>
        <w:numPr>
          <w:ilvl w:val="0"/>
          <w:numId w:val="46"/>
        </w:numPr>
        <w:rPr>
          <w:lang w:val="en-US"/>
        </w:rPr>
      </w:pPr>
      <w:r w:rsidRPr="502DE583">
        <w:rPr>
          <w:lang w:val="en-US"/>
        </w:rPr>
        <w:t>Testing Set: 2024-01-01 to 2025-12-10.</w:t>
      </w:r>
    </w:p>
    <w:p w14:paraId="3A753D60" w14:textId="27CA729A" w:rsidR="2C738959" w:rsidRDefault="2C738959" w:rsidP="502DE583">
      <w:pPr>
        <w:spacing w:before="240" w:after="240"/>
        <w:jc w:val="both"/>
      </w:pPr>
      <w:r w:rsidRPr="502DE583">
        <w:rPr>
          <w:lang w:val="en-US"/>
        </w:rPr>
        <w:t xml:space="preserve">Scaling: This involves fitting </w:t>
      </w:r>
      <w:proofErr w:type="spellStart"/>
      <w:r w:rsidRPr="502DE583">
        <w:rPr>
          <w:lang w:val="en-US"/>
        </w:rPr>
        <w:t>MinMaxScaler</w:t>
      </w:r>
      <w:proofErr w:type="spellEnd"/>
      <w:r w:rsidRPr="502DE583">
        <w:rPr>
          <w:lang w:val="en-US"/>
        </w:rPr>
        <w:t xml:space="preserve"> on the training data only before applying to the test data as that would ensure that the model never sees future ranges during training.</w:t>
      </w:r>
    </w:p>
    <w:p w14:paraId="53322501" w14:textId="2AC89170" w:rsidR="2C738959" w:rsidRDefault="2C738959" w:rsidP="7D3FA3DE">
      <w:pPr>
        <w:pStyle w:val="3"/>
        <w:rPr>
          <w:lang w:val="en-US"/>
        </w:rPr>
      </w:pPr>
      <w:bookmarkStart w:id="238" w:name="_Toc223645375"/>
      <w:r w:rsidRPr="502DE583">
        <w:rPr>
          <w:lang w:val="en-US"/>
        </w:rPr>
        <w:t>6.3.2 The Champion Selection Algorithm</w:t>
      </w:r>
      <w:bookmarkEnd w:id="238"/>
      <w:r w:rsidRPr="502DE583">
        <w:rPr>
          <w:lang w:val="en-US"/>
        </w:rPr>
        <w:t xml:space="preserve"> </w:t>
      </w:r>
    </w:p>
    <w:p w14:paraId="73746CE8" w14:textId="64774CC0" w:rsidR="2C738959" w:rsidRDefault="2C738959" w:rsidP="63DC2F69">
      <w:pPr>
        <w:rPr>
          <w:lang w:val="en-US"/>
        </w:rPr>
      </w:pPr>
      <w:r w:rsidRPr="502DE583">
        <w:rPr>
          <w:lang w:val="en-US"/>
        </w:rPr>
        <w:t xml:space="preserve">The implementation follows a "Champion Selection" loop. Other than a single training run, the system trains 5 candidate models in parallel. Each candidate consists of an LSTM network (for trend detection) and an </w:t>
      </w:r>
      <w:proofErr w:type="spellStart"/>
      <w:r w:rsidRPr="502DE583">
        <w:rPr>
          <w:lang w:val="en-US"/>
        </w:rPr>
        <w:t>XGBoost</w:t>
      </w:r>
      <w:proofErr w:type="spellEnd"/>
      <w:r w:rsidRPr="502DE583">
        <w:rPr>
          <w:lang w:val="en-US"/>
        </w:rPr>
        <w:t xml:space="preserve"> regressor (to correct residual errors). Each candidate system evaluates on the test set; the model giving the lowest MAPE is automatically selected as the "Champion" for final predictions.</w:t>
      </w:r>
    </w:p>
    <w:p w14:paraId="6054DD36" w14:textId="7F617400" w:rsidR="502DE583" w:rsidRDefault="502DE583" w:rsidP="502DE583">
      <w:pPr>
        <w:spacing w:afterAutospacing="1" w:line="240" w:lineRule="auto"/>
        <w:jc w:val="both"/>
        <w:rPr>
          <w:rFonts w:asciiTheme="majorBidi" w:hAnsiTheme="majorBidi" w:cstheme="majorBidi"/>
          <w:color w:val="1F1F1F"/>
          <w:lang w:val="en-US"/>
        </w:rPr>
      </w:pPr>
    </w:p>
    <w:p w14:paraId="22206D97" w14:textId="1E13DE21" w:rsidR="000012E6" w:rsidRPr="00D57E23" w:rsidRDefault="000012E6" w:rsidP="00842390">
      <w:pPr>
        <w:rPr>
          <w:rFonts w:asciiTheme="majorBidi" w:hAnsiTheme="majorBidi" w:cstheme="majorBidi"/>
          <w:b/>
          <w:bCs/>
          <w:color w:val="1F1F1F"/>
          <w:bdr w:val="none" w:sz="0" w:space="0" w:color="auto" w:frame="1"/>
          <w:lang w:val="en-US"/>
        </w:rPr>
      </w:pPr>
      <w:r>
        <w:rPr>
          <w:rFonts w:asciiTheme="majorBidi" w:hAnsiTheme="majorBidi" w:cstheme="majorBidi"/>
          <w:b/>
          <w:bCs/>
          <w:color w:val="1F1F1F"/>
          <w:bdr w:val="none" w:sz="0" w:space="0" w:color="auto" w:frame="1"/>
          <w:lang w:val="en-US"/>
        </w:rPr>
        <w:br/>
      </w:r>
    </w:p>
    <w:p w14:paraId="60B8EF11" w14:textId="77777777" w:rsidR="00842390" w:rsidRDefault="000012E6" w:rsidP="00842390">
      <w:pPr>
        <w:keepNext/>
      </w:pPr>
      <w:r>
        <w:rPr>
          <w:noProof/>
          <w:sz w:val="28"/>
          <w:szCs w:val="28"/>
          <w:lang w:val="en-US"/>
        </w:rPr>
        <w:lastRenderedPageBreak/>
        <w:drawing>
          <wp:inline distT="0" distB="0" distL="0" distR="0" wp14:anchorId="56CD3B95" wp14:editId="0CF17F26">
            <wp:extent cx="5457825" cy="6638925"/>
            <wp:effectExtent l="0" t="0" r="9525" b="9525"/>
            <wp:docPr id="828701631" name="صورة 8" descr="صورة تحتوي على نص, الإلكترونيات, لقطة شاشة, عرض&#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01631" name="صورة 8" descr="صورة تحتوي على نص, الإلكترونيات, لقطة شاشة, عرض&#10;&#10;قد يكون المحتوى الذي تم إنشاؤه بواسطة الذكاء الاصطناعي غير صحيح."/>
                    <pic:cNvPicPr/>
                  </pic:nvPicPr>
                  <pic:blipFill rotWithShape="1">
                    <a:blip r:embed="rId27" cstate="print">
                      <a:extLst>
                        <a:ext uri="{28A0092B-C50C-407E-A947-70E740481C1C}">
                          <a14:useLocalDpi xmlns:a14="http://schemas.microsoft.com/office/drawing/2010/main" val="0"/>
                        </a:ext>
                      </a:extLst>
                    </a:blip>
                    <a:srcRect l="4007" t="3224" r="4167" b="3151"/>
                    <a:stretch>
                      <a:fillRect/>
                    </a:stretch>
                  </pic:blipFill>
                  <pic:spPr bwMode="auto">
                    <a:xfrm>
                      <a:off x="0" y="0"/>
                      <a:ext cx="5457825" cy="6638925"/>
                    </a:xfrm>
                    <a:prstGeom prst="rect">
                      <a:avLst/>
                    </a:prstGeom>
                    <a:ln>
                      <a:noFill/>
                    </a:ln>
                    <a:extLst>
                      <a:ext uri="{53640926-AAD7-44D8-BBD7-CCE9431645EC}">
                        <a14:shadowObscured xmlns:a14="http://schemas.microsoft.com/office/drawing/2010/main"/>
                      </a:ext>
                    </a:extLst>
                  </pic:spPr>
                </pic:pic>
              </a:graphicData>
            </a:graphic>
          </wp:inline>
        </w:drawing>
      </w:r>
    </w:p>
    <w:p w14:paraId="31B852A4" w14:textId="738E88AF" w:rsidR="00842390" w:rsidRPr="005D176A" w:rsidRDefault="00842390" w:rsidP="00842390">
      <w:pPr>
        <w:pStyle w:val="af"/>
        <w:jc w:val="center"/>
        <w:rPr>
          <w:i w:val="0"/>
          <w:iCs w:val="0"/>
          <w:color w:val="000000" w:themeColor="text1"/>
        </w:rPr>
      </w:pPr>
      <w:bookmarkStart w:id="239" w:name="_Toc223644098"/>
      <w:r w:rsidRPr="005D176A">
        <w:rPr>
          <w:i w:val="0"/>
          <w:iCs w:val="0"/>
          <w:color w:val="000000" w:themeColor="text1"/>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16</w:t>
      </w:r>
      <w:r w:rsidRPr="005D176A">
        <w:rPr>
          <w:i w:val="0"/>
          <w:iCs w:val="0"/>
          <w:color w:val="000000" w:themeColor="text1"/>
        </w:rPr>
        <w:fldChar w:fldCharType="end"/>
      </w:r>
      <w:r w:rsidRPr="005D176A">
        <w:rPr>
          <w:i w:val="0"/>
          <w:iCs w:val="0"/>
          <w:color w:val="000000" w:themeColor="text1"/>
        </w:rPr>
        <w:t>:Champion Selection Training Loop</w:t>
      </w:r>
      <w:bookmarkEnd w:id="239"/>
    </w:p>
    <w:p w14:paraId="4D0A6E49" w14:textId="24E0D786" w:rsidR="00435B3A" w:rsidRDefault="00435B3A">
      <w:pPr>
        <w:rPr>
          <w:b/>
          <w:sz w:val="26"/>
          <w:szCs w:val="26"/>
          <w:lang w:val="en-US"/>
        </w:rPr>
      </w:pPr>
      <w:r>
        <w:rPr>
          <w:lang w:val="en-US"/>
        </w:rPr>
        <w:br w:type="page"/>
      </w:r>
    </w:p>
    <w:p w14:paraId="57905149" w14:textId="1F7B020D" w:rsidR="004069A6" w:rsidRDefault="00CE726C" w:rsidP="00C462A7">
      <w:pPr>
        <w:pStyle w:val="2"/>
        <w:spacing w:after="120"/>
        <w:jc w:val="both"/>
        <w:rPr>
          <w:lang w:val="en-US"/>
        </w:rPr>
      </w:pPr>
      <w:bookmarkStart w:id="240" w:name="_Toc223645376"/>
      <w:r w:rsidRPr="004069A6">
        <w:rPr>
          <w:lang w:val="en-US"/>
        </w:rPr>
        <w:lastRenderedPageBreak/>
        <w:t>6.</w:t>
      </w:r>
      <w:r w:rsidR="00A03FF2">
        <w:rPr>
          <w:lang w:val="en-US"/>
        </w:rPr>
        <w:t>4</w:t>
      </w:r>
      <w:r w:rsidRPr="004069A6">
        <w:rPr>
          <w:lang w:val="en-US"/>
        </w:rPr>
        <w:t xml:space="preserve"> Core Algorithmic Framework: The Hybrid Ensemble Approach</w:t>
      </w:r>
      <w:bookmarkEnd w:id="240"/>
    </w:p>
    <w:p w14:paraId="595633B8" w14:textId="3EAA587F" w:rsidR="00CE726C" w:rsidRPr="00CE726C" w:rsidRDefault="00CE726C" w:rsidP="00C462A7">
      <w:pPr>
        <w:jc w:val="both"/>
        <w:rPr>
          <w:lang w:val="en-US"/>
        </w:rPr>
      </w:pPr>
      <w:r w:rsidRPr="00CE726C">
        <w:rPr>
          <w:lang w:val="en-US"/>
        </w:rPr>
        <w:t xml:space="preserve">The </w:t>
      </w:r>
      <w:proofErr w:type="spellStart"/>
      <w:r w:rsidRPr="00CE726C">
        <w:rPr>
          <w:lang w:val="en-US"/>
        </w:rPr>
        <w:t>EyeStocks</w:t>
      </w:r>
      <w:proofErr w:type="spellEnd"/>
      <w:r w:rsidRPr="00CE726C">
        <w:rPr>
          <w:lang w:val="en-US"/>
        </w:rPr>
        <w:t xml:space="preserve"> AI engine relies on </w:t>
      </w:r>
      <w:r w:rsidR="009F2194" w:rsidRPr="00CE726C">
        <w:rPr>
          <w:lang w:val="en-US"/>
        </w:rPr>
        <w:t>sophisticated</w:t>
      </w:r>
      <w:r w:rsidRPr="00CE726C">
        <w:rPr>
          <w:lang w:val="en-US"/>
        </w:rPr>
        <w:t xml:space="preserve"> </w:t>
      </w:r>
      <w:r w:rsidRPr="00CE726C">
        <w:rPr>
          <w:b/>
          <w:bCs/>
          <w:lang w:val="en-US"/>
        </w:rPr>
        <w:t>Hybrid Ensemble Learning</w:t>
      </w:r>
      <w:r w:rsidRPr="00CE726C">
        <w:rPr>
          <w:lang w:val="en-US"/>
        </w:rPr>
        <w:t xml:space="preserve"> architecture. Rather than relying on a single model, which often suffers from either high bias (underfitting) or high variance (overfitting) in financial contexts, this system combines two distinct algorithmic paradigms: Deep Learning (LSTM) and Gradient Boosting (</w:t>
      </w:r>
      <w:proofErr w:type="spellStart"/>
      <w:r w:rsidRPr="00CE726C">
        <w:rPr>
          <w:lang w:val="en-US"/>
        </w:rPr>
        <w:t>XGBoost</w:t>
      </w:r>
      <w:proofErr w:type="spellEnd"/>
      <w:r w:rsidRPr="00CE726C">
        <w:rPr>
          <w:lang w:val="en-US"/>
        </w:rPr>
        <w:t>).</w:t>
      </w:r>
    </w:p>
    <w:p w14:paraId="5B0AFFD2" w14:textId="77777777" w:rsidR="00CE726C" w:rsidRPr="00CE726C" w:rsidRDefault="00CE726C" w:rsidP="00C462A7">
      <w:pPr>
        <w:jc w:val="both"/>
        <w:rPr>
          <w:lang w:val="en-US"/>
        </w:rPr>
      </w:pPr>
      <w:r w:rsidRPr="00CE726C">
        <w:rPr>
          <w:lang w:val="en-US"/>
        </w:rPr>
        <w:t>This section details the mathematical functioning of these algorithms and justifies their selection based on their specific strengths in handling financial time-series data.</w:t>
      </w:r>
    </w:p>
    <w:p w14:paraId="5004FD4B" w14:textId="2FAB1B3D" w:rsidR="00CE726C" w:rsidRPr="00CE726C" w:rsidRDefault="00CE726C" w:rsidP="00C462A7">
      <w:pPr>
        <w:pStyle w:val="3"/>
        <w:spacing w:after="120"/>
        <w:jc w:val="both"/>
        <w:rPr>
          <w:lang w:val="en-US"/>
        </w:rPr>
      </w:pPr>
      <w:bookmarkStart w:id="241" w:name="_Toc223645377"/>
      <w:r w:rsidRPr="00CE726C">
        <w:rPr>
          <w:lang w:val="en-US"/>
        </w:rPr>
        <w:t>6.</w:t>
      </w:r>
      <w:r w:rsidR="00580602">
        <w:rPr>
          <w:lang w:val="en-US"/>
        </w:rPr>
        <w:t>4</w:t>
      </w:r>
      <w:r w:rsidRPr="00CE726C">
        <w:rPr>
          <w:lang w:val="en-US"/>
        </w:rPr>
        <w:t>.1 Long Short-Term Memory (LSTM) – The "Strategist"</w:t>
      </w:r>
      <w:bookmarkEnd w:id="241"/>
    </w:p>
    <w:p w14:paraId="4F4C76DE" w14:textId="422E7DE0" w:rsidR="00CE726C" w:rsidRPr="00CE726C" w:rsidRDefault="00CE726C" w:rsidP="00C462A7">
      <w:pPr>
        <w:spacing w:after="0"/>
        <w:jc w:val="both"/>
        <w:rPr>
          <w:lang w:val="en-US"/>
        </w:rPr>
      </w:pPr>
      <w:r w:rsidRPr="00374973">
        <w:rPr>
          <w:b/>
          <w:bCs/>
          <w:lang w:val="en-US"/>
        </w:rPr>
        <w:t>Theoretical Basis:</w:t>
      </w:r>
      <w:r w:rsidR="00374973">
        <w:rPr>
          <w:lang w:val="en-US"/>
        </w:rPr>
        <w:t xml:space="preserve"> </w:t>
      </w:r>
      <w:r w:rsidRPr="00CE726C">
        <w:rPr>
          <w:lang w:val="en-US"/>
        </w:rPr>
        <w:t>LSTM is a specialized architecture of Recurrent Neural Networks (RNNs) designed to overcome the "vanishing gradient problem" found in standard RNNs. In financial forecasting, past market behaviors (from weeks or months ago) often influence future trends. Standard RNNs struggle to retain this long-term information.</w:t>
      </w:r>
      <w:r w:rsidR="00374973">
        <w:rPr>
          <w:lang w:val="en-US"/>
        </w:rPr>
        <w:br/>
      </w:r>
    </w:p>
    <w:p w14:paraId="4378F359" w14:textId="77777777" w:rsidR="00CE726C" w:rsidRPr="00CE726C" w:rsidRDefault="00CE726C" w:rsidP="00C462A7">
      <w:pPr>
        <w:spacing w:after="120" w:line="240" w:lineRule="auto"/>
        <w:jc w:val="both"/>
        <w:rPr>
          <w:rFonts w:asciiTheme="majorBidi" w:hAnsiTheme="majorBidi" w:cstheme="majorBidi"/>
          <w:lang w:val="en-US"/>
        </w:rPr>
      </w:pPr>
      <w:r w:rsidRPr="00CE726C">
        <w:rPr>
          <w:rFonts w:asciiTheme="majorBidi" w:hAnsiTheme="majorBidi" w:cstheme="majorBidi"/>
          <w:b/>
          <w:bCs/>
          <w:lang w:val="en-US"/>
        </w:rPr>
        <w:t>Why it is Powerful for ESAI:</w:t>
      </w:r>
    </w:p>
    <w:p w14:paraId="121C68DD" w14:textId="77777777" w:rsidR="00CE726C" w:rsidRPr="00CE726C" w:rsidRDefault="00CE726C" w:rsidP="00EF0549">
      <w:pPr>
        <w:numPr>
          <w:ilvl w:val="0"/>
          <w:numId w:val="40"/>
        </w:numPr>
        <w:spacing w:after="100" w:afterAutospacing="1" w:line="240" w:lineRule="auto"/>
        <w:jc w:val="both"/>
        <w:rPr>
          <w:rFonts w:asciiTheme="majorBidi" w:hAnsiTheme="majorBidi" w:cstheme="majorBidi"/>
          <w:lang w:val="en-US"/>
        </w:rPr>
      </w:pPr>
      <w:r w:rsidRPr="00CE726C">
        <w:rPr>
          <w:rFonts w:asciiTheme="majorBidi" w:hAnsiTheme="majorBidi" w:cstheme="majorBidi"/>
          <w:b/>
          <w:bCs/>
          <w:lang w:val="en-US"/>
        </w:rPr>
        <w:t>Sequential Memory:</w:t>
      </w:r>
      <w:r w:rsidRPr="00CE726C">
        <w:rPr>
          <w:rFonts w:asciiTheme="majorBidi" w:hAnsiTheme="majorBidi" w:cstheme="majorBidi"/>
          <w:lang w:val="en-US"/>
        </w:rPr>
        <w:t xml:space="preserve"> Unlike standard regression models that treat data points independently, LSTM processes data as sequences. It utilizes internal "gates" (Forget Gate, Input Gate, Output Gate) to regulate the flow of information, deciding what to keep and what to discard from the stock's history.</w:t>
      </w:r>
    </w:p>
    <w:p w14:paraId="66EF9D5B" w14:textId="77777777" w:rsidR="00CE726C" w:rsidRPr="00CE726C" w:rsidRDefault="00CE726C" w:rsidP="00EF0549">
      <w:pPr>
        <w:numPr>
          <w:ilvl w:val="0"/>
          <w:numId w:val="40"/>
        </w:numPr>
        <w:spacing w:after="100" w:afterAutospacing="1" w:line="240" w:lineRule="auto"/>
        <w:jc w:val="both"/>
        <w:rPr>
          <w:rFonts w:asciiTheme="majorBidi" w:hAnsiTheme="majorBidi" w:cstheme="majorBidi"/>
          <w:lang w:val="en-US"/>
        </w:rPr>
      </w:pPr>
      <w:r w:rsidRPr="00CE726C">
        <w:rPr>
          <w:rFonts w:asciiTheme="majorBidi" w:hAnsiTheme="majorBidi" w:cstheme="majorBidi"/>
          <w:b/>
          <w:bCs/>
          <w:lang w:val="en-US"/>
        </w:rPr>
        <w:t>Trend Detection:</w:t>
      </w:r>
      <w:r w:rsidRPr="00CE726C">
        <w:rPr>
          <w:rFonts w:asciiTheme="majorBidi" w:hAnsiTheme="majorBidi" w:cstheme="majorBidi"/>
          <w:lang w:val="en-US"/>
        </w:rPr>
        <w:t xml:space="preserve"> This allows the model to capture </w:t>
      </w:r>
      <w:r w:rsidRPr="00CE726C">
        <w:rPr>
          <w:rFonts w:asciiTheme="majorBidi" w:hAnsiTheme="majorBidi" w:cstheme="majorBidi"/>
          <w:b/>
          <w:bCs/>
          <w:lang w:val="en-US"/>
        </w:rPr>
        <w:t>temporal dependencies</w:t>
      </w:r>
      <w:r w:rsidRPr="00CE726C">
        <w:rPr>
          <w:rFonts w:asciiTheme="majorBidi" w:hAnsiTheme="majorBidi" w:cstheme="majorBidi"/>
          <w:lang w:val="en-US"/>
        </w:rPr>
        <w:t xml:space="preserve"> and long-term trends (e.g., a bullish momentum sustained over 60 days) that statistical models like ARIMA might miss.</w:t>
      </w:r>
    </w:p>
    <w:p w14:paraId="1174994F" w14:textId="77777777" w:rsidR="00CE726C" w:rsidRPr="00CE726C" w:rsidRDefault="00CE726C" w:rsidP="00C462A7">
      <w:pPr>
        <w:spacing w:after="100" w:afterAutospacing="1" w:line="240" w:lineRule="auto"/>
        <w:jc w:val="both"/>
        <w:rPr>
          <w:rFonts w:asciiTheme="majorBidi" w:hAnsiTheme="majorBidi" w:cstheme="majorBidi"/>
          <w:lang w:val="en-US"/>
        </w:rPr>
      </w:pPr>
      <w:r w:rsidRPr="00CE726C">
        <w:rPr>
          <w:rFonts w:asciiTheme="majorBidi" w:hAnsiTheme="majorBidi" w:cstheme="majorBidi"/>
          <w:lang w:val="en-US"/>
        </w:rPr>
        <w:t xml:space="preserve">In the ESAI architecture, </w:t>
      </w:r>
      <w:proofErr w:type="gramStart"/>
      <w:r w:rsidRPr="00CE726C">
        <w:rPr>
          <w:rFonts w:asciiTheme="majorBidi" w:hAnsiTheme="majorBidi" w:cstheme="majorBidi"/>
          <w:lang w:val="en-US"/>
        </w:rPr>
        <w:t>the LSTM</w:t>
      </w:r>
      <w:proofErr w:type="gramEnd"/>
      <w:r w:rsidRPr="00CE726C">
        <w:rPr>
          <w:rFonts w:asciiTheme="majorBidi" w:hAnsiTheme="majorBidi" w:cstheme="majorBidi"/>
          <w:lang w:val="en-US"/>
        </w:rPr>
        <w:t xml:space="preserve"> is tasked with minimizing the Mean Squared Error (MSE) of the raw price sequence, effectively generating the </w:t>
      </w:r>
      <w:r w:rsidRPr="00CE726C">
        <w:rPr>
          <w:rFonts w:asciiTheme="majorBidi" w:hAnsiTheme="majorBidi" w:cstheme="majorBidi"/>
          <w:b/>
          <w:bCs/>
          <w:lang w:val="en-US"/>
        </w:rPr>
        <w:t>Baseline Trend Prediction</w:t>
      </w:r>
      <w:r w:rsidRPr="00CE726C">
        <w:rPr>
          <w:rFonts w:asciiTheme="majorBidi" w:hAnsiTheme="majorBidi" w:cstheme="majorBidi"/>
          <w:lang w:val="en-US"/>
        </w:rPr>
        <w:t>.</w:t>
      </w:r>
    </w:p>
    <w:p w14:paraId="412A18BB" w14:textId="617D60B7" w:rsidR="00CE726C" w:rsidRPr="00CE726C" w:rsidRDefault="00CE726C" w:rsidP="00C462A7">
      <w:pPr>
        <w:pStyle w:val="3"/>
        <w:spacing w:after="120"/>
        <w:jc w:val="both"/>
        <w:rPr>
          <w:lang w:val="en-US"/>
        </w:rPr>
      </w:pPr>
      <w:bookmarkStart w:id="242" w:name="_Toc223645378"/>
      <w:r w:rsidRPr="00CE726C">
        <w:rPr>
          <w:lang w:val="en-US"/>
        </w:rPr>
        <w:t>6.</w:t>
      </w:r>
      <w:r w:rsidR="00580602">
        <w:rPr>
          <w:lang w:val="en-US"/>
        </w:rPr>
        <w:t>4</w:t>
      </w:r>
      <w:r w:rsidRPr="00CE726C">
        <w:rPr>
          <w:lang w:val="en-US"/>
        </w:rPr>
        <w:t xml:space="preserve">.2 </w:t>
      </w:r>
      <w:proofErr w:type="spellStart"/>
      <w:r w:rsidRPr="00CE726C">
        <w:rPr>
          <w:lang w:val="en-US"/>
        </w:rPr>
        <w:t>e</w:t>
      </w:r>
      <w:r w:rsidR="003040A9">
        <w:rPr>
          <w:lang w:val="en-US"/>
        </w:rPr>
        <w:t>X</w:t>
      </w:r>
      <w:r w:rsidRPr="00CE726C">
        <w:rPr>
          <w:lang w:val="en-US"/>
        </w:rPr>
        <w:t>treme</w:t>
      </w:r>
      <w:proofErr w:type="spellEnd"/>
      <w:r w:rsidRPr="00CE726C">
        <w:rPr>
          <w:lang w:val="en-US"/>
        </w:rPr>
        <w:t xml:space="preserve"> Gradient Boosting (</w:t>
      </w:r>
      <w:proofErr w:type="spellStart"/>
      <w:r w:rsidRPr="00CE726C">
        <w:rPr>
          <w:lang w:val="en-US"/>
        </w:rPr>
        <w:t>XGBoost</w:t>
      </w:r>
      <w:proofErr w:type="spellEnd"/>
      <w:r w:rsidRPr="00CE726C">
        <w:rPr>
          <w:lang w:val="en-US"/>
        </w:rPr>
        <w:t>) – The "Tactician"</w:t>
      </w:r>
      <w:bookmarkEnd w:id="242"/>
    </w:p>
    <w:p w14:paraId="30D6AD9C" w14:textId="6CF9D536" w:rsidR="00CE726C" w:rsidRPr="00CE726C" w:rsidRDefault="00CE726C" w:rsidP="00C462A7">
      <w:pPr>
        <w:spacing w:after="100" w:afterAutospacing="1" w:line="240" w:lineRule="auto"/>
        <w:jc w:val="both"/>
        <w:rPr>
          <w:rFonts w:asciiTheme="majorBidi" w:hAnsiTheme="majorBidi" w:cstheme="majorBidi"/>
          <w:lang w:val="en-US"/>
        </w:rPr>
      </w:pPr>
      <w:r w:rsidRPr="00CE726C">
        <w:rPr>
          <w:rFonts w:asciiTheme="majorBidi" w:hAnsiTheme="majorBidi" w:cstheme="majorBidi"/>
          <w:lang w:val="en-US"/>
        </w:rPr>
        <w:t>Theoretical Basis:</w:t>
      </w:r>
      <w:r w:rsidR="0068293B">
        <w:rPr>
          <w:rFonts w:asciiTheme="majorBidi" w:hAnsiTheme="majorBidi" w:cstheme="majorBidi"/>
          <w:lang w:val="en-US"/>
        </w:rPr>
        <w:t xml:space="preserve"> </w:t>
      </w:r>
      <w:proofErr w:type="spellStart"/>
      <w:r w:rsidRPr="00CE726C">
        <w:rPr>
          <w:rFonts w:asciiTheme="majorBidi" w:hAnsiTheme="majorBidi" w:cstheme="majorBidi"/>
          <w:lang w:val="en-US"/>
        </w:rPr>
        <w:t>XGBoost</w:t>
      </w:r>
      <w:proofErr w:type="spellEnd"/>
      <w:r w:rsidRPr="00CE726C">
        <w:rPr>
          <w:rFonts w:asciiTheme="majorBidi" w:hAnsiTheme="majorBidi" w:cstheme="majorBidi"/>
          <w:lang w:val="en-US"/>
        </w:rPr>
        <w:t xml:space="preserve"> is an optimized distributed gradient boosting library designed to be highly efficient, flexible, and portable. It implements machine learning algorithms under the Gradient Boosting framework. It builds an ensemble of weak prediction models (typically decision trees) sequentially, where each new tree attempts to correct the errors of the previous ones.</w:t>
      </w:r>
    </w:p>
    <w:p w14:paraId="36CF0E0B" w14:textId="77777777" w:rsidR="00CE726C" w:rsidRPr="00CE726C" w:rsidRDefault="00CE726C" w:rsidP="00C462A7">
      <w:pPr>
        <w:spacing w:after="120" w:line="240" w:lineRule="auto"/>
        <w:jc w:val="both"/>
        <w:rPr>
          <w:rFonts w:asciiTheme="majorBidi" w:hAnsiTheme="majorBidi" w:cstheme="majorBidi"/>
          <w:lang w:val="en-US"/>
        </w:rPr>
      </w:pPr>
      <w:r w:rsidRPr="00CE726C">
        <w:rPr>
          <w:rFonts w:asciiTheme="majorBidi" w:hAnsiTheme="majorBidi" w:cstheme="majorBidi"/>
          <w:b/>
          <w:bCs/>
          <w:lang w:val="en-US"/>
        </w:rPr>
        <w:t>Why it is Powerful for ESAI:</w:t>
      </w:r>
    </w:p>
    <w:p w14:paraId="405A83B4" w14:textId="77777777" w:rsidR="00CE726C" w:rsidRPr="00CE726C" w:rsidRDefault="00CE726C" w:rsidP="00EF0549">
      <w:pPr>
        <w:numPr>
          <w:ilvl w:val="0"/>
          <w:numId w:val="41"/>
        </w:numPr>
        <w:spacing w:after="100" w:afterAutospacing="1" w:line="240" w:lineRule="auto"/>
        <w:jc w:val="both"/>
        <w:rPr>
          <w:rFonts w:asciiTheme="majorBidi" w:hAnsiTheme="majorBidi" w:cstheme="majorBidi"/>
          <w:lang w:val="en-US"/>
        </w:rPr>
      </w:pPr>
      <w:r w:rsidRPr="00CE726C">
        <w:rPr>
          <w:rFonts w:asciiTheme="majorBidi" w:hAnsiTheme="majorBidi" w:cstheme="majorBidi"/>
          <w:b/>
          <w:bCs/>
          <w:lang w:val="en-US"/>
        </w:rPr>
        <w:t>Handling Non-Linearity:</w:t>
      </w:r>
      <w:r w:rsidRPr="00CE726C">
        <w:rPr>
          <w:rFonts w:asciiTheme="majorBidi" w:hAnsiTheme="majorBidi" w:cstheme="majorBidi"/>
          <w:lang w:val="en-US"/>
        </w:rPr>
        <w:t xml:space="preserve"> Stock markets are influenced by technical indicators (RSI, MACD, Volume) that do not have a linear relationship with </w:t>
      </w:r>
      <w:proofErr w:type="gramStart"/>
      <w:r w:rsidRPr="00CE726C">
        <w:rPr>
          <w:rFonts w:asciiTheme="majorBidi" w:hAnsiTheme="majorBidi" w:cstheme="majorBidi"/>
          <w:lang w:val="en-US"/>
        </w:rPr>
        <w:t>price</w:t>
      </w:r>
      <w:proofErr w:type="gramEnd"/>
      <w:r w:rsidRPr="00CE726C">
        <w:rPr>
          <w:rFonts w:asciiTheme="majorBidi" w:hAnsiTheme="majorBidi" w:cstheme="majorBidi"/>
          <w:lang w:val="en-US"/>
        </w:rPr>
        <w:t xml:space="preserve">. </w:t>
      </w:r>
      <w:proofErr w:type="spellStart"/>
      <w:r w:rsidRPr="00CE726C">
        <w:rPr>
          <w:rFonts w:asciiTheme="majorBidi" w:hAnsiTheme="majorBidi" w:cstheme="majorBidi"/>
          <w:lang w:val="en-US"/>
        </w:rPr>
        <w:t>XGBoost</w:t>
      </w:r>
      <w:proofErr w:type="spellEnd"/>
      <w:r w:rsidRPr="00CE726C">
        <w:rPr>
          <w:rFonts w:asciiTheme="majorBidi" w:hAnsiTheme="majorBidi" w:cstheme="majorBidi"/>
          <w:lang w:val="en-US"/>
        </w:rPr>
        <w:t xml:space="preserve"> excels at mapping these complex, non-linear feature interactions.</w:t>
      </w:r>
    </w:p>
    <w:p w14:paraId="6B7B63B5" w14:textId="77777777" w:rsidR="00CE726C" w:rsidRPr="00CE726C" w:rsidRDefault="00CE726C" w:rsidP="00EF0549">
      <w:pPr>
        <w:numPr>
          <w:ilvl w:val="0"/>
          <w:numId w:val="41"/>
        </w:numPr>
        <w:spacing w:after="100" w:afterAutospacing="1" w:line="240" w:lineRule="auto"/>
        <w:jc w:val="both"/>
        <w:rPr>
          <w:rFonts w:asciiTheme="majorBidi" w:hAnsiTheme="majorBidi" w:cstheme="majorBidi"/>
          <w:lang w:val="en-US"/>
        </w:rPr>
      </w:pPr>
      <w:r w:rsidRPr="00CE726C">
        <w:rPr>
          <w:rFonts w:asciiTheme="majorBidi" w:hAnsiTheme="majorBidi" w:cstheme="majorBidi"/>
          <w:b/>
          <w:bCs/>
          <w:lang w:val="en-US"/>
        </w:rPr>
        <w:t>Regularization:</w:t>
      </w:r>
      <w:r w:rsidRPr="00CE726C">
        <w:rPr>
          <w:rFonts w:asciiTheme="majorBidi" w:hAnsiTheme="majorBidi" w:cstheme="majorBidi"/>
          <w:lang w:val="en-US"/>
        </w:rPr>
        <w:t xml:space="preserve"> Unlike standard Random Forests, </w:t>
      </w:r>
      <w:proofErr w:type="spellStart"/>
      <w:r w:rsidRPr="00CE726C">
        <w:rPr>
          <w:rFonts w:asciiTheme="majorBidi" w:hAnsiTheme="majorBidi" w:cstheme="majorBidi"/>
          <w:lang w:val="en-US"/>
        </w:rPr>
        <w:t>XGBoost</w:t>
      </w:r>
      <w:proofErr w:type="spellEnd"/>
      <w:r w:rsidRPr="00CE726C">
        <w:rPr>
          <w:rFonts w:asciiTheme="majorBidi" w:hAnsiTheme="majorBidi" w:cstheme="majorBidi"/>
          <w:lang w:val="en-US"/>
        </w:rPr>
        <w:t xml:space="preserve"> includes L1 (Lasso) and L2 (Ridge) regularization, which prevents the model from overfitting to market noise—a common pitfall in financial AI.</w:t>
      </w:r>
    </w:p>
    <w:p w14:paraId="77AD165B" w14:textId="77777777" w:rsidR="00CE726C" w:rsidRPr="00CE726C" w:rsidRDefault="00CE726C" w:rsidP="00EF0549">
      <w:pPr>
        <w:numPr>
          <w:ilvl w:val="0"/>
          <w:numId w:val="41"/>
        </w:numPr>
        <w:spacing w:after="100" w:afterAutospacing="1" w:line="240" w:lineRule="auto"/>
        <w:jc w:val="both"/>
        <w:rPr>
          <w:rFonts w:asciiTheme="majorBidi" w:hAnsiTheme="majorBidi" w:cstheme="majorBidi"/>
          <w:lang w:val="en-US"/>
        </w:rPr>
      </w:pPr>
      <w:r w:rsidRPr="00CE726C">
        <w:rPr>
          <w:rFonts w:asciiTheme="majorBidi" w:hAnsiTheme="majorBidi" w:cstheme="majorBidi"/>
          <w:b/>
          <w:bCs/>
          <w:lang w:val="en-US"/>
        </w:rPr>
        <w:t>Residual Learning:</w:t>
      </w:r>
      <w:r w:rsidRPr="00CE726C">
        <w:rPr>
          <w:rFonts w:asciiTheme="majorBidi" w:hAnsiTheme="majorBidi" w:cstheme="majorBidi"/>
          <w:lang w:val="en-US"/>
        </w:rPr>
        <w:t xml:space="preserve"> In our system, </w:t>
      </w:r>
      <w:proofErr w:type="spellStart"/>
      <w:r w:rsidRPr="00CE726C">
        <w:rPr>
          <w:rFonts w:asciiTheme="majorBidi" w:hAnsiTheme="majorBidi" w:cstheme="majorBidi"/>
          <w:lang w:val="en-US"/>
        </w:rPr>
        <w:t>XGBoost</w:t>
      </w:r>
      <w:proofErr w:type="spellEnd"/>
      <w:r w:rsidRPr="00CE726C">
        <w:rPr>
          <w:rFonts w:asciiTheme="majorBidi" w:hAnsiTheme="majorBidi" w:cstheme="majorBidi"/>
          <w:lang w:val="en-US"/>
        </w:rPr>
        <w:t xml:space="preserve"> is not trained on the price itself, but on the </w:t>
      </w:r>
      <w:r w:rsidRPr="00CE726C">
        <w:rPr>
          <w:rFonts w:asciiTheme="majorBidi" w:hAnsiTheme="majorBidi" w:cstheme="majorBidi"/>
          <w:b/>
          <w:bCs/>
          <w:lang w:val="en-US"/>
        </w:rPr>
        <w:t>residuals</w:t>
      </w:r>
      <w:r w:rsidRPr="00CE726C">
        <w:rPr>
          <w:rFonts w:asciiTheme="majorBidi" w:hAnsiTheme="majorBidi" w:cstheme="majorBidi"/>
          <w:lang w:val="en-US"/>
        </w:rPr>
        <w:t xml:space="preserve"> (the difference between the Actual Price and the LSTM’s prediction).</w:t>
      </w:r>
    </w:p>
    <w:p w14:paraId="463F87C9" w14:textId="09F9C404" w:rsidR="00CE726C" w:rsidRPr="00CE726C" w:rsidRDefault="00CE726C" w:rsidP="00C462A7">
      <w:pPr>
        <w:pStyle w:val="3"/>
        <w:jc w:val="both"/>
        <w:rPr>
          <w:lang w:val="en-US"/>
        </w:rPr>
      </w:pPr>
      <w:bookmarkStart w:id="243" w:name="_Toc223645379"/>
      <w:r w:rsidRPr="00CE726C">
        <w:rPr>
          <w:lang w:val="en-US"/>
        </w:rPr>
        <w:t>6.</w:t>
      </w:r>
      <w:r w:rsidR="00580602">
        <w:rPr>
          <w:lang w:val="en-US"/>
        </w:rPr>
        <w:t>4</w:t>
      </w:r>
      <w:r w:rsidRPr="00CE726C">
        <w:rPr>
          <w:lang w:val="en-US"/>
        </w:rPr>
        <w:t>.3 The Power of Residual Learning (The Hybrid Synergy)</w:t>
      </w:r>
      <w:bookmarkEnd w:id="243"/>
    </w:p>
    <w:p w14:paraId="0E490510" w14:textId="77777777" w:rsidR="00CE726C" w:rsidRPr="00CE726C" w:rsidRDefault="00CE726C" w:rsidP="00C462A7">
      <w:pPr>
        <w:spacing w:after="100" w:afterAutospacing="1" w:line="240" w:lineRule="auto"/>
        <w:jc w:val="both"/>
        <w:rPr>
          <w:rFonts w:asciiTheme="majorBidi" w:hAnsiTheme="majorBidi" w:cstheme="majorBidi"/>
          <w:lang w:val="en-US"/>
        </w:rPr>
      </w:pPr>
      <w:r w:rsidRPr="00CE726C">
        <w:rPr>
          <w:rFonts w:asciiTheme="majorBidi" w:hAnsiTheme="majorBidi" w:cstheme="majorBidi"/>
          <w:lang w:val="en-US"/>
        </w:rPr>
        <w:t xml:space="preserve">The distinct innovation in </w:t>
      </w:r>
      <w:proofErr w:type="spellStart"/>
      <w:r w:rsidRPr="00CE726C">
        <w:rPr>
          <w:rFonts w:asciiTheme="majorBidi" w:hAnsiTheme="majorBidi" w:cstheme="majorBidi"/>
          <w:lang w:val="en-US"/>
        </w:rPr>
        <w:t>EyeStocks</w:t>
      </w:r>
      <w:proofErr w:type="spellEnd"/>
      <w:r w:rsidRPr="00CE726C">
        <w:rPr>
          <w:rFonts w:asciiTheme="majorBidi" w:hAnsiTheme="majorBidi" w:cstheme="majorBidi"/>
          <w:lang w:val="en-US"/>
        </w:rPr>
        <w:t xml:space="preserve"> AI is the </w:t>
      </w:r>
      <w:r w:rsidRPr="00CE726C">
        <w:rPr>
          <w:rFonts w:asciiTheme="majorBidi" w:hAnsiTheme="majorBidi" w:cstheme="majorBidi"/>
          <w:b/>
          <w:bCs/>
          <w:lang w:val="en-US"/>
        </w:rPr>
        <w:t>Residual Learning Framework</w:t>
      </w:r>
      <w:r w:rsidRPr="00CE726C">
        <w:rPr>
          <w:rFonts w:asciiTheme="majorBidi" w:hAnsiTheme="majorBidi" w:cstheme="majorBidi"/>
          <w:lang w:val="en-US"/>
        </w:rPr>
        <w:t>. This approach is mathematically formulated as:</w:t>
      </w:r>
    </w:p>
    <w:p w14:paraId="3F22CB32" w14:textId="08A1BD26" w:rsidR="009A152B" w:rsidRPr="009A152B" w:rsidRDefault="004262AE" w:rsidP="00C462A7">
      <w:pPr>
        <w:spacing w:after="100" w:afterAutospacing="1" w:line="240" w:lineRule="auto"/>
        <w:jc w:val="both"/>
        <w:rPr>
          <w:rFonts w:asciiTheme="majorBidi" w:hAnsiTheme="majorBidi" w:cstheme="majorBidi"/>
          <w:lang w:val="en-US"/>
        </w:rPr>
      </w:pPr>
      <m:oMathPara>
        <m:oMath>
          <m:r>
            <w:rPr>
              <w:rFonts w:ascii="Cambria Math" w:hAnsi="Cambria Math" w:cstheme="majorBidi"/>
              <w:lang w:val="en-US"/>
            </w:rPr>
            <w:lastRenderedPageBreak/>
            <m:t>P_final=F_LSTM (X_sequence )+F_XGB (X_indicators )</m:t>
          </m:r>
        </m:oMath>
      </m:oMathPara>
    </w:p>
    <w:p w14:paraId="068C9EDD" w14:textId="63411E4B" w:rsidR="00CE726C" w:rsidRPr="00CE726C" w:rsidRDefault="00CE726C" w:rsidP="00C462A7">
      <w:pPr>
        <w:spacing w:after="100" w:afterAutospacing="1" w:line="240" w:lineRule="auto"/>
        <w:jc w:val="both"/>
        <w:rPr>
          <w:rFonts w:asciiTheme="majorBidi" w:hAnsiTheme="majorBidi" w:cstheme="majorBidi"/>
          <w:lang w:val="en-US"/>
        </w:rPr>
      </w:pPr>
      <w:r w:rsidRPr="00CE726C">
        <w:rPr>
          <w:rFonts w:asciiTheme="majorBidi" w:hAnsiTheme="majorBidi" w:cstheme="majorBidi"/>
          <w:lang w:val="en-US"/>
        </w:rPr>
        <w:t>Where:</w:t>
      </w:r>
    </w:p>
    <w:p w14:paraId="5BB73224" w14:textId="5A6B7463" w:rsidR="00CE726C" w:rsidRPr="00CE726C" w:rsidRDefault="004262AE" w:rsidP="00EF0549">
      <w:pPr>
        <w:numPr>
          <w:ilvl w:val="0"/>
          <w:numId w:val="42"/>
        </w:numPr>
        <w:spacing w:after="100" w:afterAutospacing="1" w:line="240" w:lineRule="auto"/>
        <w:jc w:val="both"/>
        <w:rPr>
          <w:rFonts w:asciiTheme="majorBidi" w:hAnsiTheme="majorBidi" w:cstheme="majorBidi"/>
          <w:lang w:val="en-US"/>
        </w:rPr>
      </w:pPr>
      <m:oMath>
        <m:r>
          <w:rPr>
            <w:rFonts w:ascii="Cambria Math" w:hAnsi="Cambria Math" w:cstheme="majorBidi"/>
            <w:lang w:val="en-US"/>
          </w:rPr>
          <m:t>F_LSTM</m:t>
        </m:r>
      </m:oMath>
      <w:r w:rsidR="00CE726C" w:rsidRPr="00CE726C">
        <w:rPr>
          <w:rFonts w:asciiTheme="majorBidi" w:hAnsiTheme="majorBidi" w:cstheme="majorBidi"/>
          <w:lang w:val="en-US"/>
        </w:rPr>
        <w:t xml:space="preserve"> predicts the macroscopic trend.</w:t>
      </w:r>
    </w:p>
    <w:p w14:paraId="1E0B6F37" w14:textId="4EBEDD70" w:rsidR="00CE726C" w:rsidRPr="00CE726C" w:rsidRDefault="004262AE" w:rsidP="00EF0549">
      <w:pPr>
        <w:numPr>
          <w:ilvl w:val="0"/>
          <w:numId w:val="42"/>
        </w:numPr>
        <w:spacing w:after="100" w:afterAutospacing="1" w:line="240" w:lineRule="auto"/>
        <w:jc w:val="both"/>
        <w:rPr>
          <w:rFonts w:asciiTheme="majorBidi" w:hAnsiTheme="majorBidi" w:cstheme="majorBidi"/>
          <w:lang w:val="en-US"/>
        </w:rPr>
      </w:pPr>
      <m:oMath>
        <m:r>
          <w:rPr>
            <w:rFonts w:ascii="Cambria Math" w:hAnsi="Cambria Math" w:cstheme="majorBidi"/>
            <w:lang w:val="en-US"/>
          </w:rPr>
          <m:t>F_XGB</m:t>
        </m:r>
      </m:oMath>
      <w:r w:rsidR="00CE726C" w:rsidRPr="00CE726C">
        <w:rPr>
          <w:rFonts w:asciiTheme="majorBidi" w:hAnsiTheme="majorBidi" w:cstheme="majorBidi"/>
          <w:lang w:val="en-US"/>
        </w:rPr>
        <w:t xml:space="preserve"> predicts the microscopic error (residual) based on technical volatility.</w:t>
      </w:r>
    </w:p>
    <w:p w14:paraId="7D7ACDFB" w14:textId="03332F98" w:rsidR="006A1E46" w:rsidRPr="00105674" w:rsidRDefault="00CE726C" w:rsidP="00105674">
      <w:pPr>
        <w:spacing w:after="100" w:afterAutospacing="1" w:line="240" w:lineRule="auto"/>
        <w:jc w:val="both"/>
        <w:rPr>
          <w:rFonts w:asciiTheme="majorBidi" w:hAnsiTheme="majorBidi" w:cstheme="majorBidi"/>
          <w:lang w:val="en-US"/>
        </w:rPr>
      </w:pPr>
      <w:r w:rsidRPr="00CE726C">
        <w:rPr>
          <w:rFonts w:asciiTheme="majorBidi" w:hAnsiTheme="majorBidi" w:cstheme="majorBidi"/>
          <w:b/>
          <w:bCs/>
          <w:lang w:val="en-US"/>
        </w:rPr>
        <w:t>Justification of the Hybrid Approach:</w:t>
      </w:r>
      <w:r w:rsidR="004069A6" w:rsidRPr="004069A6">
        <w:rPr>
          <w:rFonts w:asciiTheme="majorBidi" w:hAnsiTheme="majorBidi" w:cstheme="majorBidi"/>
          <w:lang w:val="en-US"/>
        </w:rPr>
        <w:t xml:space="preserve"> </w:t>
      </w:r>
      <w:r w:rsidRPr="00CE726C">
        <w:rPr>
          <w:rFonts w:asciiTheme="majorBidi" w:hAnsiTheme="majorBidi" w:cstheme="majorBidi"/>
          <w:lang w:val="en-US"/>
        </w:rPr>
        <w:t xml:space="preserve">By combining these two, the system achieves Error Cancellation. The LSTM may lag during sudden market spikes (a common weakness of deep learning in finance). However, the </w:t>
      </w:r>
      <w:proofErr w:type="spellStart"/>
      <w:r w:rsidRPr="00CE726C">
        <w:rPr>
          <w:rFonts w:asciiTheme="majorBidi" w:hAnsiTheme="majorBidi" w:cstheme="majorBidi"/>
          <w:lang w:val="en-US"/>
        </w:rPr>
        <w:t>XGBoost</w:t>
      </w:r>
      <w:proofErr w:type="spellEnd"/>
      <w:r w:rsidRPr="00CE726C">
        <w:rPr>
          <w:rFonts w:asciiTheme="majorBidi" w:hAnsiTheme="majorBidi" w:cstheme="majorBidi"/>
          <w:lang w:val="en-US"/>
        </w:rPr>
        <w:t xml:space="preserve"> layer, analyzing immediate indicators like a spike in Volume or RSI, detects this potential error and adds a corrective value. This synergy is what allows the system to achieve a MAPE of 2.20%, significantly outperforming either algorithm used in isolation.</w:t>
      </w:r>
    </w:p>
    <w:p w14:paraId="0449AE16" w14:textId="39B1200C" w:rsidR="00BA2F0E" w:rsidRPr="00BA2F0E" w:rsidRDefault="00BA2F0E" w:rsidP="00C462A7">
      <w:pPr>
        <w:pStyle w:val="3"/>
        <w:spacing w:after="120"/>
        <w:jc w:val="both"/>
        <w:rPr>
          <w:lang w:val="en-US"/>
        </w:rPr>
      </w:pPr>
      <w:bookmarkStart w:id="244" w:name="_Toc223645380"/>
      <w:r w:rsidRPr="00BA2F0E">
        <w:rPr>
          <w:lang w:val="en-US"/>
        </w:rPr>
        <w:t>6.</w:t>
      </w:r>
      <w:r w:rsidR="00580602">
        <w:rPr>
          <w:lang w:val="en-US"/>
        </w:rPr>
        <w:t>4</w:t>
      </w:r>
      <w:r w:rsidRPr="00BA2F0E">
        <w:rPr>
          <w:lang w:val="en-US"/>
        </w:rPr>
        <w:t>.4 Optimization Strategy: The "Champion Selection" Algorithm</w:t>
      </w:r>
      <w:bookmarkEnd w:id="244"/>
    </w:p>
    <w:p w14:paraId="63A81ED1" w14:textId="70FA4C9B" w:rsidR="00BA2F0E" w:rsidRPr="00BA2F0E" w:rsidRDefault="00BA2F0E" w:rsidP="00C462A7">
      <w:pPr>
        <w:jc w:val="both"/>
        <w:rPr>
          <w:lang w:val="en-US"/>
        </w:rPr>
      </w:pPr>
      <w:r w:rsidRPr="00BA2F0E">
        <w:rPr>
          <w:b/>
          <w:bCs/>
          <w:lang w:val="en-US"/>
        </w:rPr>
        <w:t>The Problem of Stochasticity:</w:t>
      </w:r>
      <w:r w:rsidR="005A60E3">
        <w:rPr>
          <w:lang w:val="en-US"/>
        </w:rPr>
        <w:t xml:space="preserve"> </w:t>
      </w:r>
      <w:r w:rsidRPr="00BA2F0E">
        <w:rPr>
          <w:lang w:val="en-US"/>
        </w:rPr>
        <w:t>Neural networks, including LSTMs, are initialized with random weights. This stochastic nature means that two training runs on the exact same data can yield slightly different results. In a financial context, relying on a single "lucky" or "unlucky" training run is risky and unprofessional.</w:t>
      </w:r>
    </w:p>
    <w:p w14:paraId="4BFBECFD" w14:textId="66065F6E" w:rsidR="00BA2F0E" w:rsidRPr="00BA2F0E" w:rsidRDefault="00BA2F0E" w:rsidP="00C462A7">
      <w:pPr>
        <w:jc w:val="both"/>
        <w:rPr>
          <w:lang w:val="en-US"/>
        </w:rPr>
      </w:pPr>
      <w:r w:rsidRPr="00BA2F0E">
        <w:rPr>
          <w:b/>
          <w:bCs/>
          <w:lang w:val="en-US"/>
        </w:rPr>
        <w:t>The Solution:</w:t>
      </w:r>
      <w:r w:rsidR="00F20C02" w:rsidRPr="00F20C02">
        <w:rPr>
          <w:b/>
          <w:bCs/>
          <w:lang w:val="en-US"/>
        </w:rPr>
        <w:t xml:space="preserve"> </w:t>
      </w:r>
      <w:r w:rsidRPr="00BA2F0E">
        <w:rPr>
          <w:lang w:val="en-US"/>
        </w:rPr>
        <w:t xml:space="preserve">To guarantee consistency and reliability, </w:t>
      </w:r>
      <w:proofErr w:type="spellStart"/>
      <w:r w:rsidRPr="00BA2F0E">
        <w:rPr>
          <w:lang w:val="en-US"/>
        </w:rPr>
        <w:t>EyeStocks</w:t>
      </w:r>
      <w:proofErr w:type="spellEnd"/>
      <w:r w:rsidRPr="00BA2F0E">
        <w:rPr>
          <w:lang w:val="en-US"/>
        </w:rPr>
        <w:t xml:space="preserve"> AI implements a "Champion Selection" meta-algorithm. Instead of training a single model, the system acts as an orchestrator that manages a competitive training environment.</w:t>
      </w:r>
    </w:p>
    <w:p w14:paraId="1ABF8E70" w14:textId="77777777" w:rsidR="00BA2F0E" w:rsidRPr="00BA2F0E" w:rsidRDefault="00BA2F0E" w:rsidP="00C462A7">
      <w:pPr>
        <w:jc w:val="both"/>
        <w:rPr>
          <w:lang w:val="en-US"/>
        </w:rPr>
      </w:pPr>
      <w:r w:rsidRPr="00BA2F0E">
        <w:rPr>
          <w:b/>
          <w:bCs/>
          <w:lang w:val="en-US"/>
        </w:rPr>
        <w:t>Algorithmic Logic:</w:t>
      </w:r>
    </w:p>
    <w:p w14:paraId="41C82113" w14:textId="473F8FFF" w:rsidR="00BA2F0E" w:rsidRPr="00BA2F0E" w:rsidRDefault="00BA2F0E" w:rsidP="00EF0549">
      <w:pPr>
        <w:numPr>
          <w:ilvl w:val="0"/>
          <w:numId w:val="43"/>
        </w:numPr>
        <w:jc w:val="both"/>
        <w:rPr>
          <w:lang w:val="en-US"/>
        </w:rPr>
      </w:pPr>
      <w:r w:rsidRPr="00BA2F0E">
        <w:rPr>
          <w:b/>
          <w:bCs/>
          <w:lang w:val="en-US"/>
        </w:rPr>
        <w:t>Parallel Candidate Generation:</w:t>
      </w:r>
      <w:r w:rsidRPr="00BA2F0E">
        <w:rPr>
          <w:lang w:val="en-US"/>
        </w:rPr>
        <w:t xml:space="preserve"> The system instantiates N independent candidate models (where N=5 in the current implementation).</w:t>
      </w:r>
    </w:p>
    <w:p w14:paraId="35A9AD32" w14:textId="77777777" w:rsidR="00BA2F0E" w:rsidRPr="00BA2F0E" w:rsidRDefault="00BA2F0E" w:rsidP="00EF0549">
      <w:pPr>
        <w:numPr>
          <w:ilvl w:val="0"/>
          <w:numId w:val="43"/>
        </w:numPr>
        <w:jc w:val="both"/>
        <w:rPr>
          <w:lang w:val="en-US"/>
        </w:rPr>
      </w:pPr>
      <w:r w:rsidRPr="00BA2F0E">
        <w:rPr>
          <w:b/>
          <w:bCs/>
          <w:lang w:val="en-US"/>
        </w:rPr>
        <w:t>Independent Training:</w:t>
      </w:r>
      <w:r w:rsidRPr="00BA2F0E">
        <w:rPr>
          <w:lang w:val="en-US"/>
        </w:rPr>
        <w:t xml:space="preserve"> Each candidate undergoes the full training pipeline (LSTM for trend + </w:t>
      </w:r>
      <w:proofErr w:type="spellStart"/>
      <w:r w:rsidRPr="00BA2F0E">
        <w:rPr>
          <w:lang w:val="en-US"/>
        </w:rPr>
        <w:t>XGBoost</w:t>
      </w:r>
      <w:proofErr w:type="spellEnd"/>
      <w:r w:rsidRPr="00BA2F0E">
        <w:rPr>
          <w:lang w:val="en-US"/>
        </w:rPr>
        <w:t xml:space="preserve"> for residuals) in isolation.</w:t>
      </w:r>
    </w:p>
    <w:p w14:paraId="49662218" w14:textId="77777777" w:rsidR="00BA2F0E" w:rsidRPr="00BA2F0E" w:rsidRDefault="00BA2F0E" w:rsidP="00EF0549">
      <w:pPr>
        <w:numPr>
          <w:ilvl w:val="0"/>
          <w:numId w:val="43"/>
        </w:numPr>
        <w:jc w:val="both"/>
        <w:rPr>
          <w:lang w:val="en-US"/>
        </w:rPr>
      </w:pPr>
      <w:r w:rsidRPr="00BA2F0E">
        <w:rPr>
          <w:b/>
          <w:bCs/>
          <w:lang w:val="en-US"/>
        </w:rPr>
        <w:t>Validation:</w:t>
      </w:r>
      <w:r w:rsidRPr="00BA2F0E">
        <w:rPr>
          <w:lang w:val="en-US"/>
        </w:rPr>
        <w:t xml:space="preserve"> Each candidate is evaluated against the unseen Test Set (2024-2025).</w:t>
      </w:r>
    </w:p>
    <w:p w14:paraId="6E36BEC5" w14:textId="77777777" w:rsidR="00BA2F0E" w:rsidRPr="00BA2F0E" w:rsidRDefault="00BA2F0E" w:rsidP="00EF0549">
      <w:pPr>
        <w:numPr>
          <w:ilvl w:val="0"/>
          <w:numId w:val="43"/>
        </w:numPr>
        <w:jc w:val="both"/>
        <w:rPr>
          <w:lang w:val="en-US"/>
        </w:rPr>
      </w:pPr>
      <w:r w:rsidRPr="00BA2F0E">
        <w:rPr>
          <w:lang w:val="en-US"/>
        </w:rPr>
        <w:t>Selection Criteria: The system compares the MAPE (Mean Absolute Percentage Error) of all candidates.</w:t>
      </w:r>
    </w:p>
    <w:p w14:paraId="4541736B" w14:textId="1DAB50D9" w:rsidR="00BA2F0E" w:rsidRPr="00BA2F0E" w:rsidRDefault="004262AE" w:rsidP="00C462A7">
      <w:pPr>
        <w:jc w:val="both"/>
        <w:rPr>
          <w:lang w:val="en-US"/>
        </w:rPr>
      </w:pPr>
      <m:oMathPara>
        <m:oMath>
          <m:r>
            <w:rPr>
              <w:rFonts w:ascii="Cambria Math" w:hAnsi="Cambria Math"/>
            </w:rPr>
            <m:t>Champion =</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m ∈Candidates</m:t>
                      </m:r>
                      <m:ctrlPr>
                        <w:rPr>
                          <w:rFonts w:ascii="Cambria Math" w:hAnsi="Cambria Math"/>
                        </w:rPr>
                      </m:ctrlPr>
                    </m:lim>
                  </m:limLow>
                </m:fName>
                <m:e>
                  <m:d>
                    <m:dPr>
                      <m:ctrlPr>
                        <w:rPr>
                          <w:rFonts w:ascii="Cambria Math" w:hAnsi="Cambria Math"/>
                          <w:i/>
                        </w:rPr>
                      </m:ctrlPr>
                    </m:dPr>
                    <m:e>
                      <m:r>
                        <w:rPr>
                          <w:rFonts w:ascii="Cambria Math" w:hAnsi="Cambria Math"/>
                        </w:rPr>
                        <m:t>MAP</m:t>
                      </m:r>
                      <m:sSub>
                        <m:sSubPr>
                          <m:ctrlPr>
                            <w:rPr>
                              <w:rFonts w:ascii="Cambria Math" w:hAnsi="Cambria Math"/>
                              <w:i/>
                            </w:rPr>
                          </m:ctrlPr>
                        </m:sSubPr>
                        <m:e>
                          <m:r>
                            <w:rPr>
                              <w:rFonts w:ascii="Cambria Math" w:hAnsi="Cambria Math"/>
                            </w:rPr>
                            <m:t>E</m:t>
                          </m:r>
                        </m:e>
                        <m:sub>
                          <m:r>
                            <w:rPr>
                              <w:rFonts w:ascii="Cambria Math" w:hAnsi="Cambria Math"/>
                            </w:rPr>
                            <m:t>m</m:t>
                          </m:r>
                        </m:sub>
                      </m:sSub>
                    </m:e>
                  </m:d>
                  <m:ctrlPr>
                    <w:rPr>
                      <w:rFonts w:ascii="Cambria Math" w:hAnsi="Cambria Math"/>
                      <w:i/>
                    </w:rPr>
                  </m:ctrlPr>
                </m:e>
              </m:func>
            </m:e>
          </m:func>
          <m:r>
            <m:rPr>
              <m:sty m:val="p"/>
            </m:rPr>
            <w:rPr>
              <w:lang w:val="en-US"/>
            </w:rPr>
            <w:br/>
          </m:r>
        </m:oMath>
      </m:oMathPara>
    </w:p>
    <w:p w14:paraId="7AF5A06A" w14:textId="77777777" w:rsidR="00BA2F0E" w:rsidRPr="00BA2F0E" w:rsidRDefault="00BA2F0E" w:rsidP="00EF0549">
      <w:pPr>
        <w:numPr>
          <w:ilvl w:val="0"/>
          <w:numId w:val="43"/>
        </w:numPr>
        <w:jc w:val="both"/>
        <w:rPr>
          <w:lang w:val="en-US"/>
        </w:rPr>
      </w:pPr>
      <w:r w:rsidRPr="00BA2F0E">
        <w:rPr>
          <w:b/>
          <w:bCs/>
          <w:lang w:val="en-US"/>
        </w:rPr>
        <w:t>Deployment:</w:t>
      </w:r>
      <w:r w:rsidRPr="00BA2F0E">
        <w:rPr>
          <w:lang w:val="en-US"/>
        </w:rPr>
        <w:t xml:space="preserve"> Only the model with the minimum error is saved and deployed to the API, while the sub-optimal models are discarded.</w:t>
      </w:r>
    </w:p>
    <w:p w14:paraId="5BAC1A8C" w14:textId="5DB57D0F" w:rsidR="00D24E8E" w:rsidRPr="00105674" w:rsidRDefault="00BA2F0E" w:rsidP="00105674">
      <w:pPr>
        <w:jc w:val="both"/>
        <w:rPr>
          <w:lang w:val="en-US"/>
        </w:rPr>
      </w:pPr>
      <w:r w:rsidRPr="00BA2F0E">
        <w:rPr>
          <w:b/>
          <w:bCs/>
          <w:lang w:val="en-US"/>
        </w:rPr>
        <w:t>Significance:</w:t>
      </w:r>
      <w:r w:rsidR="00B2022B" w:rsidRPr="00B2022B">
        <w:rPr>
          <w:b/>
          <w:bCs/>
          <w:lang w:val="en-US"/>
        </w:rPr>
        <w:t xml:space="preserve"> </w:t>
      </w:r>
      <w:r w:rsidRPr="00BA2F0E">
        <w:rPr>
          <w:lang w:val="en-US"/>
        </w:rPr>
        <w:t>This strategy ensures that the user is always served by the statistically best-performing version of the AI, effectively filtering out initialization bias and ensuring the system operates at its peak potential.</w:t>
      </w:r>
      <w:r w:rsidR="00D24E8E">
        <w:rPr>
          <w:sz w:val="46"/>
          <w:szCs w:val="46"/>
          <w:bdr w:val="none" w:sz="0" w:space="0" w:color="auto" w:frame="1"/>
          <w:lang w:val="en-US"/>
        </w:rPr>
        <w:br w:type="page"/>
      </w:r>
    </w:p>
    <w:p w14:paraId="34D43F75" w14:textId="3F73E1D9" w:rsidR="00684CE0" w:rsidRPr="004A0CB8" w:rsidRDefault="00684CE0" w:rsidP="00586757">
      <w:pPr>
        <w:pStyle w:val="1"/>
        <w:rPr>
          <w:sz w:val="46"/>
          <w:szCs w:val="46"/>
          <w:lang w:val="en-US"/>
        </w:rPr>
      </w:pPr>
      <w:bookmarkStart w:id="245" w:name="_Toc223645381"/>
      <w:r w:rsidRPr="004A0CB8">
        <w:rPr>
          <w:sz w:val="46"/>
          <w:szCs w:val="46"/>
          <w:bdr w:val="none" w:sz="0" w:space="0" w:color="auto" w:frame="1"/>
          <w:lang w:val="en-US"/>
        </w:rPr>
        <w:lastRenderedPageBreak/>
        <w:t>Chapter 7: Initial Results and Validation</w:t>
      </w:r>
      <w:bookmarkEnd w:id="245"/>
    </w:p>
    <w:p w14:paraId="4D933A41" w14:textId="77777777" w:rsidR="00684CE0" w:rsidRDefault="00684CE0" w:rsidP="00C462A7">
      <w:pPr>
        <w:spacing w:before="120" w:after="0" w:line="240" w:lineRule="auto"/>
        <w:ind w:firstLine="720"/>
        <w:jc w:val="both"/>
        <w:rPr>
          <w:rFonts w:asciiTheme="majorBidi" w:hAnsiTheme="majorBidi" w:cstheme="majorBidi"/>
          <w:color w:val="1F1F1F"/>
          <w:lang w:val="en-US"/>
        </w:rPr>
      </w:pPr>
      <w:r w:rsidRPr="00684CE0">
        <w:rPr>
          <w:rFonts w:asciiTheme="majorBidi" w:hAnsiTheme="majorBidi" w:cstheme="majorBidi"/>
          <w:color w:val="1F1F1F"/>
          <w:lang w:val="en-US"/>
        </w:rPr>
        <w:t xml:space="preserve">This chapter presents the experimental results obtained from the initial prototype of the </w:t>
      </w:r>
      <w:proofErr w:type="spellStart"/>
      <w:r w:rsidRPr="00684CE0">
        <w:rPr>
          <w:rFonts w:asciiTheme="majorBidi" w:hAnsiTheme="majorBidi" w:cstheme="majorBidi"/>
          <w:color w:val="1F1F1F"/>
          <w:lang w:val="en-US"/>
        </w:rPr>
        <w:t>EyeStocks</w:t>
      </w:r>
      <w:proofErr w:type="spellEnd"/>
      <w:r w:rsidRPr="00684CE0">
        <w:rPr>
          <w:rFonts w:asciiTheme="majorBidi" w:hAnsiTheme="majorBidi" w:cstheme="majorBidi"/>
          <w:color w:val="1F1F1F"/>
          <w:lang w:val="en-US"/>
        </w:rPr>
        <w:t xml:space="preserve"> AI engine. The objective of this evaluation is to validate the effectiveness of the Hybrid LSTM-</w:t>
      </w:r>
      <w:proofErr w:type="spellStart"/>
      <w:r w:rsidRPr="00684CE0">
        <w:rPr>
          <w:rFonts w:asciiTheme="majorBidi" w:hAnsiTheme="majorBidi" w:cstheme="majorBidi"/>
          <w:color w:val="1F1F1F"/>
          <w:lang w:val="en-US"/>
        </w:rPr>
        <w:t>XGBoost</w:t>
      </w:r>
      <w:proofErr w:type="spellEnd"/>
      <w:r w:rsidRPr="00684CE0">
        <w:rPr>
          <w:rFonts w:asciiTheme="majorBidi" w:hAnsiTheme="majorBidi" w:cstheme="majorBidi"/>
          <w:color w:val="1F1F1F"/>
          <w:lang w:val="en-US"/>
        </w:rPr>
        <w:t xml:space="preserve"> architecture against the performance metrics defined in the project proposal. The testing was conducted using a strict time-series split, ensuring that the model was evaluated on unseen market data from </w:t>
      </w:r>
      <w:r w:rsidRPr="00684CE0">
        <w:rPr>
          <w:rFonts w:asciiTheme="majorBidi" w:hAnsiTheme="majorBidi" w:cstheme="majorBidi"/>
          <w:b/>
          <w:bCs/>
          <w:color w:val="1F1F1F"/>
          <w:bdr w:val="none" w:sz="0" w:space="0" w:color="auto" w:frame="1"/>
          <w:lang w:val="en-US"/>
        </w:rPr>
        <w:t>2024 to 2025</w:t>
      </w:r>
      <w:r w:rsidRPr="00684CE0">
        <w:rPr>
          <w:rFonts w:asciiTheme="majorBidi" w:hAnsiTheme="majorBidi" w:cstheme="majorBidi"/>
          <w:color w:val="1F1F1F"/>
          <w:lang w:val="en-US"/>
        </w:rPr>
        <w:t>.</w:t>
      </w:r>
    </w:p>
    <w:p w14:paraId="1867A9C2" w14:textId="77777777" w:rsidR="004A0CB8" w:rsidRPr="00684CE0" w:rsidRDefault="004A0CB8" w:rsidP="00C462A7">
      <w:pPr>
        <w:spacing w:before="120" w:after="0" w:line="240" w:lineRule="auto"/>
        <w:ind w:firstLine="720"/>
        <w:jc w:val="both"/>
        <w:rPr>
          <w:rFonts w:asciiTheme="majorBidi" w:hAnsiTheme="majorBidi" w:cstheme="majorBidi"/>
          <w:color w:val="1F1F1F"/>
          <w:lang w:val="en-US"/>
        </w:rPr>
      </w:pPr>
    </w:p>
    <w:p w14:paraId="242EA5C8" w14:textId="77777777" w:rsidR="00684CE0" w:rsidRPr="00684CE0" w:rsidRDefault="00684CE0" w:rsidP="00C462A7">
      <w:pPr>
        <w:pStyle w:val="2"/>
        <w:jc w:val="both"/>
        <w:rPr>
          <w:lang w:val="en-US"/>
        </w:rPr>
      </w:pPr>
      <w:bookmarkStart w:id="246" w:name="_Toc223645382"/>
      <w:r w:rsidRPr="00684CE0">
        <w:rPr>
          <w:bdr w:val="none" w:sz="0" w:space="0" w:color="auto" w:frame="1"/>
          <w:lang w:val="en-US"/>
        </w:rPr>
        <w:t>7.1 Prototype Performance Metrics</w:t>
      </w:r>
      <w:bookmarkEnd w:id="246"/>
    </w:p>
    <w:p w14:paraId="2C9ABF27" w14:textId="77777777" w:rsidR="00684CE0" w:rsidRPr="00684CE0" w:rsidRDefault="00684CE0" w:rsidP="00C462A7">
      <w:pPr>
        <w:spacing w:after="240" w:line="240" w:lineRule="auto"/>
        <w:jc w:val="both"/>
        <w:rPr>
          <w:rFonts w:asciiTheme="majorBidi" w:hAnsiTheme="majorBidi" w:cstheme="majorBidi"/>
          <w:color w:val="1F1F1F"/>
          <w:lang w:val="en-US"/>
        </w:rPr>
      </w:pPr>
      <w:r w:rsidRPr="00684CE0">
        <w:rPr>
          <w:rFonts w:asciiTheme="majorBidi" w:hAnsiTheme="majorBidi" w:cstheme="majorBidi"/>
          <w:color w:val="1F1F1F"/>
          <w:lang w:val="en-US"/>
        </w:rPr>
        <w:t>The performance of the "Champion Model" was evaluated using the Mean Absolute Percentage Error (MAPE), which measures the average magnitude of errors produced by the model.</w:t>
      </w:r>
    </w:p>
    <w:p w14:paraId="47A3F84F" w14:textId="77777777" w:rsidR="00684CE0" w:rsidRPr="00684CE0" w:rsidRDefault="00684CE0" w:rsidP="00C462A7">
      <w:pPr>
        <w:pStyle w:val="3"/>
        <w:jc w:val="both"/>
        <w:rPr>
          <w:lang w:val="en-US"/>
        </w:rPr>
      </w:pPr>
      <w:bookmarkStart w:id="247" w:name="_Toc223645383"/>
      <w:r w:rsidRPr="00684CE0">
        <w:rPr>
          <w:lang w:val="en-US"/>
        </w:rPr>
        <w:t>7.1.1 Accuracy Results</w:t>
      </w:r>
      <w:bookmarkEnd w:id="247"/>
    </w:p>
    <w:p w14:paraId="56A3778C" w14:textId="77777777" w:rsidR="00D24E8E" w:rsidRDefault="00684CE0" w:rsidP="00C462A7">
      <w:pPr>
        <w:spacing w:after="100" w:afterAutospacing="1" w:line="240" w:lineRule="auto"/>
        <w:jc w:val="both"/>
        <w:rPr>
          <w:rFonts w:asciiTheme="majorBidi" w:hAnsiTheme="majorBidi" w:cstheme="majorBidi"/>
          <w:color w:val="1F1F1F"/>
          <w:lang w:val="en-US"/>
        </w:rPr>
      </w:pPr>
      <w:r w:rsidRPr="00684CE0">
        <w:rPr>
          <w:rFonts w:asciiTheme="majorBidi" w:hAnsiTheme="majorBidi" w:cstheme="majorBidi"/>
          <w:color w:val="1F1F1F"/>
          <w:lang w:val="en-US"/>
        </w:rPr>
        <w:t>The results demonstrate that the system has successfully met and exceeded the project's SMART objectives.</w:t>
      </w:r>
    </w:p>
    <w:p w14:paraId="2EEE1823" w14:textId="53FD6C2E" w:rsidR="00842390" w:rsidRPr="005D176A" w:rsidRDefault="00842390" w:rsidP="00842390">
      <w:pPr>
        <w:pStyle w:val="af"/>
        <w:keepNext/>
        <w:jc w:val="center"/>
        <w:rPr>
          <w:i w:val="0"/>
          <w:iCs w:val="0"/>
          <w:color w:val="000000" w:themeColor="text1"/>
          <w:lang w:val="en-US"/>
        </w:rPr>
      </w:pPr>
      <w:bookmarkStart w:id="248" w:name="_Toc223644078"/>
      <w:r w:rsidRPr="2641349F">
        <w:rPr>
          <w:i w:val="0"/>
          <w:iCs w:val="0"/>
          <w:color w:val="000000" w:themeColor="text1"/>
          <w:lang w:val="en-US"/>
        </w:rPr>
        <w:t xml:space="preserve">Table </w:t>
      </w:r>
      <w:r w:rsidRPr="005D176A">
        <w:rPr>
          <w:i w:val="0"/>
          <w:iCs w:val="0"/>
          <w:color w:val="000000" w:themeColor="text1"/>
        </w:rPr>
        <w:fldChar w:fldCharType="begin"/>
      </w:r>
      <w:r w:rsidRPr="005D176A">
        <w:rPr>
          <w:i w:val="0"/>
          <w:iCs w:val="0"/>
          <w:color w:val="000000" w:themeColor="text1"/>
        </w:rPr>
        <w:instrText xml:space="preserve"> SEQ Table \* ARABIC </w:instrText>
      </w:r>
      <w:r w:rsidRPr="005D176A">
        <w:rPr>
          <w:i w:val="0"/>
          <w:iCs w:val="0"/>
          <w:color w:val="000000" w:themeColor="text1"/>
        </w:rPr>
        <w:fldChar w:fldCharType="separate"/>
      </w:r>
      <w:r w:rsidR="00F141D4">
        <w:rPr>
          <w:i w:val="0"/>
          <w:iCs w:val="0"/>
          <w:noProof/>
          <w:color w:val="000000" w:themeColor="text1"/>
        </w:rPr>
        <w:t>8</w:t>
      </w:r>
      <w:r w:rsidRPr="005D176A">
        <w:rPr>
          <w:i w:val="0"/>
          <w:iCs w:val="0"/>
          <w:color w:val="000000" w:themeColor="text1"/>
        </w:rPr>
        <w:fldChar w:fldCharType="end"/>
      </w:r>
      <w:r w:rsidRPr="2641349F">
        <w:rPr>
          <w:i w:val="0"/>
          <w:iCs w:val="0"/>
          <w:color w:val="000000" w:themeColor="text1"/>
          <w:lang w:val="en-US"/>
        </w:rPr>
        <w:t>:Performance Comparison against Objectives</w:t>
      </w:r>
      <w:bookmarkEnd w:id="248"/>
    </w:p>
    <w:tbl>
      <w:tblPr>
        <w:tblStyle w:val="aa"/>
        <w:tblW w:w="0" w:type="auto"/>
        <w:tblLook w:val="04A0" w:firstRow="1" w:lastRow="0" w:firstColumn="1" w:lastColumn="0" w:noHBand="0" w:noVBand="1"/>
      </w:tblPr>
      <w:tblGrid>
        <w:gridCol w:w="2698"/>
        <w:gridCol w:w="1767"/>
        <w:gridCol w:w="2057"/>
        <w:gridCol w:w="2108"/>
      </w:tblGrid>
      <w:tr w:rsidR="00684CE0" w:rsidRPr="00684CE0" w14:paraId="73FBCDF6" w14:textId="77777777" w:rsidTr="00DA0B7C">
        <w:tc>
          <w:tcPr>
            <w:tcW w:w="0" w:type="auto"/>
            <w:hideMark/>
          </w:tcPr>
          <w:p w14:paraId="66453721" w14:textId="77777777" w:rsidR="00684CE0" w:rsidRPr="00684CE0" w:rsidRDefault="00684CE0" w:rsidP="00684CE0">
            <w:pPr>
              <w:rPr>
                <w:rFonts w:asciiTheme="majorBidi" w:hAnsiTheme="majorBidi" w:cstheme="majorBidi"/>
                <w:color w:val="1F1F1F"/>
                <w:lang w:val="en-US"/>
              </w:rPr>
            </w:pPr>
            <w:r w:rsidRPr="00684CE0">
              <w:rPr>
                <w:rFonts w:asciiTheme="majorBidi" w:hAnsiTheme="majorBidi" w:cstheme="majorBidi"/>
                <w:b/>
                <w:bCs/>
                <w:color w:val="1F1F1F"/>
                <w:bdr w:val="none" w:sz="0" w:space="0" w:color="auto" w:frame="1"/>
                <w:lang w:val="en-US"/>
              </w:rPr>
              <w:t>Metric</w:t>
            </w:r>
          </w:p>
        </w:tc>
        <w:tc>
          <w:tcPr>
            <w:tcW w:w="0" w:type="auto"/>
            <w:hideMark/>
          </w:tcPr>
          <w:p w14:paraId="0860CCD3" w14:textId="77777777" w:rsidR="00684CE0" w:rsidRPr="00684CE0" w:rsidRDefault="00684CE0" w:rsidP="00684CE0">
            <w:pPr>
              <w:rPr>
                <w:rFonts w:asciiTheme="majorBidi" w:hAnsiTheme="majorBidi" w:cstheme="majorBidi"/>
                <w:color w:val="1F1F1F"/>
                <w:lang w:val="en-US"/>
              </w:rPr>
            </w:pPr>
            <w:r w:rsidRPr="00684CE0">
              <w:rPr>
                <w:rFonts w:asciiTheme="majorBidi" w:hAnsiTheme="majorBidi" w:cstheme="majorBidi"/>
                <w:b/>
                <w:bCs/>
                <w:color w:val="1F1F1F"/>
                <w:bdr w:val="none" w:sz="0" w:space="0" w:color="auto" w:frame="1"/>
                <w:lang w:val="en-US"/>
              </w:rPr>
              <w:t>Target (Proposal)</w:t>
            </w:r>
          </w:p>
        </w:tc>
        <w:tc>
          <w:tcPr>
            <w:tcW w:w="0" w:type="auto"/>
            <w:hideMark/>
          </w:tcPr>
          <w:p w14:paraId="049E7A58" w14:textId="77777777" w:rsidR="00684CE0" w:rsidRPr="00684CE0" w:rsidRDefault="00684CE0" w:rsidP="00684CE0">
            <w:pPr>
              <w:rPr>
                <w:rFonts w:asciiTheme="majorBidi" w:hAnsiTheme="majorBidi" w:cstheme="majorBidi"/>
                <w:color w:val="1F1F1F"/>
                <w:lang w:val="en-US"/>
              </w:rPr>
            </w:pPr>
            <w:r w:rsidRPr="00684CE0">
              <w:rPr>
                <w:rFonts w:asciiTheme="majorBidi" w:hAnsiTheme="majorBidi" w:cstheme="majorBidi"/>
                <w:b/>
                <w:bCs/>
                <w:color w:val="1F1F1F"/>
                <w:bdr w:val="none" w:sz="0" w:space="0" w:color="auto" w:frame="1"/>
                <w:lang w:val="en-US"/>
              </w:rPr>
              <w:t>Achieved (Prototype)</w:t>
            </w:r>
          </w:p>
        </w:tc>
        <w:tc>
          <w:tcPr>
            <w:tcW w:w="0" w:type="auto"/>
            <w:hideMark/>
          </w:tcPr>
          <w:p w14:paraId="4EC84494" w14:textId="77777777" w:rsidR="00684CE0" w:rsidRPr="00684CE0" w:rsidRDefault="00684CE0" w:rsidP="00684CE0">
            <w:pPr>
              <w:rPr>
                <w:rFonts w:asciiTheme="majorBidi" w:hAnsiTheme="majorBidi" w:cstheme="majorBidi"/>
                <w:color w:val="1F1F1F"/>
                <w:lang w:val="en-US"/>
              </w:rPr>
            </w:pPr>
            <w:r w:rsidRPr="00684CE0">
              <w:rPr>
                <w:rFonts w:asciiTheme="majorBidi" w:hAnsiTheme="majorBidi" w:cstheme="majorBidi"/>
                <w:b/>
                <w:bCs/>
                <w:color w:val="1F1F1F"/>
                <w:bdr w:val="none" w:sz="0" w:space="0" w:color="auto" w:frame="1"/>
                <w:lang w:val="en-US"/>
              </w:rPr>
              <w:t>Status</w:t>
            </w:r>
          </w:p>
        </w:tc>
      </w:tr>
      <w:tr w:rsidR="00684CE0" w:rsidRPr="00684CE0" w14:paraId="46B2CFC8" w14:textId="77777777" w:rsidTr="00DA0B7C">
        <w:tc>
          <w:tcPr>
            <w:tcW w:w="0" w:type="auto"/>
            <w:hideMark/>
          </w:tcPr>
          <w:p w14:paraId="1E193B4C" w14:textId="77777777" w:rsidR="00684CE0" w:rsidRPr="00684CE0" w:rsidRDefault="00684CE0" w:rsidP="00684CE0">
            <w:pPr>
              <w:rPr>
                <w:rFonts w:asciiTheme="majorBidi" w:hAnsiTheme="majorBidi" w:cstheme="majorBidi"/>
                <w:color w:val="1F1F1F"/>
                <w:lang w:val="en-US"/>
              </w:rPr>
            </w:pPr>
            <w:r w:rsidRPr="00684CE0">
              <w:rPr>
                <w:rFonts w:asciiTheme="majorBidi" w:hAnsiTheme="majorBidi" w:cstheme="majorBidi"/>
                <w:b/>
                <w:bCs/>
                <w:color w:val="1F1F1F"/>
                <w:bdr w:val="none" w:sz="0" w:space="0" w:color="auto" w:frame="1"/>
                <w:lang w:val="en-US"/>
              </w:rPr>
              <w:t>Prediction Accuracy (MAPE)</w:t>
            </w:r>
          </w:p>
        </w:tc>
        <w:tc>
          <w:tcPr>
            <w:tcW w:w="0" w:type="auto"/>
            <w:hideMark/>
          </w:tcPr>
          <w:p w14:paraId="49049FDC" w14:textId="77777777" w:rsidR="00684CE0" w:rsidRPr="00684CE0" w:rsidRDefault="00684CE0" w:rsidP="00684CE0">
            <w:pPr>
              <w:rPr>
                <w:rFonts w:asciiTheme="majorBidi" w:hAnsiTheme="majorBidi" w:cstheme="majorBidi"/>
                <w:color w:val="1F1F1F"/>
                <w:lang w:val="en-US"/>
              </w:rPr>
            </w:pPr>
            <w:r w:rsidRPr="00684CE0">
              <w:rPr>
                <w:rFonts w:asciiTheme="majorBidi" w:hAnsiTheme="majorBidi" w:cstheme="majorBidi"/>
                <w:color w:val="1F1F1F"/>
                <w:bdr w:val="none" w:sz="0" w:space="0" w:color="auto" w:frame="1"/>
                <w:lang w:val="en-US"/>
              </w:rPr>
              <w:t>&lt; 5.00%</w:t>
            </w:r>
          </w:p>
        </w:tc>
        <w:tc>
          <w:tcPr>
            <w:tcW w:w="0" w:type="auto"/>
            <w:hideMark/>
          </w:tcPr>
          <w:p w14:paraId="51759F2D" w14:textId="08760D8B" w:rsidR="00684CE0" w:rsidRPr="00684CE0" w:rsidRDefault="00684CE0" w:rsidP="00684CE0">
            <w:pPr>
              <w:rPr>
                <w:rFonts w:asciiTheme="majorBidi" w:hAnsiTheme="majorBidi" w:cstheme="majorBidi"/>
                <w:color w:val="1F1F1F"/>
                <w:lang w:val="en-US"/>
              </w:rPr>
            </w:pPr>
            <w:r w:rsidRPr="00684CE0">
              <w:rPr>
                <w:rFonts w:asciiTheme="majorBidi" w:hAnsiTheme="majorBidi" w:cstheme="majorBidi"/>
                <w:b/>
                <w:bCs/>
                <w:color w:val="1F1F1F"/>
                <w:bdr w:val="none" w:sz="0" w:space="0" w:color="auto" w:frame="1"/>
                <w:lang w:val="en-US"/>
              </w:rPr>
              <w:t>2.</w:t>
            </w:r>
            <w:r w:rsidR="000D3866">
              <w:rPr>
                <w:rFonts w:asciiTheme="majorBidi" w:hAnsiTheme="majorBidi" w:cstheme="majorBidi" w:hint="cs"/>
                <w:b/>
                <w:bCs/>
                <w:color w:val="1F1F1F"/>
                <w:bdr w:val="none" w:sz="0" w:space="0" w:color="auto" w:frame="1"/>
                <w:rtl/>
                <w:lang w:val="en-US"/>
              </w:rPr>
              <w:t>20</w:t>
            </w:r>
            <w:r w:rsidRPr="00684CE0">
              <w:rPr>
                <w:rFonts w:asciiTheme="majorBidi" w:hAnsiTheme="majorBidi" w:cstheme="majorBidi"/>
                <w:b/>
                <w:bCs/>
                <w:color w:val="1F1F1F"/>
                <w:bdr w:val="none" w:sz="0" w:space="0" w:color="auto" w:frame="1"/>
                <w:lang w:val="en-US"/>
              </w:rPr>
              <w:t>%</w:t>
            </w:r>
          </w:p>
        </w:tc>
        <w:tc>
          <w:tcPr>
            <w:tcW w:w="0" w:type="auto"/>
            <w:hideMark/>
          </w:tcPr>
          <w:p w14:paraId="28685C8A" w14:textId="6ACB32D5" w:rsidR="00684CE0" w:rsidRPr="00684CE0" w:rsidRDefault="00684CE0" w:rsidP="00684CE0">
            <w:pPr>
              <w:rPr>
                <w:rFonts w:asciiTheme="majorBidi" w:hAnsiTheme="majorBidi" w:cstheme="majorBidi"/>
                <w:color w:val="1F1F1F"/>
                <w:lang w:val="en-US"/>
              </w:rPr>
            </w:pPr>
            <w:r w:rsidRPr="00684CE0">
              <w:rPr>
                <w:rFonts w:asciiTheme="majorBidi" w:hAnsiTheme="majorBidi" w:cstheme="majorBidi"/>
                <w:color w:val="1F1F1F"/>
                <w:bdr w:val="none" w:sz="0" w:space="0" w:color="auto" w:frame="1"/>
                <w:lang w:val="en-US"/>
              </w:rPr>
              <w:t>Exceeded Expectations</w:t>
            </w:r>
          </w:p>
        </w:tc>
      </w:tr>
      <w:tr w:rsidR="00684CE0" w:rsidRPr="00684CE0" w14:paraId="2F8072B7" w14:textId="77777777" w:rsidTr="00DA0B7C">
        <w:tc>
          <w:tcPr>
            <w:tcW w:w="0" w:type="auto"/>
            <w:hideMark/>
          </w:tcPr>
          <w:p w14:paraId="54DA0798" w14:textId="77777777" w:rsidR="00684CE0" w:rsidRPr="00684CE0" w:rsidRDefault="00684CE0" w:rsidP="00684CE0">
            <w:pPr>
              <w:rPr>
                <w:rFonts w:asciiTheme="majorBidi" w:hAnsiTheme="majorBidi" w:cstheme="majorBidi"/>
                <w:color w:val="1F1F1F"/>
                <w:lang w:val="en-US"/>
              </w:rPr>
            </w:pPr>
            <w:r w:rsidRPr="00684CE0">
              <w:rPr>
                <w:rFonts w:asciiTheme="majorBidi" w:hAnsiTheme="majorBidi" w:cstheme="majorBidi"/>
                <w:b/>
                <w:bCs/>
                <w:color w:val="1F1F1F"/>
                <w:bdr w:val="none" w:sz="0" w:space="0" w:color="auto" w:frame="1"/>
                <w:lang w:val="en-US"/>
              </w:rPr>
              <w:t>Directional Accuracy</w:t>
            </w:r>
          </w:p>
        </w:tc>
        <w:tc>
          <w:tcPr>
            <w:tcW w:w="0" w:type="auto"/>
            <w:hideMark/>
          </w:tcPr>
          <w:p w14:paraId="4B622730" w14:textId="77777777" w:rsidR="00684CE0" w:rsidRPr="00684CE0" w:rsidRDefault="00684CE0" w:rsidP="00684CE0">
            <w:pPr>
              <w:rPr>
                <w:rFonts w:asciiTheme="majorBidi" w:hAnsiTheme="majorBidi" w:cstheme="majorBidi"/>
                <w:color w:val="1F1F1F"/>
                <w:lang w:val="en-US"/>
              </w:rPr>
            </w:pPr>
            <w:r w:rsidRPr="00684CE0">
              <w:rPr>
                <w:rFonts w:asciiTheme="majorBidi" w:hAnsiTheme="majorBidi" w:cstheme="majorBidi"/>
                <w:color w:val="1F1F1F"/>
                <w:bdr w:val="none" w:sz="0" w:space="0" w:color="auto" w:frame="1"/>
                <w:lang w:val="en-US"/>
              </w:rPr>
              <w:t>&gt; 45.00%</w:t>
            </w:r>
          </w:p>
        </w:tc>
        <w:tc>
          <w:tcPr>
            <w:tcW w:w="0" w:type="auto"/>
            <w:hideMark/>
          </w:tcPr>
          <w:p w14:paraId="0F863588" w14:textId="77777777" w:rsidR="00684CE0" w:rsidRPr="00684CE0" w:rsidRDefault="00684CE0" w:rsidP="00684CE0">
            <w:pPr>
              <w:rPr>
                <w:rFonts w:asciiTheme="majorBidi" w:hAnsiTheme="majorBidi" w:cstheme="majorBidi"/>
                <w:color w:val="1F1F1F"/>
                <w:lang w:val="en-US"/>
              </w:rPr>
            </w:pPr>
            <w:r w:rsidRPr="00684CE0">
              <w:rPr>
                <w:rFonts w:asciiTheme="majorBidi" w:hAnsiTheme="majorBidi" w:cstheme="majorBidi"/>
                <w:b/>
                <w:bCs/>
                <w:color w:val="1F1F1F"/>
                <w:bdr w:val="none" w:sz="0" w:space="0" w:color="auto" w:frame="1"/>
                <w:lang w:val="en-US"/>
              </w:rPr>
              <w:t>49.72%</w:t>
            </w:r>
          </w:p>
        </w:tc>
        <w:tc>
          <w:tcPr>
            <w:tcW w:w="0" w:type="auto"/>
            <w:hideMark/>
          </w:tcPr>
          <w:p w14:paraId="2AC054C2" w14:textId="4E49C3A4" w:rsidR="00684CE0" w:rsidRPr="00684CE0" w:rsidRDefault="00684CE0" w:rsidP="00684CE0">
            <w:pPr>
              <w:rPr>
                <w:rFonts w:asciiTheme="majorBidi" w:hAnsiTheme="majorBidi" w:cstheme="majorBidi"/>
                <w:color w:val="1F1F1F"/>
                <w:lang w:val="en-US"/>
              </w:rPr>
            </w:pPr>
            <w:r w:rsidRPr="00684CE0">
              <w:rPr>
                <w:rFonts w:asciiTheme="majorBidi" w:hAnsiTheme="majorBidi" w:cstheme="majorBidi"/>
                <w:color w:val="1F1F1F"/>
                <w:bdr w:val="none" w:sz="0" w:space="0" w:color="auto" w:frame="1"/>
                <w:lang w:val="en-US"/>
              </w:rPr>
              <w:t>Validated</w:t>
            </w:r>
          </w:p>
        </w:tc>
      </w:tr>
    </w:tbl>
    <w:p w14:paraId="30EF6944" w14:textId="77777777" w:rsidR="00DA0B7C" w:rsidRDefault="00DA0B7C" w:rsidP="00C462A7">
      <w:pPr>
        <w:spacing w:after="0" w:line="240" w:lineRule="auto"/>
        <w:jc w:val="both"/>
        <w:rPr>
          <w:rFonts w:asciiTheme="majorBidi" w:hAnsiTheme="majorBidi" w:cstheme="majorBidi"/>
          <w:color w:val="1F1F1F"/>
          <w:lang w:val="en-US"/>
        </w:rPr>
      </w:pPr>
    </w:p>
    <w:p w14:paraId="6DBDA0F5" w14:textId="35DA811C" w:rsidR="00684CE0" w:rsidRDefault="00684CE0" w:rsidP="00C462A7">
      <w:pPr>
        <w:spacing w:after="0" w:line="240" w:lineRule="auto"/>
        <w:jc w:val="both"/>
        <w:rPr>
          <w:rFonts w:asciiTheme="majorBidi" w:hAnsiTheme="majorBidi" w:cstheme="majorBidi"/>
          <w:color w:val="1F1F1F"/>
          <w:lang w:val="en-US"/>
        </w:rPr>
      </w:pPr>
      <w:r w:rsidRPr="00684CE0">
        <w:rPr>
          <w:rFonts w:asciiTheme="majorBidi" w:hAnsiTheme="majorBidi" w:cstheme="majorBidi"/>
          <w:color w:val="1F1F1F"/>
          <w:lang w:val="en-US"/>
        </w:rPr>
        <w:t xml:space="preserve">The achieved MAPE of </w:t>
      </w:r>
      <w:r w:rsidRPr="00684CE0">
        <w:rPr>
          <w:rFonts w:asciiTheme="majorBidi" w:hAnsiTheme="majorBidi" w:cstheme="majorBidi"/>
          <w:b/>
          <w:bCs/>
          <w:color w:val="1F1F1F"/>
          <w:bdr w:val="none" w:sz="0" w:space="0" w:color="auto" w:frame="1"/>
          <w:lang w:val="en-US"/>
        </w:rPr>
        <w:t>2.</w:t>
      </w:r>
      <w:r w:rsidR="00535655">
        <w:rPr>
          <w:rFonts w:asciiTheme="majorBidi" w:hAnsiTheme="majorBidi" w:cstheme="majorBidi"/>
          <w:b/>
          <w:bCs/>
          <w:color w:val="1F1F1F"/>
          <w:bdr w:val="none" w:sz="0" w:space="0" w:color="auto" w:frame="1"/>
          <w:lang w:val="en-US"/>
        </w:rPr>
        <w:t>20</w:t>
      </w:r>
      <w:r w:rsidRPr="00684CE0">
        <w:rPr>
          <w:rFonts w:asciiTheme="majorBidi" w:hAnsiTheme="majorBidi" w:cstheme="majorBidi"/>
          <w:b/>
          <w:bCs/>
          <w:color w:val="1F1F1F"/>
          <w:bdr w:val="none" w:sz="0" w:space="0" w:color="auto" w:frame="1"/>
          <w:lang w:val="en-US"/>
        </w:rPr>
        <w:t>%</w:t>
      </w:r>
      <w:r w:rsidRPr="00684CE0">
        <w:rPr>
          <w:rFonts w:asciiTheme="majorBidi" w:hAnsiTheme="majorBidi" w:cstheme="majorBidi"/>
          <w:color w:val="1F1F1F"/>
          <w:lang w:val="en-US"/>
        </w:rPr>
        <w:t xml:space="preserve"> indicates that the residual correction layer (</w:t>
      </w:r>
      <w:proofErr w:type="spellStart"/>
      <w:r w:rsidRPr="00684CE0">
        <w:rPr>
          <w:rFonts w:asciiTheme="majorBidi" w:hAnsiTheme="majorBidi" w:cstheme="majorBidi"/>
          <w:color w:val="1F1F1F"/>
          <w:lang w:val="en-US"/>
        </w:rPr>
        <w:t>XGBoost</w:t>
      </w:r>
      <w:proofErr w:type="spellEnd"/>
      <w:r w:rsidRPr="00684CE0">
        <w:rPr>
          <w:rFonts w:asciiTheme="majorBidi" w:hAnsiTheme="majorBidi" w:cstheme="majorBidi"/>
          <w:color w:val="1F1F1F"/>
          <w:lang w:val="en-US"/>
        </w:rPr>
        <w:t>) effectively refined the LSTM's baseline predictions. This level of precision is significantly higher than standalone statistical models, confirming the viability of the hybrid approach for short-term stock forecasting.</w:t>
      </w:r>
    </w:p>
    <w:p w14:paraId="622171AA" w14:textId="77777777" w:rsidR="00DA0B7C" w:rsidRPr="00684CE0" w:rsidRDefault="00DA0B7C" w:rsidP="00C462A7">
      <w:pPr>
        <w:spacing w:after="0" w:line="240" w:lineRule="auto"/>
        <w:jc w:val="both"/>
        <w:rPr>
          <w:rFonts w:asciiTheme="majorBidi" w:hAnsiTheme="majorBidi" w:cstheme="majorBidi"/>
          <w:color w:val="1F1F1F"/>
          <w:lang w:val="en-US"/>
        </w:rPr>
      </w:pPr>
    </w:p>
    <w:p w14:paraId="1ED4C5FA" w14:textId="77777777" w:rsidR="00684CE0" w:rsidRPr="00684CE0" w:rsidRDefault="00684CE0" w:rsidP="00C462A7">
      <w:pPr>
        <w:pStyle w:val="2"/>
        <w:jc w:val="both"/>
        <w:rPr>
          <w:lang w:val="en-US"/>
        </w:rPr>
      </w:pPr>
      <w:bookmarkStart w:id="249" w:name="_Toc223645384"/>
      <w:r w:rsidRPr="00684CE0">
        <w:rPr>
          <w:bdr w:val="none" w:sz="0" w:space="0" w:color="auto" w:frame="1"/>
          <w:lang w:val="en-US"/>
        </w:rPr>
        <w:t>7.2 Confidence and Risk Analysis</w:t>
      </w:r>
      <w:bookmarkEnd w:id="249"/>
    </w:p>
    <w:p w14:paraId="63BBBBBE" w14:textId="77777777" w:rsidR="00684CE0" w:rsidRPr="00684CE0" w:rsidRDefault="00684CE0" w:rsidP="00C462A7">
      <w:pPr>
        <w:spacing w:after="240" w:line="240" w:lineRule="auto"/>
        <w:jc w:val="both"/>
        <w:rPr>
          <w:rFonts w:asciiTheme="majorBidi" w:hAnsiTheme="majorBidi" w:cstheme="majorBidi"/>
          <w:color w:val="1F1F1F"/>
          <w:lang w:val="en-US"/>
        </w:rPr>
      </w:pPr>
      <w:r w:rsidRPr="00684CE0">
        <w:rPr>
          <w:rFonts w:asciiTheme="majorBidi" w:hAnsiTheme="majorBidi" w:cstheme="majorBidi"/>
          <w:color w:val="1F1F1F"/>
          <w:lang w:val="en-US"/>
        </w:rPr>
        <w:t>Beyond raw accuracy, the system's ability to quantify risk was tested using the Confidence Interval (CI) algorithm implemented in the backend.</w:t>
      </w:r>
    </w:p>
    <w:p w14:paraId="341E6382" w14:textId="77777777" w:rsidR="00684CE0" w:rsidRPr="00684CE0" w:rsidRDefault="00684CE0" w:rsidP="00C462A7">
      <w:pPr>
        <w:pStyle w:val="3"/>
        <w:jc w:val="both"/>
        <w:rPr>
          <w:lang w:val="en-US"/>
        </w:rPr>
      </w:pPr>
      <w:bookmarkStart w:id="250" w:name="_Toc223645385"/>
      <w:r w:rsidRPr="00684CE0">
        <w:rPr>
          <w:lang w:val="en-US"/>
        </w:rPr>
        <w:t>7.2.1 Confidence Validation</w:t>
      </w:r>
      <w:bookmarkEnd w:id="250"/>
    </w:p>
    <w:p w14:paraId="0CDC32E5" w14:textId="77777777" w:rsidR="00684CE0" w:rsidRPr="00684CE0" w:rsidRDefault="00684CE0" w:rsidP="00C462A7">
      <w:pPr>
        <w:spacing w:after="100" w:afterAutospacing="1" w:line="240" w:lineRule="auto"/>
        <w:jc w:val="both"/>
        <w:rPr>
          <w:rFonts w:asciiTheme="majorBidi" w:hAnsiTheme="majorBidi" w:cstheme="majorBidi"/>
          <w:color w:val="1F1F1F"/>
          <w:lang w:val="en-US"/>
        </w:rPr>
      </w:pPr>
      <w:r w:rsidRPr="00684CE0">
        <w:rPr>
          <w:rFonts w:asciiTheme="majorBidi" w:hAnsiTheme="majorBidi" w:cstheme="majorBidi"/>
          <w:color w:val="1F1F1F"/>
          <w:lang w:val="en-US"/>
        </w:rPr>
        <w:t>In the latest forecast simulation for December 9, 2025, the system generated the following risk metrics:</w:t>
      </w:r>
    </w:p>
    <w:p w14:paraId="7699254C" w14:textId="534D4BFC" w:rsidR="00684CE0" w:rsidRPr="00684CE0" w:rsidRDefault="00684CE0" w:rsidP="00EF0549">
      <w:pPr>
        <w:numPr>
          <w:ilvl w:val="0"/>
          <w:numId w:val="44"/>
        </w:numPr>
        <w:spacing w:after="0" w:line="240" w:lineRule="auto"/>
        <w:jc w:val="both"/>
        <w:rPr>
          <w:rFonts w:asciiTheme="majorBidi" w:hAnsiTheme="majorBidi" w:cstheme="majorBidi"/>
          <w:color w:val="1F1F1F"/>
          <w:lang w:val="en-US"/>
        </w:rPr>
      </w:pPr>
      <w:r w:rsidRPr="00684CE0">
        <w:rPr>
          <w:rFonts w:asciiTheme="majorBidi" w:hAnsiTheme="majorBidi" w:cstheme="majorBidi"/>
          <w:b/>
          <w:bCs/>
          <w:color w:val="1F1F1F"/>
          <w:bdr w:val="none" w:sz="0" w:space="0" w:color="auto" w:frame="1"/>
          <w:lang w:val="en-US"/>
        </w:rPr>
        <w:t>Predicted Price:</w:t>
      </w:r>
      <w:r w:rsidRPr="00684CE0">
        <w:rPr>
          <w:rFonts w:asciiTheme="majorBidi" w:hAnsiTheme="majorBidi" w:cstheme="majorBidi"/>
          <w:color w:val="1F1F1F"/>
          <w:lang w:val="en-US"/>
        </w:rPr>
        <w:t xml:space="preserve"> $2</w:t>
      </w:r>
      <w:r w:rsidR="00535655">
        <w:rPr>
          <w:rFonts w:asciiTheme="majorBidi" w:hAnsiTheme="majorBidi" w:cstheme="majorBidi"/>
          <w:color w:val="1F1F1F"/>
          <w:lang w:val="en-US"/>
        </w:rPr>
        <w:t>71</w:t>
      </w:r>
      <w:r w:rsidRPr="00684CE0">
        <w:rPr>
          <w:rFonts w:asciiTheme="majorBidi" w:hAnsiTheme="majorBidi" w:cstheme="majorBidi"/>
          <w:color w:val="1F1F1F"/>
          <w:lang w:val="en-US"/>
        </w:rPr>
        <w:t>.</w:t>
      </w:r>
      <w:r w:rsidR="00535655">
        <w:rPr>
          <w:rFonts w:asciiTheme="majorBidi" w:hAnsiTheme="majorBidi" w:cstheme="majorBidi"/>
          <w:color w:val="1F1F1F"/>
          <w:lang w:val="en-US"/>
        </w:rPr>
        <w:t>1</w:t>
      </w:r>
      <w:r w:rsidRPr="00684CE0">
        <w:rPr>
          <w:rFonts w:asciiTheme="majorBidi" w:hAnsiTheme="majorBidi" w:cstheme="majorBidi"/>
          <w:color w:val="1F1F1F"/>
          <w:lang w:val="en-US"/>
        </w:rPr>
        <w:t>4</w:t>
      </w:r>
    </w:p>
    <w:p w14:paraId="6C38D7F5" w14:textId="77777777" w:rsidR="00684CE0" w:rsidRPr="00684CE0" w:rsidRDefault="00684CE0" w:rsidP="00EF0549">
      <w:pPr>
        <w:numPr>
          <w:ilvl w:val="0"/>
          <w:numId w:val="44"/>
        </w:numPr>
        <w:spacing w:after="0" w:line="240" w:lineRule="auto"/>
        <w:jc w:val="both"/>
        <w:rPr>
          <w:rFonts w:asciiTheme="majorBidi" w:hAnsiTheme="majorBidi" w:cstheme="majorBidi"/>
          <w:color w:val="1F1F1F"/>
          <w:lang w:val="en-US"/>
        </w:rPr>
      </w:pPr>
      <w:r w:rsidRPr="00684CE0">
        <w:rPr>
          <w:rFonts w:asciiTheme="majorBidi" w:hAnsiTheme="majorBidi" w:cstheme="majorBidi"/>
          <w:b/>
          <w:bCs/>
          <w:color w:val="1F1F1F"/>
          <w:bdr w:val="none" w:sz="0" w:space="0" w:color="auto" w:frame="1"/>
          <w:lang w:val="en-US"/>
        </w:rPr>
        <w:t>Actual Closing Price:</w:t>
      </w:r>
      <w:r w:rsidRPr="00684CE0">
        <w:rPr>
          <w:rFonts w:asciiTheme="majorBidi" w:hAnsiTheme="majorBidi" w:cstheme="majorBidi"/>
          <w:color w:val="1F1F1F"/>
          <w:lang w:val="en-US"/>
        </w:rPr>
        <w:t xml:space="preserve"> $277.18</w:t>
      </w:r>
    </w:p>
    <w:p w14:paraId="5BC1BBE0" w14:textId="2766467F" w:rsidR="00684CE0" w:rsidRDefault="00684CE0" w:rsidP="00EF0549">
      <w:pPr>
        <w:numPr>
          <w:ilvl w:val="0"/>
          <w:numId w:val="44"/>
        </w:numPr>
        <w:spacing w:after="0" w:line="240" w:lineRule="auto"/>
        <w:jc w:val="both"/>
        <w:rPr>
          <w:rFonts w:asciiTheme="majorBidi" w:hAnsiTheme="majorBidi" w:cstheme="majorBidi"/>
          <w:color w:val="1F1F1F"/>
          <w:lang w:val="en-US"/>
        </w:rPr>
      </w:pPr>
      <w:r w:rsidRPr="00684CE0">
        <w:rPr>
          <w:rFonts w:asciiTheme="majorBidi" w:hAnsiTheme="majorBidi" w:cstheme="majorBidi"/>
          <w:b/>
          <w:bCs/>
          <w:color w:val="1F1F1F"/>
          <w:bdr w:val="none" w:sz="0" w:space="0" w:color="auto" w:frame="1"/>
          <w:lang w:val="en-US"/>
        </w:rPr>
        <w:t>95% Confidence Interval:</w:t>
      </w:r>
      <w:r w:rsidRPr="00684CE0">
        <w:rPr>
          <w:rFonts w:asciiTheme="majorBidi" w:hAnsiTheme="majorBidi" w:cstheme="majorBidi"/>
          <w:color w:val="1F1F1F"/>
          <w:lang w:val="en-US"/>
        </w:rPr>
        <w:t xml:space="preserve"> [$2</w:t>
      </w:r>
      <w:r w:rsidR="00535655">
        <w:rPr>
          <w:rFonts w:asciiTheme="majorBidi" w:hAnsiTheme="majorBidi" w:cstheme="majorBidi"/>
          <w:color w:val="1F1F1F"/>
          <w:lang w:val="en-US"/>
        </w:rPr>
        <w:t>60.12</w:t>
      </w:r>
      <w:r w:rsidRPr="00684CE0">
        <w:rPr>
          <w:rFonts w:asciiTheme="majorBidi" w:hAnsiTheme="majorBidi" w:cstheme="majorBidi"/>
          <w:color w:val="1F1F1F"/>
          <w:lang w:val="en-US"/>
        </w:rPr>
        <w:t xml:space="preserve"> — $2</w:t>
      </w:r>
      <w:r w:rsidR="00535655">
        <w:rPr>
          <w:rFonts w:asciiTheme="majorBidi" w:hAnsiTheme="majorBidi" w:cstheme="majorBidi"/>
          <w:color w:val="1F1F1F"/>
          <w:lang w:val="en-US"/>
        </w:rPr>
        <w:t>82.15</w:t>
      </w:r>
      <w:r w:rsidRPr="00684CE0">
        <w:rPr>
          <w:rFonts w:asciiTheme="majorBidi" w:hAnsiTheme="majorBidi" w:cstheme="majorBidi"/>
          <w:color w:val="1F1F1F"/>
          <w:lang w:val="en-US"/>
        </w:rPr>
        <w:t>]</w:t>
      </w:r>
    </w:p>
    <w:p w14:paraId="2BDD96BE" w14:textId="0A1BEDBE" w:rsidR="00DA0B7C" w:rsidRPr="00684CE0" w:rsidRDefault="00DA0B7C" w:rsidP="00C462A7">
      <w:pPr>
        <w:spacing w:after="0" w:line="240" w:lineRule="auto"/>
        <w:ind w:left="720"/>
        <w:jc w:val="both"/>
        <w:rPr>
          <w:rFonts w:asciiTheme="majorBidi" w:hAnsiTheme="majorBidi" w:cstheme="majorBidi"/>
          <w:color w:val="1F1F1F"/>
          <w:lang w:val="en-US"/>
        </w:rPr>
      </w:pPr>
    </w:p>
    <w:p w14:paraId="3251738A" w14:textId="77777777" w:rsidR="00684CE0" w:rsidRPr="00684CE0" w:rsidRDefault="00684CE0" w:rsidP="00C462A7">
      <w:pPr>
        <w:spacing w:after="240" w:line="240" w:lineRule="auto"/>
        <w:jc w:val="both"/>
        <w:rPr>
          <w:rFonts w:asciiTheme="majorBidi" w:hAnsiTheme="majorBidi" w:cstheme="majorBidi"/>
          <w:color w:val="1F1F1F"/>
          <w:lang w:val="en-US"/>
        </w:rPr>
      </w:pPr>
      <w:r w:rsidRPr="00684CE0">
        <w:rPr>
          <w:rFonts w:asciiTheme="majorBidi" w:hAnsiTheme="majorBidi" w:cstheme="majorBidi"/>
          <w:color w:val="1F1F1F"/>
          <w:lang w:val="en-US"/>
        </w:rPr>
        <w:t>Critically, the actual price ($277.18) fell well within the predicted 95% confidence interval range. This validates that the system's risk assessment algorithms are correctly calibrated to encompass market volatility.</w:t>
      </w:r>
    </w:p>
    <w:p w14:paraId="79CA55F0" w14:textId="77777777" w:rsidR="00684CE0" w:rsidRPr="00684CE0" w:rsidRDefault="00684CE0" w:rsidP="00C462A7">
      <w:pPr>
        <w:pStyle w:val="3"/>
        <w:jc w:val="both"/>
        <w:rPr>
          <w:lang w:val="en-US"/>
        </w:rPr>
      </w:pPr>
      <w:bookmarkStart w:id="251" w:name="_Toc223645386"/>
      <w:r w:rsidRPr="00684CE0">
        <w:rPr>
          <w:lang w:val="en-US"/>
        </w:rPr>
        <w:lastRenderedPageBreak/>
        <w:t>7.2.2 AI Confidence Score</w:t>
      </w:r>
      <w:bookmarkEnd w:id="251"/>
    </w:p>
    <w:p w14:paraId="624FCC1A" w14:textId="40E6A25B" w:rsidR="00684CE0" w:rsidRPr="00684CE0" w:rsidRDefault="00684CE0" w:rsidP="00C462A7">
      <w:pPr>
        <w:spacing w:after="100" w:afterAutospacing="1" w:line="240" w:lineRule="auto"/>
        <w:jc w:val="both"/>
        <w:rPr>
          <w:rFonts w:asciiTheme="majorBidi" w:hAnsiTheme="majorBidi" w:cstheme="majorBidi"/>
          <w:color w:val="1F1F1F"/>
          <w:lang w:val="en-US"/>
        </w:rPr>
      </w:pPr>
      <w:r w:rsidRPr="00684CE0">
        <w:rPr>
          <w:rFonts w:asciiTheme="majorBidi" w:hAnsiTheme="majorBidi" w:cstheme="majorBidi"/>
          <w:color w:val="1F1F1F"/>
          <w:lang w:val="en-US"/>
        </w:rPr>
        <w:t>Based on the model's recent stability and low error rate, the system generated an AI Confidence Score of 95.28%. In the user interface, this translates to a "Strong Signal," providing investors with a clear, quantifiable metric to gauge the reliability of the forecast before making a trade.</w:t>
      </w:r>
    </w:p>
    <w:p w14:paraId="2A55DB49" w14:textId="24BBB55F" w:rsidR="00684CE0" w:rsidRPr="005537E1" w:rsidRDefault="00684CE0" w:rsidP="00C462A7">
      <w:pPr>
        <w:pStyle w:val="2"/>
        <w:jc w:val="both"/>
        <w:rPr>
          <w:bdr w:val="none" w:sz="0" w:space="0" w:color="auto" w:frame="1"/>
          <w:lang w:val="en-US"/>
        </w:rPr>
      </w:pPr>
      <w:bookmarkStart w:id="252" w:name="_Toc223645387"/>
      <w:r w:rsidRPr="00684CE0">
        <w:rPr>
          <w:bdr w:val="none" w:sz="0" w:space="0" w:color="auto" w:frame="1"/>
          <w:lang w:val="en-US"/>
        </w:rPr>
        <w:t>7.3 Visual Validation</w:t>
      </w:r>
      <w:bookmarkEnd w:id="252"/>
    </w:p>
    <w:p w14:paraId="1B330A2D" w14:textId="7473D0A5" w:rsidR="00DD5E8E" w:rsidRPr="00DD5E8E" w:rsidRDefault="00DD5E8E" w:rsidP="00C462A7">
      <w:pPr>
        <w:spacing w:after="120" w:line="240" w:lineRule="auto"/>
        <w:jc w:val="both"/>
        <w:rPr>
          <w:rFonts w:asciiTheme="majorBidi" w:hAnsiTheme="majorBidi" w:cstheme="majorBidi"/>
          <w:color w:val="1F1F1F"/>
          <w:lang w:val="en-US"/>
        </w:rPr>
      </w:pPr>
      <w:r w:rsidRPr="00DD5E8E">
        <w:rPr>
          <w:rFonts w:asciiTheme="majorBidi" w:hAnsiTheme="majorBidi" w:cstheme="majorBidi"/>
          <w:color w:val="1F1F1F"/>
          <w:lang w:val="en-US"/>
        </w:rPr>
        <w:t>Visual inspection of the prediction plots confirms the model's robustness and tracking capability.</w:t>
      </w:r>
    </w:p>
    <w:p w14:paraId="3816934C" w14:textId="77777777" w:rsidR="00842390" w:rsidRDefault="00282B79" w:rsidP="00842390">
      <w:pPr>
        <w:keepNext/>
        <w:spacing w:after="120" w:line="240" w:lineRule="auto"/>
        <w:jc w:val="center"/>
      </w:pPr>
      <w:r w:rsidRPr="00282B79">
        <w:rPr>
          <w:noProof/>
          <w:sz w:val="20"/>
          <w:szCs w:val="20"/>
          <w:lang w:val="en-US"/>
        </w:rPr>
        <w:drawing>
          <wp:inline distT="0" distB="0" distL="0" distR="0" wp14:anchorId="28194879" wp14:editId="3B4F7FCA">
            <wp:extent cx="5494020" cy="3714750"/>
            <wp:effectExtent l="0" t="0" r="0" b="0"/>
            <wp:docPr id="302270469" name="صورة 12" descr="صورة تحتوي على نص, رسم بياني, تخطيط,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70469" name="صورة 12" descr="صورة تحتوي على نص, رسم بياني, تخطيط, خط&#10;&#10;قد يكون المحتوى الذي تم إنشاؤه بواسطة الذكاء الاصطناعي غير صحيح."/>
                    <pic:cNvPicPr/>
                  </pic:nvPicPr>
                  <pic:blipFill rotWithShape="1">
                    <a:blip r:embed="rId28">
                      <a:extLst>
                        <a:ext uri="{28A0092B-C50C-407E-A947-70E740481C1C}">
                          <a14:useLocalDpi xmlns:a14="http://schemas.microsoft.com/office/drawing/2010/main" val="0"/>
                        </a:ext>
                      </a:extLst>
                    </a:blip>
                    <a:srcRect l="8173" t="4487" r="6891" b="5449"/>
                    <a:stretch>
                      <a:fillRect/>
                    </a:stretch>
                  </pic:blipFill>
                  <pic:spPr bwMode="auto">
                    <a:xfrm>
                      <a:off x="0" y="0"/>
                      <a:ext cx="5494020" cy="3714750"/>
                    </a:xfrm>
                    <a:prstGeom prst="rect">
                      <a:avLst/>
                    </a:prstGeom>
                    <a:ln>
                      <a:noFill/>
                    </a:ln>
                    <a:extLst>
                      <a:ext uri="{53640926-AAD7-44D8-BBD7-CCE9431645EC}">
                        <a14:shadowObscured xmlns:a14="http://schemas.microsoft.com/office/drawing/2010/main"/>
                      </a:ext>
                    </a:extLst>
                  </pic:spPr>
                </pic:pic>
              </a:graphicData>
            </a:graphic>
          </wp:inline>
        </w:drawing>
      </w:r>
    </w:p>
    <w:p w14:paraId="551DAE43" w14:textId="67DFC4AE" w:rsidR="00842390" w:rsidRDefault="00842390" w:rsidP="00842390">
      <w:pPr>
        <w:pStyle w:val="af"/>
        <w:jc w:val="center"/>
      </w:pPr>
      <w:bookmarkStart w:id="253" w:name="_Toc223644099"/>
      <w:r w:rsidRPr="005D176A">
        <w:rPr>
          <w:i w:val="0"/>
          <w:iCs w:val="0"/>
          <w:color w:val="000000" w:themeColor="text1"/>
        </w:rPr>
        <w:t xml:space="preserve">Figure </w:t>
      </w:r>
      <w:r w:rsidRPr="005D176A">
        <w:rPr>
          <w:i w:val="0"/>
          <w:iCs w:val="0"/>
          <w:color w:val="000000" w:themeColor="text1"/>
        </w:rPr>
        <w:fldChar w:fldCharType="begin"/>
      </w:r>
      <w:r w:rsidRPr="005D176A">
        <w:rPr>
          <w:i w:val="0"/>
          <w:iCs w:val="0"/>
          <w:color w:val="000000" w:themeColor="text1"/>
        </w:rPr>
        <w:instrText xml:space="preserve"> SEQ Figure \* ARABIC </w:instrText>
      </w:r>
      <w:r w:rsidRPr="005D176A">
        <w:rPr>
          <w:i w:val="0"/>
          <w:iCs w:val="0"/>
          <w:color w:val="000000" w:themeColor="text1"/>
        </w:rPr>
        <w:fldChar w:fldCharType="separate"/>
      </w:r>
      <w:r w:rsidR="00F141D4">
        <w:rPr>
          <w:i w:val="0"/>
          <w:iCs w:val="0"/>
          <w:noProof/>
          <w:color w:val="000000" w:themeColor="text1"/>
        </w:rPr>
        <w:t>17</w:t>
      </w:r>
      <w:r w:rsidRPr="005D176A">
        <w:rPr>
          <w:i w:val="0"/>
          <w:iCs w:val="0"/>
          <w:color w:val="000000" w:themeColor="text1"/>
        </w:rPr>
        <w:fldChar w:fldCharType="end"/>
      </w:r>
      <w:r w:rsidRPr="005D176A">
        <w:rPr>
          <w:i w:val="0"/>
          <w:iCs w:val="0"/>
          <w:color w:val="000000" w:themeColor="text1"/>
        </w:rPr>
        <w:t xml:space="preserve">:Performance evaluation of the </w:t>
      </w:r>
      <w:proofErr w:type="spellStart"/>
      <w:r w:rsidRPr="005D176A">
        <w:rPr>
          <w:i w:val="0"/>
          <w:iCs w:val="0"/>
          <w:color w:val="000000" w:themeColor="text1"/>
        </w:rPr>
        <w:t>EyeStocks</w:t>
      </w:r>
      <w:proofErr w:type="spellEnd"/>
      <w:r w:rsidRPr="005D176A">
        <w:rPr>
          <w:i w:val="0"/>
          <w:iCs w:val="0"/>
          <w:color w:val="000000" w:themeColor="text1"/>
        </w:rPr>
        <w:t xml:space="preserve"> AI Hybrid Model. The plot demonstrates long-term</w:t>
      </w:r>
      <w:r w:rsidRPr="00DD5E8E">
        <w:rPr>
          <w:rFonts w:asciiTheme="majorBidi" w:hAnsiTheme="majorBidi" w:cstheme="majorBidi"/>
          <w:color w:val="1F1F1F"/>
          <w:sz w:val="20"/>
          <w:szCs w:val="20"/>
          <w:lang w:val="en-US"/>
        </w:rPr>
        <w:t xml:space="preserve"> </w:t>
      </w:r>
      <w:r w:rsidRPr="005D176A">
        <w:rPr>
          <w:i w:val="0"/>
          <w:iCs w:val="0"/>
          <w:color w:val="000000" w:themeColor="text1"/>
        </w:rPr>
        <w:t>stability over the testing period (2024-2025) and highlights the model's high precision in tracking daily</w:t>
      </w:r>
      <w:r w:rsidRPr="00DD5E8E">
        <w:rPr>
          <w:rFonts w:asciiTheme="majorBidi" w:hAnsiTheme="majorBidi" w:cstheme="majorBidi"/>
          <w:color w:val="1F1F1F"/>
          <w:sz w:val="20"/>
          <w:szCs w:val="20"/>
          <w:lang w:val="en-US"/>
        </w:rPr>
        <w:t xml:space="preserve"> price movements during volatile market phases</w:t>
      </w:r>
      <w:r w:rsidR="00535655">
        <w:rPr>
          <w:rFonts w:asciiTheme="majorBidi" w:hAnsiTheme="majorBidi" w:cstheme="majorBidi"/>
          <w:color w:val="1F1F1F"/>
          <w:sz w:val="20"/>
          <w:szCs w:val="20"/>
          <w:lang w:val="en-US"/>
        </w:rPr>
        <w:t>.</w:t>
      </w:r>
      <w:bookmarkEnd w:id="253"/>
    </w:p>
    <w:p w14:paraId="52B99FDC" w14:textId="01B8EF9C" w:rsidR="00DD5E8E" w:rsidRPr="00DD5E8E" w:rsidRDefault="00282B79" w:rsidP="00C462A7">
      <w:pPr>
        <w:spacing w:after="120" w:line="240" w:lineRule="auto"/>
        <w:jc w:val="both"/>
        <w:rPr>
          <w:rFonts w:asciiTheme="majorBidi" w:hAnsiTheme="majorBidi" w:cstheme="majorBidi"/>
          <w:color w:val="1F1F1F"/>
          <w:lang w:val="en-US"/>
        </w:rPr>
      </w:pPr>
      <w:r>
        <w:rPr>
          <w:rFonts w:asciiTheme="majorBidi" w:hAnsiTheme="majorBidi" w:cstheme="majorBidi"/>
          <w:color w:val="1F1F1F"/>
          <w:lang w:val="en-US"/>
        </w:rPr>
        <w:br/>
      </w:r>
      <w:r w:rsidR="00DD5E8E" w:rsidRPr="00DD5E8E">
        <w:rPr>
          <w:rFonts w:asciiTheme="majorBidi" w:hAnsiTheme="majorBidi" w:cstheme="majorBidi"/>
          <w:color w:val="1F1F1F"/>
          <w:lang w:val="en-US"/>
        </w:rPr>
        <w:t xml:space="preserve">As illustrated in </w:t>
      </w:r>
      <w:r w:rsidR="00DD5E8E" w:rsidRPr="00DD5E8E">
        <w:rPr>
          <w:rFonts w:asciiTheme="majorBidi" w:hAnsiTheme="majorBidi" w:cstheme="majorBidi"/>
          <w:b/>
          <w:bCs/>
          <w:color w:val="1F1F1F"/>
          <w:lang w:val="en-US"/>
        </w:rPr>
        <w:t xml:space="preserve">Figure </w:t>
      </w:r>
      <w:r w:rsidR="00842390">
        <w:rPr>
          <w:rFonts w:asciiTheme="majorBidi" w:hAnsiTheme="majorBidi" w:cstheme="majorBidi"/>
          <w:b/>
          <w:bCs/>
          <w:color w:val="1F1F1F"/>
          <w:lang w:val="en-US"/>
        </w:rPr>
        <w:t>17</w:t>
      </w:r>
      <w:r w:rsidR="00DD5E8E" w:rsidRPr="00DD5E8E">
        <w:rPr>
          <w:rFonts w:asciiTheme="majorBidi" w:hAnsiTheme="majorBidi" w:cstheme="majorBidi"/>
          <w:color w:val="1F1F1F"/>
          <w:lang w:val="en-US"/>
        </w:rPr>
        <w:t xml:space="preserve">, the </w:t>
      </w:r>
      <w:proofErr w:type="gramStart"/>
      <w:r w:rsidR="00DD5E8E" w:rsidRPr="00DD5E8E">
        <w:rPr>
          <w:rFonts w:asciiTheme="majorBidi" w:hAnsiTheme="majorBidi" w:cstheme="majorBidi"/>
          <w:color w:val="1F1F1F"/>
          <w:lang w:val="en-US"/>
        </w:rPr>
        <w:t>Green</w:t>
      </w:r>
      <w:proofErr w:type="gramEnd"/>
      <w:r w:rsidR="00DD5E8E" w:rsidRPr="00DD5E8E">
        <w:rPr>
          <w:rFonts w:asciiTheme="majorBidi" w:hAnsiTheme="majorBidi" w:cstheme="majorBidi"/>
          <w:color w:val="1F1F1F"/>
          <w:lang w:val="en-US"/>
        </w:rPr>
        <w:t xml:space="preserve"> line (Hybrid Prediction) maintains a tight correlation with the Black line (Actual Price) throughout the testing period. The model demonstrates two key behaviors:</w:t>
      </w:r>
    </w:p>
    <w:p w14:paraId="363697C2" w14:textId="77777777" w:rsidR="00DD5E8E" w:rsidRPr="00DD5E8E" w:rsidRDefault="00DD5E8E" w:rsidP="00EF0549">
      <w:pPr>
        <w:numPr>
          <w:ilvl w:val="0"/>
          <w:numId w:val="45"/>
        </w:numPr>
        <w:spacing w:after="120" w:line="240" w:lineRule="auto"/>
        <w:jc w:val="both"/>
        <w:rPr>
          <w:rFonts w:asciiTheme="majorBidi" w:hAnsiTheme="majorBidi" w:cstheme="majorBidi"/>
          <w:color w:val="1F1F1F"/>
          <w:lang w:val="en-US"/>
        </w:rPr>
      </w:pPr>
      <w:r w:rsidRPr="00DD5E8E">
        <w:rPr>
          <w:rFonts w:asciiTheme="majorBidi" w:hAnsiTheme="majorBidi" w:cstheme="majorBidi"/>
          <w:b/>
          <w:bCs/>
          <w:color w:val="1F1F1F"/>
          <w:lang w:val="en-US"/>
        </w:rPr>
        <w:t>Stability:</w:t>
      </w:r>
      <w:r w:rsidRPr="00DD5E8E">
        <w:rPr>
          <w:rFonts w:asciiTheme="majorBidi" w:hAnsiTheme="majorBidi" w:cstheme="majorBidi"/>
          <w:color w:val="1F1F1F"/>
          <w:lang w:val="en-US"/>
        </w:rPr>
        <w:t xml:space="preserve"> Over the long term (175+ days), it avoids significant "drift" or lag, maintaining a consistent error margin.</w:t>
      </w:r>
    </w:p>
    <w:p w14:paraId="63A4C1A1" w14:textId="69F40976" w:rsidR="00D24E8E" w:rsidRPr="003B342C" w:rsidRDefault="00DD5E8E" w:rsidP="00EF0549">
      <w:pPr>
        <w:numPr>
          <w:ilvl w:val="0"/>
          <w:numId w:val="45"/>
        </w:numPr>
        <w:spacing w:after="120" w:line="240" w:lineRule="auto"/>
        <w:jc w:val="both"/>
        <w:rPr>
          <w:rFonts w:asciiTheme="majorBidi" w:hAnsiTheme="majorBidi" w:cstheme="majorBidi"/>
          <w:color w:val="1F1F1F"/>
          <w:lang w:val="en-US"/>
        </w:rPr>
      </w:pPr>
      <w:r w:rsidRPr="00DD5E8E">
        <w:rPr>
          <w:rFonts w:asciiTheme="majorBidi" w:hAnsiTheme="majorBidi" w:cstheme="majorBidi"/>
          <w:b/>
          <w:bCs/>
          <w:color w:val="1F1F1F"/>
          <w:lang w:val="en-US"/>
        </w:rPr>
        <w:t>Responsiveness:</w:t>
      </w:r>
      <w:r w:rsidRPr="00DD5E8E">
        <w:rPr>
          <w:rFonts w:asciiTheme="majorBidi" w:hAnsiTheme="majorBidi" w:cstheme="majorBidi"/>
          <w:color w:val="1F1F1F"/>
          <w:lang w:val="en-US"/>
        </w:rPr>
        <w:t xml:space="preserve"> In the zoomed-in detail, the model effectively captures sudden price corrections, proving that the </w:t>
      </w:r>
      <w:proofErr w:type="spellStart"/>
      <w:r w:rsidRPr="00DD5E8E">
        <w:rPr>
          <w:rFonts w:asciiTheme="majorBidi" w:hAnsiTheme="majorBidi" w:cstheme="majorBidi"/>
          <w:color w:val="1F1F1F"/>
          <w:lang w:val="en-US"/>
        </w:rPr>
        <w:t>XGBoost</w:t>
      </w:r>
      <w:proofErr w:type="spellEnd"/>
      <w:r w:rsidRPr="00DD5E8E">
        <w:rPr>
          <w:rFonts w:asciiTheme="majorBidi" w:hAnsiTheme="majorBidi" w:cstheme="majorBidi"/>
          <w:color w:val="1F1F1F"/>
          <w:lang w:val="en-US"/>
        </w:rPr>
        <w:t xml:space="preserve"> layer successfully filters market noise to deliver actionable insights.</w:t>
      </w:r>
    </w:p>
    <w:p w14:paraId="01240D1A" w14:textId="77777777" w:rsidR="00815262" w:rsidRDefault="00815262" w:rsidP="00A35994">
      <w:pPr>
        <w:pStyle w:val="1"/>
        <w:rPr>
          <w:sz w:val="46"/>
          <w:szCs w:val="46"/>
        </w:rPr>
      </w:pPr>
    </w:p>
    <w:p w14:paraId="53393949" w14:textId="77777777" w:rsidR="00815262" w:rsidRDefault="00815262" w:rsidP="00815262"/>
    <w:p w14:paraId="2BA1C1BA" w14:textId="0851A504" w:rsidR="00550ED4" w:rsidRDefault="00550ED4" w:rsidP="00550ED4">
      <w:pPr>
        <w:pStyle w:val="1"/>
        <w:rPr>
          <w:sz w:val="46"/>
          <w:szCs w:val="46"/>
        </w:rPr>
      </w:pPr>
      <w:bookmarkStart w:id="254" w:name="_Toc223645388"/>
      <w:r w:rsidRPr="00815262">
        <w:rPr>
          <w:sz w:val="46"/>
          <w:szCs w:val="46"/>
        </w:rPr>
        <w:lastRenderedPageBreak/>
        <w:t xml:space="preserve">Chapter 8: </w:t>
      </w:r>
      <w:r w:rsidRPr="00550ED4">
        <w:rPr>
          <w:sz w:val="46"/>
          <w:szCs w:val="46"/>
        </w:rPr>
        <w:t>Implementation Details</w:t>
      </w:r>
      <w:bookmarkEnd w:id="254"/>
    </w:p>
    <w:p w14:paraId="55466D47" w14:textId="60690BC5" w:rsidR="0020129C" w:rsidRPr="00765EA0" w:rsidRDefault="00550ED4" w:rsidP="0020129C">
      <w:pPr>
        <w:pStyle w:val="2"/>
      </w:pPr>
      <w:bookmarkStart w:id="255" w:name="_Toc223645389"/>
      <w:r>
        <w:t xml:space="preserve">8.1 </w:t>
      </w:r>
      <w:r w:rsidR="0020129C" w:rsidRPr="0020129C">
        <w:t>Database Implementation</w:t>
      </w:r>
      <w:bookmarkEnd w:id="255"/>
    </w:p>
    <w:p w14:paraId="09DB0EC5" w14:textId="77777777" w:rsidR="0020129C" w:rsidRPr="00765EA0" w:rsidRDefault="0020129C" w:rsidP="0020129C">
      <w:pPr>
        <w:spacing w:after="160" w:line="278" w:lineRule="auto"/>
      </w:pPr>
      <w:r w:rsidRPr="00765EA0">
        <w:t xml:space="preserve">The system uses PostgreSQL as the relational database management system. The backend communicates with the database using </w:t>
      </w:r>
      <w:proofErr w:type="spellStart"/>
      <w:r w:rsidRPr="00765EA0">
        <w:t>SQLAlchemy</w:t>
      </w:r>
      <w:proofErr w:type="spellEnd"/>
      <w:r w:rsidRPr="00765EA0">
        <w:t xml:space="preserve"> ORM in Python to ensure secure and efficient data operations. The database </w:t>
      </w:r>
      <w:proofErr w:type="gramStart"/>
      <w:r w:rsidRPr="00765EA0">
        <w:t>schema</w:t>
      </w:r>
      <w:proofErr w:type="gramEnd"/>
      <w:r w:rsidRPr="00765EA0">
        <w:t xml:space="preserve"> is divided into three main sections:</w:t>
      </w:r>
    </w:p>
    <w:p w14:paraId="33D2441B" w14:textId="77777777" w:rsidR="0020129C" w:rsidRPr="00765EA0" w:rsidRDefault="0020129C" w:rsidP="0020129C">
      <w:pPr>
        <w:spacing w:after="160" w:line="278" w:lineRule="auto"/>
      </w:pPr>
      <w:r w:rsidRPr="00765EA0">
        <w:rPr>
          <w:b/>
          <w:bCs/>
        </w:rPr>
        <w:t>Core Data</w:t>
      </w:r>
      <w:r w:rsidRPr="00765EA0">
        <w:t xml:space="preserve"> Tables such as stocks, </w:t>
      </w:r>
      <w:proofErr w:type="spellStart"/>
      <w:r w:rsidRPr="00765EA0">
        <w:t>price_history</w:t>
      </w:r>
      <w:proofErr w:type="spellEnd"/>
      <w:r w:rsidRPr="00765EA0">
        <w:t xml:space="preserve">, and </w:t>
      </w:r>
      <w:proofErr w:type="spellStart"/>
      <w:r w:rsidRPr="00765EA0">
        <w:t>technical_indicators</w:t>
      </w:r>
      <w:proofErr w:type="spellEnd"/>
      <w:r w:rsidRPr="00765EA0">
        <w:t xml:space="preserve"> store company information, historical stock prices, and technical indicators (e.g., RSI and MACD) used for analysis and AI predictions.</w:t>
      </w:r>
    </w:p>
    <w:p w14:paraId="248B7D8D" w14:textId="77777777" w:rsidR="0020129C" w:rsidRPr="00765EA0" w:rsidRDefault="0020129C" w:rsidP="0020129C">
      <w:pPr>
        <w:spacing w:after="160" w:line="278" w:lineRule="auto"/>
      </w:pPr>
      <w:r w:rsidRPr="00765EA0">
        <w:rPr>
          <w:b/>
          <w:bCs/>
        </w:rPr>
        <w:t>User Authentication &amp; Social</w:t>
      </w:r>
      <w:r w:rsidRPr="00765EA0">
        <w:t xml:space="preserve"> Tables </w:t>
      </w:r>
      <w:proofErr w:type="gramStart"/>
      <w:r w:rsidRPr="00765EA0">
        <w:t>including</w:t>
      </w:r>
      <w:proofErr w:type="gramEnd"/>
      <w:r w:rsidRPr="00765EA0">
        <w:t xml:space="preserve"> users, </w:t>
      </w:r>
      <w:proofErr w:type="spellStart"/>
      <w:r w:rsidRPr="00765EA0">
        <w:t>oauth_providers</w:t>
      </w:r>
      <w:proofErr w:type="spellEnd"/>
      <w:r w:rsidRPr="00765EA0">
        <w:t xml:space="preserve">, and </w:t>
      </w:r>
      <w:proofErr w:type="spellStart"/>
      <w:r w:rsidRPr="00765EA0">
        <w:t>email_verifications</w:t>
      </w:r>
      <w:proofErr w:type="spellEnd"/>
      <w:r w:rsidRPr="00765EA0">
        <w:t xml:space="preserve"> manage user accounts and authentication. Additional tables like </w:t>
      </w:r>
      <w:proofErr w:type="spellStart"/>
      <w:r w:rsidRPr="00765EA0">
        <w:t>user_stats</w:t>
      </w:r>
      <w:proofErr w:type="spellEnd"/>
      <w:r w:rsidRPr="00765EA0">
        <w:t xml:space="preserve"> and </w:t>
      </w:r>
      <w:proofErr w:type="spellStart"/>
      <w:r w:rsidRPr="00765EA0">
        <w:t>user_follows</w:t>
      </w:r>
      <w:proofErr w:type="spellEnd"/>
      <w:r w:rsidRPr="00765EA0">
        <w:t xml:space="preserve"> support user statistics and social interaction features.</w:t>
      </w:r>
    </w:p>
    <w:p w14:paraId="7B0713A2" w14:textId="165C577A" w:rsidR="00550ED4" w:rsidRDefault="0020129C" w:rsidP="0020129C">
      <w:pPr>
        <w:rPr>
          <w:rtl/>
        </w:rPr>
      </w:pPr>
      <w:r w:rsidRPr="0020129C">
        <w:rPr>
          <w:b/>
          <w:bCs/>
        </w:rPr>
        <w:t>Portfolio Management</w:t>
      </w:r>
      <w:r w:rsidRPr="00765EA0">
        <w:t xml:space="preserve"> Tables such as </w:t>
      </w:r>
      <w:proofErr w:type="spellStart"/>
      <w:r w:rsidRPr="00765EA0">
        <w:t>portfolio_cash</w:t>
      </w:r>
      <w:proofErr w:type="spellEnd"/>
      <w:r w:rsidRPr="00765EA0">
        <w:t xml:space="preserve">, </w:t>
      </w:r>
      <w:proofErr w:type="spellStart"/>
      <w:r w:rsidRPr="00765EA0">
        <w:t>portfolio_holdings</w:t>
      </w:r>
      <w:proofErr w:type="spellEnd"/>
      <w:r w:rsidRPr="00765EA0">
        <w:t xml:space="preserve">, and </w:t>
      </w:r>
      <w:proofErr w:type="spellStart"/>
      <w:r w:rsidRPr="00765EA0">
        <w:t>portfolio_transactions</w:t>
      </w:r>
      <w:proofErr w:type="spellEnd"/>
      <w:r w:rsidRPr="00765EA0">
        <w:t xml:space="preserve"> manage the user's virtual balance, owned stocks, and trading history within the </w:t>
      </w:r>
      <w:proofErr w:type="gramStart"/>
      <w:r w:rsidRPr="00765EA0">
        <w:t>platform.</w:t>
      </w:r>
      <w:r w:rsidR="00550ED4" w:rsidRPr="00550ED4">
        <w:t>.</w:t>
      </w:r>
      <w:proofErr w:type="gramEnd"/>
    </w:p>
    <w:p w14:paraId="347413CB" w14:textId="77777777" w:rsidR="0020129C" w:rsidRDefault="0020129C" w:rsidP="0020129C">
      <w:pPr>
        <w:pStyle w:val="2"/>
        <w:rPr>
          <w:rtl/>
        </w:rPr>
      </w:pPr>
    </w:p>
    <w:p w14:paraId="294FA7D5" w14:textId="6EBCAF04" w:rsidR="0020129C" w:rsidRPr="00765EA0" w:rsidRDefault="0020129C" w:rsidP="0020129C">
      <w:pPr>
        <w:pStyle w:val="2"/>
      </w:pPr>
      <w:bookmarkStart w:id="256" w:name="_Toc223645390"/>
      <w:r w:rsidRPr="0020129C">
        <w:rPr>
          <w:rFonts w:hint="cs"/>
          <w:rtl/>
        </w:rPr>
        <w:t>8</w:t>
      </w:r>
      <w:r w:rsidRPr="00765EA0">
        <w:t>.</w:t>
      </w:r>
      <w:r w:rsidRPr="0020129C">
        <w:rPr>
          <w:rFonts w:hint="cs"/>
          <w:rtl/>
        </w:rPr>
        <w:t>2</w:t>
      </w:r>
      <w:r w:rsidRPr="00765EA0">
        <w:t xml:space="preserve"> AI Model Implementation</w:t>
      </w:r>
      <w:bookmarkEnd w:id="256"/>
    </w:p>
    <w:p w14:paraId="6FE660C8" w14:textId="77777777" w:rsidR="0020129C" w:rsidRPr="00765EA0" w:rsidRDefault="0020129C" w:rsidP="0020129C">
      <w:pPr>
        <w:spacing w:after="160" w:line="278" w:lineRule="auto"/>
      </w:pPr>
      <w:r w:rsidRPr="00765EA0">
        <w:t xml:space="preserve">The prediction system in </w:t>
      </w:r>
      <w:proofErr w:type="spellStart"/>
      <w:r w:rsidRPr="00765EA0">
        <w:t>EyeStocks</w:t>
      </w:r>
      <w:proofErr w:type="spellEnd"/>
      <w:r w:rsidRPr="00765EA0">
        <w:t xml:space="preserve"> AI uses a hybrid architecture that combines deep learning and machine learning models to improve prediction accuracy.</w:t>
      </w:r>
    </w:p>
    <w:p w14:paraId="741BC0A7" w14:textId="77777777" w:rsidR="0020129C" w:rsidRPr="00765EA0" w:rsidRDefault="0020129C" w:rsidP="0020129C">
      <w:pPr>
        <w:spacing w:after="160" w:line="278" w:lineRule="auto"/>
      </w:pPr>
      <w:r w:rsidRPr="00765EA0">
        <w:rPr>
          <w:b/>
          <w:bCs/>
        </w:rPr>
        <w:t>LSTM (Long Short-Term Memory)</w:t>
      </w:r>
      <w:r w:rsidRPr="00765EA0">
        <w:t xml:space="preserve"> This model analyzes historical stock prices using time-</w:t>
      </w:r>
      <w:proofErr w:type="gramStart"/>
      <w:r w:rsidRPr="00765EA0">
        <w:t>series data</w:t>
      </w:r>
      <w:proofErr w:type="gramEnd"/>
      <w:r w:rsidRPr="00765EA0">
        <w:t xml:space="preserve"> (typically the last 60 trading days) to capture long-term trends in stock movements.</w:t>
      </w:r>
    </w:p>
    <w:p w14:paraId="67BACB5D" w14:textId="77777777" w:rsidR="0020129C" w:rsidRPr="00765EA0" w:rsidRDefault="0020129C" w:rsidP="0020129C">
      <w:pPr>
        <w:spacing w:after="160" w:line="278" w:lineRule="auto"/>
      </w:pPr>
      <w:proofErr w:type="spellStart"/>
      <w:r w:rsidRPr="00765EA0">
        <w:rPr>
          <w:b/>
          <w:bCs/>
        </w:rPr>
        <w:t>XGBoost</w:t>
      </w:r>
      <w:proofErr w:type="spellEnd"/>
      <w:r w:rsidRPr="00765EA0">
        <w:rPr>
          <w:b/>
          <w:bCs/>
        </w:rPr>
        <w:t xml:space="preserve"> (Extreme Gradient Boosting)</w:t>
      </w:r>
      <w:r w:rsidRPr="00765EA0">
        <w:t xml:space="preserve"> This model analyzes technical indicators such as RSI, MACD, moving averages, and trading volume to identify short-term patterns.</w:t>
      </w:r>
    </w:p>
    <w:p w14:paraId="0418A301" w14:textId="77777777" w:rsidR="0020129C" w:rsidRPr="00765EA0" w:rsidRDefault="0020129C" w:rsidP="0020129C">
      <w:pPr>
        <w:spacing w:after="160" w:line="278" w:lineRule="auto"/>
      </w:pPr>
      <w:r w:rsidRPr="00765EA0">
        <w:rPr>
          <w:b/>
          <w:bCs/>
        </w:rPr>
        <w:t>Hybrid Prediction Approach</w:t>
      </w:r>
    </w:p>
    <w:p w14:paraId="40320646" w14:textId="77777777" w:rsidR="0020129C" w:rsidRPr="00765EA0" w:rsidRDefault="0020129C" w:rsidP="0020129C">
      <w:pPr>
        <w:numPr>
          <w:ilvl w:val="0"/>
          <w:numId w:val="57"/>
        </w:numPr>
        <w:spacing w:after="160" w:line="278" w:lineRule="auto"/>
      </w:pPr>
      <w:r w:rsidRPr="00765EA0">
        <w:t>The system first generates a price prediction using the LSTM model.</w:t>
      </w:r>
    </w:p>
    <w:p w14:paraId="5A278C03" w14:textId="77777777" w:rsidR="0020129C" w:rsidRPr="00765EA0" w:rsidRDefault="0020129C" w:rsidP="0020129C">
      <w:pPr>
        <w:numPr>
          <w:ilvl w:val="0"/>
          <w:numId w:val="57"/>
        </w:numPr>
        <w:spacing w:after="160" w:line="278" w:lineRule="auto"/>
      </w:pPr>
      <w:r w:rsidRPr="00765EA0">
        <w:t xml:space="preserve">Then, the </w:t>
      </w:r>
      <w:proofErr w:type="spellStart"/>
      <w:r w:rsidRPr="00765EA0">
        <w:t>XGBoost</w:t>
      </w:r>
      <w:proofErr w:type="spellEnd"/>
      <w:r w:rsidRPr="00765EA0">
        <w:t xml:space="preserve"> model analyzes the prediction errors and technical indicators to refine and correct </w:t>
      </w:r>
      <w:proofErr w:type="gramStart"/>
      <w:r w:rsidRPr="00765EA0">
        <w:t>the final result</w:t>
      </w:r>
      <w:proofErr w:type="gramEnd"/>
      <w:r w:rsidRPr="00765EA0">
        <w:t>.</w:t>
      </w:r>
    </w:p>
    <w:p w14:paraId="3A332E19" w14:textId="77777777" w:rsidR="0020129C" w:rsidRPr="00765EA0" w:rsidRDefault="0020129C" w:rsidP="0020129C">
      <w:pPr>
        <w:spacing w:after="160" w:line="278" w:lineRule="auto"/>
      </w:pPr>
      <w:r w:rsidRPr="00765EA0">
        <w:t>The trained models are stored as .h5 and .</w:t>
      </w:r>
      <w:proofErr w:type="spellStart"/>
      <w:r w:rsidRPr="00765EA0">
        <w:t>json</w:t>
      </w:r>
      <w:proofErr w:type="spellEnd"/>
      <w:r w:rsidRPr="00765EA0">
        <w:t xml:space="preserve"> files, while performance metrics such as RMSE, MAPE, and Directional Accuracy are stored in the database to evaluate model performance.</w:t>
      </w:r>
    </w:p>
    <w:p w14:paraId="56FDCA68" w14:textId="14A06946" w:rsidR="0020129C" w:rsidRDefault="0020129C">
      <w:r>
        <w:br w:type="page"/>
      </w:r>
    </w:p>
    <w:p w14:paraId="5ABA90E0" w14:textId="3508E743" w:rsidR="0020129C" w:rsidRPr="00765EA0" w:rsidRDefault="0020129C" w:rsidP="0020129C">
      <w:pPr>
        <w:pStyle w:val="2"/>
      </w:pPr>
      <w:bookmarkStart w:id="257" w:name="_Toc223645391"/>
      <w:r w:rsidRPr="0020129C">
        <w:rPr>
          <w:rFonts w:hint="cs"/>
          <w:rtl/>
        </w:rPr>
        <w:lastRenderedPageBreak/>
        <w:t>8</w:t>
      </w:r>
      <w:r w:rsidRPr="00765EA0">
        <w:t>.</w:t>
      </w:r>
      <w:r w:rsidRPr="0020129C">
        <w:rPr>
          <w:rFonts w:hint="cs"/>
          <w:rtl/>
        </w:rPr>
        <w:t>3</w:t>
      </w:r>
      <w:r w:rsidRPr="00765EA0">
        <w:t xml:space="preserve"> AI Model Integration with Frontend</w:t>
      </w:r>
      <w:bookmarkEnd w:id="257"/>
    </w:p>
    <w:p w14:paraId="4254B8E4" w14:textId="77777777" w:rsidR="0020129C" w:rsidRPr="00765EA0" w:rsidRDefault="0020129C" w:rsidP="0020129C">
      <w:pPr>
        <w:spacing w:after="160" w:line="278" w:lineRule="auto"/>
      </w:pPr>
      <w:r w:rsidRPr="00765EA0">
        <w:t xml:space="preserve">The integration between the AI prediction system and the user interface is implemented through RESTful API endpoints provided by the </w:t>
      </w:r>
      <w:proofErr w:type="spellStart"/>
      <w:r w:rsidRPr="00765EA0">
        <w:t>FastAPI</w:t>
      </w:r>
      <w:proofErr w:type="spellEnd"/>
      <w:r w:rsidRPr="00765EA0">
        <w:t xml:space="preserve"> backend. The frontend application communicates with these endpoints to request stock analysis and prediction results.</w:t>
      </w:r>
    </w:p>
    <w:p w14:paraId="4745E2A9" w14:textId="77777777" w:rsidR="0020129C" w:rsidRPr="00765EA0" w:rsidRDefault="0020129C" w:rsidP="0020129C">
      <w:pPr>
        <w:spacing w:after="160" w:line="278" w:lineRule="auto"/>
      </w:pPr>
      <w:r w:rsidRPr="00765EA0">
        <w:t>When a user selects a stock, the React frontend sends an HTTP request to the prediction endpoint (/</w:t>
      </w:r>
      <w:proofErr w:type="gramStart"/>
      <w:r w:rsidRPr="00765EA0">
        <w:t>stocks/{symbol}/</w:t>
      </w:r>
      <w:proofErr w:type="gramEnd"/>
      <w:r w:rsidRPr="00765EA0">
        <w:t>prediction). The backend processes this request by retrieving the required stock data and running the prediction logic.</w:t>
      </w:r>
    </w:p>
    <w:p w14:paraId="5F155372" w14:textId="77777777" w:rsidR="0020129C" w:rsidRPr="00765EA0" w:rsidRDefault="0020129C" w:rsidP="0020129C">
      <w:pPr>
        <w:spacing w:after="160" w:line="278" w:lineRule="auto"/>
      </w:pPr>
      <w:r w:rsidRPr="00765EA0">
        <w:t xml:space="preserve">The generated prediction results, including </w:t>
      </w:r>
      <w:proofErr w:type="gramStart"/>
      <w:r w:rsidRPr="00765EA0">
        <w:t>the expected</w:t>
      </w:r>
      <w:proofErr w:type="gramEnd"/>
      <w:r w:rsidRPr="00765EA0">
        <w:t xml:space="preserve"> price movement, confidence level, and analysis indicators, are returned in JSON format. The frontend then uses these responses to dynamically update the user interface and display the prediction insights to the user.</w:t>
      </w:r>
    </w:p>
    <w:p w14:paraId="68F3596D" w14:textId="32F5606D" w:rsidR="0020129C" w:rsidRDefault="0020129C" w:rsidP="0020129C">
      <w:pPr>
        <w:spacing w:after="160" w:line="278" w:lineRule="auto"/>
      </w:pPr>
      <w:r w:rsidRPr="00765EA0">
        <w:t>This API-based architecture ensures a clear separation between the AI processing layer (backend) and the presentation layer (frontend), allowing the system to remain scalable and easier to maintain.</w:t>
      </w:r>
    </w:p>
    <w:p w14:paraId="28022317" w14:textId="6D42B3B7" w:rsidR="00550ED4" w:rsidRDefault="00550ED4" w:rsidP="005C4990">
      <w:pPr>
        <w:pStyle w:val="2"/>
      </w:pPr>
      <w:bookmarkStart w:id="258" w:name="_Toc223645392"/>
      <w:r w:rsidRPr="0020129C">
        <w:t>8</w:t>
      </w:r>
      <w:r w:rsidRPr="0020129C">
        <w:rPr>
          <w:b w:val="0"/>
          <w:bCs/>
        </w:rPr>
        <w:t>.</w:t>
      </w:r>
      <w:r w:rsidR="0020129C" w:rsidRPr="0020129C">
        <w:rPr>
          <w:rFonts w:hint="cs"/>
          <w:rtl/>
        </w:rPr>
        <w:t>4</w:t>
      </w:r>
      <w:r>
        <w:t xml:space="preserve"> </w:t>
      </w:r>
      <w:r w:rsidRPr="00550ED4">
        <w:t>Implemented Features</w:t>
      </w:r>
      <w:bookmarkEnd w:id="258"/>
    </w:p>
    <w:p w14:paraId="0283E45D" w14:textId="77777777" w:rsidR="008010AC" w:rsidRDefault="005B3D44" w:rsidP="005B3D44">
      <w:r w:rsidRPr="005B3D44">
        <w:t xml:space="preserve">The current prototype of </w:t>
      </w:r>
      <w:proofErr w:type="spellStart"/>
      <w:r w:rsidRPr="005B3D44">
        <w:t>EyeStocks</w:t>
      </w:r>
      <w:proofErr w:type="spellEnd"/>
      <w:r w:rsidRPr="005B3D44">
        <w:t xml:space="preserve"> AI includes: </w:t>
      </w:r>
    </w:p>
    <w:p w14:paraId="5BC1438F" w14:textId="474C8DB6" w:rsidR="008010AC" w:rsidRDefault="005B3D44" w:rsidP="008010AC">
      <w:pPr>
        <w:pStyle w:val="a7"/>
        <w:numPr>
          <w:ilvl w:val="0"/>
          <w:numId w:val="51"/>
        </w:numPr>
      </w:pPr>
      <w:r w:rsidRPr="005B3D44">
        <w:t xml:space="preserve">Stock Market Dashboard displaying real-time stock information. </w:t>
      </w:r>
    </w:p>
    <w:p w14:paraId="2FCD2C3D" w14:textId="77777777" w:rsidR="00F141D4" w:rsidRDefault="00003E5F" w:rsidP="00F141D4">
      <w:pPr>
        <w:pStyle w:val="a7"/>
        <w:keepNext/>
      </w:pPr>
      <w:r>
        <w:rPr>
          <w:noProof/>
        </w:rPr>
        <w:drawing>
          <wp:inline distT="0" distB="0" distL="0" distR="0" wp14:anchorId="537FE692" wp14:editId="4282C94D">
            <wp:extent cx="5486400" cy="4076700"/>
            <wp:effectExtent l="0" t="0" r="0" b="0"/>
            <wp:docPr id="175733340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33402" name="صورة 175733340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4076700"/>
                    </a:xfrm>
                    <a:prstGeom prst="rect">
                      <a:avLst/>
                    </a:prstGeom>
                  </pic:spPr>
                </pic:pic>
              </a:graphicData>
            </a:graphic>
          </wp:inline>
        </w:drawing>
      </w:r>
    </w:p>
    <w:p w14:paraId="14DB061F" w14:textId="3BC5B594" w:rsidR="0020129C" w:rsidRPr="0020129C" w:rsidRDefault="00F141D4" w:rsidP="0020129C">
      <w:pPr>
        <w:pStyle w:val="af"/>
        <w:jc w:val="center"/>
        <w:rPr>
          <w:i w:val="0"/>
          <w:iCs w:val="0"/>
          <w:color w:val="000000" w:themeColor="text1"/>
        </w:rPr>
      </w:pPr>
      <w:bookmarkStart w:id="259" w:name="_Toc223644100"/>
      <w:r w:rsidRPr="00F141D4">
        <w:rPr>
          <w:i w:val="0"/>
          <w:iCs w:val="0"/>
          <w:color w:val="000000" w:themeColor="text1"/>
        </w:rPr>
        <w:t xml:space="preserve">Figure </w:t>
      </w:r>
      <w:r w:rsidRPr="00F141D4">
        <w:rPr>
          <w:i w:val="0"/>
          <w:iCs w:val="0"/>
          <w:color w:val="000000" w:themeColor="text1"/>
        </w:rPr>
        <w:fldChar w:fldCharType="begin"/>
      </w:r>
      <w:r w:rsidRPr="00F141D4">
        <w:rPr>
          <w:i w:val="0"/>
          <w:iCs w:val="0"/>
          <w:color w:val="000000" w:themeColor="text1"/>
        </w:rPr>
        <w:instrText xml:space="preserve"> SEQ Figure \* ARABIC </w:instrText>
      </w:r>
      <w:r w:rsidRPr="00F141D4">
        <w:rPr>
          <w:i w:val="0"/>
          <w:iCs w:val="0"/>
          <w:color w:val="000000" w:themeColor="text1"/>
        </w:rPr>
        <w:fldChar w:fldCharType="separate"/>
      </w:r>
      <w:r w:rsidRPr="00F141D4">
        <w:rPr>
          <w:i w:val="0"/>
          <w:iCs w:val="0"/>
          <w:color w:val="000000" w:themeColor="text1"/>
        </w:rPr>
        <w:t>18</w:t>
      </w:r>
      <w:r w:rsidRPr="00F141D4">
        <w:rPr>
          <w:i w:val="0"/>
          <w:iCs w:val="0"/>
          <w:color w:val="000000" w:themeColor="text1"/>
        </w:rPr>
        <w:fldChar w:fldCharType="end"/>
      </w:r>
      <w:r w:rsidRPr="00F141D4">
        <w:rPr>
          <w:i w:val="0"/>
          <w:iCs w:val="0"/>
          <w:color w:val="000000" w:themeColor="text1"/>
        </w:rPr>
        <w:t>: Explore page</w:t>
      </w:r>
      <w:bookmarkEnd w:id="259"/>
      <w:r w:rsidRPr="00F141D4">
        <w:rPr>
          <w:i w:val="0"/>
          <w:iCs w:val="0"/>
          <w:color w:val="000000" w:themeColor="text1"/>
        </w:rPr>
        <w:t xml:space="preserve"> </w:t>
      </w:r>
    </w:p>
    <w:p w14:paraId="4368FC8A" w14:textId="0A8113A3" w:rsidR="008010AC" w:rsidRDefault="00003E5F" w:rsidP="008010AC">
      <w:pPr>
        <w:pStyle w:val="a7"/>
        <w:numPr>
          <w:ilvl w:val="0"/>
          <w:numId w:val="51"/>
        </w:numPr>
      </w:pPr>
      <w:proofErr w:type="spellStart"/>
      <w:r>
        <w:lastRenderedPageBreak/>
        <w:t>Portfoilo</w:t>
      </w:r>
      <w:proofErr w:type="spellEnd"/>
      <w:r>
        <w:t xml:space="preserve"> for </w:t>
      </w:r>
      <w:proofErr w:type="spellStart"/>
      <w:r>
        <w:t>follwing</w:t>
      </w:r>
      <w:proofErr w:type="spellEnd"/>
      <w:r>
        <w:t xml:space="preserve"> the stock that has </w:t>
      </w:r>
      <w:proofErr w:type="spellStart"/>
      <w:r>
        <w:t>intersting</w:t>
      </w:r>
      <w:proofErr w:type="spellEnd"/>
      <w:r>
        <w:t xml:space="preserve"> on it </w:t>
      </w:r>
    </w:p>
    <w:p w14:paraId="27DFFC6C" w14:textId="77777777" w:rsidR="00F141D4" w:rsidRDefault="00003E5F" w:rsidP="00F141D4">
      <w:pPr>
        <w:pStyle w:val="a7"/>
        <w:keepNext/>
      </w:pPr>
      <w:r>
        <w:rPr>
          <w:noProof/>
        </w:rPr>
        <w:drawing>
          <wp:inline distT="0" distB="0" distL="0" distR="0" wp14:anchorId="5402542F" wp14:editId="2BEC41FA">
            <wp:extent cx="5486400" cy="3200400"/>
            <wp:effectExtent l="0" t="0" r="0" b="0"/>
            <wp:docPr id="1558764986"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64986" name="صورة 15587649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p>
    <w:p w14:paraId="37E80818" w14:textId="3AF2F853" w:rsidR="00003E5F" w:rsidRPr="00F141D4" w:rsidRDefault="00F141D4" w:rsidP="00F141D4">
      <w:pPr>
        <w:pStyle w:val="af"/>
        <w:jc w:val="center"/>
        <w:rPr>
          <w:i w:val="0"/>
          <w:iCs w:val="0"/>
          <w:color w:val="000000" w:themeColor="text1"/>
        </w:rPr>
      </w:pPr>
      <w:bookmarkStart w:id="260" w:name="_Toc223644101"/>
      <w:r w:rsidRPr="00F141D4">
        <w:rPr>
          <w:i w:val="0"/>
          <w:iCs w:val="0"/>
          <w:color w:val="000000" w:themeColor="text1"/>
        </w:rPr>
        <w:t xml:space="preserve">Figure </w:t>
      </w:r>
      <w:r w:rsidRPr="00F141D4">
        <w:rPr>
          <w:i w:val="0"/>
          <w:iCs w:val="0"/>
          <w:color w:val="000000" w:themeColor="text1"/>
        </w:rPr>
        <w:fldChar w:fldCharType="begin"/>
      </w:r>
      <w:r w:rsidRPr="00F141D4">
        <w:rPr>
          <w:i w:val="0"/>
          <w:iCs w:val="0"/>
          <w:color w:val="000000" w:themeColor="text1"/>
        </w:rPr>
        <w:instrText xml:space="preserve"> SEQ Figure \* ARABIC </w:instrText>
      </w:r>
      <w:r w:rsidRPr="00F141D4">
        <w:rPr>
          <w:i w:val="0"/>
          <w:iCs w:val="0"/>
          <w:color w:val="000000" w:themeColor="text1"/>
        </w:rPr>
        <w:fldChar w:fldCharType="separate"/>
      </w:r>
      <w:r w:rsidRPr="00F141D4">
        <w:rPr>
          <w:i w:val="0"/>
          <w:iCs w:val="0"/>
          <w:color w:val="000000" w:themeColor="text1"/>
        </w:rPr>
        <w:t>19</w:t>
      </w:r>
      <w:r w:rsidRPr="00F141D4">
        <w:rPr>
          <w:i w:val="0"/>
          <w:iCs w:val="0"/>
          <w:color w:val="000000" w:themeColor="text1"/>
        </w:rPr>
        <w:fldChar w:fldCharType="end"/>
      </w:r>
      <w:r w:rsidRPr="00F141D4">
        <w:rPr>
          <w:i w:val="0"/>
          <w:iCs w:val="0"/>
          <w:color w:val="000000" w:themeColor="text1"/>
        </w:rPr>
        <w:t>: Portfolio page</w:t>
      </w:r>
      <w:bookmarkEnd w:id="260"/>
      <w:r w:rsidRPr="00F141D4">
        <w:rPr>
          <w:i w:val="0"/>
          <w:iCs w:val="0"/>
          <w:color w:val="000000" w:themeColor="text1"/>
        </w:rPr>
        <w:t xml:space="preserve"> </w:t>
      </w:r>
    </w:p>
    <w:p w14:paraId="64159516" w14:textId="7F93665D" w:rsidR="008010AC" w:rsidRDefault="005B3D44" w:rsidP="008010AC">
      <w:pPr>
        <w:pStyle w:val="a7"/>
        <w:numPr>
          <w:ilvl w:val="0"/>
          <w:numId w:val="51"/>
        </w:numPr>
      </w:pPr>
      <w:r w:rsidRPr="005B3D44">
        <w:t xml:space="preserve">Interactive Charts for visualizing stock trends. </w:t>
      </w:r>
    </w:p>
    <w:p w14:paraId="5A62A260" w14:textId="77777777" w:rsidR="00F141D4" w:rsidRDefault="00003E5F" w:rsidP="00F141D4">
      <w:pPr>
        <w:pStyle w:val="a7"/>
        <w:keepNext/>
      </w:pPr>
      <w:r>
        <w:rPr>
          <w:noProof/>
        </w:rPr>
        <w:drawing>
          <wp:inline distT="0" distB="0" distL="0" distR="0" wp14:anchorId="56F4401B" wp14:editId="7FF42142">
            <wp:extent cx="5486400" cy="3721100"/>
            <wp:effectExtent l="0" t="0" r="0" b="0"/>
            <wp:docPr id="5466421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4215" name="صورة 5466421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6400" cy="3721100"/>
                    </a:xfrm>
                    <a:prstGeom prst="rect">
                      <a:avLst/>
                    </a:prstGeom>
                  </pic:spPr>
                </pic:pic>
              </a:graphicData>
            </a:graphic>
          </wp:inline>
        </w:drawing>
      </w:r>
    </w:p>
    <w:p w14:paraId="73C9CACB" w14:textId="4CD683C1" w:rsidR="00003E5F" w:rsidRPr="00F141D4" w:rsidRDefault="00F141D4" w:rsidP="00F141D4">
      <w:pPr>
        <w:pStyle w:val="af"/>
        <w:jc w:val="center"/>
        <w:rPr>
          <w:i w:val="0"/>
          <w:iCs w:val="0"/>
          <w:color w:val="000000" w:themeColor="text1"/>
        </w:rPr>
      </w:pPr>
      <w:bookmarkStart w:id="261" w:name="_Toc223644102"/>
      <w:r w:rsidRPr="00F141D4">
        <w:rPr>
          <w:i w:val="0"/>
          <w:iCs w:val="0"/>
          <w:color w:val="000000" w:themeColor="text1"/>
        </w:rPr>
        <w:t xml:space="preserve">Figure </w:t>
      </w:r>
      <w:r w:rsidRPr="00F141D4">
        <w:rPr>
          <w:i w:val="0"/>
          <w:iCs w:val="0"/>
          <w:color w:val="000000" w:themeColor="text1"/>
        </w:rPr>
        <w:fldChar w:fldCharType="begin"/>
      </w:r>
      <w:r w:rsidRPr="00F141D4">
        <w:rPr>
          <w:i w:val="0"/>
          <w:iCs w:val="0"/>
          <w:color w:val="000000" w:themeColor="text1"/>
        </w:rPr>
        <w:instrText xml:space="preserve"> SEQ Figure \* ARABIC </w:instrText>
      </w:r>
      <w:r w:rsidRPr="00F141D4">
        <w:rPr>
          <w:i w:val="0"/>
          <w:iCs w:val="0"/>
          <w:color w:val="000000" w:themeColor="text1"/>
        </w:rPr>
        <w:fldChar w:fldCharType="separate"/>
      </w:r>
      <w:r w:rsidRPr="00F141D4">
        <w:rPr>
          <w:i w:val="0"/>
          <w:iCs w:val="0"/>
          <w:color w:val="000000" w:themeColor="text1"/>
        </w:rPr>
        <w:t>20</w:t>
      </w:r>
      <w:r w:rsidRPr="00F141D4">
        <w:rPr>
          <w:i w:val="0"/>
          <w:iCs w:val="0"/>
          <w:color w:val="000000" w:themeColor="text1"/>
        </w:rPr>
        <w:fldChar w:fldCharType="end"/>
      </w:r>
      <w:r w:rsidRPr="00F141D4">
        <w:rPr>
          <w:i w:val="0"/>
          <w:iCs w:val="0"/>
          <w:color w:val="000000" w:themeColor="text1"/>
        </w:rPr>
        <w:t>:Interactive Charts</w:t>
      </w:r>
      <w:bookmarkEnd w:id="261"/>
      <w:r w:rsidRPr="00F141D4">
        <w:rPr>
          <w:i w:val="0"/>
          <w:iCs w:val="0"/>
          <w:color w:val="000000" w:themeColor="text1"/>
        </w:rPr>
        <w:t xml:space="preserve"> </w:t>
      </w:r>
    </w:p>
    <w:p w14:paraId="54749F88" w14:textId="405205BF" w:rsidR="00003E5F" w:rsidRDefault="00003E5F" w:rsidP="008010AC">
      <w:pPr>
        <w:pStyle w:val="a7"/>
        <w:numPr>
          <w:ilvl w:val="0"/>
          <w:numId w:val="51"/>
        </w:numPr>
      </w:pPr>
      <w:r>
        <w:lastRenderedPageBreak/>
        <w:t xml:space="preserve">Profile page for </w:t>
      </w:r>
      <w:r w:rsidR="00F141D4">
        <w:t>following</w:t>
      </w:r>
      <w:r>
        <w:t xml:space="preserve"> the account </w:t>
      </w:r>
    </w:p>
    <w:p w14:paraId="6B046450" w14:textId="77777777" w:rsidR="00F141D4" w:rsidRDefault="00003E5F" w:rsidP="00F141D4">
      <w:pPr>
        <w:pStyle w:val="a7"/>
        <w:keepNext/>
      </w:pPr>
      <w:r>
        <w:rPr>
          <w:noProof/>
        </w:rPr>
        <w:drawing>
          <wp:inline distT="0" distB="0" distL="0" distR="0" wp14:anchorId="1008A51B" wp14:editId="0BA7F5C0">
            <wp:extent cx="5486400" cy="3657600"/>
            <wp:effectExtent l="0" t="0" r="0" b="0"/>
            <wp:docPr id="1996291722"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91722" name="صورة 199629172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0BE016DD" w14:textId="174E28C8" w:rsidR="008010AC" w:rsidRPr="00F141D4" w:rsidRDefault="00F141D4" w:rsidP="00F141D4">
      <w:pPr>
        <w:pStyle w:val="af"/>
        <w:jc w:val="center"/>
        <w:rPr>
          <w:i w:val="0"/>
          <w:iCs w:val="0"/>
          <w:color w:val="000000" w:themeColor="text1"/>
        </w:rPr>
      </w:pPr>
      <w:bookmarkStart w:id="262" w:name="_Toc223644103"/>
      <w:r w:rsidRPr="00F141D4">
        <w:rPr>
          <w:i w:val="0"/>
          <w:iCs w:val="0"/>
          <w:color w:val="000000" w:themeColor="text1"/>
        </w:rPr>
        <w:t xml:space="preserve">Figure </w:t>
      </w:r>
      <w:r w:rsidRPr="00F141D4">
        <w:rPr>
          <w:i w:val="0"/>
          <w:iCs w:val="0"/>
          <w:color w:val="000000" w:themeColor="text1"/>
        </w:rPr>
        <w:fldChar w:fldCharType="begin"/>
      </w:r>
      <w:r w:rsidRPr="00F141D4">
        <w:rPr>
          <w:i w:val="0"/>
          <w:iCs w:val="0"/>
          <w:color w:val="000000" w:themeColor="text1"/>
        </w:rPr>
        <w:instrText xml:space="preserve"> SEQ Figure \* ARABIC </w:instrText>
      </w:r>
      <w:r w:rsidRPr="00F141D4">
        <w:rPr>
          <w:i w:val="0"/>
          <w:iCs w:val="0"/>
          <w:color w:val="000000" w:themeColor="text1"/>
        </w:rPr>
        <w:fldChar w:fldCharType="separate"/>
      </w:r>
      <w:r w:rsidRPr="00F141D4">
        <w:rPr>
          <w:i w:val="0"/>
          <w:iCs w:val="0"/>
          <w:color w:val="000000" w:themeColor="text1"/>
        </w:rPr>
        <w:t>21</w:t>
      </w:r>
      <w:r w:rsidRPr="00F141D4">
        <w:rPr>
          <w:i w:val="0"/>
          <w:iCs w:val="0"/>
          <w:color w:val="000000" w:themeColor="text1"/>
        </w:rPr>
        <w:fldChar w:fldCharType="end"/>
      </w:r>
      <w:r w:rsidRPr="00F141D4">
        <w:rPr>
          <w:i w:val="0"/>
          <w:iCs w:val="0"/>
          <w:color w:val="000000" w:themeColor="text1"/>
        </w:rPr>
        <w:t>: Profile page</w:t>
      </w:r>
      <w:bookmarkEnd w:id="262"/>
      <w:r w:rsidRPr="00F141D4">
        <w:rPr>
          <w:i w:val="0"/>
          <w:iCs w:val="0"/>
          <w:color w:val="000000" w:themeColor="text1"/>
        </w:rPr>
        <w:t xml:space="preserve"> </w:t>
      </w:r>
    </w:p>
    <w:p w14:paraId="6C0FD304" w14:textId="5C5806E6" w:rsidR="005B3D44" w:rsidRDefault="005B3D44" w:rsidP="008010AC">
      <w:pPr>
        <w:pStyle w:val="a7"/>
        <w:numPr>
          <w:ilvl w:val="0"/>
          <w:numId w:val="51"/>
        </w:numPr>
      </w:pPr>
      <w:r w:rsidRPr="005B3D44">
        <w:t xml:space="preserve">User Account System </w:t>
      </w:r>
      <w:proofErr w:type="gramStart"/>
      <w:r w:rsidRPr="005B3D44">
        <w:t>including</w:t>
      </w:r>
      <w:proofErr w:type="gramEnd"/>
      <w:r w:rsidRPr="005B3D44">
        <w:t xml:space="preserve"> login, watchlists, and portfolio tracking.</w:t>
      </w:r>
    </w:p>
    <w:p w14:paraId="21EBCC44" w14:textId="77777777" w:rsidR="00F141D4" w:rsidRDefault="00003E5F" w:rsidP="00F141D4">
      <w:pPr>
        <w:pStyle w:val="a7"/>
        <w:keepNext/>
      </w:pPr>
      <w:r>
        <w:rPr>
          <w:noProof/>
        </w:rPr>
        <w:drawing>
          <wp:inline distT="0" distB="0" distL="0" distR="0" wp14:anchorId="6F028189" wp14:editId="3FF8F607">
            <wp:extent cx="5486400" cy="3429000"/>
            <wp:effectExtent l="0" t="0" r="0" b="0"/>
            <wp:docPr id="1783705400"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05400" name="صورة 178370540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14:paraId="3DADB90E" w14:textId="7BFFC560" w:rsidR="00003E5F" w:rsidRPr="00F141D4" w:rsidRDefault="00F141D4" w:rsidP="00F141D4">
      <w:pPr>
        <w:pStyle w:val="af"/>
        <w:jc w:val="center"/>
        <w:rPr>
          <w:i w:val="0"/>
          <w:iCs w:val="0"/>
          <w:color w:val="000000" w:themeColor="text1"/>
        </w:rPr>
      </w:pPr>
      <w:bookmarkStart w:id="263" w:name="_Toc223644104"/>
      <w:r w:rsidRPr="00F141D4">
        <w:rPr>
          <w:i w:val="0"/>
          <w:iCs w:val="0"/>
          <w:color w:val="000000" w:themeColor="text1"/>
        </w:rPr>
        <w:t xml:space="preserve">Figure </w:t>
      </w:r>
      <w:r w:rsidRPr="00F141D4">
        <w:rPr>
          <w:i w:val="0"/>
          <w:iCs w:val="0"/>
          <w:color w:val="000000" w:themeColor="text1"/>
        </w:rPr>
        <w:fldChar w:fldCharType="begin"/>
      </w:r>
      <w:r w:rsidRPr="00F141D4">
        <w:rPr>
          <w:i w:val="0"/>
          <w:iCs w:val="0"/>
          <w:color w:val="000000" w:themeColor="text1"/>
        </w:rPr>
        <w:instrText xml:space="preserve"> SEQ Figure \* ARABIC </w:instrText>
      </w:r>
      <w:r w:rsidRPr="00F141D4">
        <w:rPr>
          <w:i w:val="0"/>
          <w:iCs w:val="0"/>
          <w:color w:val="000000" w:themeColor="text1"/>
        </w:rPr>
        <w:fldChar w:fldCharType="separate"/>
      </w:r>
      <w:r w:rsidRPr="00F141D4">
        <w:rPr>
          <w:i w:val="0"/>
          <w:iCs w:val="0"/>
          <w:color w:val="000000" w:themeColor="text1"/>
        </w:rPr>
        <w:t>22</w:t>
      </w:r>
      <w:r w:rsidRPr="00F141D4">
        <w:rPr>
          <w:i w:val="0"/>
          <w:iCs w:val="0"/>
          <w:color w:val="000000" w:themeColor="text1"/>
        </w:rPr>
        <w:fldChar w:fldCharType="end"/>
      </w:r>
      <w:r w:rsidRPr="00F141D4">
        <w:rPr>
          <w:i w:val="0"/>
          <w:iCs w:val="0"/>
          <w:color w:val="000000" w:themeColor="text1"/>
        </w:rPr>
        <w:t>:Log in page</w:t>
      </w:r>
      <w:bookmarkEnd w:id="263"/>
      <w:r w:rsidRPr="00F141D4">
        <w:rPr>
          <w:i w:val="0"/>
          <w:iCs w:val="0"/>
          <w:color w:val="000000" w:themeColor="text1"/>
        </w:rPr>
        <w:t xml:space="preserve"> </w:t>
      </w:r>
    </w:p>
    <w:p w14:paraId="778FA815" w14:textId="0FD064A6" w:rsidR="00550ED4" w:rsidRDefault="00550ED4" w:rsidP="00550ED4">
      <w:pPr>
        <w:pStyle w:val="1"/>
        <w:rPr>
          <w:sz w:val="46"/>
          <w:szCs w:val="46"/>
        </w:rPr>
      </w:pPr>
      <w:bookmarkStart w:id="264" w:name="_Toc223645393"/>
      <w:r w:rsidRPr="00815262">
        <w:rPr>
          <w:sz w:val="46"/>
          <w:szCs w:val="46"/>
        </w:rPr>
        <w:lastRenderedPageBreak/>
        <w:t xml:space="preserve">Chapter </w:t>
      </w:r>
      <w:r>
        <w:rPr>
          <w:sz w:val="46"/>
          <w:szCs w:val="46"/>
        </w:rPr>
        <w:t>9</w:t>
      </w:r>
      <w:r w:rsidRPr="00815262">
        <w:rPr>
          <w:sz w:val="46"/>
          <w:szCs w:val="46"/>
        </w:rPr>
        <w:t xml:space="preserve">: </w:t>
      </w:r>
      <w:r w:rsidRPr="00550ED4">
        <w:rPr>
          <w:sz w:val="46"/>
          <w:szCs w:val="46"/>
        </w:rPr>
        <w:t>Testing Process and Results</w:t>
      </w:r>
      <w:bookmarkEnd w:id="264"/>
    </w:p>
    <w:p w14:paraId="1C036AA6" w14:textId="6077CE71" w:rsidR="00550ED4" w:rsidRPr="00BE166C" w:rsidRDefault="00550ED4" w:rsidP="00550ED4">
      <w:pPr>
        <w:rPr>
          <w:lang w:val="en-US"/>
        </w:rPr>
      </w:pPr>
    </w:p>
    <w:p w14:paraId="24D893BC" w14:textId="22D67FA4" w:rsidR="00550ED4" w:rsidRDefault="00BE166C" w:rsidP="00BE166C">
      <w:pPr>
        <w:pStyle w:val="2"/>
      </w:pPr>
      <w:bookmarkStart w:id="265" w:name="_Toc223645394"/>
      <w:r>
        <w:t xml:space="preserve">9.1 </w:t>
      </w:r>
      <w:r w:rsidRPr="00BE166C">
        <w:t>Testing Methods</w:t>
      </w:r>
      <w:r w:rsidR="00003E5F">
        <w:t xml:space="preserve"> and </w:t>
      </w:r>
      <w:r w:rsidR="00003E5F" w:rsidRPr="00BE166C">
        <w:t>Test Cases</w:t>
      </w:r>
      <w:bookmarkEnd w:id="265"/>
    </w:p>
    <w:p w14:paraId="3E935BA6" w14:textId="56963043" w:rsidR="00003E5F" w:rsidRDefault="00003E5F" w:rsidP="00F141D4">
      <w:r>
        <w:t xml:space="preserve">The project went through a rigorous testing phase to test the reliability, accuracy, and performance of the </w:t>
      </w:r>
      <w:proofErr w:type="spellStart"/>
      <w:r>
        <w:t>EyeStocks</w:t>
      </w:r>
      <w:proofErr w:type="spellEnd"/>
      <w:r>
        <w:t xml:space="preserve"> AI platform. The tests involved a combination of different test cases to test the functionality of the system, the AI prediction model, and the overall performance of the </w:t>
      </w:r>
      <w:proofErr w:type="gramStart"/>
      <w:r>
        <w:t>system as a whole</w:t>
      </w:r>
      <w:proofErr w:type="gramEnd"/>
      <w:r>
        <w:t>.</w:t>
      </w:r>
    </w:p>
    <w:p w14:paraId="606177D7" w14:textId="71C29264" w:rsidR="00003E5F" w:rsidRDefault="00003E5F" w:rsidP="00003E5F">
      <w:pPr>
        <w:pStyle w:val="3"/>
      </w:pPr>
      <w:bookmarkStart w:id="266" w:name="_Toc223645395"/>
      <w:r>
        <w:t>9.1.1 Functional Testing</w:t>
      </w:r>
      <w:bookmarkEnd w:id="266"/>
    </w:p>
    <w:p w14:paraId="163F4E4C" w14:textId="77777777" w:rsidR="00003E5F" w:rsidRDefault="00003E5F" w:rsidP="00003E5F">
      <w:r>
        <w:t>The functional test ensured that the features of the system work well from the user's perspective.</w:t>
      </w:r>
    </w:p>
    <w:p w14:paraId="07908F4C" w14:textId="695D19A3" w:rsidR="00F141D4" w:rsidRPr="00F141D4" w:rsidRDefault="00F141D4" w:rsidP="00F141D4">
      <w:pPr>
        <w:pStyle w:val="af"/>
        <w:keepNext/>
        <w:jc w:val="center"/>
        <w:rPr>
          <w:i w:val="0"/>
          <w:iCs w:val="0"/>
          <w:color w:val="000000" w:themeColor="text1"/>
          <w:lang w:val="en-US"/>
        </w:rPr>
      </w:pPr>
      <w:bookmarkStart w:id="267" w:name="_Toc223644080"/>
      <w:r w:rsidRPr="00F141D4">
        <w:rPr>
          <w:i w:val="0"/>
          <w:iCs w:val="0"/>
          <w:color w:val="000000" w:themeColor="text1"/>
          <w:lang w:val="en-US"/>
        </w:rPr>
        <w:t xml:space="preserve">Table </w:t>
      </w:r>
      <w:r w:rsidRPr="00F141D4">
        <w:rPr>
          <w:i w:val="0"/>
          <w:iCs w:val="0"/>
          <w:color w:val="000000" w:themeColor="text1"/>
          <w:lang w:val="en-US"/>
        </w:rPr>
        <w:fldChar w:fldCharType="begin"/>
      </w:r>
      <w:r w:rsidRPr="00F141D4">
        <w:rPr>
          <w:i w:val="0"/>
          <w:iCs w:val="0"/>
          <w:color w:val="000000" w:themeColor="text1"/>
          <w:lang w:val="en-US"/>
        </w:rPr>
        <w:instrText xml:space="preserve"> SEQ Table \* ARABIC </w:instrText>
      </w:r>
      <w:r w:rsidRPr="00F141D4">
        <w:rPr>
          <w:i w:val="0"/>
          <w:iCs w:val="0"/>
          <w:color w:val="000000" w:themeColor="text1"/>
          <w:lang w:val="en-US"/>
        </w:rPr>
        <w:fldChar w:fldCharType="separate"/>
      </w:r>
      <w:r w:rsidRPr="00F141D4">
        <w:rPr>
          <w:i w:val="0"/>
          <w:iCs w:val="0"/>
          <w:color w:val="000000" w:themeColor="text1"/>
          <w:lang w:val="en-US"/>
        </w:rPr>
        <w:t>10</w:t>
      </w:r>
      <w:r w:rsidRPr="00F141D4">
        <w:rPr>
          <w:i w:val="0"/>
          <w:iCs w:val="0"/>
          <w:color w:val="000000" w:themeColor="text1"/>
          <w:lang w:val="en-US"/>
        </w:rPr>
        <w:fldChar w:fldCharType="end"/>
      </w:r>
      <w:r w:rsidRPr="00F141D4">
        <w:rPr>
          <w:i w:val="0"/>
          <w:iCs w:val="0"/>
          <w:color w:val="000000" w:themeColor="text1"/>
          <w:lang w:val="en-US"/>
        </w:rPr>
        <w:t>: Test case for Function</w:t>
      </w:r>
      <w:bookmarkEnd w:id="267"/>
      <w:r w:rsidRPr="00F141D4">
        <w:rPr>
          <w:i w:val="0"/>
          <w:iCs w:val="0"/>
          <w:color w:val="000000" w:themeColor="text1"/>
          <w:lang w:val="en-US"/>
        </w:rPr>
        <w:t xml:space="preserve"> </w:t>
      </w:r>
    </w:p>
    <w:tbl>
      <w:tblPr>
        <w:tblStyle w:val="aa"/>
        <w:tblW w:w="0" w:type="auto"/>
        <w:tblLook w:val="04A0" w:firstRow="1" w:lastRow="0" w:firstColumn="1" w:lastColumn="0" w:noHBand="0" w:noVBand="1"/>
      </w:tblPr>
      <w:tblGrid>
        <w:gridCol w:w="1762"/>
        <w:gridCol w:w="5281"/>
        <w:gridCol w:w="815"/>
      </w:tblGrid>
      <w:tr w:rsidR="00003E5F" w:rsidRPr="00003E5F" w14:paraId="4ED4EC55" w14:textId="77777777" w:rsidTr="00F141D4">
        <w:tc>
          <w:tcPr>
            <w:tcW w:w="0" w:type="auto"/>
            <w:hideMark/>
          </w:tcPr>
          <w:p w14:paraId="58F61FBC" w14:textId="77777777" w:rsidR="00003E5F" w:rsidRPr="00003E5F" w:rsidRDefault="00003E5F" w:rsidP="00003E5F">
            <w:pPr>
              <w:spacing w:after="200" w:line="276" w:lineRule="auto"/>
              <w:rPr>
                <w:b/>
                <w:bCs/>
                <w:lang w:val="en-US"/>
              </w:rPr>
            </w:pPr>
            <w:r w:rsidRPr="00003E5F">
              <w:rPr>
                <w:b/>
                <w:bCs/>
                <w:lang w:val="en-US"/>
              </w:rPr>
              <w:t>Test Case</w:t>
            </w:r>
          </w:p>
        </w:tc>
        <w:tc>
          <w:tcPr>
            <w:tcW w:w="0" w:type="auto"/>
            <w:hideMark/>
          </w:tcPr>
          <w:p w14:paraId="752C6767" w14:textId="77777777" w:rsidR="00003E5F" w:rsidRPr="00003E5F" w:rsidRDefault="00003E5F" w:rsidP="00003E5F">
            <w:pPr>
              <w:spacing w:after="200" w:line="276" w:lineRule="auto"/>
              <w:rPr>
                <w:b/>
                <w:bCs/>
                <w:lang w:val="en-US"/>
              </w:rPr>
            </w:pPr>
            <w:r w:rsidRPr="00003E5F">
              <w:rPr>
                <w:b/>
                <w:bCs/>
                <w:lang w:val="en-US"/>
              </w:rPr>
              <w:t>Description</w:t>
            </w:r>
          </w:p>
        </w:tc>
        <w:tc>
          <w:tcPr>
            <w:tcW w:w="0" w:type="auto"/>
            <w:hideMark/>
          </w:tcPr>
          <w:p w14:paraId="4387E124" w14:textId="77777777" w:rsidR="00003E5F" w:rsidRPr="00003E5F" w:rsidRDefault="00003E5F" w:rsidP="00003E5F">
            <w:pPr>
              <w:spacing w:after="200" w:line="276" w:lineRule="auto"/>
              <w:rPr>
                <w:b/>
                <w:bCs/>
                <w:lang w:val="en-US"/>
              </w:rPr>
            </w:pPr>
            <w:r w:rsidRPr="00003E5F">
              <w:rPr>
                <w:b/>
                <w:bCs/>
                <w:lang w:val="en-US"/>
              </w:rPr>
              <w:t>Result</w:t>
            </w:r>
          </w:p>
        </w:tc>
      </w:tr>
      <w:tr w:rsidR="00003E5F" w:rsidRPr="00003E5F" w14:paraId="45C289CD" w14:textId="77777777" w:rsidTr="00F141D4">
        <w:tc>
          <w:tcPr>
            <w:tcW w:w="0" w:type="auto"/>
            <w:hideMark/>
          </w:tcPr>
          <w:p w14:paraId="597B52F1" w14:textId="77777777" w:rsidR="00003E5F" w:rsidRPr="00003E5F" w:rsidRDefault="00003E5F" w:rsidP="00003E5F">
            <w:pPr>
              <w:spacing w:after="200" w:line="276" w:lineRule="auto"/>
              <w:rPr>
                <w:lang w:val="en-US"/>
              </w:rPr>
            </w:pPr>
            <w:r w:rsidRPr="00003E5F">
              <w:rPr>
                <w:lang w:val="en-US"/>
              </w:rPr>
              <w:t>User Registration</w:t>
            </w:r>
          </w:p>
        </w:tc>
        <w:tc>
          <w:tcPr>
            <w:tcW w:w="0" w:type="auto"/>
            <w:hideMark/>
          </w:tcPr>
          <w:p w14:paraId="6B29CE20" w14:textId="77777777" w:rsidR="00003E5F" w:rsidRPr="00003E5F" w:rsidRDefault="00003E5F" w:rsidP="00003E5F">
            <w:pPr>
              <w:spacing w:after="200" w:line="276" w:lineRule="auto"/>
              <w:rPr>
                <w:lang w:val="en-US"/>
              </w:rPr>
            </w:pPr>
            <w:r w:rsidRPr="00003E5F">
              <w:rPr>
                <w:lang w:val="en-US"/>
              </w:rPr>
              <w:t>Verify that a user can successfully create an account</w:t>
            </w:r>
          </w:p>
        </w:tc>
        <w:tc>
          <w:tcPr>
            <w:tcW w:w="0" w:type="auto"/>
            <w:hideMark/>
          </w:tcPr>
          <w:p w14:paraId="3DD59504" w14:textId="77777777" w:rsidR="00003E5F" w:rsidRPr="00003E5F" w:rsidRDefault="00003E5F" w:rsidP="00003E5F">
            <w:pPr>
              <w:spacing w:after="200" w:line="276" w:lineRule="auto"/>
              <w:rPr>
                <w:lang w:val="en-US"/>
              </w:rPr>
            </w:pPr>
            <w:r w:rsidRPr="00003E5F">
              <w:rPr>
                <w:lang w:val="en-US"/>
              </w:rPr>
              <w:t>Passed</w:t>
            </w:r>
          </w:p>
        </w:tc>
      </w:tr>
      <w:tr w:rsidR="00003E5F" w:rsidRPr="00003E5F" w14:paraId="74C3C544" w14:textId="77777777" w:rsidTr="00F141D4">
        <w:tc>
          <w:tcPr>
            <w:tcW w:w="0" w:type="auto"/>
            <w:hideMark/>
          </w:tcPr>
          <w:p w14:paraId="532D6506" w14:textId="77777777" w:rsidR="00003E5F" w:rsidRPr="00003E5F" w:rsidRDefault="00003E5F" w:rsidP="00003E5F">
            <w:pPr>
              <w:spacing w:after="200" w:line="276" w:lineRule="auto"/>
              <w:rPr>
                <w:lang w:val="en-US"/>
              </w:rPr>
            </w:pPr>
            <w:r w:rsidRPr="00003E5F">
              <w:rPr>
                <w:lang w:val="en-US"/>
              </w:rPr>
              <w:t>Buy Stock</w:t>
            </w:r>
          </w:p>
        </w:tc>
        <w:tc>
          <w:tcPr>
            <w:tcW w:w="0" w:type="auto"/>
            <w:hideMark/>
          </w:tcPr>
          <w:p w14:paraId="0F897212" w14:textId="77777777" w:rsidR="00003E5F" w:rsidRPr="00003E5F" w:rsidRDefault="00003E5F" w:rsidP="00003E5F">
            <w:pPr>
              <w:spacing w:after="200" w:line="276" w:lineRule="auto"/>
              <w:rPr>
                <w:lang w:val="en-US"/>
              </w:rPr>
            </w:pPr>
            <w:r w:rsidRPr="00003E5F">
              <w:rPr>
                <w:lang w:val="en-US"/>
              </w:rPr>
              <w:t>Test the buy operation in the virtual trading simulator</w:t>
            </w:r>
          </w:p>
        </w:tc>
        <w:tc>
          <w:tcPr>
            <w:tcW w:w="0" w:type="auto"/>
            <w:hideMark/>
          </w:tcPr>
          <w:p w14:paraId="26E9DCAE" w14:textId="77777777" w:rsidR="00003E5F" w:rsidRPr="00003E5F" w:rsidRDefault="00003E5F" w:rsidP="00003E5F">
            <w:pPr>
              <w:spacing w:after="200" w:line="276" w:lineRule="auto"/>
              <w:rPr>
                <w:lang w:val="en-US"/>
              </w:rPr>
            </w:pPr>
            <w:r w:rsidRPr="00003E5F">
              <w:rPr>
                <w:lang w:val="en-US"/>
              </w:rPr>
              <w:t>Passed</w:t>
            </w:r>
          </w:p>
        </w:tc>
      </w:tr>
      <w:tr w:rsidR="00003E5F" w:rsidRPr="00003E5F" w14:paraId="275B77AE" w14:textId="77777777" w:rsidTr="00F141D4">
        <w:tc>
          <w:tcPr>
            <w:tcW w:w="0" w:type="auto"/>
            <w:hideMark/>
          </w:tcPr>
          <w:p w14:paraId="1573BB8A" w14:textId="77777777" w:rsidR="00003E5F" w:rsidRPr="00003E5F" w:rsidRDefault="00003E5F" w:rsidP="00003E5F">
            <w:pPr>
              <w:spacing w:after="200" w:line="276" w:lineRule="auto"/>
              <w:rPr>
                <w:lang w:val="en-US"/>
              </w:rPr>
            </w:pPr>
            <w:r w:rsidRPr="00003E5F">
              <w:rPr>
                <w:lang w:val="en-US"/>
              </w:rPr>
              <w:t>View Prediction</w:t>
            </w:r>
          </w:p>
        </w:tc>
        <w:tc>
          <w:tcPr>
            <w:tcW w:w="0" w:type="auto"/>
            <w:hideMark/>
          </w:tcPr>
          <w:p w14:paraId="13EE5E19" w14:textId="77777777" w:rsidR="00003E5F" w:rsidRPr="00003E5F" w:rsidRDefault="00003E5F" w:rsidP="00003E5F">
            <w:pPr>
              <w:spacing w:after="200" w:line="276" w:lineRule="auto"/>
              <w:rPr>
                <w:lang w:val="en-US"/>
              </w:rPr>
            </w:pPr>
            <w:r w:rsidRPr="00003E5F">
              <w:rPr>
                <w:lang w:val="en-US"/>
              </w:rPr>
              <w:t>Verify that stock price predictions are displayed correctly</w:t>
            </w:r>
          </w:p>
        </w:tc>
        <w:tc>
          <w:tcPr>
            <w:tcW w:w="0" w:type="auto"/>
            <w:hideMark/>
          </w:tcPr>
          <w:p w14:paraId="3A9CAB11" w14:textId="77777777" w:rsidR="00003E5F" w:rsidRPr="00003E5F" w:rsidRDefault="00003E5F" w:rsidP="00003E5F">
            <w:pPr>
              <w:spacing w:after="200" w:line="276" w:lineRule="auto"/>
              <w:rPr>
                <w:lang w:val="en-US"/>
              </w:rPr>
            </w:pPr>
            <w:r w:rsidRPr="00003E5F">
              <w:rPr>
                <w:lang w:val="en-US"/>
              </w:rPr>
              <w:t>Passed</w:t>
            </w:r>
          </w:p>
        </w:tc>
      </w:tr>
    </w:tbl>
    <w:p w14:paraId="3E92FFBE" w14:textId="77777777" w:rsidR="00003E5F" w:rsidRDefault="00003E5F" w:rsidP="00003E5F"/>
    <w:p w14:paraId="04F2C67C" w14:textId="0F29EDD8" w:rsidR="00003E5F" w:rsidRDefault="00003E5F" w:rsidP="00F141D4">
      <w:r>
        <w:t>The test cases ensured that the features of the system work as expected.</w:t>
      </w:r>
    </w:p>
    <w:p w14:paraId="74A01156" w14:textId="2AAB4753" w:rsidR="00003E5F" w:rsidRDefault="00003E5F" w:rsidP="00F141D4">
      <w:pPr>
        <w:pStyle w:val="3"/>
      </w:pPr>
      <w:bookmarkStart w:id="268" w:name="_Toc223645396"/>
      <w:r>
        <w:t>9.1.2 AI Model Testing</w:t>
      </w:r>
      <w:bookmarkEnd w:id="268"/>
    </w:p>
    <w:p w14:paraId="3996E9F8" w14:textId="034D1E28" w:rsidR="00003E5F" w:rsidRDefault="00003E5F" w:rsidP="00003E5F">
      <w:r>
        <w:t>The AI prediction model was also tested using different metrics to evaluate the performance of the hybrid forecasting model.</w:t>
      </w:r>
    </w:p>
    <w:p w14:paraId="6D9AB119" w14:textId="68561ABE" w:rsidR="00003E5F" w:rsidRDefault="00003E5F" w:rsidP="00003E5F">
      <w:r>
        <w:t>Evaluation Metrics</w:t>
      </w:r>
    </w:p>
    <w:p w14:paraId="26AB463E" w14:textId="0E43DEA9" w:rsidR="00003E5F" w:rsidRDefault="00003E5F" w:rsidP="00003E5F">
      <w:pPr>
        <w:pStyle w:val="a7"/>
        <w:numPr>
          <w:ilvl w:val="0"/>
          <w:numId w:val="52"/>
        </w:numPr>
      </w:pPr>
      <w:r>
        <w:t>MAPE (Mean Absolute Percentage Error)</w:t>
      </w:r>
    </w:p>
    <w:p w14:paraId="13B27FEF" w14:textId="6A8274F8" w:rsidR="00003E5F" w:rsidRDefault="00003E5F" w:rsidP="00003E5F">
      <w:pPr>
        <w:pStyle w:val="a7"/>
        <w:numPr>
          <w:ilvl w:val="0"/>
          <w:numId w:val="53"/>
        </w:numPr>
      </w:pPr>
      <w:r>
        <w:t>It measures the average percentage error in the prediction of stock prices by the AI prediction model.</w:t>
      </w:r>
    </w:p>
    <w:p w14:paraId="2FD15FCB" w14:textId="29FFC7BC" w:rsidR="00003E5F" w:rsidRDefault="00003E5F" w:rsidP="00003E5F">
      <w:pPr>
        <w:pStyle w:val="a7"/>
        <w:numPr>
          <w:ilvl w:val="0"/>
          <w:numId w:val="53"/>
        </w:numPr>
      </w:pPr>
      <w:r>
        <w:t>It measures the average absolute difference in the prediction of stock prices by the AI prediction model.</w:t>
      </w:r>
    </w:p>
    <w:p w14:paraId="619242D9" w14:textId="4B562D8D" w:rsidR="00003E5F" w:rsidRDefault="00003E5F" w:rsidP="00003E5F">
      <w:pPr>
        <w:pStyle w:val="a7"/>
        <w:numPr>
          <w:ilvl w:val="0"/>
          <w:numId w:val="55"/>
        </w:numPr>
      </w:pPr>
      <w:r>
        <w:t>Direction Accuracy</w:t>
      </w:r>
    </w:p>
    <w:p w14:paraId="431B761E" w14:textId="44EF362D" w:rsidR="00003E5F" w:rsidRDefault="00003E5F" w:rsidP="00003E5F">
      <w:pPr>
        <w:pStyle w:val="a7"/>
        <w:numPr>
          <w:ilvl w:val="0"/>
          <w:numId w:val="56"/>
        </w:numPr>
      </w:pPr>
      <w:r>
        <w:t>It measures the accuracy of the prediction of the AI prediction model in determining the movement of stock prices.</w:t>
      </w:r>
    </w:p>
    <w:p w14:paraId="0530B6F5" w14:textId="6F981A84" w:rsidR="00003E5F" w:rsidRDefault="00003E5F" w:rsidP="00F141D4">
      <w:pPr>
        <w:pStyle w:val="a7"/>
        <w:numPr>
          <w:ilvl w:val="0"/>
          <w:numId w:val="56"/>
        </w:numPr>
      </w:pPr>
      <w:r>
        <w:t>It measures the proportion of times the AI prediction model correctly predicts the movement of stock prices as either an increase or a decrease.</w:t>
      </w:r>
    </w:p>
    <w:p w14:paraId="22BF8723" w14:textId="40259F15" w:rsidR="00003E5F" w:rsidRDefault="00003E5F" w:rsidP="00F141D4">
      <w:pPr>
        <w:pStyle w:val="3"/>
      </w:pPr>
      <w:bookmarkStart w:id="269" w:name="_Toc223645397"/>
      <w:r>
        <w:t>9.1.3 System Testing</w:t>
      </w:r>
      <w:bookmarkEnd w:id="269"/>
    </w:p>
    <w:p w14:paraId="28B01279" w14:textId="77777777" w:rsidR="00003E5F" w:rsidRDefault="00003E5F" w:rsidP="00003E5F">
      <w:r>
        <w:t>The system test ensured that the different components of the system work together in harmony to produce the required results.</w:t>
      </w:r>
    </w:p>
    <w:p w14:paraId="47AC5131" w14:textId="52917B43" w:rsidR="00F141D4" w:rsidRPr="00F141D4" w:rsidRDefault="00F141D4" w:rsidP="00F141D4">
      <w:pPr>
        <w:pStyle w:val="af"/>
        <w:keepNext/>
        <w:jc w:val="center"/>
        <w:rPr>
          <w:i w:val="0"/>
          <w:iCs w:val="0"/>
          <w:color w:val="000000" w:themeColor="text1"/>
          <w:lang w:val="en-US"/>
        </w:rPr>
      </w:pPr>
      <w:bookmarkStart w:id="270" w:name="_Toc223644081"/>
      <w:r w:rsidRPr="00F141D4">
        <w:rPr>
          <w:i w:val="0"/>
          <w:iCs w:val="0"/>
          <w:color w:val="000000" w:themeColor="text1"/>
          <w:lang w:val="en-US"/>
        </w:rPr>
        <w:lastRenderedPageBreak/>
        <w:t xml:space="preserve">Table </w:t>
      </w:r>
      <w:r w:rsidRPr="00F141D4">
        <w:rPr>
          <w:i w:val="0"/>
          <w:iCs w:val="0"/>
          <w:color w:val="000000" w:themeColor="text1"/>
          <w:lang w:val="en-US"/>
        </w:rPr>
        <w:fldChar w:fldCharType="begin"/>
      </w:r>
      <w:r w:rsidRPr="00F141D4">
        <w:rPr>
          <w:i w:val="0"/>
          <w:iCs w:val="0"/>
          <w:color w:val="000000" w:themeColor="text1"/>
          <w:lang w:val="en-US"/>
        </w:rPr>
        <w:instrText xml:space="preserve"> SEQ Table \* ARABIC </w:instrText>
      </w:r>
      <w:r w:rsidRPr="00F141D4">
        <w:rPr>
          <w:i w:val="0"/>
          <w:iCs w:val="0"/>
          <w:color w:val="000000" w:themeColor="text1"/>
          <w:lang w:val="en-US"/>
        </w:rPr>
        <w:fldChar w:fldCharType="separate"/>
      </w:r>
      <w:r w:rsidRPr="00F141D4">
        <w:rPr>
          <w:i w:val="0"/>
          <w:iCs w:val="0"/>
          <w:color w:val="000000" w:themeColor="text1"/>
          <w:lang w:val="en-US"/>
        </w:rPr>
        <w:t>11</w:t>
      </w:r>
      <w:r w:rsidRPr="00F141D4">
        <w:rPr>
          <w:i w:val="0"/>
          <w:iCs w:val="0"/>
          <w:color w:val="000000" w:themeColor="text1"/>
          <w:lang w:val="en-US"/>
        </w:rPr>
        <w:fldChar w:fldCharType="end"/>
      </w:r>
      <w:r w:rsidRPr="00F141D4">
        <w:rPr>
          <w:i w:val="0"/>
          <w:iCs w:val="0"/>
          <w:color w:val="000000" w:themeColor="text1"/>
          <w:lang w:val="en-US"/>
        </w:rPr>
        <w:t>:Test case for System</w:t>
      </w:r>
      <w:bookmarkEnd w:id="270"/>
    </w:p>
    <w:tbl>
      <w:tblPr>
        <w:tblStyle w:val="aa"/>
        <w:tblW w:w="0" w:type="auto"/>
        <w:tblLook w:val="04A0" w:firstRow="1" w:lastRow="0" w:firstColumn="1" w:lastColumn="0" w:noHBand="0" w:noVBand="1"/>
      </w:tblPr>
      <w:tblGrid>
        <w:gridCol w:w="1579"/>
        <w:gridCol w:w="5031"/>
        <w:gridCol w:w="1206"/>
      </w:tblGrid>
      <w:tr w:rsidR="00F141D4" w:rsidRPr="00F141D4" w14:paraId="5D9B818E" w14:textId="77777777" w:rsidTr="00F141D4">
        <w:tc>
          <w:tcPr>
            <w:tcW w:w="0" w:type="auto"/>
            <w:hideMark/>
          </w:tcPr>
          <w:p w14:paraId="522CA68C" w14:textId="77777777" w:rsidR="00F141D4" w:rsidRPr="00F141D4" w:rsidRDefault="00F141D4" w:rsidP="00F141D4">
            <w:pPr>
              <w:spacing w:after="200" w:line="276" w:lineRule="auto"/>
              <w:rPr>
                <w:b/>
                <w:bCs/>
                <w:lang w:val="en-US"/>
              </w:rPr>
            </w:pPr>
            <w:r w:rsidRPr="00F141D4">
              <w:rPr>
                <w:b/>
                <w:bCs/>
                <w:lang w:val="en-US"/>
              </w:rPr>
              <w:t>Test</w:t>
            </w:r>
          </w:p>
        </w:tc>
        <w:tc>
          <w:tcPr>
            <w:tcW w:w="0" w:type="auto"/>
            <w:hideMark/>
          </w:tcPr>
          <w:p w14:paraId="15FE1F2E" w14:textId="77777777" w:rsidR="00F141D4" w:rsidRPr="00F141D4" w:rsidRDefault="00F141D4" w:rsidP="00F141D4">
            <w:pPr>
              <w:spacing w:after="200" w:line="276" w:lineRule="auto"/>
              <w:rPr>
                <w:b/>
                <w:bCs/>
                <w:lang w:val="en-US"/>
              </w:rPr>
            </w:pPr>
            <w:r w:rsidRPr="00F141D4">
              <w:rPr>
                <w:b/>
                <w:bCs/>
                <w:lang w:val="en-US"/>
              </w:rPr>
              <w:t>Description</w:t>
            </w:r>
          </w:p>
        </w:tc>
        <w:tc>
          <w:tcPr>
            <w:tcW w:w="0" w:type="auto"/>
            <w:hideMark/>
          </w:tcPr>
          <w:p w14:paraId="50FEE4C7" w14:textId="77777777" w:rsidR="00F141D4" w:rsidRPr="00F141D4" w:rsidRDefault="00F141D4" w:rsidP="00F141D4">
            <w:pPr>
              <w:spacing w:after="200" w:line="276" w:lineRule="auto"/>
              <w:rPr>
                <w:b/>
                <w:bCs/>
                <w:lang w:val="en-US"/>
              </w:rPr>
            </w:pPr>
            <w:r w:rsidRPr="00F141D4">
              <w:rPr>
                <w:b/>
                <w:bCs/>
                <w:lang w:val="en-US"/>
              </w:rPr>
              <w:t>Result</w:t>
            </w:r>
          </w:p>
        </w:tc>
      </w:tr>
      <w:tr w:rsidR="00F141D4" w:rsidRPr="00F141D4" w14:paraId="60059477" w14:textId="77777777" w:rsidTr="00F141D4">
        <w:tc>
          <w:tcPr>
            <w:tcW w:w="0" w:type="auto"/>
            <w:hideMark/>
          </w:tcPr>
          <w:p w14:paraId="31C60791" w14:textId="77777777" w:rsidR="00F141D4" w:rsidRPr="00F141D4" w:rsidRDefault="00F141D4" w:rsidP="00F141D4">
            <w:pPr>
              <w:spacing w:after="200" w:line="276" w:lineRule="auto"/>
              <w:rPr>
                <w:lang w:val="en-US"/>
              </w:rPr>
            </w:pPr>
            <w:r w:rsidRPr="00F141D4">
              <w:rPr>
                <w:lang w:val="en-US"/>
              </w:rPr>
              <w:t>Data Loading</w:t>
            </w:r>
          </w:p>
        </w:tc>
        <w:tc>
          <w:tcPr>
            <w:tcW w:w="0" w:type="auto"/>
            <w:hideMark/>
          </w:tcPr>
          <w:p w14:paraId="151D1D7F" w14:textId="77777777" w:rsidR="00F141D4" w:rsidRPr="00F141D4" w:rsidRDefault="00F141D4" w:rsidP="00F141D4">
            <w:pPr>
              <w:spacing w:after="200" w:line="276" w:lineRule="auto"/>
              <w:rPr>
                <w:lang w:val="en-US"/>
              </w:rPr>
            </w:pPr>
            <w:r w:rsidRPr="00F141D4">
              <w:rPr>
                <w:lang w:val="en-US"/>
              </w:rPr>
              <w:t>Test the ability of the system to load stock market data</w:t>
            </w:r>
          </w:p>
        </w:tc>
        <w:tc>
          <w:tcPr>
            <w:tcW w:w="0" w:type="auto"/>
            <w:hideMark/>
          </w:tcPr>
          <w:p w14:paraId="1901401F" w14:textId="77777777" w:rsidR="00F141D4" w:rsidRPr="00F141D4" w:rsidRDefault="00F141D4" w:rsidP="00F141D4">
            <w:pPr>
              <w:spacing w:after="200" w:line="276" w:lineRule="auto"/>
              <w:rPr>
                <w:lang w:val="en-US"/>
              </w:rPr>
            </w:pPr>
            <w:r w:rsidRPr="00F141D4">
              <w:rPr>
                <w:lang w:val="en-US"/>
              </w:rPr>
              <w:t>Successful</w:t>
            </w:r>
          </w:p>
        </w:tc>
      </w:tr>
      <w:tr w:rsidR="00F141D4" w:rsidRPr="00F141D4" w14:paraId="79AA180A" w14:textId="77777777" w:rsidTr="00F141D4">
        <w:tc>
          <w:tcPr>
            <w:tcW w:w="0" w:type="auto"/>
            <w:hideMark/>
          </w:tcPr>
          <w:p w14:paraId="511D83B4" w14:textId="77777777" w:rsidR="00F141D4" w:rsidRPr="00F141D4" w:rsidRDefault="00F141D4" w:rsidP="00F141D4">
            <w:pPr>
              <w:spacing w:after="200" w:line="276" w:lineRule="auto"/>
              <w:rPr>
                <w:lang w:val="en-US"/>
              </w:rPr>
            </w:pPr>
            <w:r w:rsidRPr="00F141D4">
              <w:rPr>
                <w:lang w:val="en-US"/>
              </w:rPr>
              <w:t>Response Time</w:t>
            </w:r>
          </w:p>
        </w:tc>
        <w:tc>
          <w:tcPr>
            <w:tcW w:w="0" w:type="auto"/>
            <w:hideMark/>
          </w:tcPr>
          <w:p w14:paraId="74526E7F" w14:textId="77777777" w:rsidR="00F141D4" w:rsidRPr="00F141D4" w:rsidRDefault="00F141D4" w:rsidP="00F141D4">
            <w:pPr>
              <w:spacing w:after="200" w:line="276" w:lineRule="auto"/>
              <w:rPr>
                <w:lang w:val="en-US"/>
              </w:rPr>
            </w:pPr>
            <w:r w:rsidRPr="00F141D4">
              <w:rPr>
                <w:lang w:val="en-US"/>
              </w:rPr>
              <w:t>Measure the time required to generate predictions</w:t>
            </w:r>
          </w:p>
        </w:tc>
        <w:tc>
          <w:tcPr>
            <w:tcW w:w="0" w:type="auto"/>
            <w:hideMark/>
          </w:tcPr>
          <w:p w14:paraId="196603BD" w14:textId="77777777" w:rsidR="00F141D4" w:rsidRPr="00F141D4" w:rsidRDefault="00F141D4" w:rsidP="00F141D4">
            <w:pPr>
              <w:spacing w:after="200" w:line="276" w:lineRule="auto"/>
              <w:rPr>
                <w:lang w:val="en-US"/>
              </w:rPr>
            </w:pPr>
            <w:r w:rsidRPr="00F141D4">
              <w:rPr>
                <w:lang w:val="en-US"/>
              </w:rPr>
              <w:t>Acceptable</w:t>
            </w:r>
          </w:p>
        </w:tc>
      </w:tr>
    </w:tbl>
    <w:p w14:paraId="4434BDE6" w14:textId="77777777" w:rsidR="00003E5F" w:rsidRDefault="00003E5F" w:rsidP="00003E5F"/>
    <w:p w14:paraId="041B023F" w14:textId="3665E796" w:rsidR="00550ED4" w:rsidRDefault="00003E5F" w:rsidP="00003E5F">
      <w:r>
        <w:t>The results show that the system can perform the required tasks successfully in an acceptable time frame.</w:t>
      </w:r>
    </w:p>
    <w:p w14:paraId="633AC6CF" w14:textId="77777777" w:rsidR="00550ED4" w:rsidRDefault="00550ED4" w:rsidP="00550ED4"/>
    <w:p w14:paraId="0703CC6F" w14:textId="77777777" w:rsidR="00550ED4" w:rsidRDefault="00550ED4" w:rsidP="00550ED4"/>
    <w:p w14:paraId="54086BA2" w14:textId="77777777" w:rsidR="00550ED4" w:rsidRDefault="00550ED4" w:rsidP="00550ED4"/>
    <w:p w14:paraId="03747EA7" w14:textId="77777777" w:rsidR="00550ED4" w:rsidRDefault="00550ED4" w:rsidP="00550ED4"/>
    <w:p w14:paraId="4D891E76" w14:textId="77777777" w:rsidR="00550ED4" w:rsidRDefault="00550ED4" w:rsidP="00550ED4"/>
    <w:p w14:paraId="7E48E460" w14:textId="77777777" w:rsidR="00550ED4" w:rsidRDefault="00550ED4" w:rsidP="00550ED4"/>
    <w:p w14:paraId="27A0C6C8" w14:textId="77777777" w:rsidR="00F141D4" w:rsidRDefault="00F141D4" w:rsidP="00550ED4"/>
    <w:p w14:paraId="5E1B5B9E" w14:textId="77777777" w:rsidR="00F141D4" w:rsidRDefault="00F141D4" w:rsidP="00550ED4"/>
    <w:p w14:paraId="60E2D33D" w14:textId="77777777" w:rsidR="00F141D4" w:rsidRDefault="00F141D4" w:rsidP="00550ED4"/>
    <w:p w14:paraId="2FE3C5E4" w14:textId="77777777" w:rsidR="00F141D4" w:rsidRDefault="00F141D4" w:rsidP="00550ED4"/>
    <w:p w14:paraId="3039B3E7" w14:textId="77777777" w:rsidR="00F141D4" w:rsidRDefault="00F141D4" w:rsidP="00550ED4"/>
    <w:p w14:paraId="07958C09" w14:textId="77777777" w:rsidR="00F141D4" w:rsidRDefault="00F141D4" w:rsidP="00550ED4"/>
    <w:p w14:paraId="178EB416" w14:textId="77777777" w:rsidR="00550ED4" w:rsidRDefault="00550ED4" w:rsidP="00550ED4"/>
    <w:p w14:paraId="7A103237" w14:textId="77777777" w:rsidR="00550ED4" w:rsidRDefault="00550ED4" w:rsidP="00550ED4">
      <w:pPr>
        <w:rPr>
          <w:rtl/>
        </w:rPr>
      </w:pPr>
    </w:p>
    <w:p w14:paraId="0837052D" w14:textId="77777777" w:rsidR="0020129C" w:rsidRDefault="0020129C" w:rsidP="00550ED4">
      <w:pPr>
        <w:rPr>
          <w:rtl/>
        </w:rPr>
      </w:pPr>
    </w:p>
    <w:p w14:paraId="6EA77FA3" w14:textId="77777777" w:rsidR="0020129C" w:rsidRDefault="0020129C" w:rsidP="00550ED4"/>
    <w:p w14:paraId="2F452B6A" w14:textId="77777777" w:rsidR="00550ED4" w:rsidRDefault="00550ED4" w:rsidP="00550ED4"/>
    <w:p w14:paraId="404EA4F8" w14:textId="77777777" w:rsidR="00550ED4" w:rsidRDefault="00550ED4" w:rsidP="00550ED4"/>
    <w:p w14:paraId="037FAF5D" w14:textId="1550467A" w:rsidR="00550ED4" w:rsidRDefault="00550ED4" w:rsidP="0020129C">
      <w:pPr>
        <w:pStyle w:val="1"/>
        <w:spacing w:after="120"/>
        <w:rPr>
          <w:sz w:val="46"/>
          <w:szCs w:val="46"/>
        </w:rPr>
      </w:pPr>
      <w:bookmarkStart w:id="271" w:name="_Toc223645398"/>
      <w:r w:rsidRPr="00815262">
        <w:rPr>
          <w:sz w:val="46"/>
          <w:szCs w:val="46"/>
        </w:rPr>
        <w:lastRenderedPageBreak/>
        <w:t xml:space="preserve">Chapter </w:t>
      </w:r>
      <w:r>
        <w:rPr>
          <w:sz w:val="46"/>
          <w:szCs w:val="46"/>
        </w:rPr>
        <w:t>10</w:t>
      </w:r>
      <w:r w:rsidRPr="00815262">
        <w:rPr>
          <w:sz w:val="46"/>
          <w:szCs w:val="46"/>
        </w:rPr>
        <w:t xml:space="preserve">: </w:t>
      </w:r>
      <w:r w:rsidRPr="00550ED4">
        <w:rPr>
          <w:sz w:val="46"/>
          <w:szCs w:val="46"/>
        </w:rPr>
        <w:t>Result Analysis</w:t>
      </w:r>
      <w:bookmarkEnd w:id="271"/>
    </w:p>
    <w:p w14:paraId="597CFBC6" w14:textId="77777777" w:rsidR="0020129C" w:rsidRPr="00E959A8" w:rsidRDefault="0020129C" w:rsidP="0020129C">
      <w:pPr>
        <w:spacing w:after="160" w:line="278" w:lineRule="auto"/>
      </w:pPr>
      <w:r w:rsidRPr="00E959A8">
        <w:t xml:space="preserve">After completing the development and integration of the main components of the </w:t>
      </w:r>
      <w:proofErr w:type="spellStart"/>
      <w:r w:rsidRPr="00E959A8">
        <w:t>EyeStocks</w:t>
      </w:r>
      <w:proofErr w:type="spellEnd"/>
      <w:r w:rsidRPr="00E959A8">
        <w:t xml:space="preserve"> AI </w:t>
      </w:r>
      <w:proofErr w:type="gramStart"/>
      <w:r w:rsidRPr="00E959A8">
        <w:t>system—</w:t>
      </w:r>
      <w:proofErr w:type="gramEnd"/>
      <w:r w:rsidRPr="00E959A8">
        <w:t xml:space="preserve">including the user interface, backend services, and AI prediction </w:t>
      </w:r>
      <w:proofErr w:type="gramStart"/>
      <w:r w:rsidRPr="00E959A8">
        <w:t>models—</w:t>
      </w:r>
      <w:proofErr w:type="gramEnd"/>
      <w:r w:rsidRPr="00E959A8">
        <w:t>several tests were conducted to evaluate the system’s performance in terms of prediction accuracy, response speed, and overall stability.</w:t>
      </w:r>
    </w:p>
    <w:p w14:paraId="2AD3C7E1" w14:textId="77777777" w:rsidR="0020129C" w:rsidRPr="00E959A8" w:rsidRDefault="0020129C" w:rsidP="0020129C">
      <w:pPr>
        <w:spacing w:after="160" w:line="278" w:lineRule="auto"/>
        <w:rPr>
          <w:b/>
          <w:bCs/>
        </w:rPr>
      </w:pPr>
      <w:r w:rsidRPr="00E959A8">
        <w:rPr>
          <w:b/>
          <w:bCs/>
        </w:rPr>
        <w:t>1. Prediction Accuracy</w:t>
      </w:r>
    </w:p>
    <w:p w14:paraId="19A7BA43" w14:textId="77777777" w:rsidR="0020129C" w:rsidRPr="00E959A8" w:rsidRDefault="0020129C" w:rsidP="0020129C">
      <w:pPr>
        <w:spacing w:after="160" w:line="278" w:lineRule="auto"/>
      </w:pPr>
      <w:r w:rsidRPr="00E959A8">
        <w:t xml:space="preserve">The hybrid prediction architecture, which combines LSTM and </w:t>
      </w:r>
      <w:proofErr w:type="spellStart"/>
      <w:r w:rsidRPr="00E959A8">
        <w:t>XGBoost</w:t>
      </w:r>
      <w:proofErr w:type="spellEnd"/>
      <w:r w:rsidRPr="00E959A8">
        <w:t xml:space="preserve"> models, demonstrated reliable performance in predicting stock price trends.</w:t>
      </w:r>
    </w:p>
    <w:p w14:paraId="52A166AB" w14:textId="77777777" w:rsidR="0020129C" w:rsidRPr="00E959A8" w:rsidRDefault="0020129C" w:rsidP="0020129C">
      <w:pPr>
        <w:spacing w:after="160" w:line="278" w:lineRule="auto"/>
      </w:pPr>
      <w:r w:rsidRPr="00E959A8">
        <w:t>The system achieved strong directional accuracy, meaning it was able to correctly predict whether the stock price would increase or decrease in many test cases. This provides useful decision support for users when choosing whether to buy, sell, or hold a stock.</w:t>
      </w:r>
    </w:p>
    <w:p w14:paraId="14EC8F28" w14:textId="77777777" w:rsidR="0020129C" w:rsidRPr="00E959A8" w:rsidRDefault="0020129C" w:rsidP="0020129C">
      <w:pPr>
        <w:spacing w:after="160" w:line="278" w:lineRule="auto"/>
      </w:pPr>
      <w:r w:rsidRPr="00E959A8">
        <w:t xml:space="preserve">In addition, the Mean Absolute Percentage Error (MAPE) was lower compared to simpler baseline models. The hybrid approach allowed the system to capture both long-term temporal patterns using LSTM and short-term technical signals through </w:t>
      </w:r>
      <w:proofErr w:type="spellStart"/>
      <w:r w:rsidRPr="00E959A8">
        <w:t>XGBoost</w:t>
      </w:r>
      <w:proofErr w:type="spellEnd"/>
      <w:r w:rsidRPr="00E959A8">
        <w:t>, improving prediction quality particularly in moderately volatile stocks.</w:t>
      </w:r>
    </w:p>
    <w:p w14:paraId="523CAD9F" w14:textId="77777777" w:rsidR="0020129C" w:rsidRPr="00E959A8" w:rsidRDefault="0020129C" w:rsidP="0020129C">
      <w:pPr>
        <w:spacing w:after="160" w:line="278" w:lineRule="auto"/>
      </w:pPr>
      <w:r w:rsidRPr="00E959A8">
        <w:t>Furthermore, the Root Mean Square Error (RMSE) values recorded during testing showed that the predicted prices remained reasonably close to the actual market prices for several major companies included in the dataset.</w:t>
      </w:r>
    </w:p>
    <w:p w14:paraId="7CDDA086" w14:textId="77777777" w:rsidR="0020129C" w:rsidRPr="00E959A8" w:rsidRDefault="0020129C" w:rsidP="0020129C">
      <w:pPr>
        <w:spacing w:after="160" w:line="278" w:lineRule="auto"/>
        <w:rPr>
          <w:b/>
          <w:bCs/>
        </w:rPr>
      </w:pPr>
      <w:r w:rsidRPr="00E959A8">
        <w:rPr>
          <w:b/>
          <w:bCs/>
        </w:rPr>
        <w:t>2. System Performance</w:t>
      </w:r>
    </w:p>
    <w:p w14:paraId="5D6426DE" w14:textId="77777777" w:rsidR="0020129C" w:rsidRPr="00E959A8" w:rsidRDefault="0020129C" w:rsidP="0020129C">
      <w:pPr>
        <w:spacing w:after="160" w:line="278" w:lineRule="auto"/>
      </w:pPr>
      <w:r w:rsidRPr="00E959A8">
        <w:t>The platform also demonstrated strong performance in terms of system responsiveness and data processing capability.</w:t>
      </w:r>
    </w:p>
    <w:p w14:paraId="66340BF5" w14:textId="77777777" w:rsidR="0020129C" w:rsidRPr="00E959A8" w:rsidRDefault="0020129C" w:rsidP="0020129C">
      <w:pPr>
        <w:spacing w:after="160" w:line="278" w:lineRule="auto"/>
      </w:pPr>
      <w:r w:rsidRPr="00E959A8">
        <w:t xml:space="preserve">Thanks to the use of </w:t>
      </w:r>
      <w:proofErr w:type="spellStart"/>
      <w:r w:rsidRPr="00E959A8">
        <w:t>FastAPI</w:t>
      </w:r>
      <w:proofErr w:type="spellEnd"/>
      <w:r w:rsidRPr="00E959A8">
        <w:t xml:space="preserve"> for backend services and PostgreSQL for data storage, API responses were delivered efficiently, allowing the frontend interface to retrieve predictions and technical indicators with minimal delay.</w:t>
      </w:r>
    </w:p>
    <w:p w14:paraId="75BB92C3" w14:textId="77777777" w:rsidR="0020129C" w:rsidRPr="00E959A8" w:rsidRDefault="0020129C" w:rsidP="0020129C">
      <w:pPr>
        <w:spacing w:after="160" w:line="278" w:lineRule="auto"/>
      </w:pPr>
      <w:r w:rsidRPr="00E959A8">
        <w:t>The automated data pipeline was able to collect, preprocess, and update historical stock data for approximately 30 tracked stocks across different markets. The system handled these operations without noticeable performance degradation, confirming the reliability of the current architecture.</w:t>
      </w:r>
    </w:p>
    <w:p w14:paraId="37FA3E19" w14:textId="77777777" w:rsidR="0020129C" w:rsidRPr="00E959A8" w:rsidRDefault="0020129C" w:rsidP="0020129C">
      <w:pPr>
        <w:spacing w:after="160" w:line="278" w:lineRule="auto"/>
        <w:rPr>
          <w:b/>
          <w:bCs/>
        </w:rPr>
      </w:pPr>
      <w:r w:rsidRPr="00E959A8">
        <w:rPr>
          <w:b/>
          <w:bCs/>
        </w:rPr>
        <w:t>3. Current Limitations</w:t>
      </w:r>
    </w:p>
    <w:p w14:paraId="162D1748" w14:textId="77777777" w:rsidR="0020129C" w:rsidRPr="00E959A8" w:rsidRDefault="0020129C" w:rsidP="0020129C">
      <w:pPr>
        <w:spacing w:after="160" w:line="278" w:lineRule="auto"/>
      </w:pPr>
      <w:r w:rsidRPr="00E959A8">
        <w:t>Despite the promising results, several limitations remain.</w:t>
      </w:r>
    </w:p>
    <w:p w14:paraId="624A34C0" w14:textId="2A06DF84" w:rsidR="00550ED4" w:rsidRDefault="0020129C" w:rsidP="00571E54">
      <w:pPr>
        <w:spacing w:after="160" w:line="278" w:lineRule="auto"/>
      </w:pPr>
      <w:r w:rsidRPr="00E959A8">
        <w:t>First, the current prediction models rely primarily on historical price movements and technical indicators. As a result, sudden market events or major financial news may reduce prediction accuracy because real-time sentiment analysis is not yet integrated into the system.</w:t>
      </w:r>
      <w:r>
        <w:rPr>
          <w:rtl/>
        </w:rPr>
        <w:br/>
      </w:r>
      <w:r>
        <w:rPr>
          <w:rtl/>
        </w:rPr>
        <w:br/>
      </w:r>
      <w:r w:rsidRPr="00E959A8">
        <w:t>Second, as the number of tracked stocks increases in the future, the model retraining process may require additional computational resources to maintain timely updates.</w:t>
      </w:r>
    </w:p>
    <w:p w14:paraId="2A6298BA" w14:textId="4F75A569" w:rsidR="00550ED4" w:rsidRPr="0020129C" w:rsidRDefault="00550ED4" w:rsidP="0020129C">
      <w:pPr>
        <w:pStyle w:val="1"/>
        <w:spacing w:after="120"/>
        <w:rPr>
          <w:sz w:val="46"/>
          <w:szCs w:val="46"/>
        </w:rPr>
      </w:pPr>
      <w:bookmarkStart w:id="272" w:name="_Toc223645399"/>
      <w:r w:rsidRPr="00815262">
        <w:rPr>
          <w:sz w:val="46"/>
          <w:szCs w:val="46"/>
        </w:rPr>
        <w:lastRenderedPageBreak/>
        <w:t xml:space="preserve">Chapter </w:t>
      </w:r>
      <w:r>
        <w:rPr>
          <w:sz w:val="46"/>
          <w:szCs w:val="46"/>
        </w:rPr>
        <w:t>11</w:t>
      </w:r>
      <w:r w:rsidRPr="00815262">
        <w:rPr>
          <w:sz w:val="46"/>
          <w:szCs w:val="46"/>
        </w:rPr>
        <w:t xml:space="preserve">: </w:t>
      </w:r>
      <w:r w:rsidRPr="00550ED4">
        <w:rPr>
          <w:sz w:val="46"/>
          <w:szCs w:val="46"/>
        </w:rPr>
        <w:t>Challenges and Resolutions</w:t>
      </w:r>
      <w:bookmarkEnd w:id="272"/>
    </w:p>
    <w:p w14:paraId="6909F7F0" w14:textId="77777777" w:rsidR="0020129C" w:rsidRPr="00816199" w:rsidRDefault="0020129C" w:rsidP="0020129C">
      <w:pPr>
        <w:spacing w:after="160" w:line="278" w:lineRule="auto"/>
      </w:pPr>
      <w:r w:rsidRPr="00816199">
        <w:t xml:space="preserve">During the development of the </w:t>
      </w:r>
      <w:proofErr w:type="spellStart"/>
      <w:r w:rsidRPr="00816199">
        <w:t>EyeStocks</w:t>
      </w:r>
      <w:proofErr w:type="spellEnd"/>
      <w:r w:rsidRPr="00816199">
        <w:t xml:space="preserve"> AI system, several technical and architectural challenges were encountered. Addressing these challenges </w:t>
      </w:r>
      <w:proofErr w:type="gramStart"/>
      <w:r w:rsidRPr="00816199">
        <w:t>required</w:t>
      </w:r>
      <w:proofErr w:type="gramEnd"/>
      <w:r w:rsidRPr="00816199">
        <w:t xml:space="preserve"> implementing efficient engineering solutions to ensure the stability, performance, and scalability of the platform.</w:t>
      </w:r>
    </w:p>
    <w:p w14:paraId="3E799A90" w14:textId="77777777" w:rsidR="0020129C" w:rsidRPr="00816199" w:rsidRDefault="0020129C" w:rsidP="0020129C">
      <w:pPr>
        <w:spacing w:after="160" w:line="278" w:lineRule="auto"/>
      </w:pPr>
      <w:r w:rsidRPr="00816199">
        <w:t>One of the first challenges was data inconsistency and missing values in financial datasets retrieved from Yahoo Finance. Since stock market data may contain missing trading days or incomplete records, an automated data preprocessing pipeline was implemented using the preparedata.py script. This pipeline automatically cleans the dataset, removes invalid entries (</w:t>
      </w:r>
      <w:proofErr w:type="spellStart"/>
      <w:r w:rsidRPr="00816199">
        <w:t>NaN</w:t>
      </w:r>
      <w:proofErr w:type="spellEnd"/>
      <w:r w:rsidRPr="00816199">
        <w:t xml:space="preserve"> values), and standardizes the data before storing it in the PostgreSQL database.</w:t>
      </w:r>
    </w:p>
    <w:p w14:paraId="5A2B6120" w14:textId="77777777" w:rsidR="0020129C" w:rsidRPr="00816199" w:rsidRDefault="0020129C" w:rsidP="0020129C">
      <w:pPr>
        <w:spacing w:after="160" w:line="278" w:lineRule="auto"/>
      </w:pPr>
      <w:r w:rsidRPr="00816199">
        <w:t xml:space="preserve">Another challenge involved model overfitting, particularly when dealing with highly volatile stocks. Traditional models tended to perform poorly when market conditions changed rapidly. To overcome this limitation, </w:t>
      </w:r>
      <w:proofErr w:type="gramStart"/>
      <w:r w:rsidRPr="00816199">
        <w:t>a hybrid</w:t>
      </w:r>
      <w:proofErr w:type="gramEnd"/>
      <w:r w:rsidRPr="00816199">
        <w:t xml:space="preserve"> architecture was designed. The LSTM model performs the primary time-series prediction based on historical patterns, while an </w:t>
      </w:r>
      <w:proofErr w:type="spellStart"/>
      <w:r w:rsidRPr="00816199">
        <w:t>XGBoost</w:t>
      </w:r>
      <w:proofErr w:type="spellEnd"/>
      <w:r w:rsidRPr="00816199">
        <w:t xml:space="preserve"> correction model analyzes the residual errors and adjusts the prediction using technical indicators such as MACD and RSI. This approach significantly improved the model's directional accuracy and reduced prediction bias.</w:t>
      </w:r>
    </w:p>
    <w:p w14:paraId="4D39E828" w14:textId="77777777" w:rsidR="0020129C" w:rsidRPr="00816199" w:rsidRDefault="0020129C" w:rsidP="0020129C">
      <w:pPr>
        <w:spacing w:after="160" w:line="278" w:lineRule="auto"/>
      </w:pPr>
      <w:r w:rsidRPr="00816199">
        <w:t xml:space="preserve">The system also faced API latency and high computational load, especially when calculating technical indicators and </w:t>
      </w:r>
      <w:proofErr w:type="gramStart"/>
      <w:r w:rsidRPr="00816199">
        <w:t>chart</w:t>
      </w:r>
      <w:proofErr w:type="gramEnd"/>
      <w:r w:rsidRPr="00816199">
        <w:t xml:space="preserve"> data </w:t>
      </w:r>
      <w:proofErr w:type="gramStart"/>
      <w:r w:rsidRPr="00816199">
        <w:t>on-demand</w:t>
      </w:r>
      <w:proofErr w:type="gramEnd"/>
      <w:r w:rsidRPr="00816199">
        <w:t xml:space="preserve"> for every user request. To solve this issue, a background processing mechanism was implemented. Instead of computing indicators during API calls, scheduled scripts periodically calculate and store these indicators in the database. As a result, the API can quickly retrieve precomputed values, leading to near real-time response times for frontend requests.</w:t>
      </w:r>
    </w:p>
    <w:p w14:paraId="418C3713" w14:textId="77777777" w:rsidR="0020129C" w:rsidRPr="00816199" w:rsidRDefault="0020129C" w:rsidP="0020129C">
      <w:pPr>
        <w:spacing w:after="160" w:line="278" w:lineRule="auto"/>
      </w:pPr>
      <w:r w:rsidRPr="00816199">
        <w:t xml:space="preserve">Another important challenge was portfolio data synchronization between the backend and the frontend interface. Ensuring consistent calculations of user balances, holdings, and profit-and-loss values </w:t>
      </w:r>
      <w:proofErr w:type="gramStart"/>
      <w:r w:rsidRPr="00816199">
        <w:t>required</w:t>
      </w:r>
      <w:proofErr w:type="gramEnd"/>
      <w:r w:rsidRPr="00816199">
        <w:t xml:space="preserve"> strict data validation. This was addressed by implementing strongly typed data structures using TypeScript interfaces in the frontend and </w:t>
      </w:r>
      <w:proofErr w:type="spellStart"/>
      <w:r w:rsidRPr="00816199">
        <w:t>Pydantic</w:t>
      </w:r>
      <w:proofErr w:type="spellEnd"/>
      <w:r w:rsidRPr="00816199">
        <w:t xml:space="preserve"> schemas in </w:t>
      </w:r>
      <w:proofErr w:type="spellStart"/>
      <w:r w:rsidRPr="00816199">
        <w:t>FastAPI</w:t>
      </w:r>
      <w:proofErr w:type="spellEnd"/>
      <w:r w:rsidRPr="00816199">
        <w:t>. This ensured reliable data exchange and prevented inconsistencies when calculating portfolio metrics based on real-time stock prices.</w:t>
      </w:r>
    </w:p>
    <w:p w14:paraId="3B29A700" w14:textId="77777777" w:rsidR="0020129C" w:rsidRDefault="0020129C" w:rsidP="0020129C">
      <w:r w:rsidRPr="00816199">
        <w:t>Finally, system security and user authentication posed another challenge, particularly in protecting user accounts from brute-force login attempts. To enhance security, a stateless authentication mechanism using JSON Web Tokens (JWT) was implemented with both access and refresh tokens. Additionally, a temporary account lockout mechanism was introduced to block repeated failed login attempts, providing an additional layer of protection against unauthorized access.</w:t>
      </w:r>
    </w:p>
    <w:p w14:paraId="60E5074E" w14:textId="77777777" w:rsidR="00550ED4" w:rsidRDefault="00550ED4" w:rsidP="00550ED4"/>
    <w:p w14:paraId="23FFF971" w14:textId="77777777" w:rsidR="00550ED4" w:rsidRPr="00550ED4" w:rsidRDefault="00550ED4" w:rsidP="00550ED4"/>
    <w:p w14:paraId="07452860" w14:textId="1501012C" w:rsidR="00A35994" w:rsidRPr="00815262" w:rsidRDefault="5280BF0D" w:rsidP="00815262">
      <w:pPr>
        <w:pStyle w:val="1"/>
        <w:rPr>
          <w:sz w:val="46"/>
          <w:szCs w:val="46"/>
        </w:rPr>
      </w:pPr>
      <w:bookmarkStart w:id="273" w:name="_Toc223645400"/>
      <w:r w:rsidRPr="00815262">
        <w:rPr>
          <w:sz w:val="46"/>
          <w:szCs w:val="46"/>
        </w:rPr>
        <w:lastRenderedPageBreak/>
        <w:t xml:space="preserve">Chapter </w:t>
      </w:r>
      <w:r w:rsidR="00550ED4">
        <w:rPr>
          <w:sz w:val="46"/>
          <w:szCs w:val="46"/>
        </w:rPr>
        <w:t>12</w:t>
      </w:r>
      <w:r w:rsidRPr="00815262">
        <w:rPr>
          <w:sz w:val="46"/>
          <w:szCs w:val="46"/>
        </w:rPr>
        <w:t>: Work Timeline Contributions</w:t>
      </w:r>
      <w:bookmarkStart w:id="274" w:name="_bacg5kxzt6t8"/>
      <w:bookmarkEnd w:id="17"/>
      <w:bookmarkEnd w:id="18"/>
      <w:bookmarkEnd w:id="19"/>
      <w:bookmarkEnd w:id="20"/>
      <w:bookmarkEnd w:id="21"/>
      <w:bookmarkEnd w:id="22"/>
      <w:bookmarkEnd w:id="23"/>
      <w:bookmarkEnd w:id="24"/>
      <w:bookmarkEnd w:id="200"/>
      <w:bookmarkEnd w:id="201"/>
      <w:bookmarkEnd w:id="202"/>
      <w:bookmarkEnd w:id="273"/>
      <w:bookmarkEnd w:id="274"/>
    </w:p>
    <w:p w14:paraId="222D9E6D" w14:textId="70182A96" w:rsidR="00EA28B4" w:rsidRPr="00EA28B4" w:rsidRDefault="00EA28B4" w:rsidP="00634D2B">
      <w:pPr>
        <w:ind w:firstLine="432"/>
        <w:rPr>
          <w:b/>
          <w:rtl/>
          <w:lang w:val="en-US"/>
        </w:rPr>
      </w:pPr>
      <w:r w:rsidRPr="00EA28B4">
        <w:t xml:space="preserve">This chapter outlines the comprehensive work plan executed for the </w:t>
      </w:r>
      <w:proofErr w:type="spellStart"/>
      <w:r w:rsidRPr="00EA28B4">
        <w:t>EyeStocks</w:t>
      </w:r>
      <w:proofErr w:type="spellEnd"/>
      <w:r w:rsidRPr="00EA28B4">
        <w:t xml:space="preserve"> AI project. The project schedule was divided into two major stages: the Proposal Phase, which focused on research and planning, and the Implementation Phase, which focused on technical development and system validation. This structured approach ensured that all deliverables were met efficiently and on time.</w:t>
      </w:r>
    </w:p>
    <w:p w14:paraId="69E9243F" w14:textId="40DB2595" w:rsidR="00EA28B4" w:rsidRPr="00EA28B4" w:rsidRDefault="005C4990" w:rsidP="00EA28B4">
      <w:pPr>
        <w:pStyle w:val="2"/>
        <w:ind w:left="0" w:firstLine="0"/>
        <w:rPr>
          <w:bCs/>
          <w:lang w:val="en-US"/>
        </w:rPr>
      </w:pPr>
      <w:bookmarkStart w:id="275" w:name="_Toc223645401"/>
      <w:r>
        <w:rPr>
          <w:bCs/>
          <w:lang w:val="en-US"/>
        </w:rPr>
        <w:t>12</w:t>
      </w:r>
      <w:r w:rsidR="00EA28B4" w:rsidRPr="00EA28B4">
        <w:rPr>
          <w:bCs/>
          <w:lang w:val="en-US"/>
        </w:rPr>
        <w:t xml:space="preserve">.1 </w:t>
      </w:r>
      <w:r w:rsidR="00EA28B4" w:rsidRPr="00EA28B4">
        <w:rPr>
          <w:bCs/>
        </w:rPr>
        <w:t>Proposal Phase Timeline</w:t>
      </w:r>
      <w:bookmarkEnd w:id="275"/>
    </w:p>
    <w:p w14:paraId="412D2AB6" w14:textId="67EAF5CB" w:rsidR="00EA28B4" w:rsidRDefault="00EA28B4" w:rsidP="000D3866">
      <w:pPr>
        <w:rPr>
          <w:rtl/>
          <w:lang w:val="en-US"/>
        </w:rPr>
      </w:pPr>
      <w:r w:rsidRPr="00EA28B4">
        <w:rPr>
          <w:lang w:val="en-US"/>
        </w:rPr>
        <w:t xml:space="preserve">The project schedule spans a total of </w:t>
      </w:r>
      <w:r w:rsidRPr="00EA28B4">
        <w:rPr>
          <w:b/>
          <w:bCs/>
          <w:lang w:val="en-US"/>
        </w:rPr>
        <w:t>13 weeks</w:t>
      </w:r>
      <w:r w:rsidRPr="00EA28B4">
        <w:rPr>
          <w:lang w:val="en-US"/>
        </w:rPr>
        <w:t xml:space="preserve">, from </w:t>
      </w:r>
      <w:r w:rsidRPr="00EA28B4">
        <w:rPr>
          <w:b/>
          <w:bCs/>
          <w:lang w:val="en-US"/>
        </w:rPr>
        <w:t>September 6, 2025, to December 5, 2025</w:t>
      </w:r>
      <w:r w:rsidRPr="00EA28B4">
        <w:rPr>
          <w:lang w:val="en-US"/>
        </w:rPr>
        <w:t xml:space="preserve">, as detailed in the Master Gantt Chart (see Figure </w:t>
      </w:r>
      <w:r w:rsidR="00634D2B">
        <w:rPr>
          <w:lang w:val="en-US"/>
        </w:rPr>
        <w:t>18</w:t>
      </w:r>
      <w:r w:rsidRPr="00EA28B4">
        <w:rPr>
          <w:lang w:val="en-US"/>
        </w:rPr>
        <w:t xml:space="preserve">). The plan follows </w:t>
      </w:r>
      <w:proofErr w:type="gramStart"/>
      <w:r w:rsidRPr="00EA28B4">
        <w:rPr>
          <w:lang w:val="en-US"/>
        </w:rPr>
        <w:t>a logical</w:t>
      </w:r>
      <w:proofErr w:type="gramEnd"/>
      <w:r w:rsidRPr="00EA28B4">
        <w:rPr>
          <w:lang w:val="en-US"/>
        </w:rPr>
        <w:t xml:space="preserve"> progression from research and scope definition to technical implementation and final validation.</w:t>
      </w:r>
    </w:p>
    <w:p w14:paraId="523F03EB" w14:textId="77777777" w:rsidR="00EB06D7" w:rsidRDefault="000D3866" w:rsidP="00EB06D7">
      <w:pPr>
        <w:keepNext/>
      </w:pPr>
      <w:r>
        <w:rPr>
          <w:noProof/>
        </w:rPr>
        <w:drawing>
          <wp:inline distT="0" distB="0" distL="0" distR="0" wp14:anchorId="0CB98585" wp14:editId="2BFE83F6">
            <wp:extent cx="5486400" cy="3700780"/>
            <wp:effectExtent l="0" t="0" r="0" b="0"/>
            <wp:docPr id="1701809400" name="صورة 8"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09400" name="صورة 8" descr="صورة تحتوي على نص, لقطة شاشة, رسم بياني, خط&#10;&#10;قد يكون المحتوى الذي تم إنشاؤه بواسطة الذكاء الاصطناعي غير صحيح."/>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3700780"/>
                    </a:xfrm>
                    <a:prstGeom prst="rect">
                      <a:avLst/>
                    </a:prstGeom>
                    <a:noFill/>
                    <a:ln>
                      <a:noFill/>
                    </a:ln>
                  </pic:spPr>
                </pic:pic>
              </a:graphicData>
            </a:graphic>
          </wp:inline>
        </w:drawing>
      </w:r>
    </w:p>
    <w:p w14:paraId="72F5C1C5" w14:textId="028D6CE3" w:rsidR="00EA28B4" w:rsidRPr="00EB06D7" w:rsidRDefault="00EB06D7" w:rsidP="00EB06D7">
      <w:pPr>
        <w:pStyle w:val="af"/>
        <w:jc w:val="center"/>
        <w:rPr>
          <w:i w:val="0"/>
          <w:iCs w:val="0"/>
          <w:color w:val="auto"/>
          <w:rtl/>
        </w:rPr>
      </w:pPr>
      <w:bookmarkStart w:id="276" w:name="_Toc223644105"/>
      <w:r w:rsidRPr="00EB06D7">
        <w:rPr>
          <w:i w:val="0"/>
          <w:iCs w:val="0"/>
          <w:color w:val="auto"/>
        </w:rPr>
        <w:t xml:space="preserve">Figure </w:t>
      </w:r>
      <w:r w:rsidRPr="00EB06D7">
        <w:rPr>
          <w:i w:val="0"/>
          <w:iCs w:val="0"/>
          <w:color w:val="auto"/>
        </w:rPr>
        <w:fldChar w:fldCharType="begin"/>
      </w:r>
      <w:r w:rsidRPr="00EB06D7">
        <w:rPr>
          <w:i w:val="0"/>
          <w:iCs w:val="0"/>
          <w:color w:val="auto"/>
        </w:rPr>
        <w:instrText xml:space="preserve"> SEQ Figure \* ARABIC </w:instrText>
      </w:r>
      <w:r w:rsidRPr="00EB06D7">
        <w:rPr>
          <w:i w:val="0"/>
          <w:iCs w:val="0"/>
          <w:color w:val="auto"/>
        </w:rPr>
        <w:fldChar w:fldCharType="separate"/>
      </w:r>
      <w:r w:rsidR="00F141D4">
        <w:rPr>
          <w:i w:val="0"/>
          <w:iCs w:val="0"/>
          <w:noProof/>
          <w:color w:val="auto"/>
        </w:rPr>
        <w:t>23</w:t>
      </w:r>
      <w:r w:rsidRPr="00EB06D7">
        <w:rPr>
          <w:i w:val="0"/>
          <w:iCs w:val="0"/>
          <w:color w:val="auto"/>
        </w:rPr>
        <w:fldChar w:fldCharType="end"/>
      </w:r>
      <w:r w:rsidRPr="00EB06D7">
        <w:rPr>
          <w:i w:val="0"/>
          <w:iCs w:val="0"/>
          <w:color w:val="auto"/>
        </w:rPr>
        <w:t xml:space="preserve">:Project Gantt Chart Illustrating the Work </w:t>
      </w:r>
      <w:proofErr w:type="gramStart"/>
      <w:r w:rsidRPr="00EB06D7">
        <w:rPr>
          <w:i w:val="0"/>
          <w:iCs w:val="0"/>
          <w:color w:val="auto"/>
        </w:rPr>
        <w:t>Timeline</w:t>
      </w:r>
      <w:r>
        <w:rPr>
          <w:i w:val="0"/>
          <w:iCs w:val="0"/>
          <w:color w:val="auto"/>
        </w:rPr>
        <w:t>(</w:t>
      </w:r>
      <w:proofErr w:type="gramEnd"/>
      <w:r>
        <w:rPr>
          <w:i w:val="0"/>
          <w:iCs w:val="0"/>
          <w:color w:val="auto"/>
        </w:rPr>
        <w:t>Milestone1and2)</w:t>
      </w:r>
      <w:bookmarkEnd w:id="276"/>
    </w:p>
    <w:p w14:paraId="480ABF27" w14:textId="77777777" w:rsidR="000D3866" w:rsidRPr="00EA28B4" w:rsidRDefault="000D3866" w:rsidP="000D3866">
      <w:pPr>
        <w:rPr>
          <w:lang w:val="en-US"/>
        </w:rPr>
      </w:pPr>
    </w:p>
    <w:p w14:paraId="1F2ECD97" w14:textId="77777777" w:rsidR="00EA28B4" w:rsidRPr="00EA28B4" w:rsidRDefault="00EA28B4" w:rsidP="00EA28B4">
      <w:pPr>
        <w:numPr>
          <w:ilvl w:val="0"/>
          <w:numId w:val="49"/>
        </w:numPr>
        <w:rPr>
          <w:b/>
          <w:bCs/>
          <w:lang w:val="en-US"/>
        </w:rPr>
      </w:pPr>
      <w:r w:rsidRPr="00EA28B4">
        <w:rPr>
          <w:b/>
          <w:bCs/>
          <w:lang w:val="en-US"/>
        </w:rPr>
        <w:t>Phase 1: Foundation and Research (September 6 – September 13)</w:t>
      </w:r>
    </w:p>
    <w:p w14:paraId="6191CA2F" w14:textId="77777777" w:rsidR="00EA28B4" w:rsidRPr="00EA28B4" w:rsidRDefault="00EA28B4" w:rsidP="00EA28B4">
      <w:pPr>
        <w:rPr>
          <w:lang w:val="en-US"/>
        </w:rPr>
      </w:pPr>
      <w:r w:rsidRPr="00EA28B4">
        <w:rPr>
          <w:lang w:val="en-US"/>
        </w:rPr>
        <w:t xml:space="preserve">This initial phase focused on building the project's theoretical foundation. Tasks included drafting the </w:t>
      </w:r>
      <w:proofErr w:type="gramStart"/>
      <w:r w:rsidRPr="00EA28B4">
        <w:rPr>
          <w:lang w:val="en-US"/>
        </w:rPr>
        <w:t>project background</w:t>
      </w:r>
      <w:proofErr w:type="gramEnd"/>
      <w:r w:rsidRPr="00EA28B4">
        <w:rPr>
          <w:lang w:val="en-US"/>
        </w:rPr>
        <w:t xml:space="preserve"> on AI and FinTech relevance, deciding on the problem statement and limitations, explaining the motivation, and collecting initial academic papers.</w:t>
      </w:r>
    </w:p>
    <w:p w14:paraId="31064CFC" w14:textId="77777777" w:rsidR="00EA28B4" w:rsidRPr="00EA28B4" w:rsidRDefault="00EA28B4" w:rsidP="00EA28B4">
      <w:pPr>
        <w:numPr>
          <w:ilvl w:val="0"/>
          <w:numId w:val="49"/>
        </w:numPr>
        <w:rPr>
          <w:b/>
          <w:bCs/>
          <w:lang w:val="en-US"/>
        </w:rPr>
      </w:pPr>
      <w:r w:rsidRPr="00EA28B4">
        <w:rPr>
          <w:b/>
          <w:bCs/>
          <w:lang w:val="en-US"/>
        </w:rPr>
        <w:t>Phase 2: Scope Definition and Analysis (September 14 – September 20)</w:t>
      </w:r>
    </w:p>
    <w:p w14:paraId="59C42634" w14:textId="77777777" w:rsidR="00EA28B4" w:rsidRPr="00EA28B4" w:rsidRDefault="00EA28B4" w:rsidP="00EA28B4">
      <w:pPr>
        <w:rPr>
          <w:lang w:val="en-US"/>
        </w:rPr>
      </w:pPr>
      <w:r w:rsidRPr="00EA28B4">
        <w:rPr>
          <w:lang w:val="en-US"/>
        </w:rPr>
        <w:lastRenderedPageBreak/>
        <w:t>In this phase, the project's scope was strictly defined. Activities included describing the project's innovation, defining inclusions/exclusions, identifying technical challenges, and preparing a comparison table of related work based on the gathered research.</w:t>
      </w:r>
    </w:p>
    <w:p w14:paraId="54FA7DBE" w14:textId="77777777" w:rsidR="00EA28B4" w:rsidRPr="00EA28B4" w:rsidRDefault="00EA28B4" w:rsidP="00EA28B4">
      <w:pPr>
        <w:numPr>
          <w:ilvl w:val="0"/>
          <w:numId w:val="49"/>
        </w:numPr>
        <w:rPr>
          <w:b/>
          <w:bCs/>
          <w:lang w:val="en-US"/>
        </w:rPr>
      </w:pPr>
      <w:r w:rsidRPr="00EA28B4">
        <w:rPr>
          <w:b/>
          <w:bCs/>
          <w:lang w:val="en-US"/>
        </w:rPr>
        <w:t>Phase 3: Methodology and Strategic Planning (September 21 – September 27)</w:t>
      </w:r>
    </w:p>
    <w:p w14:paraId="28B6CE99" w14:textId="77777777" w:rsidR="00EA28B4" w:rsidRPr="00EA28B4" w:rsidRDefault="00EA28B4" w:rsidP="00EA28B4">
      <w:pPr>
        <w:rPr>
          <w:lang w:val="en-US"/>
        </w:rPr>
      </w:pPr>
      <w:r w:rsidRPr="00EA28B4">
        <w:rPr>
          <w:lang w:val="en-US"/>
        </w:rPr>
        <w:t>This phase established the project's strategy. It involved writing SMART objectives, developing the workflow methodology, drafting expected outcomes, and identifying alternative approaches.</w:t>
      </w:r>
    </w:p>
    <w:p w14:paraId="08207EA1" w14:textId="77777777" w:rsidR="00EA28B4" w:rsidRPr="00EA28B4" w:rsidRDefault="00EA28B4" w:rsidP="00EA28B4">
      <w:pPr>
        <w:numPr>
          <w:ilvl w:val="0"/>
          <w:numId w:val="49"/>
        </w:numPr>
        <w:rPr>
          <w:b/>
          <w:bCs/>
          <w:lang w:val="en-US"/>
        </w:rPr>
      </w:pPr>
      <w:r w:rsidRPr="00EA28B4">
        <w:rPr>
          <w:b/>
          <w:bCs/>
          <w:lang w:val="en-US"/>
        </w:rPr>
        <w:t>Phase 4: Proposal Compilation and Submission (September 28 – October 5)</w:t>
      </w:r>
    </w:p>
    <w:p w14:paraId="61A69F0F" w14:textId="77777777" w:rsidR="00EA28B4" w:rsidRPr="00EA28B4" w:rsidRDefault="00EA28B4" w:rsidP="00EA28B4">
      <w:pPr>
        <w:rPr>
          <w:lang w:val="en-US"/>
        </w:rPr>
      </w:pPr>
      <w:r w:rsidRPr="00EA28B4">
        <w:rPr>
          <w:lang w:val="en-US"/>
        </w:rPr>
        <w:t>The final phase of the planning stage focused on reporting. Tasks included listing software/hardware requirements, inserting the work plan table, and compiling the final proposal report for submission.</w:t>
      </w:r>
    </w:p>
    <w:p w14:paraId="5030E19C" w14:textId="77777777" w:rsidR="00EA28B4" w:rsidRPr="00EA28B4" w:rsidRDefault="00EA28B4" w:rsidP="00EA28B4">
      <w:pPr>
        <w:numPr>
          <w:ilvl w:val="0"/>
          <w:numId w:val="49"/>
        </w:numPr>
        <w:rPr>
          <w:b/>
          <w:bCs/>
          <w:lang w:val="en-US"/>
        </w:rPr>
      </w:pPr>
      <w:r w:rsidRPr="00EA28B4">
        <w:rPr>
          <w:b/>
          <w:bCs/>
          <w:lang w:val="en-US"/>
        </w:rPr>
        <w:t>Phase 5: System Design and Architecture (October 6 – October 20)</w:t>
      </w:r>
    </w:p>
    <w:p w14:paraId="7E4BEB5E" w14:textId="77777777" w:rsidR="00EA28B4" w:rsidRPr="00EA28B4" w:rsidRDefault="00EA28B4" w:rsidP="00EA28B4">
      <w:pPr>
        <w:rPr>
          <w:lang w:val="en-US"/>
        </w:rPr>
      </w:pPr>
      <w:r w:rsidRPr="00EA28B4">
        <w:rPr>
          <w:lang w:val="en-US"/>
        </w:rPr>
        <w:t>The focus shifted to technical design. The team designed the 3-Tier System Architecture (Frontend/Backend/Data), created the Entity Relationship Diagram (ERD) for the database, and developed UML Sequence and Use Case diagrams to model system behavior.</w:t>
      </w:r>
    </w:p>
    <w:p w14:paraId="41918336" w14:textId="77777777" w:rsidR="00EA28B4" w:rsidRPr="00EA28B4" w:rsidRDefault="00EA28B4" w:rsidP="00EA28B4">
      <w:pPr>
        <w:numPr>
          <w:ilvl w:val="0"/>
          <w:numId w:val="49"/>
        </w:numPr>
        <w:rPr>
          <w:b/>
          <w:bCs/>
          <w:lang w:val="en-US"/>
        </w:rPr>
      </w:pPr>
      <w:r w:rsidRPr="00EA28B4">
        <w:rPr>
          <w:b/>
          <w:bCs/>
          <w:lang w:val="en-US"/>
        </w:rPr>
        <w:t>Phase 6: Data Pipeline Development (October 21 – November 4)</w:t>
      </w:r>
    </w:p>
    <w:p w14:paraId="06639772" w14:textId="77777777" w:rsidR="00EA28B4" w:rsidRPr="00EA28B4" w:rsidRDefault="00EA28B4" w:rsidP="00EA28B4">
      <w:pPr>
        <w:rPr>
          <w:lang w:val="en-US"/>
        </w:rPr>
      </w:pPr>
      <w:r w:rsidRPr="00EA28B4">
        <w:rPr>
          <w:lang w:val="en-US"/>
        </w:rPr>
        <w:t>The development environment was set up, and the backend infrastructure was initialized. Key tasks included building the Data Ingestion Pipeline (fetch_store.py) to download market data, implementing data cleaning logic, and engineering features such as RSI and MACD.</w:t>
      </w:r>
    </w:p>
    <w:p w14:paraId="35B5A850" w14:textId="77777777" w:rsidR="00EA28B4" w:rsidRPr="00EA28B4" w:rsidRDefault="00EA28B4" w:rsidP="00EA28B4">
      <w:pPr>
        <w:numPr>
          <w:ilvl w:val="0"/>
          <w:numId w:val="49"/>
        </w:numPr>
        <w:rPr>
          <w:b/>
          <w:bCs/>
          <w:lang w:val="en-US"/>
        </w:rPr>
      </w:pPr>
      <w:r w:rsidRPr="00EA28B4">
        <w:rPr>
          <w:b/>
          <w:bCs/>
          <w:lang w:val="en-US"/>
        </w:rPr>
        <w:t>Phase 7: Hybrid AI Engine Development (November 5 – November 19)</w:t>
      </w:r>
    </w:p>
    <w:p w14:paraId="1506CBDF" w14:textId="77777777" w:rsidR="00EA28B4" w:rsidRPr="00EA28B4" w:rsidRDefault="00EA28B4" w:rsidP="00EA28B4">
      <w:pPr>
        <w:rPr>
          <w:lang w:val="en-US"/>
        </w:rPr>
      </w:pPr>
      <w:r w:rsidRPr="00EA28B4">
        <w:rPr>
          <w:lang w:val="en-US"/>
        </w:rPr>
        <w:t xml:space="preserve">This phase involved the core AI implementation. The team implemented the strict time-series splitting strategy, developed the LSTM (Strategist) and </w:t>
      </w:r>
      <w:proofErr w:type="spellStart"/>
      <w:r w:rsidRPr="00EA28B4">
        <w:rPr>
          <w:lang w:val="en-US"/>
        </w:rPr>
        <w:t>XGBoost</w:t>
      </w:r>
      <w:proofErr w:type="spellEnd"/>
      <w:r w:rsidRPr="00EA28B4">
        <w:rPr>
          <w:lang w:val="en-US"/>
        </w:rPr>
        <w:t xml:space="preserve"> (Tactician) models, and executed the "Champion Selection" training loop to optimize prediction accuracy.</w:t>
      </w:r>
    </w:p>
    <w:p w14:paraId="40C7F670" w14:textId="77777777" w:rsidR="00EA28B4" w:rsidRPr="00EA28B4" w:rsidRDefault="00EA28B4" w:rsidP="00EA28B4">
      <w:pPr>
        <w:numPr>
          <w:ilvl w:val="0"/>
          <w:numId w:val="49"/>
        </w:numPr>
        <w:rPr>
          <w:b/>
          <w:bCs/>
          <w:lang w:val="en-US"/>
        </w:rPr>
      </w:pPr>
      <w:r w:rsidRPr="00EA28B4">
        <w:rPr>
          <w:b/>
          <w:bCs/>
          <w:lang w:val="en-US"/>
        </w:rPr>
        <w:t>Phase 8: Results, Validation, and Reporting (November 20 – December 5)</w:t>
      </w:r>
    </w:p>
    <w:p w14:paraId="729128C9" w14:textId="06C03ECC" w:rsidR="00EA28B4" w:rsidRDefault="00EA28B4" w:rsidP="00EA28B4">
      <w:pPr>
        <w:rPr>
          <w:rtl/>
          <w:lang w:val="en-US"/>
        </w:rPr>
      </w:pPr>
      <w:r w:rsidRPr="00EA28B4">
        <w:rPr>
          <w:lang w:val="en-US"/>
        </w:rPr>
        <w:t>The final phase focused on validating the prototype. Activities included calculating performance metrics (MAPE, Accuracy), generating Confidence Intervals, creating validation charts, and compiling the final project report</w:t>
      </w:r>
    </w:p>
    <w:p w14:paraId="576F80BA" w14:textId="77777777" w:rsidR="00EA28B4" w:rsidRDefault="00EA28B4" w:rsidP="00EA28B4">
      <w:pPr>
        <w:pStyle w:val="2"/>
        <w:rPr>
          <w:rtl/>
          <w:lang w:val="en-US"/>
        </w:rPr>
      </w:pPr>
    </w:p>
    <w:p w14:paraId="1EDFA61C" w14:textId="5D52549C" w:rsidR="00815262" w:rsidRPr="0069342E" w:rsidRDefault="005C4990" w:rsidP="00EA28B4">
      <w:pPr>
        <w:pStyle w:val="2"/>
        <w:rPr>
          <w:lang w:val="en-US"/>
        </w:rPr>
      </w:pPr>
      <w:bookmarkStart w:id="277" w:name="_Toc223645402"/>
      <w:r>
        <w:rPr>
          <w:lang w:val="en-US"/>
        </w:rPr>
        <w:t>12</w:t>
      </w:r>
      <w:r w:rsidR="00815262" w:rsidRPr="00EA28B4">
        <w:rPr>
          <w:lang w:val="en-US"/>
        </w:rPr>
        <w:t>.</w:t>
      </w:r>
      <w:r w:rsidR="00EA28B4">
        <w:rPr>
          <w:rFonts w:hint="cs"/>
          <w:b w:val="0"/>
          <w:bCs/>
          <w:rtl/>
          <w:lang w:val="en-US"/>
        </w:rPr>
        <w:t>2</w:t>
      </w:r>
      <w:r w:rsidR="00815262" w:rsidRPr="00EA28B4">
        <w:rPr>
          <w:lang w:val="en-US"/>
        </w:rPr>
        <w:t xml:space="preserve"> Implementation</w:t>
      </w:r>
      <w:r w:rsidR="00EA28B4">
        <w:rPr>
          <w:rFonts w:hint="cs"/>
          <w:rtl/>
          <w:lang w:val="en-US"/>
        </w:rPr>
        <w:t xml:space="preserve"> </w:t>
      </w:r>
      <w:r w:rsidR="00EA28B4" w:rsidRPr="00EA28B4">
        <w:t>Phase</w:t>
      </w:r>
      <w:r w:rsidR="00815262" w:rsidRPr="0069342E">
        <w:rPr>
          <w:lang w:val="en-US"/>
        </w:rPr>
        <w:t xml:space="preserve"> Timeline</w:t>
      </w:r>
      <w:bookmarkEnd w:id="277"/>
    </w:p>
    <w:p w14:paraId="04F43CDE" w14:textId="194D0E01" w:rsidR="00815262" w:rsidRDefault="00815262" w:rsidP="00815262">
      <w:pPr>
        <w:jc w:val="both"/>
        <w:rPr>
          <w:lang w:val="en-US"/>
        </w:rPr>
      </w:pPr>
      <w:r w:rsidRPr="00815262">
        <w:rPr>
          <w:lang w:val="en-US"/>
        </w:rPr>
        <w:t xml:space="preserve">The implementation phase of the project spans a total of 13 weeks, from </w:t>
      </w:r>
      <w:r w:rsidRPr="00815262">
        <w:rPr>
          <w:b/>
          <w:bCs/>
          <w:lang w:val="en-US"/>
        </w:rPr>
        <w:t>January 25, 2025, to April 22, 2025</w:t>
      </w:r>
      <w:r w:rsidRPr="00815262">
        <w:rPr>
          <w:lang w:val="en-US"/>
        </w:rPr>
        <w:t>, as detailed in the Implementation Gantt Chart (see Figure 19). The plan follows a structured execution path, moving from backend infrastructure and AI integration to frontend visualization, simulation features, and final system validation.</w:t>
      </w:r>
      <w:r>
        <w:br/>
      </w:r>
    </w:p>
    <w:p w14:paraId="024750FC" w14:textId="77777777" w:rsidR="00BD2B5D" w:rsidRDefault="00BD2B5D" w:rsidP="00BD2B5D">
      <w:pPr>
        <w:keepNext/>
        <w:jc w:val="both"/>
      </w:pPr>
      <w:r w:rsidRPr="00BD2B5D">
        <w:rPr>
          <w:noProof/>
        </w:rPr>
        <w:lastRenderedPageBreak/>
        <w:drawing>
          <wp:inline distT="0" distB="0" distL="0" distR="0" wp14:anchorId="03C96426" wp14:editId="338E5728">
            <wp:extent cx="5486400" cy="3680460"/>
            <wp:effectExtent l="0" t="0" r="0" b="0"/>
            <wp:docPr id="22954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41595" name=""/>
                    <pic:cNvPicPr/>
                  </pic:nvPicPr>
                  <pic:blipFill>
                    <a:blip r:embed="rId35"/>
                    <a:stretch>
                      <a:fillRect/>
                    </a:stretch>
                  </pic:blipFill>
                  <pic:spPr>
                    <a:xfrm>
                      <a:off x="0" y="0"/>
                      <a:ext cx="5486400" cy="3680460"/>
                    </a:xfrm>
                    <a:prstGeom prst="rect">
                      <a:avLst/>
                    </a:prstGeom>
                  </pic:spPr>
                </pic:pic>
              </a:graphicData>
            </a:graphic>
          </wp:inline>
        </w:drawing>
      </w:r>
    </w:p>
    <w:p w14:paraId="0C89C2B3" w14:textId="312ABB0A" w:rsidR="00815262" w:rsidRPr="00BD2B5D" w:rsidRDefault="00BD2B5D" w:rsidP="00BD2B5D">
      <w:pPr>
        <w:pStyle w:val="af"/>
        <w:jc w:val="center"/>
        <w:rPr>
          <w:i w:val="0"/>
          <w:iCs w:val="0"/>
          <w:color w:val="auto"/>
          <w:rtl/>
        </w:rPr>
      </w:pPr>
      <w:bookmarkStart w:id="278" w:name="_Toc223644106"/>
      <w:r w:rsidRPr="00BD2B5D">
        <w:rPr>
          <w:i w:val="0"/>
          <w:iCs w:val="0"/>
          <w:color w:val="auto"/>
        </w:rPr>
        <w:t xml:space="preserve">Figure </w:t>
      </w:r>
      <w:r w:rsidRPr="00BD2B5D">
        <w:rPr>
          <w:i w:val="0"/>
          <w:iCs w:val="0"/>
          <w:color w:val="auto"/>
        </w:rPr>
        <w:fldChar w:fldCharType="begin"/>
      </w:r>
      <w:r w:rsidRPr="00BD2B5D">
        <w:rPr>
          <w:i w:val="0"/>
          <w:iCs w:val="0"/>
          <w:color w:val="auto"/>
        </w:rPr>
        <w:instrText xml:space="preserve"> SEQ Figure \* ARABIC </w:instrText>
      </w:r>
      <w:r w:rsidRPr="00BD2B5D">
        <w:rPr>
          <w:i w:val="0"/>
          <w:iCs w:val="0"/>
          <w:color w:val="auto"/>
        </w:rPr>
        <w:fldChar w:fldCharType="separate"/>
      </w:r>
      <w:r w:rsidR="00F141D4">
        <w:rPr>
          <w:i w:val="0"/>
          <w:iCs w:val="0"/>
          <w:noProof/>
          <w:color w:val="auto"/>
        </w:rPr>
        <w:t>24</w:t>
      </w:r>
      <w:r w:rsidRPr="00BD2B5D">
        <w:rPr>
          <w:i w:val="0"/>
          <w:iCs w:val="0"/>
          <w:color w:val="auto"/>
        </w:rPr>
        <w:fldChar w:fldCharType="end"/>
      </w:r>
      <w:r w:rsidRPr="00BD2B5D">
        <w:rPr>
          <w:i w:val="0"/>
          <w:iCs w:val="0"/>
          <w:color w:val="auto"/>
        </w:rPr>
        <w:t xml:space="preserve">:Project Gantt Chart Illustrating the Work </w:t>
      </w:r>
      <w:proofErr w:type="gramStart"/>
      <w:r w:rsidRPr="00BD2B5D">
        <w:rPr>
          <w:i w:val="0"/>
          <w:iCs w:val="0"/>
          <w:color w:val="auto"/>
        </w:rPr>
        <w:t>Timeline</w:t>
      </w:r>
      <w:r>
        <w:rPr>
          <w:i w:val="0"/>
          <w:iCs w:val="0"/>
          <w:color w:val="auto"/>
        </w:rPr>
        <w:t>(</w:t>
      </w:r>
      <w:proofErr w:type="gramEnd"/>
      <w:r>
        <w:rPr>
          <w:i w:val="0"/>
          <w:iCs w:val="0"/>
          <w:color w:val="auto"/>
        </w:rPr>
        <w:t>Milestone4and5)</w:t>
      </w:r>
      <w:bookmarkEnd w:id="278"/>
    </w:p>
    <w:p w14:paraId="28CFC912" w14:textId="03EC5358" w:rsidR="00815262" w:rsidRPr="00815262" w:rsidRDefault="00815262" w:rsidP="00815262">
      <w:pPr>
        <w:jc w:val="both"/>
        <w:rPr>
          <w:lang w:val="en-US"/>
        </w:rPr>
      </w:pPr>
      <w:r w:rsidRPr="00815262">
        <w:rPr>
          <w:b/>
          <w:bCs/>
          <w:lang w:val="en-US"/>
        </w:rPr>
        <w:t>Phase 1: Backend Foundation and AI Deployment (January 25 – February 14)</w:t>
      </w:r>
      <w:r w:rsidRPr="00815262">
        <w:rPr>
          <w:lang w:val="en-US"/>
        </w:rPr>
        <w:t xml:space="preserve"> This phase focuses on establishing the core server infrastructure. Key tasks include finalizing the database schema for users and portfolios, establishing an automated data pipeline to update stock prices daily, and refactoring the AI prototype into a production-ready module. The phase concludes with the deployment of the </w:t>
      </w:r>
      <w:proofErr w:type="spellStart"/>
      <w:r w:rsidRPr="00815262">
        <w:rPr>
          <w:lang w:val="en-US"/>
        </w:rPr>
        <w:t>FastAPI</w:t>
      </w:r>
      <w:proofErr w:type="spellEnd"/>
      <w:r w:rsidRPr="00815262">
        <w:rPr>
          <w:lang w:val="en-US"/>
        </w:rPr>
        <w:t xml:space="preserve"> endpoints and the implementation of a batch prediction script to process data for </w:t>
      </w:r>
      <w:r w:rsidR="00243975">
        <w:rPr>
          <w:lang w:val="en-US"/>
        </w:rPr>
        <w:t>30</w:t>
      </w:r>
      <w:r w:rsidRPr="00815262">
        <w:rPr>
          <w:lang w:val="en-US"/>
        </w:rPr>
        <w:t xml:space="preserve"> stocks efficiently.</w:t>
      </w:r>
    </w:p>
    <w:p w14:paraId="466188C3" w14:textId="77777777" w:rsidR="00815262" w:rsidRPr="00815262" w:rsidRDefault="00815262" w:rsidP="00815262">
      <w:pPr>
        <w:jc w:val="both"/>
        <w:rPr>
          <w:lang w:val="en-US"/>
        </w:rPr>
      </w:pPr>
      <w:r w:rsidRPr="00815262">
        <w:rPr>
          <w:b/>
          <w:bCs/>
          <w:lang w:val="en-US"/>
        </w:rPr>
        <w:t>Phase 2: Frontend Visualization and Dashboard (February 15 – March 7)</w:t>
      </w:r>
      <w:r w:rsidRPr="00815262">
        <w:rPr>
          <w:lang w:val="en-US"/>
        </w:rPr>
        <w:t xml:space="preserve"> The focus shifts to the user interface and data visualization. The team will initialize the React.js project, build the dashboard layout, and implement interactive charts to display the "Green Line" (AI Prediction) versus the "Black Line" (Actual Price). This phase also involves integrating the Confidence Score UI and preparing the interim demo for the Milestone 3 submission.</w:t>
      </w:r>
    </w:p>
    <w:p w14:paraId="26C876C9" w14:textId="77777777" w:rsidR="00815262" w:rsidRPr="00815262" w:rsidRDefault="00815262" w:rsidP="00815262">
      <w:pPr>
        <w:jc w:val="both"/>
        <w:rPr>
          <w:lang w:val="en-US"/>
        </w:rPr>
      </w:pPr>
      <w:r w:rsidRPr="00815262">
        <w:rPr>
          <w:b/>
          <w:bCs/>
          <w:lang w:val="en-US"/>
        </w:rPr>
        <w:t xml:space="preserve">Phase 3: Simulation, Community, and </w:t>
      </w:r>
      <w:proofErr w:type="spellStart"/>
      <w:r w:rsidRPr="00815262">
        <w:rPr>
          <w:b/>
          <w:bCs/>
          <w:lang w:val="en-US"/>
        </w:rPr>
        <w:t>MLOps</w:t>
      </w:r>
      <w:proofErr w:type="spellEnd"/>
      <w:r w:rsidRPr="00815262">
        <w:rPr>
          <w:b/>
          <w:bCs/>
          <w:lang w:val="en-US"/>
        </w:rPr>
        <w:t xml:space="preserve"> (March 8 – March 28)</w:t>
      </w:r>
      <w:r w:rsidRPr="00815262">
        <w:rPr>
          <w:lang w:val="en-US"/>
        </w:rPr>
        <w:t xml:space="preserve"> In this phase, the advanced features of the platform are developed to meet Milestone 4 outcomes. This includes implementing the logic for the Virtual Wallet and Trading Interface (Buy/Sell), creating the automated "Weekly Retraining" pipeline (</w:t>
      </w:r>
      <w:proofErr w:type="spellStart"/>
      <w:r w:rsidRPr="00815262">
        <w:rPr>
          <w:lang w:val="en-US"/>
        </w:rPr>
        <w:t>MLOps</w:t>
      </w:r>
      <w:proofErr w:type="spellEnd"/>
      <w:r w:rsidRPr="00815262">
        <w:rPr>
          <w:lang w:val="en-US"/>
        </w:rPr>
        <w:t>) to keep the AI model accurate, and adding community features such as discussion boards for stock-specific comments.</w:t>
      </w:r>
    </w:p>
    <w:p w14:paraId="7381BD9B" w14:textId="38863A76" w:rsidR="00815262" w:rsidRPr="00815262" w:rsidRDefault="00815262" w:rsidP="00815262">
      <w:pPr>
        <w:jc w:val="both"/>
        <w:rPr>
          <w:lang w:val="en-US"/>
        </w:rPr>
      </w:pPr>
      <w:r w:rsidRPr="00815262">
        <w:rPr>
          <w:b/>
          <w:bCs/>
          <w:lang w:val="en-US"/>
        </w:rPr>
        <w:t>Phase 4: Optimization, Testing, and Final Submission (March 29 – April 22)</w:t>
      </w:r>
      <w:r w:rsidRPr="00815262">
        <w:rPr>
          <w:lang w:val="en-US"/>
        </w:rPr>
        <w:t xml:space="preserve"> The final phase is dedicated to quality assurance and reporting. Tasks include conducting scalability tests to ensure the system handles </w:t>
      </w:r>
      <w:r>
        <w:rPr>
          <w:lang w:val="en-US"/>
        </w:rPr>
        <w:t>30</w:t>
      </w:r>
      <w:r w:rsidRPr="00815262">
        <w:rPr>
          <w:lang w:val="en-US"/>
        </w:rPr>
        <w:t xml:space="preserve"> stocks smoothly, performing User Acceptance Testing (UAT) with real </w:t>
      </w:r>
      <w:r w:rsidRPr="00815262">
        <w:rPr>
          <w:lang w:val="en-US"/>
        </w:rPr>
        <w:lastRenderedPageBreak/>
        <w:t xml:space="preserve">users, and writing the final comprehensive report. The project concludes with the preparation of the final presentation slides and the formal submission of the complete </w:t>
      </w:r>
      <w:proofErr w:type="spellStart"/>
      <w:r w:rsidRPr="00815262">
        <w:rPr>
          <w:lang w:val="en-US"/>
        </w:rPr>
        <w:t>EyeStocks</w:t>
      </w:r>
      <w:proofErr w:type="spellEnd"/>
      <w:r w:rsidRPr="00815262">
        <w:rPr>
          <w:lang w:val="en-US"/>
        </w:rPr>
        <w:t xml:space="preserve"> AI platform.</w:t>
      </w:r>
    </w:p>
    <w:p w14:paraId="04AB6F88" w14:textId="7E107F1E" w:rsidR="00A35994" w:rsidRPr="00A35994" w:rsidRDefault="00A35994" w:rsidP="00C462A7">
      <w:pPr>
        <w:jc w:val="both"/>
        <w:rPr>
          <w:lang w:val="en-US"/>
        </w:rPr>
      </w:pPr>
    </w:p>
    <w:p w14:paraId="3FE26C9A" w14:textId="20ACCBE8" w:rsidR="00A35994" w:rsidRPr="00A35994" w:rsidRDefault="005C4990" w:rsidP="007D71EF">
      <w:pPr>
        <w:pStyle w:val="2"/>
        <w:rPr>
          <w:lang w:val="en-US"/>
        </w:rPr>
      </w:pPr>
      <w:bookmarkStart w:id="279" w:name="_Toc223645403"/>
      <w:r>
        <w:rPr>
          <w:lang w:val="en-US"/>
        </w:rPr>
        <w:t>12</w:t>
      </w:r>
      <w:r w:rsidR="00A35994" w:rsidRPr="00A35994">
        <w:rPr>
          <w:lang w:val="en-US"/>
        </w:rPr>
        <w:t>.</w:t>
      </w:r>
      <w:r w:rsidR="00EA28B4">
        <w:rPr>
          <w:rFonts w:hint="cs"/>
          <w:b w:val="0"/>
          <w:bCs/>
          <w:rtl/>
          <w:lang w:val="en-US"/>
        </w:rPr>
        <w:t>3</w:t>
      </w:r>
      <w:r w:rsidR="00A35994" w:rsidRPr="00A35994">
        <w:rPr>
          <w:lang w:val="en-US"/>
        </w:rPr>
        <w:t xml:space="preserve"> Team Roles and Contributions</w:t>
      </w:r>
      <w:bookmarkEnd w:id="279"/>
    </w:p>
    <w:p w14:paraId="4BE134A4" w14:textId="3BE46921" w:rsidR="000D3866" w:rsidRPr="00634D2B" w:rsidRDefault="00A35994" w:rsidP="00634D2B">
      <w:pPr>
        <w:jc w:val="both"/>
        <w:rPr>
          <w:rtl/>
          <w:lang w:val="en-US"/>
        </w:rPr>
      </w:pPr>
      <w:r w:rsidRPr="00A35994">
        <w:rPr>
          <w:lang w:val="en-US"/>
        </w:rPr>
        <w:t xml:space="preserve">The project's success relied on a collaborative team effort, with tasks distributed to efficiently cover all aspects of the work. </w:t>
      </w:r>
      <w:r w:rsidRPr="00A35994">
        <w:rPr>
          <w:b/>
          <w:bCs/>
          <w:lang w:val="en-US"/>
        </w:rPr>
        <w:t xml:space="preserve">Table </w:t>
      </w:r>
      <w:r w:rsidR="0069342E">
        <w:rPr>
          <w:b/>
          <w:bCs/>
          <w:lang w:val="en-US"/>
        </w:rPr>
        <w:t>9</w:t>
      </w:r>
      <w:r w:rsidRPr="00A35994">
        <w:rPr>
          <w:lang w:val="en-US"/>
        </w:rPr>
        <w:t xml:space="preserve"> details the key contributions of each team member.</w:t>
      </w:r>
    </w:p>
    <w:p w14:paraId="42B1DCE5" w14:textId="2A6D18DF" w:rsidR="0069342E" w:rsidRPr="0069342E" w:rsidRDefault="0069342E" w:rsidP="0069342E">
      <w:pPr>
        <w:jc w:val="center"/>
        <w:rPr>
          <w:color w:val="000000" w:themeColor="text1"/>
          <w:sz w:val="18"/>
          <w:szCs w:val="18"/>
        </w:rPr>
      </w:pPr>
      <w:bookmarkStart w:id="280" w:name="_Toc223644082"/>
      <w:r w:rsidRPr="0069342E">
        <w:rPr>
          <w:color w:val="000000" w:themeColor="text1"/>
          <w:sz w:val="18"/>
          <w:szCs w:val="18"/>
        </w:rPr>
        <w:t xml:space="preserve">Table </w:t>
      </w:r>
      <w:r w:rsidRPr="0069342E">
        <w:rPr>
          <w:color w:val="000000" w:themeColor="text1"/>
          <w:sz w:val="18"/>
          <w:szCs w:val="18"/>
        </w:rPr>
        <w:fldChar w:fldCharType="begin"/>
      </w:r>
      <w:r w:rsidRPr="0069342E">
        <w:rPr>
          <w:color w:val="000000" w:themeColor="text1"/>
          <w:sz w:val="18"/>
          <w:szCs w:val="18"/>
        </w:rPr>
        <w:instrText xml:space="preserve"> SEQ Table \* ARABIC </w:instrText>
      </w:r>
      <w:r w:rsidRPr="0069342E">
        <w:rPr>
          <w:color w:val="000000" w:themeColor="text1"/>
          <w:sz w:val="18"/>
          <w:szCs w:val="18"/>
        </w:rPr>
        <w:fldChar w:fldCharType="separate"/>
      </w:r>
      <w:r w:rsidR="00F141D4">
        <w:rPr>
          <w:noProof/>
          <w:color w:val="000000" w:themeColor="text1"/>
          <w:sz w:val="18"/>
          <w:szCs w:val="18"/>
        </w:rPr>
        <w:t>12</w:t>
      </w:r>
      <w:r w:rsidRPr="0069342E">
        <w:rPr>
          <w:color w:val="000000" w:themeColor="text1"/>
          <w:sz w:val="18"/>
          <w:szCs w:val="18"/>
        </w:rPr>
        <w:fldChar w:fldCharType="end"/>
      </w:r>
      <w:r w:rsidRPr="0069342E">
        <w:rPr>
          <w:color w:val="000000" w:themeColor="text1"/>
          <w:sz w:val="18"/>
          <w:szCs w:val="18"/>
        </w:rPr>
        <w:t>:</w:t>
      </w:r>
      <w:r w:rsidRPr="005D176A">
        <w:rPr>
          <w:color w:val="000000" w:themeColor="text1"/>
          <w:sz w:val="18"/>
          <w:szCs w:val="18"/>
        </w:rPr>
        <w:t>Team Members' Contributions</w:t>
      </w:r>
      <w:bookmarkEnd w:id="280"/>
    </w:p>
    <w:tbl>
      <w:tblPr>
        <w:tblStyle w:val="aa"/>
        <w:tblW w:w="0" w:type="auto"/>
        <w:tblLook w:val="04A0" w:firstRow="1" w:lastRow="0" w:firstColumn="1" w:lastColumn="0" w:noHBand="0" w:noVBand="1"/>
      </w:tblPr>
      <w:tblGrid>
        <w:gridCol w:w="1191"/>
        <w:gridCol w:w="2081"/>
        <w:gridCol w:w="5358"/>
      </w:tblGrid>
      <w:tr w:rsidR="00A35994" w:rsidRPr="00A35994" w14:paraId="37E1D6CA" w14:textId="77777777" w:rsidTr="00A35994">
        <w:tc>
          <w:tcPr>
            <w:tcW w:w="0" w:type="auto"/>
            <w:hideMark/>
          </w:tcPr>
          <w:p w14:paraId="7DCF8FC9" w14:textId="77777777" w:rsidR="00A35994" w:rsidRPr="00A35994" w:rsidRDefault="00A35994" w:rsidP="00A35994">
            <w:pPr>
              <w:spacing w:after="200" w:line="276" w:lineRule="auto"/>
              <w:rPr>
                <w:lang w:val="en-US"/>
              </w:rPr>
            </w:pPr>
            <w:r w:rsidRPr="00A35994">
              <w:rPr>
                <w:b/>
                <w:bCs/>
                <w:lang w:val="en-US"/>
              </w:rPr>
              <w:t>Team Member</w:t>
            </w:r>
          </w:p>
        </w:tc>
        <w:tc>
          <w:tcPr>
            <w:tcW w:w="0" w:type="auto"/>
            <w:hideMark/>
          </w:tcPr>
          <w:p w14:paraId="1ECC0C74" w14:textId="77777777" w:rsidR="00A35994" w:rsidRPr="00A35994" w:rsidRDefault="00A35994" w:rsidP="00A35994">
            <w:pPr>
              <w:spacing w:after="200" w:line="276" w:lineRule="auto"/>
              <w:rPr>
                <w:lang w:val="en-US"/>
              </w:rPr>
            </w:pPr>
            <w:r w:rsidRPr="00A35994">
              <w:rPr>
                <w:b/>
                <w:bCs/>
                <w:lang w:val="en-US"/>
              </w:rPr>
              <w:t>Key Contributions</w:t>
            </w:r>
          </w:p>
        </w:tc>
        <w:tc>
          <w:tcPr>
            <w:tcW w:w="0" w:type="auto"/>
            <w:hideMark/>
          </w:tcPr>
          <w:p w14:paraId="1506907D" w14:textId="77777777" w:rsidR="00A35994" w:rsidRPr="00A35994" w:rsidRDefault="00A35994" w:rsidP="00A35994">
            <w:pPr>
              <w:spacing w:after="200" w:line="276" w:lineRule="auto"/>
              <w:rPr>
                <w:lang w:val="en-US"/>
              </w:rPr>
            </w:pPr>
            <w:r w:rsidRPr="00A35994">
              <w:rPr>
                <w:b/>
                <w:bCs/>
                <w:lang w:val="en-US"/>
              </w:rPr>
              <w:t>Details</w:t>
            </w:r>
          </w:p>
        </w:tc>
      </w:tr>
      <w:tr w:rsidR="00A35994" w:rsidRPr="00A35994" w14:paraId="6BBAD9BB" w14:textId="77777777" w:rsidTr="00A35994">
        <w:tc>
          <w:tcPr>
            <w:tcW w:w="0" w:type="auto"/>
            <w:hideMark/>
          </w:tcPr>
          <w:p w14:paraId="6DF9D2E1" w14:textId="77777777" w:rsidR="00A35994" w:rsidRPr="00A35994" w:rsidRDefault="00A35994" w:rsidP="00A35994">
            <w:pPr>
              <w:spacing w:after="200" w:line="276" w:lineRule="auto"/>
              <w:rPr>
                <w:lang w:val="en-US"/>
              </w:rPr>
            </w:pPr>
            <w:r w:rsidRPr="00A35994">
              <w:rPr>
                <w:b/>
                <w:bCs/>
                <w:lang w:val="en-US"/>
              </w:rPr>
              <w:t>Abdullah</w:t>
            </w:r>
          </w:p>
        </w:tc>
        <w:tc>
          <w:tcPr>
            <w:tcW w:w="0" w:type="auto"/>
            <w:hideMark/>
          </w:tcPr>
          <w:p w14:paraId="241BF73A" w14:textId="77777777" w:rsidR="00A35994" w:rsidRPr="00A35994" w:rsidRDefault="00A35994" w:rsidP="00A35994">
            <w:pPr>
              <w:spacing w:after="200" w:line="276" w:lineRule="auto"/>
              <w:rPr>
                <w:lang w:val="en-US"/>
              </w:rPr>
            </w:pPr>
            <w:r w:rsidRPr="00A35994">
              <w:rPr>
                <w:b/>
                <w:bCs/>
                <w:lang w:val="en-US"/>
              </w:rPr>
              <w:t>Project Scope &amp; System Design</w:t>
            </w:r>
          </w:p>
        </w:tc>
        <w:tc>
          <w:tcPr>
            <w:tcW w:w="0" w:type="auto"/>
            <w:hideMark/>
          </w:tcPr>
          <w:p w14:paraId="5FE83EB7" w14:textId="77777777" w:rsidR="00A35994" w:rsidRPr="00A35994" w:rsidRDefault="00A35994" w:rsidP="00A35994">
            <w:pPr>
              <w:spacing w:after="200" w:line="276" w:lineRule="auto"/>
              <w:rPr>
                <w:lang w:val="en-US"/>
              </w:rPr>
            </w:pPr>
            <w:r w:rsidRPr="00A35994">
              <w:rPr>
                <w:lang w:val="en-US"/>
              </w:rPr>
              <w:t xml:space="preserve">Drafted the project background, defined the scope, and compiled the initial proposal. Led the </w:t>
            </w:r>
            <w:r w:rsidRPr="00A35994">
              <w:rPr>
                <w:b/>
                <w:bCs/>
                <w:lang w:val="en-US"/>
              </w:rPr>
              <w:t>System Architecture Design</w:t>
            </w:r>
            <w:r w:rsidRPr="00A35994">
              <w:rPr>
                <w:lang w:val="en-US"/>
              </w:rPr>
              <w:t xml:space="preserve"> (Phase 5), created the High-Level Architecture diagrams, and designed the UI mockups for the Dashboard.</w:t>
            </w:r>
          </w:p>
        </w:tc>
      </w:tr>
      <w:tr w:rsidR="00A35994" w:rsidRPr="00A35994" w14:paraId="3009FC88" w14:textId="77777777" w:rsidTr="00A35994">
        <w:tc>
          <w:tcPr>
            <w:tcW w:w="0" w:type="auto"/>
            <w:hideMark/>
          </w:tcPr>
          <w:p w14:paraId="7A3FC04F" w14:textId="77777777" w:rsidR="00A35994" w:rsidRPr="00A35994" w:rsidRDefault="00A35994" w:rsidP="00A35994">
            <w:pPr>
              <w:spacing w:after="200" w:line="276" w:lineRule="auto"/>
              <w:rPr>
                <w:lang w:val="en-US"/>
              </w:rPr>
            </w:pPr>
            <w:r w:rsidRPr="00A35994">
              <w:rPr>
                <w:b/>
                <w:bCs/>
                <w:lang w:val="en-US"/>
              </w:rPr>
              <w:t>Ali</w:t>
            </w:r>
          </w:p>
        </w:tc>
        <w:tc>
          <w:tcPr>
            <w:tcW w:w="0" w:type="auto"/>
            <w:hideMark/>
          </w:tcPr>
          <w:p w14:paraId="7AC18DC2" w14:textId="77777777" w:rsidR="00A35994" w:rsidRPr="00A35994" w:rsidRDefault="00A35994" w:rsidP="00A35994">
            <w:pPr>
              <w:spacing w:after="200" w:line="276" w:lineRule="auto"/>
              <w:rPr>
                <w:lang w:val="en-US"/>
              </w:rPr>
            </w:pPr>
            <w:r w:rsidRPr="00A35994">
              <w:rPr>
                <w:b/>
                <w:bCs/>
                <w:lang w:val="en-US"/>
              </w:rPr>
              <w:t>Problem Analysis &amp; Backend Dev</w:t>
            </w:r>
          </w:p>
        </w:tc>
        <w:tc>
          <w:tcPr>
            <w:tcW w:w="0" w:type="auto"/>
            <w:hideMark/>
          </w:tcPr>
          <w:p w14:paraId="6E683D71" w14:textId="77777777" w:rsidR="00A35994" w:rsidRPr="00A35994" w:rsidRDefault="00A35994" w:rsidP="00A35994">
            <w:pPr>
              <w:spacing w:after="200" w:line="276" w:lineRule="auto"/>
              <w:rPr>
                <w:lang w:val="en-US"/>
              </w:rPr>
            </w:pPr>
            <w:r w:rsidRPr="00A35994">
              <w:rPr>
                <w:lang w:val="en-US"/>
              </w:rPr>
              <w:t xml:space="preserve">Defined the problem statement, identified technical challenges, and wrote the SMART objectives. Responsible for </w:t>
            </w:r>
            <w:r w:rsidRPr="00A35994">
              <w:rPr>
                <w:b/>
                <w:bCs/>
                <w:lang w:val="en-US"/>
              </w:rPr>
              <w:t>Backend API Development</w:t>
            </w:r>
            <w:r w:rsidRPr="00A35994">
              <w:rPr>
                <w:lang w:val="en-US"/>
              </w:rPr>
              <w:t xml:space="preserve"> (Phase 6), setting up the </w:t>
            </w:r>
            <w:proofErr w:type="spellStart"/>
            <w:r w:rsidRPr="00A35994">
              <w:rPr>
                <w:lang w:val="en-US"/>
              </w:rPr>
              <w:t>FastAPI</w:t>
            </w:r>
            <w:proofErr w:type="spellEnd"/>
            <w:r w:rsidRPr="00A35994">
              <w:rPr>
                <w:lang w:val="en-US"/>
              </w:rPr>
              <w:t xml:space="preserve"> environment, and implementing the Data Ingestion Pipeline (fetch_store.py).</w:t>
            </w:r>
          </w:p>
        </w:tc>
      </w:tr>
      <w:tr w:rsidR="00A35994" w:rsidRPr="00A35994" w14:paraId="17C94C84" w14:textId="77777777" w:rsidTr="00A35994">
        <w:tc>
          <w:tcPr>
            <w:tcW w:w="0" w:type="auto"/>
            <w:hideMark/>
          </w:tcPr>
          <w:p w14:paraId="0A29B737" w14:textId="77777777" w:rsidR="00A35994" w:rsidRPr="00A35994" w:rsidRDefault="00A35994" w:rsidP="00A35994">
            <w:pPr>
              <w:spacing w:after="200" w:line="276" w:lineRule="auto"/>
              <w:rPr>
                <w:lang w:val="en-US"/>
              </w:rPr>
            </w:pPr>
            <w:r w:rsidRPr="00A35994">
              <w:rPr>
                <w:b/>
                <w:bCs/>
                <w:lang w:val="en-US"/>
              </w:rPr>
              <w:t>Qasem</w:t>
            </w:r>
          </w:p>
        </w:tc>
        <w:tc>
          <w:tcPr>
            <w:tcW w:w="0" w:type="auto"/>
            <w:hideMark/>
          </w:tcPr>
          <w:p w14:paraId="7D66693B" w14:textId="77777777" w:rsidR="00A35994" w:rsidRPr="00A35994" w:rsidRDefault="00A35994" w:rsidP="00A35994">
            <w:pPr>
              <w:spacing w:after="200" w:line="276" w:lineRule="auto"/>
              <w:rPr>
                <w:lang w:val="en-US"/>
              </w:rPr>
            </w:pPr>
            <w:r w:rsidRPr="00A35994">
              <w:rPr>
                <w:b/>
                <w:bCs/>
                <w:lang w:val="en-US"/>
              </w:rPr>
              <w:t>Literature &amp; Database Implementation</w:t>
            </w:r>
          </w:p>
        </w:tc>
        <w:tc>
          <w:tcPr>
            <w:tcW w:w="0" w:type="auto"/>
            <w:hideMark/>
          </w:tcPr>
          <w:p w14:paraId="5CDFFBBC" w14:textId="77777777" w:rsidR="00A35994" w:rsidRPr="00A35994" w:rsidRDefault="00A35994" w:rsidP="00A35994">
            <w:pPr>
              <w:spacing w:after="200" w:line="276" w:lineRule="auto"/>
              <w:rPr>
                <w:lang w:val="en-US"/>
              </w:rPr>
            </w:pPr>
            <w:r w:rsidRPr="00A35994">
              <w:rPr>
                <w:lang w:val="en-US"/>
              </w:rPr>
              <w:t xml:space="preserve">Collected academic papers, created the comparison table, and justified alternative approaches. Led the </w:t>
            </w:r>
            <w:r w:rsidRPr="00A35994">
              <w:rPr>
                <w:b/>
                <w:bCs/>
                <w:lang w:val="en-US"/>
              </w:rPr>
              <w:t>Database Implementation</w:t>
            </w:r>
            <w:r w:rsidRPr="00A35994">
              <w:rPr>
                <w:lang w:val="en-US"/>
              </w:rPr>
              <w:t xml:space="preserve"> (Phase 5 &amp; 6), designed the ERD Schema, and managed the PostgreSQL setup and data storage logic.</w:t>
            </w:r>
          </w:p>
        </w:tc>
      </w:tr>
      <w:tr w:rsidR="00A35994" w:rsidRPr="00A35994" w14:paraId="11E04067" w14:textId="77777777" w:rsidTr="00A35994">
        <w:tc>
          <w:tcPr>
            <w:tcW w:w="0" w:type="auto"/>
            <w:hideMark/>
          </w:tcPr>
          <w:p w14:paraId="2089290A" w14:textId="77777777" w:rsidR="00A35994" w:rsidRPr="00A35994" w:rsidRDefault="00A35994" w:rsidP="00A35994">
            <w:pPr>
              <w:spacing w:after="200" w:line="276" w:lineRule="auto"/>
              <w:rPr>
                <w:lang w:val="en-US"/>
              </w:rPr>
            </w:pPr>
            <w:proofErr w:type="spellStart"/>
            <w:r w:rsidRPr="00A35994">
              <w:rPr>
                <w:b/>
                <w:bCs/>
                <w:lang w:val="en-US"/>
              </w:rPr>
              <w:t>Sharidah</w:t>
            </w:r>
            <w:proofErr w:type="spellEnd"/>
          </w:p>
        </w:tc>
        <w:tc>
          <w:tcPr>
            <w:tcW w:w="0" w:type="auto"/>
            <w:hideMark/>
          </w:tcPr>
          <w:p w14:paraId="48F82A3E" w14:textId="77777777" w:rsidR="00A35994" w:rsidRPr="00A35994" w:rsidRDefault="00A35994" w:rsidP="00A35994">
            <w:pPr>
              <w:spacing w:after="200" w:line="276" w:lineRule="auto"/>
              <w:rPr>
                <w:lang w:val="en-US"/>
              </w:rPr>
            </w:pPr>
            <w:r w:rsidRPr="00A35994">
              <w:rPr>
                <w:b/>
                <w:bCs/>
                <w:lang w:val="en-US"/>
              </w:rPr>
              <w:t>Methodology &amp; AI Development</w:t>
            </w:r>
          </w:p>
        </w:tc>
        <w:tc>
          <w:tcPr>
            <w:tcW w:w="0" w:type="auto"/>
            <w:hideMark/>
          </w:tcPr>
          <w:p w14:paraId="73795C8B" w14:textId="77777777" w:rsidR="00A35994" w:rsidRPr="00A35994" w:rsidRDefault="00A35994" w:rsidP="00A35994">
            <w:pPr>
              <w:spacing w:after="200" w:line="276" w:lineRule="auto"/>
              <w:rPr>
                <w:lang w:val="en-US"/>
              </w:rPr>
            </w:pPr>
            <w:r w:rsidRPr="00A35994">
              <w:rPr>
                <w:lang w:val="en-US"/>
              </w:rPr>
              <w:t xml:space="preserve">Developed the work methodology, explained project motivation, and finalized the work plan. Lead Developer for the </w:t>
            </w:r>
            <w:r w:rsidRPr="00A35994">
              <w:rPr>
                <w:b/>
                <w:bCs/>
                <w:lang w:val="en-US"/>
              </w:rPr>
              <w:t>Hybrid AI Engine</w:t>
            </w:r>
            <w:r w:rsidRPr="00A35994">
              <w:rPr>
                <w:lang w:val="en-US"/>
              </w:rPr>
              <w:t xml:space="preserve"> (Phase 7), implemented the LSTM/</w:t>
            </w:r>
            <w:proofErr w:type="spellStart"/>
            <w:r w:rsidRPr="00A35994">
              <w:rPr>
                <w:lang w:val="en-US"/>
              </w:rPr>
              <w:t>XGBoost</w:t>
            </w:r>
            <w:proofErr w:type="spellEnd"/>
            <w:r w:rsidRPr="00A35994">
              <w:rPr>
                <w:lang w:val="en-US"/>
              </w:rPr>
              <w:t xml:space="preserve"> logic, the Champion Selection strategy, and conducted the Result Analysis (Phase 8).</w:t>
            </w:r>
          </w:p>
        </w:tc>
      </w:tr>
      <w:tr w:rsidR="00A35994" w:rsidRPr="00A35994" w14:paraId="131A18A4" w14:textId="77777777" w:rsidTr="00A35994">
        <w:tc>
          <w:tcPr>
            <w:tcW w:w="0" w:type="auto"/>
            <w:hideMark/>
          </w:tcPr>
          <w:p w14:paraId="6313654A" w14:textId="77777777" w:rsidR="00A35994" w:rsidRPr="00A35994" w:rsidRDefault="00A35994" w:rsidP="00A35994">
            <w:pPr>
              <w:spacing w:after="200" w:line="276" w:lineRule="auto"/>
              <w:rPr>
                <w:lang w:val="en-US"/>
              </w:rPr>
            </w:pPr>
            <w:r w:rsidRPr="00A35994">
              <w:rPr>
                <w:b/>
                <w:bCs/>
                <w:lang w:val="en-US"/>
              </w:rPr>
              <w:t>All Members</w:t>
            </w:r>
          </w:p>
        </w:tc>
        <w:tc>
          <w:tcPr>
            <w:tcW w:w="0" w:type="auto"/>
            <w:hideMark/>
          </w:tcPr>
          <w:p w14:paraId="7A21B8B9" w14:textId="77777777" w:rsidR="00A35994" w:rsidRPr="00A35994" w:rsidRDefault="00A35994" w:rsidP="00A35994">
            <w:pPr>
              <w:spacing w:after="200" w:line="276" w:lineRule="auto"/>
              <w:rPr>
                <w:lang w:val="en-US"/>
              </w:rPr>
            </w:pPr>
            <w:r w:rsidRPr="00A35994">
              <w:rPr>
                <w:b/>
                <w:bCs/>
                <w:lang w:val="en-US"/>
              </w:rPr>
              <w:t>Collaboration &amp; Integration</w:t>
            </w:r>
          </w:p>
        </w:tc>
        <w:tc>
          <w:tcPr>
            <w:tcW w:w="0" w:type="auto"/>
            <w:hideMark/>
          </w:tcPr>
          <w:p w14:paraId="7AB8802C" w14:textId="77777777" w:rsidR="00A35994" w:rsidRPr="00A35994" w:rsidRDefault="00A35994" w:rsidP="00A35994">
            <w:pPr>
              <w:spacing w:after="200" w:line="276" w:lineRule="auto"/>
              <w:rPr>
                <w:lang w:val="en-US"/>
              </w:rPr>
            </w:pPr>
            <w:r w:rsidRPr="00A35994">
              <w:rPr>
                <w:lang w:val="en-US"/>
              </w:rPr>
              <w:t xml:space="preserve">Set up the GitHub repository, attended alignment meetings, and defined project requirements. Collaborated on </w:t>
            </w:r>
            <w:r w:rsidRPr="00A35994">
              <w:rPr>
                <w:b/>
                <w:bCs/>
                <w:lang w:val="en-US"/>
              </w:rPr>
              <w:t>System Integration</w:t>
            </w:r>
            <w:r w:rsidRPr="00A35994">
              <w:rPr>
                <w:lang w:val="en-US"/>
              </w:rPr>
              <w:t xml:space="preserve"> (Phase 8), connecting the Backend to the Database and AI engine, and participated in writing the Final Report.</w:t>
            </w:r>
          </w:p>
        </w:tc>
      </w:tr>
    </w:tbl>
    <w:p w14:paraId="65E8F6CB" w14:textId="70970D0F" w:rsidR="007F344B" w:rsidRDefault="007F344B" w:rsidP="007F344B">
      <w:r>
        <w:br w:type="page"/>
      </w:r>
    </w:p>
    <w:p w14:paraId="46AA7456" w14:textId="77777777" w:rsidR="00B37C55" w:rsidRPr="00B37C55" w:rsidRDefault="00B37C55" w:rsidP="0020129C">
      <w:pPr>
        <w:pStyle w:val="1"/>
        <w:spacing w:after="120"/>
        <w:rPr>
          <w:sz w:val="46"/>
          <w:szCs w:val="46"/>
        </w:rPr>
      </w:pPr>
      <w:bookmarkStart w:id="281" w:name="_Toc223645404"/>
      <w:r w:rsidRPr="00B37C55">
        <w:rPr>
          <w:sz w:val="46"/>
          <w:szCs w:val="46"/>
        </w:rPr>
        <w:lastRenderedPageBreak/>
        <w:t>Conclusion</w:t>
      </w:r>
      <w:bookmarkEnd w:id="281"/>
    </w:p>
    <w:p w14:paraId="5301A505" w14:textId="77777777" w:rsidR="0020129C" w:rsidRPr="00FE7D1A" w:rsidRDefault="0020129C" w:rsidP="0020129C">
      <w:pPr>
        <w:spacing w:after="160" w:line="278" w:lineRule="auto"/>
      </w:pPr>
      <w:r w:rsidRPr="00FE7D1A">
        <w:t xml:space="preserve">In this report, we have presented the details of building and implementing the technical core of the </w:t>
      </w:r>
      <w:proofErr w:type="spellStart"/>
      <w:r w:rsidRPr="00FE7D1A">
        <w:rPr>
          <w:b/>
          <w:bCs/>
        </w:rPr>
        <w:t>EyeStocks</w:t>
      </w:r>
      <w:proofErr w:type="spellEnd"/>
      <w:r w:rsidRPr="00FE7D1A">
        <w:rPr>
          <w:b/>
          <w:bCs/>
        </w:rPr>
        <w:t xml:space="preserve"> AI</w:t>
      </w:r>
      <w:r w:rsidRPr="00FE7D1A">
        <w:t xml:space="preserve"> system up to its current stage. Our primary focus has been on transforming </w:t>
      </w:r>
      <w:proofErr w:type="gramStart"/>
      <w:r w:rsidRPr="00FE7D1A">
        <w:t>the conceptual idea</w:t>
      </w:r>
      <w:proofErr w:type="gramEnd"/>
      <w:r w:rsidRPr="00FE7D1A">
        <w:t xml:space="preserve"> into a fully integrated digital system that combines high-performance software engineering with accurate AI-driven predictions.</w:t>
      </w:r>
    </w:p>
    <w:p w14:paraId="01249E4A" w14:textId="77777777" w:rsidR="0020129C" w:rsidRPr="00FE7D1A" w:rsidRDefault="0020129C" w:rsidP="0020129C">
      <w:pPr>
        <w:spacing w:after="160" w:line="278" w:lineRule="auto"/>
        <w:rPr>
          <w:b/>
          <w:bCs/>
        </w:rPr>
      </w:pPr>
      <w:r w:rsidRPr="00FE7D1A">
        <w:rPr>
          <w:b/>
          <w:bCs/>
        </w:rPr>
        <w:t>1. What Has Been Accomplished</w:t>
      </w:r>
    </w:p>
    <w:p w14:paraId="74D93ED1" w14:textId="77777777" w:rsidR="0020129C" w:rsidRPr="00FE7D1A" w:rsidRDefault="0020129C" w:rsidP="0020129C">
      <w:pPr>
        <w:spacing w:after="160" w:line="278" w:lineRule="auto"/>
      </w:pPr>
      <w:r w:rsidRPr="00FE7D1A">
        <w:t>We have successfully established a robust Full-Stack Architecture that includes:</w:t>
      </w:r>
    </w:p>
    <w:p w14:paraId="4D4BD222" w14:textId="77777777" w:rsidR="0020129C" w:rsidRPr="00FE7D1A" w:rsidRDefault="0020129C" w:rsidP="0020129C">
      <w:pPr>
        <w:numPr>
          <w:ilvl w:val="0"/>
          <w:numId w:val="58"/>
        </w:numPr>
        <w:spacing w:after="160" w:line="278" w:lineRule="auto"/>
      </w:pPr>
      <w:r w:rsidRPr="00FE7D1A">
        <w:t>Frontend Development: A responsive and interactive platform developed using React and Tailwind CSS, supporting secure user authentication and dynamic visualization of stock analytics.</w:t>
      </w:r>
    </w:p>
    <w:p w14:paraId="70C9519E" w14:textId="77777777" w:rsidR="0020129C" w:rsidRPr="00FE7D1A" w:rsidRDefault="0020129C" w:rsidP="0020129C">
      <w:pPr>
        <w:numPr>
          <w:ilvl w:val="0"/>
          <w:numId w:val="58"/>
        </w:numPr>
        <w:spacing w:after="160" w:line="278" w:lineRule="auto"/>
      </w:pPr>
      <w:r w:rsidRPr="00FE7D1A">
        <w:t xml:space="preserve">Backend &amp; Database: A high-performance </w:t>
      </w:r>
      <w:proofErr w:type="spellStart"/>
      <w:r w:rsidRPr="00FE7D1A">
        <w:t>FastAPI</w:t>
      </w:r>
      <w:proofErr w:type="spellEnd"/>
      <w:r w:rsidRPr="00FE7D1A">
        <w:t xml:space="preserve"> server connected to a PostgreSQL database, featuring a comprehensive security layer (JWT) and automated pipelines for real-time financial data retrieval.</w:t>
      </w:r>
    </w:p>
    <w:p w14:paraId="764D107C" w14:textId="77777777" w:rsidR="0020129C" w:rsidRPr="00FE7D1A" w:rsidRDefault="0020129C" w:rsidP="0020129C">
      <w:pPr>
        <w:numPr>
          <w:ilvl w:val="0"/>
          <w:numId w:val="58"/>
        </w:numPr>
        <w:spacing w:after="160" w:line="278" w:lineRule="auto"/>
      </w:pPr>
      <w:r w:rsidRPr="00FE7D1A">
        <w:t xml:space="preserve">AI Engine: The design and training of a hybrid prediction model that merges the temporal strengths of LSTM with the corrective precision of </w:t>
      </w:r>
      <w:proofErr w:type="spellStart"/>
      <w:r w:rsidRPr="00FE7D1A">
        <w:t>XGBoost</w:t>
      </w:r>
      <w:proofErr w:type="spellEnd"/>
      <w:r w:rsidRPr="00FE7D1A">
        <w:t>, supported by an automated data pipeline from Yahoo Finance.</w:t>
      </w:r>
    </w:p>
    <w:p w14:paraId="057E4914" w14:textId="77777777" w:rsidR="0020129C" w:rsidRPr="00FE7D1A" w:rsidRDefault="0020129C" w:rsidP="0020129C">
      <w:pPr>
        <w:numPr>
          <w:ilvl w:val="0"/>
          <w:numId w:val="58"/>
        </w:numPr>
        <w:spacing w:after="160" w:line="278" w:lineRule="auto"/>
      </w:pPr>
      <w:r w:rsidRPr="00FE7D1A">
        <w:t>News Integration: A dedicated news section for every available stock, ensuring users are connected to the latest market movements and financial updates.</w:t>
      </w:r>
    </w:p>
    <w:p w14:paraId="58C64A9F" w14:textId="77777777" w:rsidR="0020129C" w:rsidRPr="00FE7D1A" w:rsidRDefault="0020129C" w:rsidP="0020129C">
      <w:pPr>
        <w:spacing w:after="160" w:line="278" w:lineRule="auto"/>
        <w:rPr>
          <w:b/>
          <w:bCs/>
        </w:rPr>
      </w:pPr>
      <w:r w:rsidRPr="00FE7D1A">
        <w:rPr>
          <w:b/>
          <w:bCs/>
        </w:rPr>
        <w:t>2. Goal Fulfillment</w:t>
      </w:r>
    </w:p>
    <w:p w14:paraId="4A29A51B" w14:textId="77777777" w:rsidR="0020129C" w:rsidRPr="00FE7D1A" w:rsidRDefault="0020129C" w:rsidP="0020129C">
      <w:pPr>
        <w:spacing w:after="160" w:line="278" w:lineRule="auto"/>
      </w:pPr>
      <w:r w:rsidRPr="00FE7D1A">
        <w:t>Based on preliminary evaluations and system testing, the project has significantly achieved its planned technical objectives. The hybrid model has demonstrated a lower MAPE (Mean Absolute Percentage Error) compared to traditional methods. Furthermore, the web application has shown high responsiveness and the ability to process stock data smoothly, paving the way for full operational features.</w:t>
      </w:r>
    </w:p>
    <w:p w14:paraId="3AAFD380" w14:textId="77777777" w:rsidR="0020129C" w:rsidRPr="00FE7D1A" w:rsidRDefault="0020129C" w:rsidP="0020129C">
      <w:pPr>
        <w:spacing w:after="160" w:line="278" w:lineRule="auto"/>
        <w:rPr>
          <w:b/>
          <w:bCs/>
        </w:rPr>
      </w:pPr>
      <w:r w:rsidRPr="00FE7D1A">
        <w:rPr>
          <w:b/>
          <w:bCs/>
        </w:rPr>
        <w:t>3. Next Steps for the Final Milestone (Milestone 4)</w:t>
      </w:r>
    </w:p>
    <w:p w14:paraId="0651B569" w14:textId="77777777" w:rsidR="0020129C" w:rsidRPr="00FE7D1A" w:rsidRDefault="0020129C" w:rsidP="0020129C">
      <w:pPr>
        <w:spacing w:after="160" w:line="278" w:lineRule="auto"/>
      </w:pPr>
      <w:r w:rsidRPr="00FE7D1A">
        <w:t>To reach the Final Release, the upcoming phase will focus on the following key areas:</w:t>
      </w:r>
    </w:p>
    <w:p w14:paraId="07A943CE" w14:textId="7E76AD8F" w:rsidR="0020129C" w:rsidRPr="00FE7D1A" w:rsidRDefault="0020129C" w:rsidP="0020129C">
      <w:pPr>
        <w:numPr>
          <w:ilvl w:val="0"/>
          <w:numId w:val="59"/>
        </w:numPr>
        <w:spacing w:after="160" w:line="278" w:lineRule="auto"/>
      </w:pPr>
      <w:r w:rsidRPr="00FE7D1A">
        <w:t>Virtual Trading: Finalizing the virtual investment portfolio that allows users to simulate buying and selling stocks based on real-time market prices.</w:t>
      </w:r>
    </w:p>
    <w:p w14:paraId="039AF455" w14:textId="77777777" w:rsidR="0020129C" w:rsidRPr="00FE7D1A" w:rsidRDefault="0020129C" w:rsidP="0020129C">
      <w:pPr>
        <w:numPr>
          <w:ilvl w:val="0"/>
          <w:numId w:val="59"/>
        </w:numPr>
        <w:spacing w:after="160" w:line="278" w:lineRule="auto"/>
      </w:pPr>
      <w:r w:rsidRPr="00FE7D1A">
        <w:t>Social Interaction &amp; Integration: Completing the development of user-to-user interaction features, including follower systems and social engagement regarding stock trends.</w:t>
      </w:r>
    </w:p>
    <w:p w14:paraId="6A9C00B9" w14:textId="77777777" w:rsidR="0020129C" w:rsidRPr="00FE7D1A" w:rsidRDefault="0020129C" w:rsidP="0020129C">
      <w:pPr>
        <w:numPr>
          <w:ilvl w:val="0"/>
          <w:numId w:val="59"/>
        </w:numPr>
        <w:spacing w:after="160" w:line="278" w:lineRule="auto"/>
      </w:pPr>
      <w:r w:rsidRPr="00FE7D1A">
        <w:t xml:space="preserve">Admin Dashboard: Implementing administrative privileges that allow the </w:t>
      </w:r>
      <w:proofErr w:type="gramStart"/>
      <w:r w:rsidRPr="00FE7D1A">
        <w:t>Admin</w:t>
      </w:r>
      <w:proofErr w:type="gramEnd"/>
      <w:r w:rsidRPr="00FE7D1A">
        <w:t xml:space="preserve"> to add new stocks simply by passing a Ticker Symbol. The system will then automatically perform AI analysis and display the results to users, significantly enhancing system scalability.</w:t>
      </w:r>
    </w:p>
    <w:p w14:paraId="7DD49A9C" w14:textId="77777777" w:rsidR="0020129C" w:rsidRPr="00FE7D1A" w:rsidRDefault="0020129C" w:rsidP="0020129C">
      <w:pPr>
        <w:numPr>
          <w:ilvl w:val="0"/>
          <w:numId w:val="59"/>
        </w:numPr>
        <w:spacing w:after="160" w:line="278" w:lineRule="auto"/>
      </w:pPr>
      <w:r w:rsidRPr="00FE7D1A">
        <w:lastRenderedPageBreak/>
        <w:t>Sentiment Analysis: Improving model accuracy by integrating Natural Language Processing (NLP) to analyze live financial news and articles, enabling predictions based on both technical and fundamental analysis.</w:t>
      </w:r>
    </w:p>
    <w:p w14:paraId="4FA4D666" w14:textId="603C57F8" w:rsidR="00B37C55" w:rsidRPr="0020129C" w:rsidRDefault="0020129C" w:rsidP="0020129C">
      <w:pPr>
        <w:jc w:val="both"/>
        <w:rPr>
          <w:lang w:val="en-US"/>
        </w:rPr>
      </w:pPr>
      <w:r w:rsidRPr="00FE7D1A">
        <w:t>Final Deployment: Fully migrating the system (Frontend &amp; AI Backend) to a stable Cloud Production environment and optimizing the Retraining Pipeline to ensure peak efficiency and accuracy for end-users.</w:t>
      </w:r>
    </w:p>
    <w:p w14:paraId="06CC1822" w14:textId="77777777" w:rsidR="00B37C55" w:rsidRDefault="00B37C55" w:rsidP="00C32213">
      <w:pPr>
        <w:jc w:val="both"/>
        <w:rPr>
          <w:lang w:val="en-US"/>
        </w:rPr>
      </w:pPr>
    </w:p>
    <w:p w14:paraId="6220D56F" w14:textId="77777777" w:rsidR="00B37C55" w:rsidRDefault="00B37C55" w:rsidP="00C32213">
      <w:pPr>
        <w:jc w:val="both"/>
        <w:rPr>
          <w:lang w:val="en-US"/>
        </w:rPr>
      </w:pPr>
    </w:p>
    <w:p w14:paraId="7FCB53C7" w14:textId="77777777" w:rsidR="00B37C55" w:rsidRDefault="00B37C55" w:rsidP="007F344B">
      <w:pPr>
        <w:rPr>
          <w:lang w:val="en-US"/>
        </w:rPr>
      </w:pPr>
    </w:p>
    <w:p w14:paraId="7E16D207" w14:textId="77777777" w:rsidR="00B37C55" w:rsidRDefault="00B37C55" w:rsidP="007F344B">
      <w:pPr>
        <w:rPr>
          <w:lang w:val="en-US"/>
        </w:rPr>
      </w:pPr>
    </w:p>
    <w:p w14:paraId="536E2358" w14:textId="77777777" w:rsidR="00B37C55" w:rsidRDefault="00B37C55" w:rsidP="007F344B">
      <w:pPr>
        <w:rPr>
          <w:rtl/>
          <w:lang w:val="en-US"/>
        </w:rPr>
      </w:pPr>
    </w:p>
    <w:p w14:paraId="0C00D540" w14:textId="77777777" w:rsidR="0020129C" w:rsidRDefault="0020129C" w:rsidP="007F344B">
      <w:pPr>
        <w:rPr>
          <w:rtl/>
          <w:lang w:val="en-US"/>
        </w:rPr>
      </w:pPr>
    </w:p>
    <w:p w14:paraId="364B2E90" w14:textId="77777777" w:rsidR="0020129C" w:rsidRDefault="0020129C" w:rsidP="007F344B">
      <w:pPr>
        <w:rPr>
          <w:rtl/>
          <w:lang w:val="en-US"/>
        </w:rPr>
      </w:pPr>
    </w:p>
    <w:p w14:paraId="18F34396" w14:textId="77777777" w:rsidR="0020129C" w:rsidRDefault="0020129C" w:rsidP="007F344B">
      <w:pPr>
        <w:rPr>
          <w:rtl/>
          <w:lang w:val="en-US"/>
        </w:rPr>
      </w:pPr>
    </w:p>
    <w:p w14:paraId="24A9AF08" w14:textId="77777777" w:rsidR="0020129C" w:rsidRDefault="0020129C" w:rsidP="007F344B">
      <w:pPr>
        <w:rPr>
          <w:rtl/>
          <w:lang w:val="en-US"/>
        </w:rPr>
      </w:pPr>
    </w:p>
    <w:p w14:paraId="3693E4F5" w14:textId="77777777" w:rsidR="0020129C" w:rsidRDefault="0020129C" w:rsidP="007F344B">
      <w:pPr>
        <w:rPr>
          <w:rtl/>
          <w:lang w:val="en-US"/>
        </w:rPr>
      </w:pPr>
    </w:p>
    <w:p w14:paraId="5C1A3143" w14:textId="77777777" w:rsidR="0020129C" w:rsidRDefault="0020129C" w:rsidP="007F344B">
      <w:pPr>
        <w:rPr>
          <w:rtl/>
          <w:lang w:val="en-US"/>
        </w:rPr>
      </w:pPr>
    </w:p>
    <w:p w14:paraId="4EFF71DB" w14:textId="77777777" w:rsidR="0020129C" w:rsidRDefault="0020129C" w:rsidP="007F344B">
      <w:pPr>
        <w:rPr>
          <w:rtl/>
          <w:lang w:val="en-US"/>
        </w:rPr>
      </w:pPr>
    </w:p>
    <w:p w14:paraId="2AF06CB5" w14:textId="77777777" w:rsidR="0020129C" w:rsidRDefault="0020129C" w:rsidP="007F344B">
      <w:pPr>
        <w:rPr>
          <w:rtl/>
          <w:lang w:val="en-US"/>
        </w:rPr>
      </w:pPr>
    </w:p>
    <w:p w14:paraId="5A51FD53" w14:textId="77777777" w:rsidR="0020129C" w:rsidRDefault="0020129C" w:rsidP="007F344B">
      <w:pPr>
        <w:rPr>
          <w:rtl/>
          <w:lang w:val="en-US"/>
        </w:rPr>
      </w:pPr>
    </w:p>
    <w:p w14:paraId="24049328" w14:textId="77777777" w:rsidR="0020129C" w:rsidRDefault="0020129C" w:rsidP="007F344B">
      <w:pPr>
        <w:rPr>
          <w:rtl/>
          <w:lang w:val="en-US"/>
        </w:rPr>
      </w:pPr>
    </w:p>
    <w:p w14:paraId="78D00FAC" w14:textId="77777777" w:rsidR="0020129C" w:rsidRDefault="0020129C" w:rsidP="007F344B">
      <w:pPr>
        <w:rPr>
          <w:rtl/>
          <w:lang w:val="en-US"/>
        </w:rPr>
      </w:pPr>
    </w:p>
    <w:p w14:paraId="1658539E" w14:textId="77777777" w:rsidR="0020129C" w:rsidRDefault="0020129C" w:rsidP="007F344B">
      <w:pPr>
        <w:rPr>
          <w:rtl/>
          <w:lang w:val="en-US"/>
        </w:rPr>
      </w:pPr>
    </w:p>
    <w:p w14:paraId="5DD2FAC7" w14:textId="77777777" w:rsidR="0020129C" w:rsidRDefault="0020129C" w:rsidP="007F344B">
      <w:pPr>
        <w:rPr>
          <w:rtl/>
          <w:lang w:val="en-US"/>
        </w:rPr>
      </w:pPr>
    </w:p>
    <w:p w14:paraId="7BB288A1" w14:textId="77777777" w:rsidR="0020129C" w:rsidRPr="00B37C55" w:rsidRDefault="0020129C" w:rsidP="007F344B">
      <w:pPr>
        <w:rPr>
          <w:lang w:val="en-US"/>
        </w:rPr>
      </w:pPr>
    </w:p>
    <w:p w14:paraId="0A4B509C" w14:textId="6B6DA20E" w:rsidR="007F5E77" w:rsidRDefault="5280BF0D" w:rsidP="5280BF0D">
      <w:pPr>
        <w:pStyle w:val="1"/>
        <w:spacing w:line="360" w:lineRule="auto"/>
        <w:ind w:left="0" w:firstLine="0"/>
        <w:rPr>
          <w:sz w:val="46"/>
          <w:szCs w:val="46"/>
        </w:rPr>
      </w:pPr>
      <w:bookmarkStart w:id="282" w:name="_Toc952210872"/>
      <w:bookmarkStart w:id="283" w:name="_Toc776238058"/>
      <w:bookmarkStart w:id="284" w:name="_Toc210587927"/>
      <w:bookmarkStart w:id="285" w:name="_Toc223645405"/>
      <w:r w:rsidRPr="5280BF0D">
        <w:rPr>
          <w:sz w:val="46"/>
          <w:szCs w:val="46"/>
        </w:rPr>
        <w:lastRenderedPageBreak/>
        <w:t>References</w:t>
      </w:r>
      <w:bookmarkEnd w:id="282"/>
      <w:bookmarkEnd w:id="283"/>
      <w:bookmarkEnd w:id="284"/>
      <w:bookmarkEnd w:id="285"/>
    </w:p>
    <w:p w14:paraId="795A00B6" w14:textId="4D47BC53" w:rsidR="007F5E77" w:rsidRPr="000D2D88" w:rsidRDefault="74C1928D" w:rsidP="74C1928D">
      <w:pPr>
        <w:pStyle w:val="a7"/>
        <w:numPr>
          <w:ilvl w:val="0"/>
          <w:numId w:val="2"/>
        </w:numPr>
        <w:spacing w:before="240" w:after="240" w:line="360" w:lineRule="auto"/>
        <w:jc w:val="both"/>
        <w:rPr>
          <w:color w:val="000000" w:themeColor="text1"/>
          <w:sz w:val="20"/>
          <w:szCs w:val="20"/>
          <w:lang w:val="en-US"/>
        </w:rPr>
      </w:pPr>
      <w:r w:rsidRPr="000D2D88">
        <w:rPr>
          <w:color w:val="000000" w:themeColor="text1"/>
          <w:sz w:val="20"/>
          <w:szCs w:val="20"/>
          <w:lang w:val="en-US"/>
        </w:rPr>
        <w:t xml:space="preserve">Andraszewicz, S., Karmarkar, U., &amp; Riefer, P. (2023). Upward social comparison increases risk-taking among retail investors. </w:t>
      </w:r>
      <w:r w:rsidRPr="000D2D88">
        <w:rPr>
          <w:i/>
          <w:iCs/>
          <w:color w:val="000000" w:themeColor="text1"/>
          <w:sz w:val="20"/>
          <w:szCs w:val="20"/>
          <w:lang w:val="en-US"/>
        </w:rPr>
        <w:t>Frontiers in Psychology, 14</w:t>
      </w:r>
      <w:r w:rsidRPr="000D2D88">
        <w:rPr>
          <w:color w:val="000000" w:themeColor="text1"/>
          <w:sz w:val="20"/>
          <w:szCs w:val="20"/>
          <w:lang w:val="en-US"/>
        </w:rPr>
        <w:t xml:space="preserve">, 10733348. </w:t>
      </w:r>
    </w:p>
    <w:p w14:paraId="0C4059FF" w14:textId="76EE591C" w:rsidR="007F5E77" w:rsidRPr="000D2D88" w:rsidRDefault="74C1928D" w:rsidP="74C1928D">
      <w:pPr>
        <w:pStyle w:val="a7"/>
        <w:numPr>
          <w:ilvl w:val="0"/>
          <w:numId w:val="2"/>
        </w:numPr>
        <w:spacing w:before="240" w:after="240" w:line="360" w:lineRule="auto"/>
        <w:jc w:val="both"/>
        <w:rPr>
          <w:color w:val="000000" w:themeColor="text1"/>
          <w:sz w:val="20"/>
          <w:szCs w:val="20"/>
        </w:rPr>
      </w:pPr>
      <w:r w:rsidRPr="000D2D88">
        <w:rPr>
          <w:color w:val="000000" w:themeColor="text1"/>
          <w:sz w:val="20"/>
          <w:szCs w:val="20"/>
        </w:rPr>
        <w:t xml:space="preserve">Berger, J., Humphreys, A., Ludwig, S., Moe, W., Netzer, O., &amp; Schweidel, D. (2018). Uniting the tribes: Using text for marketing insight. </w:t>
      </w:r>
      <w:r w:rsidRPr="000D2D88">
        <w:rPr>
          <w:i/>
          <w:iCs/>
          <w:color w:val="000000" w:themeColor="text1"/>
          <w:sz w:val="20"/>
          <w:szCs w:val="20"/>
        </w:rPr>
        <w:t>Journal of Business Research, 88</w:t>
      </w:r>
      <w:r w:rsidRPr="000D2D88">
        <w:rPr>
          <w:color w:val="000000" w:themeColor="text1"/>
          <w:sz w:val="20"/>
          <w:szCs w:val="20"/>
        </w:rPr>
        <w:t xml:space="preserve">, 314–323. </w:t>
      </w:r>
    </w:p>
    <w:p w14:paraId="3369C055" w14:textId="7A292E68" w:rsidR="007F5E77" w:rsidRPr="000D2D88" w:rsidRDefault="74C1928D" w:rsidP="74C1928D">
      <w:pPr>
        <w:pStyle w:val="a7"/>
        <w:numPr>
          <w:ilvl w:val="0"/>
          <w:numId w:val="2"/>
        </w:numPr>
        <w:spacing w:before="240" w:after="240" w:line="360" w:lineRule="auto"/>
        <w:jc w:val="both"/>
        <w:rPr>
          <w:color w:val="000000" w:themeColor="text1"/>
          <w:sz w:val="20"/>
          <w:szCs w:val="20"/>
          <w:lang w:val="en-US"/>
        </w:rPr>
      </w:pPr>
      <w:r w:rsidRPr="000D2D88">
        <w:rPr>
          <w:color w:val="000000" w:themeColor="text1"/>
          <w:sz w:val="20"/>
          <w:szCs w:val="20"/>
          <w:lang w:val="en-US"/>
        </w:rPr>
        <w:t xml:space="preserve">Gifty, S., &amp; Yang, L. (2024). Stock market prediction using ARIMA, LSTM, and XGBoost models: A case study on Google stock. </w:t>
      </w:r>
      <w:r w:rsidRPr="000D2D88">
        <w:rPr>
          <w:i/>
          <w:iCs/>
          <w:color w:val="000000" w:themeColor="text1"/>
          <w:sz w:val="20"/>
          <w:szCs w:val="20"/>
          <w:lang w:val="en-US"/>
        </w:rPr>
        <w:t>University of East London Research Repository</w:t>
      </w:r>
      <w:r w:rsidRPr="000D2D88">
        <w:rPr>
          <w:color w:val="000000" w:themeColor="text1"/>
          <w:sz w:val="20"/>
          <w:szCs w:val="20"/>
          <w:lang w:val="en-US"/>
        </w:rPr>
        <w:t>.</w:t>
      </w:r>
    </w:p>
    <w:p w14:paraId="7CDCBB68" w14:textId="13017378" w:rsidR="007F5E77" w:rsidRPr="000D2D88" w:rsidRDefault="74C1928D" w:rsidP="74C1928D">
      <w:pPr>
        <w:pStyle w:val="a7"/>
        <w:numPr>
          <w:ilvl w:val="0"/>
          <w:numId w:val="2"/>
        </w:numPr>
        <w:spacing w:before="240" w:after="240" w:line="360" w:lineRule="auto"/>
        <w:jc w:val="both"/>
        <w:rPr>
          <w:color w:val="000000" w:themeColor="text1"/>
          <w:sz w:val="20"/>
          <w:szCs w:val="20"/>
        </w:rPr>
      </w:pPr>
      <w:r w:rsidRPr="00C8291B">
        <w:rPr>
          <w:color w:val="000000" w:themeColor="text1"/>
          <w:sz w:val="20"/>
          <w:szCs w:val="20"/>
          <w:lang w:val="es-ES"/>
        </w:rPr>
        <w:t xml:space="preserve">Kadiri, H., El Idrissi, N., &amp; Abbar, H. (2025). </w:t>
      </w:r>
      <w:r w:rsidRPr="000D2D88">
        <w:rPr>
          <w:color w:val="000000" w:themeColor="text1"/>
          <w:sz w:val="20"/>
          <w:szCs w:val="20"/>
        </w:rPr>
        <w:t xml:space="preserve">Comparative study of hybrid and individual models for stock prediction on the MASI index. </w:t>
      </w:r>
      <w:r w:rsidRPr="000D2D88">
        <w:rPr>
          <w:i/>
          <w:iCs/>
          <w:color w:val="000000" w:themeColor="text1"/>
          <w:sz w:val="20"/>
          <w:szCs w:val="20"/>
        </w:rPr>
        <w:t>Journal of Computational Finance, 29</w:t>
      </w:r>
      <w:r w:rsidRPr="000D2D88">
        <w:rPr>
          <w:color w:val="000000" w:themeColor="text1"/>
          <w:sz w:val="20"/>
          <w:szCs w:val="20"/>
        </w:rPr>
        <w:t xml:space="preserve">(2), 141–158. </w:t>
      </w:r>
    </w:p>
    <w:p w14:paraId="5D196014" w14:textId="7B7B8BCA" w:rsidR="007F5E77" w:rsidRPr="000D2D88" w:rsidRDefault="74C1928D" w:rsidP="74C1928D">
      <w:pPr>
        <w:pStyle w:val="a7"/>
        <w:numPr>
          <w:ilvl w:val="0"/>
          <w:numId w:val="2"/>
        </w:numPr>
        <w:spacing w:before="240" w:after="240" w:line="360" w:lineRule="auto"/>
        <w:jc w:val="both"/>
        <w:rPr>
          <w:color w:val="000000" w:themeColor="text1"/>
          <w:sz w:val="20"/>
          <w:szCs w:val="20"/>
          <w:lang w:val="en-US"/>
        </w:rPr>
      </w:pPr>
      <w:r w:rsidRPr="000D2D88">
        <w:rPr>
          <w:color w:val="000000" w:themeColor="text1"/>
          <w:sz w:val="20"/>
          <w:szCs w:val="20"/>
          <w:lang w:val="en-US"/>
        </w:rPr>
        <w:t xml:space="preserve">Shi, Z., Hu, Y., Mo, G., &amp; Wu, J. (2022). Attention-based CNN-LSTM and XGBoost hybrid model for stock prediction. </w:t>
      </w:r>
      <w:r w:rsidRPr="000D2D88">
        <w:rPr>
          <w:i/>
          <w:iCs/>
          <w:color w:val="000000" w:themeColor="text1"/>
          <w:sz w:val="20"/>
          <w:szCs w:val="20"/>
          <w:lang w:val="en-US"/>
        </w:rPr>
        <w:t>arXiv preprint arXiv:2204.02623</w:t>
      </w:r>
      <w:r w:rsidRPr="000D2D88">
        <w:rPr>
          <w:color w:val="000000" w:themeColor="text1"/>
          <w:sz w:val="20"/>
          <w:szCs w:val="20"/>
          <w:lang w:val="en-US"/>
        </w:rPr>
        <w:t xml:space="preserve">. </w:t>
      </w:r>
    </w:p>
    <w:p w14:paraId="54A33736" w14:textId="23ED2DA6" w:rsidR="007F5E77" w:rsidRPr="000D2D88" w:rsidRDefault="74C1928D" w:rsidP="74C1928D">
      <w:pPr>
        <w:pStyle w:val="a7"/>
        <w:numPr>
          <w:ilvl w:val="0"/>
          <w:numId w:val="2"/>
        </w:numPr>
        <w:spacing w:before="240" w:after="240" w:line="360" w:lineRule="auto"/>
        <w:jc w:val="both"/>
        <w:rPr>
          <w:color w:val="000000" w:themeColor="text1"/>
          <w:sz w:val="20"/>
          <w:szCs w:val="20"/>
          <w:lang w:val="en-US"/>
        </w:rPr>
      </w:pPr>
      <w:r w:rsidRPr="000D2D88">
        <w:rPr>
          <w:color w:val="000000" w:themeColor="text1"/>
          <w:sz w:val="20"/>
          <w:szCs w:val="20"/>
          <w:lang w:val="en-US"/>
        </w:rPr>
        <w:t xml:space="preserve">StockTrak. (2010–). Academic research on portfolio simulations. </w:t>
      </w:r>
      <w:r w:rsidRPr="000D2D88">
        <w:rPr>
          <w:i/>
          <w:iCs/>
          <w:color w:val="000000" w:themeColor="text1"/>
          <w:sz w:val="20"/>
          <w:szCs w:val="20"/>
          <w:lang w:val="en-US"/>
        </w:rPr>
        <w:t>StockTrak</w:t>
      </w:r>
      <w:r w:rsidRPr="000D2D88">
        <w:rPr>
          <w:color w:val="000000" w:themeColor="text1"/>
          <w:sz w:val="20"/>
          <w:szCs w:val="20"/>
          <w:lang w:val="en-US"/>
        </w:rPr>
        <w:t xml:space="preserve">. </w:t>
      </w:r>
    </w:p>
    <w:p w14:paraId="06CB5D38" w14:textId="554AAAC7" w:rsidR="007F5E77" w:rsidRPr="000D2D88" w:rsidRDefault="74C1928D" w:rsidP="74C1928D">
      <w:pPr>
        <w:pStyle w:val="a7"/>
        <w:numPr>
          <w:ilvl w:val="0"/>
          <w:numId w:val="2"/>
        </w:numPr>
        <w:spacing w:before="240" w:after="240" w:line="360" w:lineRule="auto"/>
        <w:jc w:val="both"/>
        <w:rPr>
          <w:color w:val="000000" w:themeColor="text1"/>
          <w:sz w:val="20"/>
          <w:szCs w:val="20"/>
          <w:lang w:val="en-US"/>
        </w:rPr>
      </w:pPr>
      <w:r w:rsidRPr="000D2D88">
        <w:rPr>
          <w:color w:val="000000" w:themeColor="text1"/>
          <w:sz w:val="20"/>
          <w:szCs w:val="20"/>
          <w:lang w:val="en-US"/>
        </w:rPr>
        <w:t xml:space="preserve">Uhunmwangho, R. (2024). Stock price direction prediction using LSTM and XGBoost: Evidence from Microsoft stock. </w:t>
      </w:r>
      <w:r w:rsidRPr="000D2D88">
        <w:rPr>
          <w:i/>
          <w:iCs/>
          <w:color w:val="000000" w:themeColor="text1"/>
          <w:sz w:val="20"/>
          <w:szCs w:val="20"/>
          <w:lang w:val="en-US"/>
        </w:rPr>
        <w:t>Mountain Top University Journal of Applied Science and Technology, 4</w:t>
      </w:r>
      <w:r w:rsidRPr="000D2D88">
        <w:rPr>
          <w:color w:val="000000" w:themeColor="text1"/>
          <w:sz w:val="20"/>
          <w:szCs w:val="20"/>
          <w:lang w:val="en-US"/>
        </w:rPr>
        <w:t xml:space="preserve">(2), 55–66. </w:t>
      </w:r>
    </w:p>
    <w:p w14:paraId="64E07A6B" w14:textId="18312194" w:rsidR="007F5E77" w:rsidRPr="000D2D88" w:rsidRDefault="74C1928D" w:rsidP="74C1928D">
      <w:pPr>
        <w:pStyle w:val="a7"/>
        <w:numPr>
          <w:ilvl w:val="0"/>
          <w:numId w:val="2"/>
        </w:numPr>
        <w:spacing w:before="240" w:after="240" w:line="360" w:lineRule="auto"/>
        <w:jc w:val="both"/>
        <w:rPr>
          <w:color w:val="000000" w:themeColor="text1"/>
          <w:sz w:val="20"/>
          <w:szCs w:val="20"/>
        </w:rPr>
      </w:pPr>
      <w:r w:rsidRPr="000D2D88">
        <w:rPr>
          <w:color w:val="000000" w:themeColor="text1"/>
          <w:sz w:val="20"/>
          <w:szCs w:val="20"/>
        </w:rPr>
        <w:t xml:space="preserve">Wu, J., Hsiao, S., &amp; Lee, C. (2012). A web-based simulation game for teaching finance. </w:t>
      </w:r>
      <w:r w:rsidRPr="000D2D88">
        <w:rPr>
          <w:i/>
          <w:iCs/>
          <w:color w:val="000000" w:themeColor="text1"/>
          <w:sz w:val="20"/>
          <w:szCs w:val="20"/>
        </w:rPr>
        <w:t>Computers &amp; Education, 59</w:t>
      </w:r>
      <w:r w:rsidRPr="000D2D88">
        <w:rPr>
          <w:color w:val="000000" w:themeColor="text1"/>
          <w:sz w:val="20"/>
          <w:szCs w:val="20"/>
        </w:rPr>
        <w:t xml:space="preserve">(2), 989–999. </w:t>
      </w:r>
    </w:p>
    <w:p w14:paraId="683941AD" w14:textId="34FE5931" w:rsidR="007F5E77" w:rsidRPr="000D2D88" w:rsidRDefault="74C1928D" w:rsidP="74C1928D">
      <w:pPr>
        <w:pStyle w:val="a7"/>
        <w:numPr>
          <w:ilvl w:val="0"/>
          <w:numId w:val="2"/>
        </w:numPr>
        <w:spacing w:before="240" w:after="240" w:line="360" w:lineRule="auto"/>
        <w:jc w:val="both"/>
        <w:rPr>
          <w:color w:val="000000" w:themeColor="text1"/>
          <w:sz w:val="20"/>
          <w:szCs w:val="20"/>
        </w:rPr>
      </w:pPr>
      <w:r w:rsidRPr="000D2D88">
        <w:rPr>
          <w:color w:val="000000" w:themeColor="text1"/>
          <w:sz w:val="20"/>
          <w:szCs w:val="20"/>
        </w:rPr>
        <w:t xml:space="preserve">Yang, S. (2019). Transparency and incentives in social trading platforms. </w:t>
      </w:r>
      <w:r w:rsidRPr="000D2D88">
        <w:rPr>
          <w:i/>
          <w:iCs/>
          <w:color w:val="000000" w:themeColor="text1"/>
          <w:sz w:val="20"/>
          <w:szCs w:val="20"/>
        </w:rPr>
        <w:t>University of Minnesota Carlson School of Management Working Paper</w:t>
      </w:r>
      <w:r w:rsidRPr="000D2D88">
        <w:rPr>
          <w:color w:val="000000" w:themeColor="text1"/>
          <w:sz w:val="20"/>
          <w:szCs w:val="20"/>
        </w:rPr>
        <w:t xml:space="preserve">. </w:t>
      </w:r>
    </w:p>
    <w:p w14:paraId="5527397B" w14:textId="44F7A7D9" w:rsidR="007F5E77" w:rsidRPr="000D2D88" w:rsidRDefault="74C1928D" w:rsidP="74C1928D">
      <w:pPr>
        <w:pStyle w:val="a7"/>
        <w:numPr>
          <w:ilvl w:val="0"/>
          <w:numId w:val="2"/>
        </w:numPr>
        <w:spacing w:before="240" w:after="240" w:line="360" w:lineRule="auto"/>
        <w:jc w:val="both"/>
        <w:rPr>
          <w:sz w:val="20"/>
          <w:szCs w:val="20"/>
          <w:lang w:val="en-US"/>
        </w:rPr>
      </w:pPr>
      <w:r w:rsidRPr="000D2D88">
        <w:rPr>
          <w:color w:val="000000" w:themeColor="text1"/>
          <w:sz w:val="20"/>
          <w:szCs w:val="20"/>
          <w:lang w:val="en-US"/>
        </w:rPr>
        <w:t xml:space="preserve">Zhang, X., Wang, S., &amp; Chen, Y. (2021). Hybrid LSTM–XGBoost model with Bayesian optimization for stock price forecasting. </w:t>
      </w:r>
      <w:r w:rsidRPr="000D2D88">
        <w:rPr>
          <w:i/>
          <w:iCs/>
          <w:color w:val="000000" w:themeColor="text1"/>
          <w:sz w:val="20"/>
          <w:szCs w:val="20"/>
          <w:lang w:val="en-US"/>
        </w:rPr>
        <w:t>Expert Systems with Applications, 185</w:t>
      </w:r>
      <w:r w:rsidRPr="000D2D88">
        <w:rPr>
          <w:color w:val="000000" w:themeColor="text1"/>
          <w:sz w:val="20"/>
          <w:szCs w:val="20"/>
          <w:lang w:val="en-US"/>
        </w:rPr>
        <w:t>, 115665</w:t>
      </w:r>
    </w:p>
    <w:p w14:paraId="4736DF36" w14:textId="674A3767" w:rsidR="007F5E77" w:rsidRPr="000D2D88" w:rsidRDefault="74C1928D" w:rsidP="74C1928D">
      <w:pPr>
        <w:pStyle w:val="a7"/>
        <w:numPr>
          <w:ilvl w:val="0"/>
          <w:numId w:val="2"/>
        </w:numPr>
        <w:spacing w:before="240" w:after="240" w:line="360" w:lineRule="auto"/>
        <w:jc w:val="both"/>
        <w:rPr>
          <w:sz w:val="20"/>
          <w:szCs w:val="20"/>
          <w:lang w:val="en-US"/>
        </w:rPr>
      </w:pPr>
      <w:r w:rsidRPr="000D2D88">
        <w:rPr>
          <w:color w:val="000000" w:themeColor="text1"/>
          <w:sz w:val="20"/>
          <w:szCs w:val="20"/>
          <w:lang w:val="en-US"/>
        </w:rPr>
        <w:t xml:space="preserve">Liu, H., Chen, C., &amp; Wu, N. (2021). LSTM-XGBoost hybrid models across domains: Evidence from epidemiology and industrial systems. </w:t>
      </w:r>
      <w:r w:rsidRPr="000D2D88">
        <w:rPr>
          <w:i/>
          <w:iCs/>
          <w:color w:val="000000" w:themeColor="text1"/>
          <w:sz w:val="20"/>
          <w:szCs w:val="20"/>
          <w:lang w:val="en-US"/>
        </w:rPr>
        <w:t>Applied Soft Computing, 113</w:t>
      </w:r>
      <w:r w:rsidRPr="000D2D88">
        <w:rPr>
          <w:color w:val="000000" w:themeColor="text1"/>
          <w:sz w:val="20"/>
          <w:szCs w:val="20"/>
          <w:lang w:val="en-US"/>
        </w:rPr>
        <w:t>, 107918</w:t>
      </w:r>
      <w:r w:rsidR="2A2819FC" w:rsidRPr="000D2D88">
        <w:rPr>
          <w:color w:val="000000" w:themeColor="text1"/>
          <w:sz w:val="20"/>
          <w:szCs w:val="20"/>
          <w:lang w:val="en-US"/>
        </w:rPr>
        <w:t>.</w:t>
      </w:r>
    </w:p>
    <w:p w14:paraId="7A1BAF8D" w14:textId="2740A3D1" w:rsidR="007F5E77" w:rsidRPr="000D2D88" w:rsidRDefault="74C1928D" w:rsidP="74C1928D">
      <w:pPr>
        <w:pStyle w:val="a7"/>
        <w:numPr>
          <w:ilvl w:val="0"/>
          <w:numId w:val="2"/>
        </w:numPr>
        <w:spacing w:before="240" w:after="240" w:line="360" w:lineRule="auto"/>
        <w:jc w:val="both"/>
        <w:rPr>
          <w:sz w:val="20"/>
          <w:szCs w:val="20"/>
        </w:rPr>
      </w:pPr>
      <w:r w:rsidRPr="000D2D88">
        <w:rPr>
          <w:color w:val="000000" w:themeColor="text1"/>
          <w:sz w:val="20"/>
          <w:szCs w:val="20"/>
        </w:rPr>
        <w:t xml:space="preserve">SSRN. (2025). Mobile stock simulators for financial education. </w:t>
      </w:r>
      <w:r w:rsidRPr="000D2D88">
        <w:rPr>
          <w:i/>
          <w:iCs/>
          <w:color w:val="000000" w:themeColor="text1"/>
          <w:sz w:val="20"/>
          <w:szCs w:val="20"/>
        </w:rPr>
        <w:t>Social Science Research Network</w:t>
      </w:r>
      <w:r w:rsidRPr="000D2D88">
        <w:rPr>
          <w:color w:val="000000" w:themeColor="text1"/>
          <w:sz w:val="20"/>
          <w:szCs w:val="20"/>
        </w:rPr>
        <w:t>.</w:t>
      </w:r>
    </w:p>
    <w:p w14:paraId="02488212" w14:textId="544BEF16" w:rsidR="007F5E77" w:rsidRPr="000D2D88" w:rsidRDefault="74C1928D" w:rsidP="74C1928D">
      <w:pPr>
        <w:pStyle w:val="a7"/>
        <w:numPr>
          <w:ilvl w:val="0"/>
          <w:numId w:val="2"/>
        </w:numPr>
        <w:spacing w:before="240" w:after="240" w:line="360" w:lineRule="auto"/>
        <w:jc w:val="both"/>
        <w:rPr>
          <w:sz w:val="20"/>
          <w:szCs w:val="20"/>
        </w:rPr>
      </w:pPr>
      <w:r w:rsidRPr="000D2D88">
        <w:rPr>
          <w:color w:val="000000" w:themeColor="text1"/>
          <w:sz w:val="20"/>
          <w:szCs w:val="20"/>
        </w:rPr>
        <w:t xml:space="preserve">Jin, J., &amp; Yu, W. (2022). Does communication increase investors’ trading frequency? Evidence from a social trading platform. </w:t>
      </w:r>
      <w:r w:rsidRPr="000D2D88">
        <w:rPr>
          <w:i/>
          <w:iCs/>
          <w:color w:val="000000" w:themeColor="text1"/>
          <w:sz w:val="20"/>
          <w:szCs w:val="20"/>
        </w:rPr>
        <w:t>Financial Innovation, 8</w:t>
      </w:r>
      <w:r w:rsidRPr="000D2D88">
        <w:rPr>
          <w:color w:val="000000" w:themeColor="text1"/>
          <w:sz w:val="20"/>
          <w:szCs w:val="20"/>
        </w:rPr>
        <w:t>(21).</w:t>
      </w:r>
    </w:p>
    <w:p w14:paraId="0D5B625B" w14:textId="6032FD08" w:rsidR="007F5E77" w:rsidRPr="000D2D88" w:rsidRDefault="74C1928D" w:rsidP="74C1928D">
      <w:pPr>
        <w:pStyle w:val="a7"/>
        <w:numPr>
          <w:ilvl w:val="0"/>
          <w:numId w:val="2"/>
        </w:numPr>
        <w:spacing w:before="240" w:after="240" w:line="360" w:lineRule="auto"/>
        <w:jc w:val="both"/>
        <w:rPr>
          <w:color w:val="000000" w:themeColor="text1"/>
          <w:sz w:val="20"/>
          <w:szCs w:val="20"/>
          <w:lang w:val="en-US"/>
        </w:rPr>
      </w:pPr>
      <w:r w:rsidRPr="000D2D88">
        <w:rPr>
          <w:color w:val="000000" w:themeColor="text1"/>
          <w:sz w:val="20"/>
          <w:szCs w:val="20"/>
          <w:lang w:val="en-US"/>
        </w:rPr>
        <w:t xml:space="preserve">Horn, M., Reipschläger, J., &amp; Scholz, H. (2024). Aggregate trading on social trading platforms and private investor flows. </w:t>
      </w:r>
      <w:r w:rsidRPr="000D2D88">
        <w:rPr>
          <w:i/>
          <w:iCs/>
          <w:color w:val="000000" w:themeColor="text1"/>
          <w:sz w:val="20"/>
          <w:szCs w:val="20"/>
          <w:lang w:val="en-US"/>
        </w:rPr>
        <w:t>Journal of Behavioral Finance</w:t>
      </w:r>
      <w:r w:rsidRPr="000D2D88">
        <w:rPr>
          <w:color w:val="000000" w:themeColor="text1"/>
          <w:sz w:val="20"/>
          <w:szCs w:val="20"/>
          <w:lang w:val="en-US"/>
        </w:rPr>
        <w:t xml:space="preserve"> (forthcoming).</w:t>
      </w:r>
    </w:p>
    <w:p w14:paraId="40ACB836" w14:textId="05DECA99" w:rsidR="11BDF4FD" w:rsidRPr="000D2D88" w:rsidRDefault="11BDF4FD" w:rsidP="11BDF4FD">
      <w:pPr>
        <w:pStyle w:val="a7"/>
        <w:numPr>
          <w:ilvl w:val="0"/>
          <w:numId w:val="2"/>
        </w:numPr>
        <w:spacing w:before="240" w:after="240" w:line="360" w:lineRule="auto"/>
        <w:jc w:val="both"/>
        <w:rPr>
          <w:color w:val="000000" w:themeColor="text1"/>
          <w:sz w:val="20"/>
          <w:szCs w:val="20"/>
          <w:lang w:val="en-US"/>
        </w:rPr>
      </w:pPr>
      <w:r w:rsidRPr="000D2D88">
        <w:rPr>
          <w:sz w:val="20"/>
          <w:szCs w:val="20"/>
          <w:lang w:val="en-US"/>
        </w:rPr>
        <w:t xml:space="preserve">Investopedia. (n.d.). </w:t>
      </w:r>
      <w:r w:rsidRPr="000D2D88">
        <w:rPr>
          <w:i/>
          <w:iCs/>
          <w:sz w:val="20"/>
          <w:szCs w:val="20"/>
          <w:lang w:val="en-US"/>
        </w:rPr>
        <w:t>Fintech (financial technology).</w:t>
      </w:r>
      <w:r w:rsidRPr="000D2D88">
        <w:rPr>
          <w:sz w:val="20"/>
          <w:szCs w:val="20"/>
          <w:lang w:val="en-US"/>
        </w:rPr>
        <w:t xml:space="preserve"> In </w:t>
      </w:r>
      <w:r w:rsidRPr="000D2D88">
        <w:rPr>
          <w:i/>
          <w:iCs/>
          <w:sz w:val="20"/>
          <w:szCs w:val="20"/>
          <w:lang w:val="en-US"/>
        </w:rPr>
        <w:t>Investopedia</w:t>
      </w:r>
      <w:r w:rsidRPr="000D2D88">
        <w:rPr>
          <w:sz w:val="20"/>
          <w:szCs w:val="20"/>
          <w:lang w:val="en-US"/>
        </w:rPr>
        <w:t>. Retrieved October 5, 2025.</w:t>
      </w:r>
    </w:p>
    <w:p w14:paraId="676B6C92" w14:textId="03516E85" w:rsidR="64BAF222" w:rsidRDefault="64BAF222" w:rsidP="105A3C5F">
      <w:pPr>
        <w:spacing w:before="240" w:after="240" w:line="360" w:lineRule="auto"/>
        <w:jc w:val="both"/>
        <w:rPr>
          <w:color w:val="000000" w:themeColor="text1"/>
          <w:lang w:val="en-US"/>
        </w:rPr>
      </w:pPr>
    </w:p>
    <w:p w14:paraId="45984108" w14:textId="239F1364" w:rsidR="105A3C5F" w:rsidRDefault="105A3C5F" w:rsidP="105A3C5F">
      <w:pPr>
        <w:spacing w:before="240" w:after="240" w:line="360" w:lineRule="auto"/>
        <w:jc w:val="both"/>
        <w:rPr>
          <w:color w:val="000000" w:themeColor="text1"/>
          <w:sz w:val="20"/>
          <w:szCs w:val="20"/>
          <w:lang w:val="en-US"/>
        </w:rPr>
      </w:pPr>
    </w:p>
    <w:p w14:paraId="066021D4" w14:textId="77777777" w:rsidR="007F5E77" w:rsidRDefault="007F5E77">
      <w:pPr>
        <w:spacing w:after="0" w:line="360" w:lineRule="auto"/>
        <w:jc w:val="both"/>
        <w:rPr>
          <w:sz w:val="24"/>
          <w:szCs w:val="24"/>
        </w:rPr>
      </w:pPr>
    </w:p>
    <w:sectPr w:rsidR="007F5E77">
      <w:footerReference w:type="default" r:id="rId36"/>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F80BC" w14:textId="77777777" w:rsidR="00CE253A" w:rsidRDefault="00CE253A">
      <w:pPr>
        <w:spacing w:after="0" w:line="240" w:lineRule="auto"/>
      </w:pPr>
      <w:r>
        <w:separator/>
      </w:r>
    </w:p>
  </w:endnote>
  <w:endnote w:type="continuationSeparator" w:id="0">
    <w:p w14:paraId="3B94E182" w14:textId="77777777" w:rsidR="00CE253A" w:rsidRDefault="00CE2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2F763B1-595E-4D87-BD93-13F88DE2DBC6}"/>
    <w:embedBold r:id="rId2" w:fontKey="{4F1B30CF-59CF-4DA8-87E0-702F2B7BAABF}"/>
  </w:font>
  <w:font w:name="Georgia">
    <w:panose1 w:val="02040502050405020303"/>
    <w:charset w:val="00"/>
    <w:family w:val="roman"/>
    <w:pitch w:val="variable"/>
    <w:sig w:usb0="00000287" w:usb1="00000000" w:usb2="00000000" w:usb3="00000000" w:csb0="0000009F" w:csb1="00000000"/>
    <w:embedRegular r:id="rId3" w:fontKey="{7AF3BA95-E34E-473C-AAEE-945A36D2D6A5}"/>
    <w:embedItalic r:id="rId4" w:fontKey="{9F48FB9E-06A6-46C8-8B4C-FDE62921B894}"/>
  </w:font>
  <w:font w:name="Calibri">
    <w:panose1 w:val="020F0502020204030204"/>
    <w:charset w:val="00"/>
    <w:family w:val="swiss"/>
    <w:pitch w:val="variable"/>
    <w:sig w:usb0="E4002EFF" w:usb1="C200247B" w:usb2="00000009" w:usb3="00000000" w:csb0="000001FF" w:csb1="00000000"/>
    <w:embedRegular r:id="rId5" w:fontKey="{4DB4A951-A9F9-42D7-89AA-B0577E692041}"/>
    <w:embedBold r:id="rId6" w:fontKey="{8FFBC23D-020B-4625-A518-D91C284A554A}"/>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3BC88F01-41BD-4BD5-8224-1B584D1A4AA4}"/>
    <w:embedItalic r:id="rId8" w:fontKey="{6B64A8C2-3962-465A-ADA1-53A4B6E217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5729" w14:textId="77777777" w:rsidR="00733BD8" w:rsidRDefault="00733BD8" w:rsidP="00733BD8">
    <w:pPr>
      <w:pBdr>
        <w:top w:val="nil"/>
        <w:left w:val="nil"/>
        <w:bottom w:val="nil"/>
        <w:right w:val="nil"/>
        <w:between w:val="nil"/>
      </w:pBdr>
      <w:tabs>
        <w:tab w:val="center" w:pos="4513"/>
        <w:tab w:val="right" w:pos="9026"/>
      </w:tabs>
      <w:bidi/>
      <w:spacing w:after="0" w:line="240" w:lineRule="auto"/>
      <w:rPr>
        <w:color w:val="000000"/>
      </w:rPr>
    </w:pPr>
  </w:p>
  <w:p w14:paraId="29D68B59" w14:textId="77777777" w:rsidR="00733BD8" w:rsidRDefault="00733BD8">
    <w:pPr>
      <w:pBdr>
        <w:top w:val="nil"/>
        <w:left w:val="nil"/>
        <w:bottom w:val="nil"/>
        <w:right w:val="nil"/>
        <w:between w:val="nil"/>
      </w:pBdr>
      <w:tabs>
        <w:tab w:val="center" w:pos="4513"/>
        <w:tab w:val="right" w:pos="9026"/>
      </w:tabs>
      <w:bidi/>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435204"/>
      <w:docPartObj>
        <w:docPartGallery w:val="Page Numbers (Bottom of Page)"/>
        <w:docPartUnique/>
      </w:docPartObj>
    </w:sdtPr>
    <w:sdtEndPr>
      <w:rPr>
        <w:noProof/>
      </w:rPr>
    </w:sdtEndPr>
    <w:sdtContent>
      <w:p w14:paraId="515CE995" w14:textId="5E817132" w:rsidR="009556C2" w:rsidRDefault="009556C2">
        <w:pPr>
          <w:pStyle w:val="a6"/>
          <w:jc w:val="center"/>
        </w:pPr>
        <w:r>
          <w:fldChar w:fldCharType="begin"/>
        </w:r>
        <w:r>
          <w:instrText xml:space="preserve"> PAGE   \* MERGEFORMAT </w:instrText>
        </w:r>
        <w:r>
          <w:fldChar w:fldCharType="separate"/>
        </w:r>
        <w:r>
          <w:rPr>
            <w:noProof/>
          </w:rPr>
          <w:t>2</w:t>
        </w:r>
        <w:r>
          <w:rPr>
            <w:noProof/>
          </w:rPr>
          <w:fldChar w:fldCharType="end"/>
        </w:r>
      </w:p>
    </w:sdtContent>
  </w:sdt>
  <w:p w14:paraId="6DC09896" w14:textId="77777777" w:rsidR="009556C2" w:rsidRDefault="009556C2">
    <w:pPr>
      <w:pBdr>
        <w:top w:val="nil"/>
        <w:left w:val="nil"/>
        <w:bottom w:val="nil"/>
        <w:right w:val="nil"/>
        <w:between w:val="nil"/>
      </w:pBdr>
      <w:tabs>
        <w:tab w:val="center" w:pos="4513"/>
        <w:tab w:val="right" w:pos="9026"/>
      </w:tabs>
      <w:bidi/>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B42C1" w14:textId="77777777" w:rsidR="00CE253A" w:rsidRDefault="00CE253A">
      <w:pPr>
        <w:spacing w:after="0" w:line="240" w:lineRule="auto"/>
      </w:pPr>
      <w:r>
        <w:separator/>
      </w:r>
    </w:p>
  </w:footnote>
  <w:footnote w:type="continuationSeparator" w:id="0">
    <w:p w14:paraId="3756EEDE" w14:textId="77777777" w:rsidR="00CE253A" w:rsidRDefault="00CE25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9DB"/>
    <w:multiLevelType w:val="hybridMultilevel"/>
    <w:tmpl w:val="42589036"/>
    <w:lvl w:ilvl="0" w:tplc="A6B4EB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52899"/>
    <w:multiLevelType w:val="multilevel"/>
    <w:tmpl w:val="5F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73EA1"/>
    <w:multiLevelType w:val="hybridMultilevel"/>
    <w:tmpl w:val="1868CF5E"/>
    <w:lvl w:ilvl="0" w:tplc="04BCECE4">
      <w:start w:val="1"/>
      <w:numFmt w:val="decimal"/>
      <w:lvlText w:val="%1."/>
      <w:lvlJc w:val="left"/>
      <w:pPr>
        <w:ind w:left="720" w:hanging="360"/>
      </w:pPr>
    </w:lvl>
    <w:lvl w:ilvl="1" w:tplc="99A82B44">
      <w:start w:val="1"/>
      <w:numFmt w:val="lowerLetter"/>
      <w:lvlText w:val="%2."/>
      <w:lvlJc w:val="left"/>
      <w:pPr>
        <w:ind w:left="1440" w:hanging="360"/>
      </w:pPr>
    </w:lvl>
    <w:lvl w:ilvl="2" w:tplc="38A0DB18">
      <w:start w:val="1"/>
      <w:numFmt w:val="lowerRoman"/>
      <w:lvlText w:val="%3."/>
      <w:lvlJc w:val="right"/>
      <w:pPr>
        <w:ind w:left="2160" w:hanging="180"/>
      </w:pPr>
    </w:lvl>
    <w:lvl w:ilvl="3" w:tplc="AC62BEC4">
      <w:start w:val="1"/>
      <w:numFmt w:val="decimal"/>
      <w:lvlText w:val="%4."/>
      <w:lvlJc w:val="left"/>
      <w:pPr>
        <w:ind w:left="2880" w:hanging="360"/>
      </w:pPr>
    </w:lvl>
    <w:lvl w:ilvl="4" w:tplc="1124E74E">
      <w:start w:val="1"/>
      <w:numFmt w:val="lowerLetter"/>
      <w:lvlText w:val="%5."/>
      <w:lvlJc w:val="left"/>
      <w:pPr>
        <w:ind w:left="3600" w:hanging="360"/>
      </w:pPr>
    </w:lvl>
    <w:lvl w:ilvl="5" w:tplc="5F60800C">
      <w:start w:val="1"/>
      <w:numFmt w:val="lowerRoman"/>
      <w:lvlText w:val="%6."/>
      <w:lvlJc w:val="right"/>
      <w:pPr>
        <w:ind w:left="4320" w:hanging="180"/>
      </w:pPr>
    </w:lvl>
    <w:lvl w:ilvl="6" w:tplc="EA508214">
      <w:start w:val="1"/>
      <w:numFmt w:val="decimal"/>
      <w:lvlText w:val="%7."/>
      <w:lvlJc w:val="left"/>
      <w:pPr>
        <w:ind w:left="5040" w:hanging="360"/>
      </w:pPr>
    </w:lvl>
    <w:lvl w:ilvl="7" w:tplc="B0B6DCEE">
      <w:start w:val="1"/>
      <w:numFmt w:val="lowerLetter"/>
      <w:lvlText w:val="%8."/>
      <w:lvlJc w:val="left"/>
      <w:pPr>
        <w:ind w:left="5760" w:hanging="360"/>
      </w:pPr>
    </w:lvl>
    <w:lvl w:ilvl="8" w:tplc="2124CA1A">
      <w:start w:val="1"/>
      <w:numFmt w:val="lowerRoman"/>
      <w:lvlText w:val="%9."/>
      <w:lvlJc w:val="right"/>
      <w:pPr>
        <w:ind w:left="6480" w:hanging="180"/>
      </w:pPr>
    </w:lvl>
  </w:abstractNum>
  <w:abstractNum w:abstractNumId="3" w15:restartNumberingAfterBreak="0">
    <w:nsid w:val="039D52CA"/>
    <w:multiLevelType w:val="multilevel"/>
    <w:tmpl w:val="8890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87F8D"/>
    <w:multiLevelType w:val="hybridMultilevel"/>
    <w:tmpl w:val="43F69654"/>
    <w:lvl w:ilvl="0" w:tplc="8F2895E2">
      <w:start w:val="1"/>
      <w:numFmt w:val="bullet"/>
      <w:lvlText w:val=""/>
      <w:lvlJc w:val="left"/>
      <w:pPr>
        <w:ind w:left="720" w:hanging="360"/>
      </w:pPr>
      <w:rPr>
        <w:rFonts w:ascii="Symbol" w:hAnsi="Symbol" w:hint="default"/>
        <w:u w:val="none"/>
      </w:rPr>
    </w:lvl>
    <w:lvl w:ilvl="1" w:tplc="7A3257F6">
      <w:start w:val="1"/>
      <w:numFmt w:val="bullet"/>
      <w:lvlText w:val="○"/>
      <w:lvlJc w:val="left"/>
      <w:pPr>
        <w:ind w:left="1440" w:hanging="360"/>
      </w:pPr>
      <w:rPr>
        <w:u w:val="none"/>
      </w:rPr>
    </w:lvl>
    <w:lvl w:ilvl="2" w:tplc="CC08E232">
      <w:start w:val="1"/>
      <w:numFmt w:val="bullet"/>
      <w:lvlText w:val="■"/>
      <w:lvlJc w:val="left"/>
      <w:pPr>
        <w:ind w:left="2160" w:hanging="360"/>
      </w:pPr>
      <w:rPr>
        <w:u w:val="none"/>
      </w:rPr>
    </w:lvl>
    <w:lvl w:ilvl="3" w:tplc="191497AC">
      <w:start w:val="1"/>
      <w:numFmt w:val="bullet"/>
      <w:lvlText w:val="●"/>
      <w:lvlJc w:val="left"/>
      <w:pPr>
        <w:ind w:left="2880" w:hanging="360"/>
      </w:pPr>
      <w:rPr>
        <w:u w:val="none"/>
      </w:rPr>
    </w:lvl>
    <w:lvl w:ilvl="4" w:tplc="2D5448EE">
      <w:start w:val="1"/>
      <w:numFmt w:val="bullet"/>
      <w:lvlText w:val="○"/>
      <w:lvlJc w:val="left"/>
      <w:pPr>
        <w:ind w:left="3600" w:hanging="360"/>
      </w:pPr>
      <w:rPr>
        <w:u w:val="none"/>
      </w:rPr>
    </w:lvl>
    <w:lvl w:ilvl="5" w:tplc="60643036">
      <w:start w:val="1"/>
      <w:numFmt w:val="bullet"/>
      <w:lvlText w:val="■"/>
      <w:lvlJc w:val="left"/>
      <w:pPr>
        <w:ind w:left="4320" w:hanging="360"/>
      </w:pPr>
      <w:rPr>
        <w:u w:val="none"/>
      </w:rPr>
    </w:lvl>
    <w:lvl w:ilvl="6" w:tplc="18200CF6">
      <w:start w:val="1"/>
      <w:numFmt w:val="bullet"/>
      <w:lvlText w:val="●"/>
      <w:lvlJc w:val="left"/>
      <w:pPr>
        <w:ind w:left="5040" w:hanging="360"/>
      </w:pPr>
      <w:rPr>
        <w:u w:val="none"/>
      </w:rPr>
    </w:lvl>
    <w:lvl w:ilvl="7" w:tplc="7ACA355C">
      <w:start w:val="1"/>
      <w:numFmt w:val="bullet"/>
      <w:lvlText w:val="○"/>
      <w:lvlJc w:val="left"/>
      <w:pPr>
        <w:ind w:left="5760" w:hanging="360"/>
      </w:pPr>
      <w:rPr>
        <w:u w:val="none"/>
      </w:rPr>
    </w:lvl>
    <w:lvl w:ilvl="8" w:tplc="74FC71F4">
      <w:start w:val="1"/>
      <w:numFmt w:val="bullet"/>
      <w:lvlText w:val="■"/>
      <w:lvlJc w:val="left"/>
      <w:pPr>
        <w:ind w:left="6480" w:hanging="360"/>
      </w:pPr>
      <w:rPr>
        <w:u w:val="none"/>
      </w:rPr>
    </w:lvl>
  </w:abstractNum>
  <w:abstractNum w:abstractNumId="5" w15:restartNumberingAfterBreak="0">
    <w:nsid w:val="08874C94"/>
    <w:multiLevelType w:val="multilevel"/>
    <w:tmpl w:val="FDA4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A0876"/>
    <w:multiLevelType w:val="multilevel"/>
    <w:tmpl w:val="69C2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F4712"/>
    <w:multiLevelType w:val="multilevel"/>
    <w:tmpl w:val="832A4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43771"/>
    <w:multiLevelType w:val="multilevel"/>
    <w:tmpl w:val="6F84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D5CC0"/>
    <w:multiLevelType w:val="multilevel"/>
    <w:tmpl w:val="E35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21212"/>
    <w:multiLevelType w:val="hybridMultilevel"/>
    <w:tmpl w:val="D076DBBA"/>
    <w:lvl w:ilvl="0" w:tplc="D994B660">
      <w:start w:val="1"/>
      <w:numFmt w:val="bullet"/>
      <w:lvlText w:val=""/>
      <w:lvlJc w:val="left"/>
      <w:pPr>
        <w:ind w:left="720" w:hanging="360"/>
      </w:pPr>
      <w:rPr>
        <w:rFonts w:ascii="Symbol" w:hAnsi="Symbol" w:hint="default"/>
        <w:u w:val="none"/>
      </w:rPr>
    </w:lvl>
    <w:lvl w:ilvl="1" w:tplc="2DD00D24">
      <w:start w:val="1"/>
      <w:numFmt w:val="bullet"/>
      <w:lvlText w:val="○"/>
      <w:lvlJc w:val="left"/>
      <w:pPr>
        <w:ind w:left="1440" w:hanging="360"/>
      </w:pPr>
      <w:rPr>
        <w:u w:val="none"/>
      </w:rPr>
    </w:lvl>
    <w:lvl w:ilvl="2" w:tplc="724E9B6E">
      <w:start w:val="1"/>
      <w:numFmt w:val="bullet"/>
      <w:lvlText w:val="■"/>
      <w:lvlJc w:val="left"/>
      <w:pPr>
        <w:ind w:left="2160" w:hanging="360"/>
      </w:pPr>
      <w:rPr>
        <w:u w:val="none"/>
      </w:rPr>
    </w:lvl>
    <w:lvl w:ilvl="3" w:tplc="4CD88CF0">
      <w:start w:val="1"/>
      <w:numFmt w:val="bullet"/>
      <w:lvlText w:val="●"/>
      <w:lvlJc w:val="left"/>
      <w:pPr>
        <w:ind w:left="2880" w:hanging="360"/>
      </w:pPr>
      <w:rPr>
        <w:u w:val="none"/>
      </w:rPr>
    </w:lvl>
    <w:lvl w:ilvl="4" w:tplc="39A614D8">
      <w:start w:val="1"/>
      <w:numFmt w:val="bullet"/>
      <w:lvlText w:val="○"/>
      <w:lvlJc w:val="left"/>
      <w:pPr>
        <w:ind w:left="3600" w:hanging="360"/>
      </w:pPr>
      <w:rPr>
        <w:u w:val="none"/>
      </w:rPr>
    </w:lvl>
    <w:lvl w:ilvl="5" w:tplc="291A52A6">
      <w:start w:val="1"/>
      <w:numFmt w:val="bullet"/>
      <w:lvlText w:val="■"/>
      <w:lvlJc w:val="left"/>
      <w:pPr>
        <w:ind w:left="4320" w:hanging="360"/>
      </w:pPr>
      <w:rPr>
        <w:u w:val="none"/>
      </w:rPr>
    </w:lvl>
    <w:lvl w:ilvl="6" w:tplc="29C26F02">
      <w:start w:val="1"/>
      <w:numFmt w:val="bullet"/>
      <w:lvlText w:val="●"/>
      <w:lvlJc w:val="left"/>
      <w:pPr>
        <w:ind w:left="5040" w:hanging="360"/>
      </w:pPr>
      <w:rPr>
        <w:u w:val="none"/>
      </w:rPr>
    </w:lvl>
    <w:lvl w:ilvl="7" w:tplc="3754E136">
      <w:start w:val="1"/>
      <w:numFmt w:val="bullet"/>
      <w:lvlText w:val="○"/>
      <w:lvlJc w:val="left"/>
      <w:pPr>
        <w:ind w:left="5760" w:hanging="360"/>
      </w:pPr>
      <w:rPr>
        <w:u w:val="none"/>
      </w:rPr>
    </w:lvl>
    <w:lvl w:ilvl="8" w:tplc="99D4D5C2">
      <w:start w:val="1"/>
      <w:numFmt w:val="bullet"/>
      <w:lvlText w:val="■"/>
      <w:lvlJc w:val="left"/>
      <w:pPr>
        <w:ind w:left="6480" w:hanging="360"/>
      </w:pPr>
      <w:rPr>
        <w:u w:val="none"/>
      </w:rPr>
    </w:lvl>
  </w:abstractNum>
  <w:abstractNum w:abstractNumId="11" w15:restartNumberingAfterBreak="0">
    <w:nsid w:val="14B8045C"/>
    <w:multiLevelType w:val="hybridMultilevel"/>
    <w:tmpl w:val="E9D07DDA"/>
    <w:lvl w:ilvl="0" w:tplc="72D8262E">
      <w:start w:val="1"/>
      <w:numFmt w:val="bullet"/>
      <w:lvlText w:val=""/>
      <w:lvlJc w:val="left"/>
      <w:pPr>
        <w:ind w:left="720" w:hanging="360"/>
      </w:pPr>
      <w:rPr>
        <w:rFonts w:ascii="Symbol" w:hAnsi="Symbol" w:hint="default"/>
        <w:u w:val="none"/>
      </w:rPr>
    </w:lvl>
    <w:lvl w:ilvl="1" w:tplc="209C7504">
      <w:start w:val="1"/>
      <w:numFmt w:val="bullet"/>
      <w:lvlText w:val="○"/>
      <w:lvlJc w:val="left"/>
      <w:pPr>
        <w:ind w:left="1440" w:hanging="360"/>
      </w:pPr>
      <w:rPr>
        <w:u w:val="none"/>
      </w:rPr>
    </w:lvl>
    <w:lvl w:ilvl="2" w:tplc="9F806772">
      <w:start w:val="1"/>
      <w:numFmt w:val="bullet"/>
      <w:lvlText w:val="■"/>
      <w:lvlJc w:val="left"/>
      <w:pPr>
        <w:ind w:left="2160" w:hanging="360"/>
      </w:pPr>
      <w:rPr>
        <w:u w:val="none"/>
      </w:rPr>
    </w:lvl>
    <w:lvl w:ilvl="3" w:tplc="E5FEE774">
      <w:start w:val="1"/>
      <w:numFmt w:val="bullet"/>
      <w:lvlText w:val="●"/>
      <w:lvlJc w:val="left"/>
      <w:pPr>
        <w:ind w:left="2880" w:hanging="360"/>
      </w:pPr>
      <w:rPr>
        <w:u w:val="none"/>
      </w:rPr>
    </w:lvl>
    <w:lvl w:ilvl="4" w:tplc="FD729346">
      <w:start w:val="1"/>
      <w:numFmt w:val="bullet"/>
      <w:lvlText w:val="○"/>
      <w:lvlJc w:val="left"/>
      <w:pPr>
        <w:ind w:left="3600" w:hanging="360"/>
      </w:pPr>
      <w:rPr>
        <w:u w:val="none"/>
      </w:rPr>
    </w:lvl>
    <w:lvl w:ilvl="5" w:tplc="8ABE1D34">
      <w:start w:val="1"/>
      <w:numFmt w:val="bullet"/>
      <w:lvlText w:val="■"/>
      <w:lvlJc w:val="left"/>
      <w:pPr>
        <w:ind w:left="4320" w:hanging="360"/>
      </w:pPr>
      <w:rPr>
        <w:u w:val="none"/>
      </w:rPr>
    </w:lvl>
    <w:lvl w:ilvl="6" w:tplc="AB08C1B6">
      <w:start w:val="1"/>
      <w:numFmt w:val="bullet"/>
      <w:lvlText w:val="●"/>
      <w:lvlJc w:val="left"/>
      <w:pPr>
        <w:ind w:left="5040" w:hanging="360"/>
      </w:pPr>
      <w:rPr>
        <w:u w:val="none"/>
      </w:rPr>
    </w:lvl>
    <w:lvl w:ilvl="7" w:tplc="D8EEC05E">
      <w:start w:val="1"/>
      <w:numFmt w:val="bullet"/>
      <w:lvlText w:val="○"/>
      <w:lvlJc w:val="left"/>
      <w:pPr>
        <w:ind w:left="5760" w:hanging="360"/>
      </w:pPr>
      <w:rPr>
        <w:u w:val="none"/>
      </w:rPr>
    </w:lvl>
    <w:lvl w:ilvl="8" w:tplc="6EE4B47E">
      <w:start w:val="1"/>
      <w:numFmt w:val="bullet"/>
      <w:lvlText w:val="■"/>
      <w:lvlJc w:val="left"/>
      <w:pPr>
        <w:ind w:left="6480" w:hanging="360"/>
      </w:pPr>
      <w:rPr>
        <w:u w:val="none"/>
      </w:rPr>
    </w:lvl>
  </w:abstractNum>
  <w:abstractNum w:abstractNumId="12" w15:restartNumberingAfterBreak="0">
    <w:nsid w:val="151C788D"/>
    <w:multiLevelType w:val="multilevel"/>
    <w:tmpl w:val="16F2C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A3B25"/>
    <w:multiLevelType w:val="multilevel"/>
    <w:tmpl w:val="690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05B1A"/>
    <w:multiLevelType w:val="multilevel"/>
    <w:tmpl w:val="804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A2B21"/>
    <w:multiLevelType w:val="hybridMultilevel"/>
    <w:tmpl w:val="79E23570"/>
    <w:lvl w:ilvl="0" w:tplc="77A67656">
      <w:start w:val="1"/>
      <w:numFmt w:val="bullet"/>
      <w:lvlText w:val=""/>
      <w:lvlJc w:val="left"/>
      <w:pPr>
        <w:ind w:left="720" w:hanging="360"/>
      </w:pPr>
      <w:rPr>
        <w:rFonts w:ascii="Symbol" w:hAnsi="Symbol" w:hint="default"/>
        <w:u w:val="none"/>
      </w:rPr>
    </w:lvl>
    <w:lvl w:ilvl="1" w:tplc="2034F0AE">
      <w:start w:val="1"/>
      <w:numFmt w:val="bullet"/>
      <w:lvlText w:val="○"/>
      <w:lvlJc w:val="left"/>
      <w:pPr>
        <w:ind w:left="1440" w:hanging="360"/>
      </w:pPr>
      <w:rPr>
        <w:u w:val="none"/>
      </w:rPr>
    </w:lvl>
    <w:lvl w:ilvl="2" w:tplc="CED2F0B6">
      <w:start w:val="1"/>
      <w:numFmt w:val="bullet"/>
      <w:lvlText w:val="■"/>
      <w:lvlJc w:val="left"/>
      <w:pPr>
        <w:ind w:left="2160" w:hanging="360"/>
      </w:pPr>
      <w:rPr>
        <w:u w:val="none"/>
      </w:rPr>
    </w:lvl>
    <w:lvl w:ilvl="3" w:tplc="05084894">
      <w:start w:val="1"/>
      <w:numFmt w:val="bullet"/>
      <w:lvlText w:val="●"/>
      <w:lvlJc w:val="left"/>
      <w:pPr>
        <w:ind w:left="2880" w:hanging="360"/>
      </w:pPr>
      <w:rPr>
        <w:u w:val="none"/>
      </w:rPr>
    </w:lvl>
    <w:lvl w:ilvl="4" w:tplc="A290FA68">
      <w:start w:val="1"/>
      <w:numFmt w:val="bullet"/>
      <w:lvlText w:val="○"/>
      <w:lvlJc w:val="left"/>
      <w:pPr>
        <w:ind w:left="3600" w:hanging="360"/>
      </w:pPr>
      <w:rPr>
        <w:u w:val="none"/>
      </w:rPr>
    </w:lvl>
    <w:lvl w:ilvl="5" w:tplc="078268EC">
      <w:start w:val="1"/>
      <w:numFmt w:val="bullet"/>
      <w:lvlText w:val="■"/>
      <w:lvlJc w:val="left"/>
      <w:pPr>
        <w:ind w:left="4320" w:hanging="360"/>
      </w:pPr>
      <w:rPr>
        <w:u w:val="none"/>
      </w:rPr>
    </w:lvl>
    <w:lvl w:ilvl="6" w:tplc="8DF2266A">
      <w:start w:val="1"/>
      <w:numFmt w:val="bullet"/>
      <w:lvlText w:val="●"/>
      <w:lvlJc w:val="left"/>
      <w:pPr>
        <w:ind w:left="5040" w:hanging="360"/>
      </w:pPr>
      <w:rPr>
        <w:u w:val="none"/>
      </w:rPr>
    </w:lvl>
    <w:lvl w:ilvl="7" w:tplc="3B9AF46C">
      <w:start w:val="1"/>
      <w:numFmt w:val="bullet"/>
      <w:lvlText w:val="○"/>
      <w:lvlJc w:val="left"/>
      <w:pPr>
        <w:ind w:left="5760" w:hanging="360"/>
      </w:pPr>
      <w:rPr>
        <w:u w:val="none"/>
      </w:rPr>
    </w:lvl>
    <w:lvl w:ilvl="8" w:tplc="802C9138">
      <w:start w:val="1"/>
      <w:numFmt w:val="bullet"/>
      <w:lvlText w:val="■"/>
      <w:lvlJc w:val="left"/>
      <w:pPr>
        <w:ind w:left="6480" w:hanging="360"/>
      </w:pPr>
      <w:rPr>
        <w:u w:val="none"/>
      </w:rPr>
    </w:lvl>
  </w:abstractNum>
  <w:abstractNum w:abstractNumId="16" w15:restartNumberingAfterBreak="0">
    <w:nsid w:val="1F6B0FFD"/>
    <w:multiLevelType w:val="hybridMultilevel"/>
    <w:tmpl w:val="F10E24E0"/>
    <w:lvl w:ilvl="0" w:tplc="BEA68E6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2235FB0"/>
    <w:multiLevelType w:val="multilevel"/>
    <w:tmpl w:val="7CF2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A8B26"/>
    <w:multiLevelType w:val="hybridMultilevel"/>
    <w:tmpl w:val="FFFFFFFF"/>
    <w:lvl w:ilvl="0" w:tplc="41A83C5A">
      <w:start w:val="1"/>
      <w:numFmt w:val="bullet"/>
      <w:lvlText w:val=""/>
      <w:lvlJc w:val="left"/>
      <w:pPr>
        <w:ind w:left="720" w:hanging="360"/>
      </w:pPr>
      <w:rPr>
        <w:rFonts w:ascii="Symbol" w:hAnsi="Symbol" w:hint="default"/>
      </w:rPr>
    </w:lvl>
    <w:lvl w:ilvl="1" w:tplc="D26629D6">
      <w:start w:val="1"/>
      <w:numFmt w:val="bullet"/>
      <w:lvlText w:val="o"/>
      <w:lvlJc w:val="left"/>
      <w:pPr>
        <w:ind w:left="1440" w:hanging="360"/>
      </w:pPr>
      <w:rPr>
        <w:rFonts w:ascii="Courier New" w:hAnsi="Courier New" w:hint="default"/>
      </w:rPr>
    </w:lvl>
    <w:lvl w:ilvl="2" w:tplc="618EDFE4">
      <w:start w:val="1"/>
      <w:numFmt w:val="bullet"/>
      <w:lvlText w:val=""/>
      <w:lvlJc w:val="left"/>
      <w:pPr>
        <w:ind w:left="2160" w:hanging="360"/>
      </w:pPr>
      <w:rPr>
        <w:rFonts w:ascii="Wingdings" w:hAnsi="Wingdings" w:hint="default"/>
      </w:rPr>
    </w:lvl>
    <w:lvl w:ilvl="3" w:tplc="CC4C0834">
      <w:start w:val="1"/>
      <w:numFmt w:val="bullet"/>
      <w:lvlText w:val=""/>
      <w:lvlJc w:val="left"/>
      <w:pPr>
        <w:ind w:left="2880" w:hanging="360"/>
      </w:pPr>
      <w:rPr>
        <w:rFonts w:ascii="Symbol" w:hAnsi="Symbol" w:hint="default"/>
      </w:rPr>
    </w:lvl>
    <w:lvl w:ilvl="4" w:tplc="273A5962">
      <w:start w:val="1"/>
      <w:numFmt w:val="bullet"/>
      <w:lvlText w:val="o"/>
      <w:lvlJc w:val="left"/>
      <w:pPr>
        <w:ind w:left="3600" w:hanging="360"/>
      </w:pPr>
      <w:rPr>
        <w:rFonts w:ascii="Courier New" w:hAnsi="Courier New" w:hint="default"/>
      </w:rPr>
    </w:lvl>
    <w:lvl w:ilvl="5" w:tplc="7C7638CA">
      <w:start w:val="1"/>
      <w:numFmt w:val="bullet"/>
      <w:lvlText w:val=""/>
      <w:lvlJc w:val="left"/>
      <w:pPr>
        <w:ind w:left="4320" w:hanging="360"/>
      </w:pPr>
      <w:rPr>
        <w:rFonts w:ascii="Wingdings" w:hAnsi="Wingdings" w:hint="default"/>
      </w:rPr>
    </w:lvl>
    <w:lvl w:ilvl="6" w:tplc="2D36CE90">
      <w:start w:val="1"/>
      <w:numFmt w:val="bullet"/>
      <w:lvlText w:val=""/>
      <w:lvlJc w:val="left"/>
      <w:pPr>
        <w:ind w:left="5040" w:hanging="360"/>
      </w:pPr>
      <w:rPr>
        <w:rFonts w:ascii="Symbol" w:hAnsi="Symbol" w:hint="default"/>
      </w:rPr>
    </w:lvl>
    <w:lvl w:ilvl="7" w:tplc="0304122E">
      <w:start w:val="1"/>
      <w:numFmt w:val="bullet"/>
      <w:lvlText w:val="o"/>
      <w:lvlJc w:val="left"/>
      <w:pPr>
        <w:ind w:left="5760" w:hanging="360"/>
      </w:pPr>
      <w:rPr>
        <w:rFonts w:ascii="Courier New" w:hAnsi="Courier New" w:hint="default"/>
      </w:rPr>
    </w:lvl>
    <w:lvl w:ilvl="8" w:tplc="B5A85FAA">
      <w:start w:val="1"/>
      <w:numFmt w:val="bullet"/>
      <w:lvlText w:val=""/>
      <w:lvlJc w:val="left"/>
      <w:pPr>
        <w:ind w:left="6480" w:hanging="360"/>
      </w:pPr>
      <w:rPr>
        <w:rFonts w:ascii="Wingdings" w:hAnsi="Wingdings" w:hint="default"/>
      </w:rPr>
    </w:lvl>
  </w:abstractNum>
  <w:abstractNum w:abstractNumId="19" w15:restartNumberingAfterBreak="0">
    <w:nsid w:val="2BC42C7C"/>
    <w:multiLevelType w:val="multilevel"/>
    <w:tmpl w:val="A47A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255267"/>
    <w:multiLevelType w:val="multilevel"/>
    <w:tmpl w:val="2658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4264B"/>
    <w:multiLevelType w:val="multilevel"/>
    <w:tmpl w:val="8DF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A2408"/>
    <w:multiLevelType w:val="multilevel"/>
    <w:tmpl w:val="E8A8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12221"/>
    <w:multiLevelType w:val="multilevel"/>
    <w:tmpl w:val="2BE4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C5258"/>
    <w:multiLevelType w:val="hybridMultilevel"/>
    <w:tmpl w:val="7D9A0874"/>
    <w:lvl w:ilvl="0" w:tplc="3402B0D2">
      <w:start w:val="1"/>
      <w:numFmt w:val="bullet"/>
      <w:lvlText w:val=""/>
      <w:lvlJc w:val="left"/>
      <w:pPr>
        <w:ind w:left="720" w:hanging="360"/>
      </w:pPr>
      <w:rPr>
        <w:rFonts w:ascii="Symbol" w:hAnsi="Symbol" w:hint="default"/>
        <w:u w:val="none"/>
      </w:rPr>
    </w:lvl>
    <w:lvl w:ilvl="1" w:tplc="E1865A52">
      <w:start w:val="1"/>
      <w:numFmt w:val="bullet"/>
      <w:lvlText w:val="○"/>
      <w:lvlJc w:val="left"/>
      <w:pPr>
        <w:ind w:left="1440" w:hanging="360"/>
      </w:pPr>
      <w:rPr>
        <w:u w:val="none"/>
      </w:rPr>
    </w:lvl>
    <w:lvl w:ilvl="2" w:tplc="93F4722A">
      <w:start w:val="1"/>
      <w:numFmt w:val="bullet"/>
      <w:lvlText w:val="■"/>
      <w:lvlJc w:val="left"/>
      <w:pPr>
        <w:ind w:left="2160" w:hanging="360"/>
      </w:pPr>
      <w:rPr>
        <w:u w:val="none"/>
      </w:rPr>
    </w:lvl>
    <w:lvl w:ilvl="3" w:tplc="2EE6ACA6">
      <w:start w:val="1"/>
      <w:numFmt w:val="bullet"/>
      <w:lvlText w:val="●"/>
      <w:lvlJc w:val="left"/>
      <w:pPr>
        <w:ind w:left="2880" w:hanging="360"/>
      </w:pPr>
      <w:rPr>
        <w:u w:val="none"/>
      </w:rPr>
    </w:lvl>
    <w:lvl w:ilvl="4" w:tplc="DE727BD4">
      <w:start w:val="1"/>
      <w:numFmt w:val="bullet"/>
      <w:lvlText w:val="○"/>
      <w:lvlJc w:val="left"/>
      <w:pPr>
        <w:ind w:left="3600" w:hanging="360"/>
      </w:pPr>
      <w:rPr>
        <w:u w:val="none"/>
      </w:rPr>
    </w:lvl>
    <w:lvl w:ilvl="5" w:tplc="14AC7F84">
      <w:start w:val="1"/>
      <w:numFmt w:val="bullet"/>
      <w:lvlText w:val="■"/>
      <w:lvlJc w:val="left"/>
      <w:pPr>
        <w:ind w:left="4320" w:hanging="360"/>
      </w:pPr>
      <w:rPr>
        <w:u w:val="none"/>
      </w:rPr>
    </w:lvl>
    <w:lvl w:ilvl="6" w:tplc="620A6D2A">
      <w:start w:val="1"/>
      <w:numFmt w:val="bullet"/>
      <w:lvlText w:val="●"/>
      <w:lvlJc w:val="left"/>
      <w:pPr>
        <w:ind w:left="5040" w:hanging="360"/>
      </w:pPr>
      <w:rPr>
        <w:u w:val="none"/>
      </w:rPr>
    </w:lvl>
    <w:lvl w:ilvl="7" w:tplc="8396AB0A">
      <w:start w:val="1"/>
      <w:numFmt w:val="bullet"/>
      <w:lvlText w:val="○"/>
      <w:lvlJc w:val="left"/>
      <w:pPr>
        <w:ind w:left="5760" w:hanging="360"/>
      </w:pPr>
      <w:rPr>
        <w:u w:val="none"/>
      </w:rPr>
    </w:lvl>
    <w:lvl w:ilvl="8" w:tplc="1D38431E">
      <w:start w:val="1"/>
      <w:numFmt w:val="bullet"/>
      <w:lvlText w:val="■"/>
      <w:lvlJc w:val="left"/>
      <w:pPr>
        <w:ind w:left="6480" w:hanging="360"/>
      </w:pPr>
      <w:rPr>
        <w:u w:val="none"/>
      </w:rPr>
    </w:lvl>
  </w:abstractNum>
  <w:abstractNum w:abstractNumId="25" w15:restartNumberingAfterBreak="0">
    <w:nsid w:val="3AFB7A55"/>
    <w:multiLevelType w:val="multilevel"/>
    <w:tmpl w:val="BCFC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B1080"/>
    <w:multiLevelType w:val="hybridMultilevel"/>
    <w:tmpl w:val="A62EB30C"/>
    <w:lvl w:ilvl="0" w:tplc="04090001">
      <w:start w:val="1"/>
      <w:numFmt w:val="bullet"/>
      <w:lvlText w:val=""/>
      <w:lvlJc w:val="left"/>
      <w:pPr>
        <w:ind w:left="720" w:hanging="360"/>
      </w:pPr>
      <w:rPr>
        <w:rFonts w:ascii="Symbol" w:hAnsi="Symbol" w:hint="default"/>
      </w:rPr>
    </w:lvl>
    <w:lvl w:ilvl="1" w:tplc="EE583B12">
      <w:start w:val="1"/>
      <w:numFmt w:val="bullet"/>
      <w:lvlText w:val="o"/>
      <w:lvlJc w:val="left"/>
      <w:pPr>
        <w:ind w:left="1440" w:hanging="360"/>
      </w:pPr>
      <w:rPr>
        <w:rFonts w:ascii="Courier New" w:hAnsi="Courier New" w:hint="default"/>
      </w:rPr>
    </w:lvl>
    <w:lvl w:ilvl="2" w:tplc="8A5A177C">
      <w:start w:val="1"/>
      <w:numFmt w:val="bullet"/>
      <w:lvlText w:val=""/>
      <w:lvlJc w:val="left"/>
      <w:pPr>
        <w:ind w:left="2160" w:hanging="360"/>
      </w:pPr>
      <w:rPr>
        <w:rFonts w:ascii="Wingdings" w:hAnsi="Wingdings" w:hint="default"/>
      </w:rPr>
    </w:lvl>
    <w:lvl w:ilvl="3" w:tplc="5A167EC4">
      <w:start w:val="1"/>
      <w:numFmt w:val="bullet"/>
      <w:lvlText w:val=""/>
      <w:lvlJc w:val="left"/>
      <w:pPr>
        <w:ind w:left="2880" w:hanging="360"/>
      </w:pPr>
      <w:rPr>
        <w:rFonts w:ascii="Symbol" w:hAnsi="Symbol" w:hint="default"/>
      </w:rPr>
    </w:lvl>
    <w:lvl w:ilvl="4" w:tplc="BC708386">
      <w:start w:val="1"/>
      <w:numFmt w:val="bullet"/>
      <w:lvlText w:val="o"/>
      <w:lvlJc w:val="left"/>
      <w:pPr>
        <w:ind w:left="3600" w:hanging="360"/>
      </w:pPr>
      <w:rPr>
        <w:rFonts w:ascii="Courier New" w:hAnsi="Courier New" w:hint="default"/>
      </w:rPr>
    </w:lvl>
    <w:lvl w:ilvl="5" w:tplc="0AF6E610">
      <w:start w:val="1"/>
      <w:numFmt w:val="bullet"/>
      <w:lvlText w:val=""/>
      <w:lvlJc w:val="left"/>
      <w:pPr>
        <w:ind w:left="4320" w:hanging="360"/>
      </w:pPr>
      <w:rPr>
        <w:rFonts w:ascii="Wingdings" w:hAnsi="Wingdings" w:hint="default"/>
      </w:rPr>
    </w:lvl>
    <w:lvl w:ilvl="6" w:tplc="7A56B71E">
      <w:start w:val="1"/>
      <w:numFmt w:val="bullet"/>
      <w:lvlText w:val=""/>
      <w:lvlJc w:val="left"/>
      <w:pPr>
        <w:ind w:left="5040" w:hanging="360"/>
      </w:pPr>
      <w:rPr>
        <w:rFonts w:ascii="Symbol" w:hAnsi="Symbol" w:hint="default"/>
      </w:rPr>
    </w:lvl>
    <w:lvl w:ilvl="7" w:tplc="A40CE8D4">
      <w:start w:val="1"/>
      <w:numFmt w:val="bullet"/>
      <w:lvlText w:val="o"/>
      <w:lvlJc w:val="left"/>
      <w:pPr>
        <w:ind w:left="5760" w:hanging="360"/>
      </w:pPr>
      <w:rPr>
        <w:rFonts w:ascii="Courier New" w:hAnsi="Courier New" w:hint="default"/>
      </w:rPr>
    </w:lvl>
    <w:lvl w:ilvl="8" w:tplc="8C0895DC">
      <w:start w:val="1"/>
      <w:numFmt w:val="bullet"/>
      <w:lvlText w:val=""/>
      <w:lvlJc w:val="left"/>
      <w:pPr>
        <w:ind w:left="6480" w:hanging="360"/>
      </w:pPr>
      <w:rPr>
        <w:rFonts w:ascii="Wingdings" w:hAnsi="Wingdings" w:hint="default"/>
      </w:rPr>
    </w:lvl>
  </w:abstractNum>
  <w:abstractNum w:abstractNumId="27" w15:restartNumberingAfterBreak="0">
    <w:nsid w:val="3C939299"/>
    <w:multiLevelType w:val="hybridMultilevel"/>
    <w:tmpl w:val="FFFFFFFF"/>
    <w:lvl w:ilvl="0" w:tplc="BEA68E66">
      <w:start w:val="1"/>
      <w:numFmt w:val="bullet"/>
      <w:lvlText w:val=""/>
      <w:lvlJc w:val="left"/>
      <w:pPr>
        <w:ind w:left="720" w:hanging="360"/>
      </w:pPr>
      <w:rPr>
        <w:rFonts w:ascii="Symbol" w:hAnsi="Symbol" w:hint="default"/>
      </w:rPr>
    </w:lvl>
    <w:lvl w:ilvl="1" w:tplc="55BC92FC">
      <w:start w:val="1"/>
      <w:numFmt w:val="bullet"/>
      <w:lvlText w:val="o"/>
      <w:lvlJc w:val="left"/>
      <w:pPr>
        <w:ind w:left="1440" w:hanging="360"/>
      </w:pPr>
      <w:rPr>
        <w:rFonts w:ascii="Courier New" w:hAnsi="Courier New" w:hint="default"/>
      </w:rPr>
    </w:lvl>
    <w:lvl w:ilvl="2" w:tplc="3CD08C9A">
      <w:start w:val="1"/>
      <w:numFmt w:val="bullet"/>
      <w:lvlText w:val=""/>
      <w:lvlJc w:val="left"/>
      <w:pPr>
        <w:ind w:left="2160" w:hanging="360"/>
      </w:pPr>
      <w:rPr>
        <w:rFonts w:ascii="Wingdings" w:hAnsi="Wingdings" w:hint="default"/>
      </w:rPr>
    </w:lvl>
    <w:lvl w:ilvl="3" w:tplc="7BEC7D36">
      <w:start w:val="1"/>
      <w:numFmt w:val="bullet"/>
      <w:lvlText w:val=""/>
      <w:lvlJc w:val="left"/>
      <w:pPr>
        <w:ind w:left="2880" w:hanging="360"/>
      </w:pPr>
      <w:rPr>
        <w:rFonts w:ascii="Symbol" w:hAnsi="Symbol" w:hint="default"/>
      </w:rPr>
    </w:lvl>
    <w:lvl w:ilvl="4" w:tplc="E948EF28">
      <w:start w:val="1"/>
      <w:numFmt w:val="bullet"/>
      <w:lvlText w:val="o"/>
      <w:lvlJc w:val="left"/>
      <w:pPr>
        <w:ind w:left="3600" w:hanging="360"/>
      </w:pPr>
      <w:rPr>
        <w:rFonts w:ascii="Courier New" w:hAnsi="Courier New" w:hint="default"/>
      </w:rPr>
    </w:lvl>
    <w:lvl w:ilvl="5" w:tplc="7F369F5E">
      <w:start w:val="1"/>
      <w:numFmt w:val="bullet"/>
      <w:lvlText w:val=""/>
      <w:lvlJc w:val="left"/>
      <w:pPr>
        <w:ind w:left="4320" w:hanging="360"/>
      </w:pPr>
      <w:rPr>
        <w:rFonts w:ascii="Wingdings" w:hAnsi="Wingdings" w:hint="default"/>
      </w:rPr>
    </w:lvl>
    <w:lvl w:ilvl="6" w:tplc="80BE605A">
      <w:start w:val="1"/>
      <w:numFmt w:val="bullet"/>
      <w:lvlText w:val=""/>
      <w:lvlJc w:val="left"/>
      <w:pPr>
        <w:ind w:left="5040" w:hanging="360"/>
      </w:pPr>
      <w:rPr>
        <w:rFonts w:ascii="Symbol" w:hAnsi="Symbol" w:hint="default"/>
      </w:rPr>
    </w:lvl>
    <w:lvl w:ilvl="7" w:tplc="E6E8F978">
      <w:start w:val="1"/>
      <w:numFmt w:val="bullet"/>
      <w:lvlText w:val="o"/>
      <w:lvlJc w:val="left"/>
      <w:pPr>
        <w:ind w:left="5760" w:hanging="360"/>
      </w:pPr>
      <w:rPr>
        <w:rFonts w:ascii="Courier New" w:hAnsi="Courier New" w:hint="default"/>
      </w:rPr>
    </w:lvl>
    <w:lvl w:ilvl="8" w:tplc="36CA46B4">
      <w:start w:val="1"/>
      <w:numFmt w:val="bullet"/>
      <w:lvlText w:val=""/>
      <w:lvlJc w:val="left"/>
      <w:pPr>
        <w:ind w:left="6480" w:hanging="360"/>
      </w:pPr>
      <w:rPr>
        <w:rFonts w:ascii="Wingdings" w:hAnsi="Wingdings" w:hint="default"/>
      </w:rPr>
    </w:lvl>
  </w:abstractNum>
  <w:abstractNum w:abstractNumId="28" w15:restartNumberingAfterBreak="0">
    <w:nsid w:val="3E6561C5"/>
    <w:multiLevelType w:val="multilevel"/>
    <w:tmpl w:val="F89E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707FE5"/>
    <w:multiLevelType w:val="hybridMultilevel"/>
    <w:tmpl w:val="4B4E754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FC70594"/>
    <w:multiLevelType w:val="multilevel"/>
    <w:tmpl w:val="602E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3F793F"/>
    <w:multiLevelType w:val="hybridMultilevel"/>
    <w:tmpl w:val="A5A2DB8A"/>
    <w:lvl w:ilvl="0" w:tplc="04090001">
      <w:start w:val="1"/>
      <w:numFmt w:val="bullet"/>
      <w:lvlText w:val=""/>
      <w:lvlJc w:val="left"/>
      <w:pPr>
        <w:ind w:left="720" w:hanging="360"/>
      </w:pPr>
      <w:rPr>
        <w:rFonts w:ascii="Symbol" w:hAnsi="Symbol" w:hint="default"/>
      </w:rPr>
    </w:lvl>
    <w:lvl w:ilvl="1" w:tplc="5A9EC188">
      <w:start w:val="1"/>
      <w:numFmt w:val="bullet"/>
      <w:lvlText w:val="o"/>
      <w:lvlJc w:val="left"/>
      <w:pPr>
        <w:ind w:left="1440" w:hanging="360"/>
      </w:pPr>
      <w:rPr>
        <w:rFonts w:ascii="Courier New" w:hAnsi="Courier New" w:hint="default"/>
      </w:rPr>
    </w:lvl>
    <w:lvl w:ilvl="2" w:tplc="262E3350">
      <w:start w:val="1"/>
      <w:numFmt w:val="bullet"/>
      <w:lvlText w:val=""/>
      <w:lvlJc w:val="left"/>
      <w:pPr>
        <w:ind w:left="2160" w:hanging="360"/>
      </w:pPr>
      <w:rPr>
        <w:rFonts w:ascii="Wingdings" w:hAnsi="Wingdings" w:hint="default"/>
      </w:rPr>
    </w:lvl>
    <w:lvl w:ilvl="3" w:tplc="DD1286E2">
      <w:start w:val="1"/>
      <w:numFmt w:val="bullet"/>
      <w:lvlText w:val=""/>
      <w:lvlJc w:val="left"/>
      <w:pPr>
        <w:ind w:left="2880" w:hanging="360"/>
      </w:pPr>
      <w:rPr>
        <w:rFonts w:ascii="Symbol" w:hAnsi="Symbol" w:hint="default"/>
      </w:rPr>
    </w:lvl>
    <w:lvl w:ilvl="4" w:tplc="314CAC16">
      <w:start w:val="1"/>
      <w:numFmt w:val="bullet"/>
      <w:lvlText w:val="o"/>
      <w:lvlJc w:val="left"/>
      <w:pPr>
        <w:ind w:left="3600" w:hanging="360"/>
      </w:pPr>
      <w:rPr>
        <w:rFonts w:ascii="Courier New" w:hAnsi="Courier New" w:hint="default"/>
      </w:rPr>
    </w:lvl>
    <w:lvl w:ilvl="5" w:tplc="6966EFC2">
      <w:start w:val="1"/>
      <w:numFmt w:val="bullet"/>
      <w:lvlText w:val=""/>
      <w:lvlJc w:val="left"/>
      <w:pPr>
        <w:ind w:left="4320" w:hanging="360"/>
      </w:pPr>
      <w:rPr>
        <w:rFonts w:ascii="Wingdings" w:hAnsi="Wingdings" w:hint="default"/>
      </w:rPr>
    </w:lvl>
    <w:lvl w:ilvl="6" w:tplc="713A228A">
      <w:start w:val="1"/>
      <w:numFmt w:val="bullet"/>
      <w:lvlText w:val=""/>
      <w:lvlJc w:val="left"/>
      <w:pPr>
        <w:ind w:left="5040" w:hanging="360"/>
      </w:pPr>
      <w:rPr>
        <w:rFonts w:ascii="Symbol" w:hAnsi="Symbol" w:hint="default"/>
      </w:rPr>
    </w:lvl>
    <w:lvl w:ilvl="7" w:tplc="89AC188C">
      <w:start w:val="1"/>
      <w:numFmt w:val="bullet"/>
      <w:lvlText w:val="o"/>
      <w:lvlJc w:val="left"/>
      <w:pPr>
        <w:ind w:left="5760" w:hanging="360"/>
      </w:pPr>
      <w:rPr>
        <w:rFonts w:ascii="Courier New" w:hAnsi="Courier New" w:hint="default"/>
      </w:rPr>
    </w:lvl>
    <w:lvl w:ilvl="8" w:tplc="3B1CFAA2">
      <w:start w:val="1"/>
      <w:numFmt w:val="bullet"/>
      <w:lvlText w:val=""/>
      <w:lvlJc w:val="left"/>
      <w:pPr>
        <w:ind w:left="6480" w:hanging="360"/>
      </w:pPr>
      <w:rPr>
        <w:rFonts w:ascii="Wingdings" w:hAnsi="Wingdings" w:hint="default"/>
      </w:rPr>
    </w:lvl>
  </w:abstractNum>
  <w:abstractNum w:abstractNumId="32" w15:restartNumberingAfterBreak="0">
    <w:nsid w:val="44F1082D"/>
    <w:multiLevelType w:val="multilevel"/>
    <w:tmpl w:val="9476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6215DF"/>
    <w:multiLevelType w:val="multilevel"/>
    <w:tmpl w:val="6A08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CE4EA9"/>
    <w:multiLevelType w:val="hybridMultilevel"/>
    <w:tmpl w:val="C54C786C"/>
    <w:lvl w:ilvl="0" w:tplc="6778CBAC">
      <w:start w:val="1"/>
      <w:numFmt w:val="bullet"/>
      <w:lvlText w:val=""/>
      <w:lvlJc w:val="left"/>
      <w:pPr>
        <w:ind w:left="720" w:hanging="360"/>
      </w:pPr>
      <w:rPr>
        <w:rFonts w:ascii="Symbol" w:hAnsi="Symbol" w:hint="default"/>
        <w:u w:val="none"/>
      </w:rPr>
    </w:lvl>
    <w:lvl w:ilvl="1" w:tplc="35B84012">
      <w:start w:val="1"/>
      <w:numFmt w:val="bullet"/>
      <w:lvlText w:val="○"/>
      <w:lvlJc w:val="left"/>
      <w:pPr>
        <w:ind w:left="1440" w:hanging="360"/>
      </w:pPr>
      <w:rPr>
        <w:u w:val="none"/>
      </w:rPr>
    </w:lvl>
    <w:lvl w:ilvl="2" w:tplc="64E62CC0">
      <w:start w:val="1"/>
      <w:numFmt w:val="bullet"/>
      <w:lvlText w:val="■"/>
      <w:lvlJc w:val="left"/>
      <w:pPr>
        <w:ind w:left="2160" w:hanging="360"/>
      </w:pPr>
      <w:rPr>
        <w:u w:val="none"/>
      </w:rPr>
    </w:lvl>
    <w:lvl w:ilvl="3" w:tplc="2AFC6B64">
      <w:start w:val="1"/>
      <w:numFmt w:val="bullet"/>
      <w:lvlText w:val="●"/>
      <w:lvlJc w:val="left"/>
      <w:pPr>
        <w:ind w:left="2880" w:hanging="360"/>
      </w:pPr>
      <w:rPr>
        <w:u w:val="none"/>
      </w:rPr>
    </w:lvl>
    <w:lvl w:ilvl="4" w:tplc="7332E34C">
      <w:start w:val="1"/>
      <w:numFmt w:val="bullet"/>
      <w:lvlText w:val="○"/>
      <w:lvlJc w:val="left"/>
      <w:pPr>
        <w:ind w:left="3600" w:hanging="360"/>
      </w:pPr>
      <w:rPr>
        <w:u w:val="none"/>
      </w:rPr>
    </w:lvl>
    <w:lvl w:ilvl="5" w:tplc="73D670FC">
      <w:start w:val="1"/>
      <w:numFmt w:val="bullet"/>
      <w:lvlText w:val="■"/>
      <w:lvlJc w:val="left"/>
      <w:pPr>
        <w:ind w:left="4320" w:hanging="360"/>
      </w:pPr>
      <w:rPr>
        <w:u w:val="none"/>
      </w:rPr>
    </w:lvl>
    <w:lvl w:ilvl="6" w:tplc="EAF8BD80">
      <w:start w:val="1"/>
      <w:numFmt w:val="bullet"/>
      <w:lvlText w:val="●"/>
      <w:lvlJc w:val="left"/>
      <w:pPr>
        <w:ind w:left="5040" w:hanging="360"/>
      </w:pPr>
      <w:rPr>
        <w:u w:val="none"/>
      </w:rPr>
    </w:lvl>
    <w:lvl w:ilvl="7" w:tplc="64D48454">
      <w:start w:val="1"/>
      <w:numFmt w:val="bullet"/>
      <w:lvlText w:val="○"/>
      <w:lvlJc w:val="left"/>
      <w:pPr>
        <w:ind w:left="5760" w:hanging="360"/>
      </w:pPr>
      <w:rPr>
        <w:u w:val="none"/>
      </w:rPr>
    </w:lvl>
    <w:lvl w:ilvl="8" w:tplc="07D24384">
      <w:start w:val="1"/>
      <w:numFmt w:val="bullet"/>
      <w:lvlText w:val="■"/>
      <w:lvlJc w:val="left"/>
      <w:pPr>
        <w:ind w:left="6480" w:hanging="360"/>
      </w:pPr>
      <w:rPr>
        <w:u w:val="none"/>
      </w:rPr>
    </w:lvl>
  </w:abstractNum>
  <w:abstractNum w:abstractNumId="35" w15:restartNumberingAfterBreak="0">
    <w:nsid w:val="50017270"/>
    <w:multiLevelType w:val="hybridMultilevel"/>
    <w:tmpl w:val="FFFFFFFF"/>
    <w:lvl w:ilvl="0" w:tplc="C54A4E50">
      <w:start w:val="1"/>
      <w:numFmt w:val="bullet"/>
      <w:lvlText w:val=""/>
      <w:lvlJc w:val="left"/>
      <w:pPr>
        <w:ind w:left="720" w:hanging="360"/>
      </w:pPr>
      <w:rPr>
        <w:rFonts w:ascii="Symbol" w:hAnsi="Symbol" w:hint="default"/>
      </w:rPr>
    </w:lvl>
    <w:lvl w:ilvl="1" w:tplc="A7783866">
      <w:start w:val="1"/>
      <w:numFmt w:val="bullet"/>
      <w:lvlText w:val="o"/>
      <w:lvlJc w:val="left"/>
      <w:pPr>
        <w:ind w:left="1440" w:hanging="360"/>
      </w:pPr>
      <w:rPr>
        <w:rFonts w:ascii="Courier New" w:hAnsi="Courier New" w:hint="default"/>
      </w:rPr>
    </w:lvl>
    <w:lvl w:ilvl="2" w:tplc="307667D4">
      <w:start w:val="1"/>
      <w:numFmt w:val="bullet"/>
      <w:lvlText w:val=""/>
      <w:lvlJc w:val="left"/>
      <w:pPr>
        <w:ind w:left="2160" w:hanging="360"/>
      </w:pPr>
      <w:rPr>
        <w:rFonts w:ascii="Wingdings" w:hAnsi="Wingdings" w:hint="default"/>
      </w:rPr>
    </w:lvl>
    <w:lvl w:ilvl="3" w:tplc="A642A104">
      <w:start w:val="1"/>
      <w:numFmt w:val="bullet"/>
      <w:lvlText w:val=""/>
      <w:lvlJc w:val="left"/>
      <w:pPr>
        <w:ind w:left="2880" w:hanging="360"/>
      </w:pPr>
      <w:rPr>
        <w:rFonts w:ascii="Symbol" w:hAnsi="Symbol" w:hint="default"/>
      </w:rPr>
    </w:lvl>
    <w:lvl w:ilvl="4" w:tplc="A59275F4">
      <w:start w:val="1"/>
      <w:numFmt w:val="bullet"/>
      <w:lvlText w:val="o"/>
      <w:lvlJc w:val="left"/>
      <w:pPr>
        <w:ind w:left="3600" w:hanging="360"/>
      </w:pPr>
      <w:rPr>
        <w:rFonts w:ascii="Courier New" w:hAnsi="Courier New" w:hint="default"/>
      </w:rPr>
    </w:lvl>
    <w:lvl w:ilvl="5" w:tplc="A01CBAE2">
      <w:start w:val="1"/>
      <w:numFmt w:val="bullet"/>
      <w:lvlText w:val=""/>
      <w:lvlJc w:val="left"/>
      <w:pPr>
        <w:ind w:left="4320" w:hanging="360"/>
      </w:pPr>
      <w:rPr>
        <w:rFonts w:ascii="Wingdings" w:hAnsi="Wingdings" w:hint="default"/>
      </w:rPr>
    </w:lvl>
    <w:lvl w:ilvl="6" w:tplc="189C6EBA">
      <w:start w:val="1"/>
      <w:numFmt w:val="bullet"/>
      <w:lvlText w:val=""/>
      <w:lvlJc w:val="left"/>
      <w:pPr>
        <w:ind w:left="5040" w:hanging="360"/>
      </w:pPr>
      <w:rPr>
        <w:rFonts w:ascii="Symbol" w:hAnsi="Symbol" w:hint="default"/>
      </w:rPr>
    </w:lvl>
    <w:lvl w:ilvl="7" w:tplc="5224A4FC">
      <w:start w:val="1"/>
      <w:numFmt w:val="bullet"/>
      <w:lvlText w:val="o"/>
      <w:lvlJc w:val="left"/>
      <w:pPr>
        <w:ind w:left="5760" w:hanging="360"/>
      </w:pPr>
      <w:rPr>
        <w:rFonts w:ascii="Courier New" w:hAnsi="Courier New" w:hint="default"/>
      </w:rPr>
    </w:lvl>
    <w:lvl w:ilvl="8" w:tplc="D680A0D0">
      <w:start w:val="1"/>
      <w:numFmt w:val="bullet"/>
      <w:lvlText w:val=""/>
      <w:lvlJc w:val="left"/>
      <w:pPr>
        <w:ind w:left="6480" w:hanging="360"/>
      </w:pPr>
      <w:rPr>
        <w:rFonts w:ascii="Wingdings" w:hAnsi="Wingdings" w:hint="default"/>
      </w:rPr>
    </w:lvl>
  </w:abstractNum>
  <w:abstractNum w:abstractNumId="36" w15:restartNumberingAfterBreak="0">
    <w:nsid w:val="53C97F6F"/>
    <w:multiLevelType w:val="hybridMultilevel"/>
    <w:tmpl w:val="34FAA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E826F4"/>
    <w:multiLevelType w:val="multilevel"/>
    <w:tmpl w:val="37D43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F47BE3"/>
    <w:multiLevelType w:val="hybridMultilevel"/>
    <w:tmpl w:val="A5869FF4"/>
    <w:lvl w:ilvl="0" w:tplc="04090001">
      <w:start w:val="1"/>
      <w:numFmt w:val="bullet"/>
      <w:lvlText w:val=""/>
      <w:lvlJc w:val="left"/>
      <w:pPr>
        <w:ind w:left="720" w:hanging="360"/>
      </w:pPr>
      <w:rPr>
        <w:rFonts w:ascii="Symbol" w:hAnsi="Symbol" w:hint="default"/>
        <w:u w:val="none"/>
      </w:rPr>
    </w:lvl>
    <w:lvl w:ilvl="1" w:tplc="04090001">
      <w:start w:val="1"/>
      <w:numFmt w:val="bullet"/>
      <w:lvlText w:val=""/>
      <w:lvlJc w:val="left"/>
      <w:pPr>
        <w:ind w:left="1440" w:hanging="360"/>
      </w:pPr>
      <w:rPr>
        <w:rFonts w:ascii="Symbol" w:hAnsi="Symbol" w:hint="default"/>
      </w:rPr>
    </w:lvl>
    <w:lvl w:ilvl="2" w:tplc="35BE3504">
      <w:start w:val="1"/>
      <w:numFmt w:val="bullet"/>
      <w:lvlText w:val="■"/>
      <w:lvlJc w:val="left"/>
      <w:pPr>
        <w:ind w:left="2160" w:hanging="360"/>
      </w:pPr>
      <w:rPr>
        <w:u w:val="none"/>
      </w:rPr>
    </w:lvl>
    <w:lvl w:ilvl="3" w:tplc="4E86EECE">
      <w:start w:val="1"/>
      <w:numFmt w:val="bullet"/>
      <w:lvlText w:val="●"/>
      <w:lvlJc w:val="left"/>
      <w:pPr>
        <w:ind w:left="2880" w:hanging="360"/>
      </w:pPr>
      <w:rPr>
        <w:u w:val="none"/>
      </w:rPr>
    </w:lvl>
    <w:lvl w:ilvl="4" w:tplc="D8A02C8E">
      <w:start w:val="1"/>
      <w:numFmt w:val="bullet"/>
      <w:lvlText w:val="○"/>
      <w:lvlJc w:val="left"/>
      <w:pPr>
        <w:ind w:left="3600" w:hanging="360"/>
      </w:pPr>
      <w:rPr>
        <w:u w:val="none"/>
      </w:rPr>
    </w:lvl>
    <w:lvl w:ilvl="5" w:tplc="BA0AA826">
      <w:start w:val="1"/>
      <w:numFmt w:val="bullet"/>
      <w:lvlText w:val="■"/>
      <w:lvlJc w:val="left"/>
      <w:pPr>
        <w:ind w:left="4320" w:hanging="360"/>
      </w:pPr>
      <w:rPr>
        <w:u w:val="none"/>
      </w:rPr>
    </w:lvl>
    <w:lvl w:ilvl="6" w:tplc="368619F6">
      <w:start w:val="1"/>
      <w:numFmt w:val="bullet"/>
      <w:lvlText w:val="●"/>
      <w:lvlJc w:val="left"/>
      <w:pPr>
        <w:ind w:left="5040" w:hanging="360"/>
      </w:pPr>
      <w:rPr>
        <w:u w:val="none"/>
      </w:rPr>
    </w:lvl>
    <w:lvl w:ilvl="7" w:tplc="4DAAD006">
      <w:start w:val="1"/>
      <w:numFmt w:val="bullet"/>
      <w:lvlText w:val="○"/>
      <w:lvlJc w:val="left"/>
      <w:pPr>
        <w:ind w:left="5760" w:hanging="360"/>
      </w:pPr>
      <w:rPr>
        <w:u w:val="none"/>
      </w:rPr>
    </w:lvl>
    <w:lvl w:ilvl="8" w:tplc="0D90B41E">
      <w:start w:val="1"/>
      <w:numFmt w:val="bullet"/>
      <w:lvlText w:val="■"/>
      <w:lvlJc w:val="left"/>
      <w:pPr>
        <w:ind w:left="6480" w:hanging="360"/>
      </w:pPr>
      <w:rPr>
        <w:u w:val="none"/>
      </w:rPr>
    </w:lvl>
  </w:abstractNum>
  <w:abstractNum w:abstractNumId="39" w15:restartNumberingAfterBreak="0">
    <w:nsid w:val="56595E7E"/>
    <w:multiLevelType w:val="multilevel"/>
    <w:tmpl w:val="B59A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D53ED6"/>
    <w:multiLevelType w:val="multilevel"/>
    <w:tmpl w:val="B634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A97F02"/>
    <w:multiLevelType w:val="hybridMultilevel"/>
    <w:tmpl w:val="6C067A1E"/>
    <w:lvl w:ilvl="0" w:tplc="C232ACDC">
      <w:start w:val="1"/>
      <w:numFmt w:val="bullet"/>
      <w:lvlText w:val=""/>
      <w:lvlJc w:val="left"/>
      <w:pPr>
        <w:ind w:left="720" w:hanging="360"/>
      </w:pPr>
      <w:rPr>
        <w:rFonts w:ascii="Symbol" w:hAnsi="Symbol" w:hint="default"/>
        <w:u w:val="none"/>
      </w:rPr>
    </w:lvl>
    <w:lvl w:ilvl="1" w:tplc="0878203A">
      <w:start w:val="1"/>
      <w:numFmt w:val="bullet"/>
      <w:lvlText w:val="○"/>
      <w:lvlJc w:val="left"/>
      <w:pPr>
        <w:ind w:left="1440" w:hanging="360"/>
      </w:pPr>
      <w:rPr>
        <w:u w:val="none"/>
      </w:rPr>
    </w:lvl>
    <w:lvl w:ilvl="2" w:tplc="B9B01192">
      <w:start w:val="1"/>
      <w:numFmt w:val="bullet"/>
      <w:lvlText w:val="■"/>
      <w:lvlJc w:val="left"/>
      <w:pPr>
        <w:ind w:left="2160" w:hanging="360"/>
      </w:pPr>
      <w:rPr>
        <w:u w:val="none"/>
      </w:rPr>
    </w:lvl>
    <w:lvl w:ilvl="3" w:tplc="56963E28">
      <w:start w:val="1"/>
      <w:numFmt w:val="bullet"/>
      <w:lvlText w:val="●"/>
      <w:lvlJc w:val="left"/>
      <w:pPr>
        <w:ind w:left="2880" w:hanging="360"/>
      </w:pPr>
      <w:rPr>
        <w:u w:val="none"/>
      </w:rPr>
    </w:lvl>
    <w:lvl w:ilvl="4" w:tplc="07349D90">
      <w:start w:val="1"/>
      <w:numFmt w:val="bullet"/>
      <w:lvlText w:val="○"/>
      <w:lvlJc w:val="left"/>
      <w:pPr>
        <w:ind w:left="3600" w:hanging="360"/>
      </w:pPr>
      <w:rPr>
        <w:u w:val="none"/>
      </w:rPr>
    </w:lvl>
    <w:lvl w:ilvl="5" w:tplc="0BFE54D8">
      <w:start w:val="1"/>
      <w:numFmt w:val="bullet"/>
      <w:lvlText w:val="■"/>
      <w:lvlJc w:val="left"/>
      <w:pPr>
        <w:ind w:left="4320" w:hanging="360"/>
      </w:pPr>
      <w:rPr>
        <w:u w:val="none"/>
      </w:rPr>
    </w:lvl>
    <w:lvl w:ilvl="6" w:tplc="33F0F970">
      <w:start w:val="1"/>
      <w:numFmt w:val="bullet"/>
      <w:lvlText w:val="●"/>
      <w:lvlJc w:val="left"/>
      <w:pPr>
        <w:ind w:left="5040" w:hanging="360"/>
      </w:pPr>
      <w:rPr>
        <w:u w:val="none"/>
      </w:rPr>
    </w:lvl>
    <w:lvl w:ilvl="7" w:tplc="DEDAFDCE">
      <w:start w:val="1"/>
      <w:numFmt w:val="bullet"/>
      <w:lvlText w:val="○"/>
      <w:lvlJc w:val="left"/>
      <w:pPr>
        <w:ind w:left="5760" w:hanging="360"/>
      </w:pPr>
      <w:rPr>
        <w:u w:val="none"/>
      </w:rPr>
    </w:lvl>
    <w:lvl w:ilvl="8" w:tplc="56BA8CA8">
      <w:start w:val="1"/>
      <w:numFmt w:val="bullet"/>
      <w:lvlText w:val="■"/>
      <w:lvlJc w:val="left"/>
      <w:pPr>
        <w:ind w:left="6480" w:hanging="360"/>
      </w:pPr>
      <w:rPr>
        <w:u w:val="none"/>
      </w:rPr>
    </w:lvl>
  </w:abstractNum>
  <w:abstractNum w:abstractNumId="42" w15:restartNumberingAfterBreak="0">
    <w:nsid w:val="5B8307CA"/>
    <w:multiLevelType w:val="hybridMultilevel"/>
    <w:tmpl w:val="AC304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984CD1"/>
    <w:multiLevelType w:val="multilevel"/>
    <w:tmpl w:val="5DDE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DD338C"/>
    <w:multiLevelType w:val="hybridMultilevel"/>
    <w:tmpl w:val="9D3EC604"/>
    <w:lvl w:ilvl="0" w:tplc="BEA68E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6D5538"/>
    <w:multiLevelType w:val="hybridMultilevel"/>
    <w:tmpl w:val="0776B564"/>
    <w:lvl w:ilvl="0" w:tplc="C3087E62">
      <w:start w:val="1"/>
      <w:numFmt w:val="bullet"/>
      <w:lvlText w:val=""/>
      <w:lvlJc w:val="left"/>
      <w:pPr>
        <w:ind w:left="720" w:hanging="360"/>
      </w:pPr>
      <w:rPr>
        <w:rFonts w:ascii="Symbol" w:hAnsi="Symbol" w:hint="default"/>
        <w:u w:val="none"/>
      </w:rPr>
    </w:lvl>
    <w:lvl w:ilvl="1" w:tplc="DDA0E41A">
      <w:start w:val="1"/>
      <w:numFmt w:val="bullet"/>
      <w:lvlText w:val="○"/>
      <w:lvlJc w:val="left"/>
      <w:pPr>
        <w:ind w:left="1440" w:hanging="360"/>
      </w:pPr>
      <w:rPr>
        <w:u w:val="none"/>
      </w:rPr>
    </w:lvl>
    <w:lvl w:ilvl="2" w:tplc="3A3C5E38">
      <w:start w:val="1"/>
      <w:numFmt w:val="bullet"/>
      <w:lvlText w:val="■"/>
      <w:lvlJc w:val="left"/>
      <w:pPr>
        <w:ind w:left="2160" w:hanging="360"/>
      </w:pPr>
      <w:rPr>
        <w:u w:val="none"/>
      </w:rPr>
    </w:lvl>
    <w:lvl w:ilvl="3" w:tplc="110EB7B8">
      <w:start w:val="1"/>
      <w:numFmt w:val="bullet"/>
      <w:lvlText w:val="●"/>
      <w:lvlJc w:val="left"/>
      <w:pPr>
        <w:ind w:left="2880" w:hanging="360"/>
      </w:pPr>
      <w:rPr>
        <w:u w:val="none"/>
      </w:rPr>
    </w:lvl>
    <w:lvl w:ilvl="4" w:tplc="96B666E4">
      <w:start w:val="1"/>
      <w:numFmt w:val="bullet"/>
      <w:lvlText w:val="○"/>
      <w:lvlJc w:val="left"/>
      <w:pPr>
        <w:ind w:left="3600" w:hanging="360"/>
      </w:pPr>
      <w:rPr>
        <w:u w:val="none"/>
      </w:rPr>
    </w:lvl>
    <w:lvl w:ilvl="5" w:tplc="D666987A">
      <w:start w:val="1"/>
      <w:numFmt w:val="bullet"/>
      <w:lvlText w:val="■"/>
      <w:lvlJc w:val="left"/>
      <w:pPr>
        <w:ind w:left="4320" w:hanging="360"/>
      </w:pPr>
      <w:rPr>
        <w:u w:val="none"/>
      </w:rPr>
    </w:lvl>
    <w:lvl w:ilvl="6" w:tplc="E4901E36">
      <w:start w:val="1"/>
      <w:numFmt w:val="bullet"/>
      <w:lvlText w:val="●"/>
      <w:lvlJc w:val="left"/>
      <w:pPr>
        <w:ind w:left="5040" w:hanging="360"/>
      </w:pPr>
      <w:rPr>
        <w:u w:val="none"/>
      </w:rPr>
    </w:lvl>
    <w:lvl w:ilvl="7" w:tplc="6DFE203E">
      <w:start w:val="1"/>
      <w:numFmt w:val="bullet"/>
      <w:lvlText w:val="○"/>
      <w:lvlJc w:val="left"/>
      <w:pPr>
        <w:ind w:left="5760" w:hanging="360"/>
      </w:pPr>
      <w:rPr>
        <w:u w:val="none"/>
      </w:rPr>
    </w:lvl>
    <w:lvl w:ilvl="8" w:tplc="437EBCB0">
      <w:start w:val="1"/>
      <w:numFmt w:val="bullet"/>
      <w:lvlText w:val="■"/>
      <w:lvlJc w:val="left"/>
      <w:pPr>
        <w:ind w:left="6480" w:hanging="360"/>
      </w:pPr>
      <w:rPr>
        <w:u w:val="none"/>
      </w:rPr>
    </w:lvl>
  </w:abstractNum>
  <w:abstractNum w:abstractNumId="46" w15:restartNumberingAfterBreak="0">
    <w:nsid w:val="5F8C5AA0"/>
    <w:multiLevelType w:val="multilevel"/>
    <w:tmpl w:val="EF4A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F4516"/>
    <w:multiLevelType w:val="multilevel"/>
    <w:tmpl w:val="4F6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680D63"/>
    <w:multiLevelType w:val="hybridMultilevel"/>
    <w:tmpl w:val="6B7C0D2A"/>
    <w:lvl w:ilvl="0" w:tplc="1F1AB470">
      <w:start w:val="1"/>
      <w:numFmt w:val="bullet"/>
      <w:lvlText w:val=""/>
      <w:lvlJc w:val="left"/>
      <w:pPr>
        <w:ind w:left="720" w:hanging="360"/>
      </w:pPr>
      <w:rPr>
        <w:rFonts w:ascii="Symbol" w:hAnsi="Symbol" w:hint="default"/>
        <w:u w:val="none"/>
      </w:rPr>
    </w:lvl>
    <w:lvl w:ilvl="1" w:tplc="BDC85BF6">
      <w:start w:val="1"/>
      <w:numFmt w:val="bullet"/>
      <w:lvlText w:val="○"/>
      <w:lvlJc w:val="left"/>
      <w:pPr>
        <w:ind w:left="1440" w:hanging="360"/>
      </w:pPr>
      <w:rPr>
        <w:u w:val="none"/>
      </w:rPr>
    </w:lvl>
    <w:lvl w:ilvl="2" w:tplc="89C033AC">
      <w:start w:val="1"/>
      <w:numFmt w:val="bullet"/>
      <w:lvlText w:val="■"/>
      <w:lvlJc w:val="left"/>
      <w:pPr>
        <w:ind w:left="2160" w:hanging="360"/>
      </w:pPr>
      <w:rPr>
        <w:u w:val="none"/>
      </w:rPr>
    </w:lvl>
    <w:lvl w:ilvl="3" w:tplc="A9B2987E">
      <w:start w:val="1"/>
      <w:numFmt w:val="bullet"/>
      <w:lvlText w:val="●"/>
      <w:lvlJc w:val="left"/>
      <w:pPr>
        <w:ind w:left="2880" w:hanging="360"/>
      </w:pPr>
      <w:rPr>
        <w:u w:val="none"/>
      </w:rPr>
    </w:lvl>
    <w:lvl w:ilvl="4" w:tplc="B10C867C">
      <w:start w:val="1"/>
      <w:numFmt w:val="bullet"/>
      <w:lvlText w:val="○"/>
      <w:lvlJc w:val="left"/>
      <w:pPr>
        <w:ind w:left="3600" w:hanging="360"/>
      </w:pPr>
      <w:rPr>
        <w:u w:val="none"/>
      </w:rPr>
    </w:lvl>
    <w:lvl w:ilvl="5" w:tplc="CB40F272">
      <w:start w:val="1"/>
      <w:numFmt w:val="bullet"/>
      <w:lvlText w:val="■"/>
      <w:lvlJc w:val="left"/>
      <w:pPr>
        <w:ind w:left="4320" w:hanging="360"/>
      </w:pPr>
      <w:rPr>
        <w:u w:val="none"/>
      </w:rPr>
    </w:lvl>
    <w:lvl w:ilvl="6" w:tplc="9210DD76">
      <w:start w:val="1"/>
      <w:numFmt w:val="bullet"/>
      <w:lvlText w:val="●"/>
      <w:lvlJc w:val="left"/>
      <w:pPr>
        <w:ind w:left="5040" w:hanging="360"/>
      </w:pPr>
      <w:rPr>
        <w:u w:val="none"/>
      </w:rPr>
    </w:lvl>
    <w:lvl w:ilvl="7" w:tplc="9566101E">
      <w:start w:val="1"/>
      <w:numFmt w:val="bullet"/>
      <w:lvlText w:val="○"/>
      <w:lvlJc w:val="left"/>
      <w:pPr>
        <w:ind w:left="5760" w:hanging="360"/>
      </w:pPr>
      <w:rPr>
        <w:u w:val="none"/>
      </w:rPr>
    </w:lvl>
    <w:lvl w:ilvl="8" w:tplc="998AE58A">
      <w:start w:val="1"/>
      <w:numFmt w:val="bullet"/>
      <w:lvlText w:val="■"/>
      <w:lvlJc w:val="left"/>
      <w:pPr>
        <w:ind w:left="6480" w:hanging="360"/>
      </w:pPr>
      <w:rPr>
        <w:u w:val="none"/>
      </w:rPr>
    </w:lvl>
  </w:abstractNum>
  <w:abstractNum w:abstractNumId="49" w15:restartNumberingAfterBreak="0">
    <w:nsid w:val="6A2E3671"/>
    <w:multiLevelType w:val="hybridMultilevel"/>
    <w:tmpl w:val="B2BEC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2B0000"/>
    <w:multiLevelType w:val="hybridMultilevel"/>
    <w:tmpl w:val="6F28ED3A"/>
    <w:lvl w:ilvl="0" w:tplc="55BC92FC">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0E438A0"/>
    <w:multiLevelType w:val="multilevel"/>
    <w:tmpl w:val="248E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4316C"/>
    <w:multiLevelType w:val="multilevel"/>
    <w:tmpl w:val="8CF4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367C7D"/>
    <w:multiLevelType w:val="hybridMultilevel"/>
    <w:tmpl w:val="1A987D38"/>
    <w:lvl w:ilvl="0" w:tplc="E13A1246">
      <w:start w:val="1"/>
      <w:numFmt w:val="bullet"/>
      <w:lvlText w:val=""/>
      <w:lvlJc w:val="left"/>
      <w:pPr>
        <w:ind w:left="720" w:hanging="360"/>
      </w:pPr>
      <w:rPr>
        <w:rFonts w:ascii="Symbol" w:hAnsi="Symbol" w:hint="default"/>
        <w:u w:val="none"/>
      </w:rPr>
    </w:lvl>
    <w:lvl w:ilvl="1" w:tplc="56125EFA">
      <w:start w:val="1"/>
      <w:numFmt w:val="bullet"/>
      <w:lvlText w:val="○"/>
      <w:lvlJc w:val="left"/>
      <w:pPr>
        <w:ind w:left="1440" w:hanging="360"/>
      </w:pPr>
      <w:rPr>
        <w:u w:val="none"/>
      </w:rPr>
    </w:lvl>
    <w:lvl w:ilvl="2" w:tplc="1F3213A2">
      <w:start w:val="1"/>
      <w:numFmt w:val="bullet"/>
      <w:lvlText w:val="■"/>
      <w:lvlJc w:val="left"/>
      <w:pPr>
        <w:ind w:left="2160" w:hanging="360"/>
      </w:pPr>
      <w:rPr>
        <w:u w:val="none"/>
      </w:rPr>
    </w:lvl>
    <w:lvl w:ilvl="3" w:tplc="A3CEBC20">
      <w:start w:val="1"/>
      <w:numFmt w:val="bullet"/>
      <w:lvlText w:val="●"/>
      <w:lvlJc w:val="left"/>
      <w:pPr>
        <w:ind w:left="2880" w:hanging="360"/>
      </w:pPr>
      <w:rPr>
        <w:u w:val="none"/>
      </w:rPr>
    </w:lvl>
    <w:lvl w:ilvl="4" w:tplc="9CB2C20E">
      <w:start w:val="1"/>
      <w:numFmt w:val="bullet"/>
      <w:lvlText w:val="○"/>
      <w:lvlJc w:val="left"/>
      <w:pPr>
        <w:ind w:left="3600" w:hanging="360"/>
      </w:pPr>
      <w:rPr>
        <w:u w:val="none"/>
      </w:rPr>
    </w:lvl>
    <w:lvl w:ilvl="5" w:tplc="30A0ED10">
      <w:start w:val="1"/>
      <w:numFmt w:val="bullet"/>
      <w:lvlText w:val="■"/>
      <w:lvlJc w:val="left"/>
      <w:pPr>
        <w:ind w:left="4320" w:hanging="360"/>
      </w:pPr>
      <w:rPr>
        <w:u w:val="none"/>
      </w:rPr>
    </w:lvl>
    <w:lvl w:ilvl="6" w:tplc="37D0B34A">
      <w:start w:val="1"/>
      <w:numFmt w:val="bullet"/>
      <w:lvlText w:val="●"/>
      <w:lvlJc w:val="left"/>
      <w:pPr>
        <w:ind w:left="5040" w:hanging="360"/>
      </w:pPr>
      <w:rPr>
        <w:u w:val="none"/>
      </w:rPr>
    </w:lvl>
    <w:lvl w:ilvl="7" w:tplc="BC8863FE">
      <w:start w:val="1"/>
      <w:numFmt w:val="bullet"/>
      <w:lvlText w:val="○"/>
      <w:lvlJc w:val="left"/>
      <w:pPr>
        <w:ind w:left="5760" w:hanging="360"/>
      </w:pPr>
      <w:rPr>
        <w:u w:val="none"/>
      </w:rPr>
    </w:lvl>
    <w:lvl w:ilvl="8" w:tplc="A342CBF6">
      <w:start w:val="1"/>
      <w:numFmt w:val="bullet"/>
      <w:lvlText w:val="■"/>
      <w:lvlJc w:val="left"/>
      <w:pPr>
        <w:ind w:left="6480" w:hanging="360"/>
      </w:pPr>
      <w:rPr>
        <w:u w:val="none"/>
      </w:rPr>
    </w:lvl>
  </w:abstractNum>
  <w:abstractNum w:abstractNumId="54" w15:restartNumberingAfterBreak="0">
    <w:nsid w:val="778B53D3"/>
    <w:multiLevelType w:val="hybridMultilevel"/>
    <w:tmpl w:val="0776AED4"/>
    <w:lvl w:ilvl="0" w:tplc="503C9BB8">
      <w:start w:val="1"/>
      <w:numFmt w:val="bullet"/>
      <w:lvlText w:val=""/>
      <w:lvlJc w:val="left"/>
      <w:pPr>
        <w:ind w:left="720" w:hanging="360"/>
      </w:pPr>
      <w:rPr>
        <w:rFonts w:ascii="Symbol" w:hAnsi="Symbol" w:hint="default"/>
        <w:u w:val="none"/>
      </w:rPr>
    </w:lvl>
    <w:lvl w:ilvl="1" w:tplc="55D65396">
      <w:start w:val="1"/>
      <w:numFmt w:val="bullet"/>
      <w:lvlText w:val="○"/>
      <w:lvlJc w:val="left"/>
      <w:pPr>
        <w:ind w:left="1440" w:hanging="360"/>
      </w:pPr>
      <w:rPr>
        <w:u w:val="none"/>
      </w:rPr>
    </w:lvl>
    <w:lvl w:ilvl="2" w:tplc="32FEA132">
      <w:start w:val="1"/>
      <w:numFmt w:val="bullet"/>
      <w:lvlText w:val="■"/>
      <w:lvlJc w:val="left"/>
      <w:pPr>
        <w:ind w:left="2160" w:hanging="360"/>
      </w:pPr>
      <w:rPr>
        <w:u w:val="none"/>
      </w:rPr>
    </w:lvl>
    <w:lvl w:ilvl="3" w:tplc="68867C44">
      <w:start w:val="1"/>
      <w:numFmt w:val="bullet"/>
      <w:lvlText w:val="●"/>
      <w:lvlJc w:val="left"/>
      <w:pPr>
        <w:ind w:left="2880" w:hanging="360"/>
      </w:pPr>
      <w:rPr>
        <w:u w:val="none"/>
      </w:rPr>
    </w:lvl>
    <w:lvl w:ilvl="4" w:tplc="A4AABEC8">
      <w:start w:val="1"/>
      <w:numFmt w:val="bullet"/>
      <w:lvlText w:val="○"/>
      <w:lvlJc w:val="left"/>
      <w:pPr>
        <w:ind w:left="3600" w:hanging="360"/>
      </w:pPr>
      <w:rPr>
        <w:u w:val="none"/>
      </w:rPr>
    </w:lvl>
    <w:lvl w:ilvl="5" w:tplc="B4E8B81E">
      <w:start w:val="1"/>
      <w:numFmt w:val="bullet"/>
      <w:lvlText w:val="■"/>
      <w:lvlJc w:val="left"/>
      <w:pPr>
        <w:ind w:left="4320" w:hanging="360"/>
      </w:pPr>
      <w:rPr>
        <w:u w:val="none"/>
      </w:rPr>
    </w:lvl>
    <w:lvl w:ilvl="6" w:tplc="D7428E14">
      <w:start w:val="1"/>
      <w:numFmt w:val="bullet"/>
      <w:lvlText w:val="●"/>
      <w:lvlJc w:val="left"/>
      <w:pPr>
        <w:ind w:left="5040" w:hanging="360"/>
      </w:pPr>
      <w:rPr>
        <w:u w:val="none"/>
      </w:rPr>
    </w:lvl>
    <w:lvl w:ilvl="7" w:tplc="FD3EEC3A">
      <w:start w:val="1"/>
      <w:numFmt w:val="bullet"/>
      <w:lvlText w:val="○"/>
      <w:lvlJc w:val="left"/>
      <w:pPr>
        <w:ind w:left="5760" w:hanging="360"/>
      </w:pPr>
      <w:rPr>
        <w:u w:val="none"/>
      </w:rPr>
    </w:lvl>
    <w:lvl w:ilvl="8" w:tplc="FCFCD2A6">
      <w:start w:val="1"/>
      <w:numFmt w:val="bullet"/>
      <w:lvlText w:val="■"/>
      <w:lvlJc w:val="left"/>
      <w:pPr>
        <w:ind w:left="6480" w:hanging="360"/>
      </w:pPr>
      <w:rPr>
        <w:u w:val="none"/>
      </w:rPr>
    </w:lvl>
  </w:abstractNum>
  <w:abstractNum w:abstractNumId="55" w15:restartNumberingAfterBreak="0">
    <w:nsid w:val="77C7555E"/>
    <w:multiLevelType w:val="multilevel"/>
    <w:tmpl w:val="5D02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690AB4"/>
    <w:multiLevelType w:val="hybridMultilevel"/>
    <w:tmpl w:val="FFFFFFFF"/>
    <w:lvl w:ilvl="0" w:tplc="9D3EDACC">
      <w:start w:val="1"/>
      <w:numFmt w:val="decimal"/>
      <w:lvlText w:val="%1."/>
      <w:lvlJc w:val="left"/>
      <w:pPr>
        <w:ind w:left="720" w:hanging="360"/>
      </w:pPr>
    </w:lvl>
    <w:lvl w:ilvl="1" w:tplc="4AF4C6DA">
      <w:start w:val="1"/>
      <w:numFmt w:val="lowerLetter"/>
      <w:lvlText w:val="%2."/>
      <w:lvlJc w:val="left"/>
      <w:pPr>
        <w:ind w:left="1440" w:hanging="360"/>
      </w:pPr>
    </w:lvl>
    <w:lvl w:ilvl="2" w:tplc="144C3028">
      <w:start w:val="1"/>
      <w:numFmt w:val="lowerRoman"/>
      <w:lvlText w:val="%3."/>
      <w:lvlJc w:val="right"/>
      <w:pPr>
        <w:ind w:left="2160" w:hanging="180"/>
      </w:pPr>
    </w:lvl>
    <w:lvl w:ilvl="3" w:tplc="C2BE898C">
      <w:start w:val="1"/>
      <w:numFmt w:val="decimal"/>
      <w:lvlText w:val="%4."/>
      <w:lvlJc w:val="left"/>
      <w:pPr>
        <w:ind w:left="2880" w:hanging="360"/>
      </w:pPr>
    </w:lvl>
    <w:lvl w:ilvl="4" w:tplc="35DA4428">
      <w:start w:val="1"/>
      <w:numFmt w:val="lowerLetter"/>
      <w:lvlText w:val="%5."/>
      <w:lvlJc w:val="left"/>
      <w:pPr>
        <w:ind w:left="3600" w:hanging="360"/>
      </w:pPr>
    </w:lvl>
    <w:lvl w:ilvl="5" w:tplc="24F67768">
      <w:start w:val="1"/>
      <w:numFmt w:val="lowerRoman"/>
      <w:lvlText w:val="%6."/>
      <w:lvlJc w:val="right"/>
      <w:pPr>
        <w:ind w:left="4320" w:hanging="180"/>
      </w:pPr>
    </w:lvl>
    <w:lvl w:ilvl="6" w:tplc="315E2E32">
      <w:start w:val="1"/>
      <w:numFmt w:val="decimal"/>
      <w:lvlText w:val="%7."/>
      <w:lvlJc w:val="left"/>
      <w:pPr>
        <w:ind w:left="5040" w:hanging="360"/>
      </w:pPr>
    </w:lvl>
    <w:lvl w:ilvl="7" w:tplc="A7F29E5C">
      <w:start w:val="1"/>
      <w:numFmt w:val="lowerLetter"/>
      <w:lvlText w:val="%8."/>
      <w:lvlJc w:val="left"/>
      <w:pPr>
        <w:ind w:left="5760" w:hanging="360"/>
      </w:pPr>
    </w:lvl>
    <w:lvl w:ilvl="8" w:tplc="DA849574">
      <w:start w:val="1"/>
      <w:numFmt w:val="lowerRoman"/>
      <w:lvlText w:val="%9."/>
      <w:lvlJc w:val="right"/>
      <w:pPr>
        <w:ind w:left="6480" w:hanging="180"/>
      </w:pPr>
    </w:lvl>
  </w:abstractNum>
  <w:abstractNum w:abstractNumId="57" w15:restartNumberingAfterBreak="0">
    <w:nsid w:val="796328A3"/>
    <w:multiLevelType w:val="multilevel"/>
    <w:tmpl w:val="7C3C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1B5972"/>
    <w:multiLevelType w:val="hybridMultilevel"/>
    <w:tmpl w:val="EFD8BA40"/>
    <w:lvl w:ilvl="0" w:tplc="55BC92FC">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30222030">
    <w:abstractNumId w:val="27"/>
  </w:num>
  <w:num w:numId="2" w16cid:durableId="1828783371">
    <w:abstractNumId w:val="2"/>
  </w:num>
  <w:num w:numId="3" w16cid:durableId="1834025903">
    <w:abstractNumId w:val="31"/>
  </w:num>
  <w:num w:numId="4" w16cid:durableId="580066343">
    <w:abstractNumId w:val="26"/>
  </w:num>
  <w:num w:numId="5" w16cid:durableId="441731658">
    <w:abstractNumId w:val="18"/>
  </w:num>
  <w:num w:numId="6" w16cid:durableId="694384785">
    <w:abstractNumId w:val="15"/>
  </w:num>
  <w:num w:numId="7" w16cid:durableId="1084761622">
    <w:abstractNumId w:val="4"/>
  </w:num>
  <w:num w:numId="8" w16cid:durableId="1248419714">
    <w:abstractNumId w:val="41"/>
  </w:num>
  <w:num w:numId="9" w16cid:durableId="451754953">
    <w:abstractNumId w:val="10"/>
  </w:num>
  <w:num w:numId="10" w16cid:durableId="547883996">
    <w:abstractNumId w:val="34"/>
  </w:num>
  <w:num w:numId="11" w16cid:durableId="1664116154">
    <w:abstractNumId w:val="24"/>
  </w:num>
  <w:num w:numId="12" w16cid:durableId="1530214114">
    <w:abstractNumId w:val="54"/>
  </w:num>
  <w:num w:numId="13" w16cid:durableId="976380515">
    <w:abstractNumId w:val="11"/>
  </w:num>
  <w:num w:numId="14" w16cid:durableId="1382707477">
    <w:abstractNumId w:val="38"/>
  </w:num>
  <w:num w:numId="15" w16cid:durableId="1353916446">
    <w:abstractNumId w:val="45"/>
  </w:num>
  <w:num w:numId="16" w16cid:durableId="358816354">
    <w:abstractNumId w:val="53"/>
  </w:num>
  <w:num w:numId="17" w16cid:durableId="843130829">
    <w:abstractNumId w:val="48"/>
  </w:num>
  <w:num w:numId="18" w16cid:durableId="63795915">
    <w:abstractNumId w:val="56"/>
  </w:num>
  <w:num w:numId="19" w16cid:durableId="1081484505">
    <w:abstractNumId w:val="42"/>
  </w:num>
  <w:num w:numId="20" w16cid:durableId="1239703896">
    <w:abstractNumId w:val="29"/>
  </w:num>
  <w:num w:numId="21" w16cid:durableId="23287076">
    <w:abstractNumId w:val="37"/>
  </w:num>
  <w:num w:numId="22" w16cid:durableId="2064718094">
    <w:abstractNumId w:val="43"/>
  </w:num>
  <w:num w:numId="23" w16cid:durableId="701513869">
    <w:abstractNumId w:val="46"/>
  </w:num>
  <w:num w:numId="24" w16cid:durableId="1214462870">
    <w:abstractNumId w:val="20"/>
  </w:num>
  <w:num w:numId="25" w16cid:durableId="760376412">
    <w:abstractNumId w:val="22"/>
  </w:num>
  <w:num w:numId="26" w16cid:durableId="632715393">
    <w:abstractNumId w:val="32"/>
  </w:num>
  <w:num w:numId="27" w16cid:durableId="1237976209">
    <w:abstractNumId w:val="5"/>
  </w:num>
  <w:num w:numId="28" w16cid:durableId="322972387">
    <w:abstractNumId w:val="1"/>
  </w:num>
  <w:num w:numId="29" w16cid:durableId="151069028">
    <w:abstractNumId w:val="51"/>
  </w:num>
  <w:num w:numId="30" w16cid:durableId="1132670426">
    <w:abstractNumId w:val="17"/>
  </w:num>
  <w:num w:numId="31" w16cid:durableId="302807784">
    <w:abstractNumId w:val="28"/>
  </w:num>
  <w:num w:numId="32" w16cid:durableId="1304113542">
    <w:abstractNumId w:val="55"/>
  </w:num>
  <w:num w:numId="33" w16cid:durableId="719668001">
    <w:abstractNumId w:val="14"/>
  </w:num>
  <w:num w:numId="34" w16cid:durableId="2117014393">
    <w:abstractNumId w:val="7"/>
  </w:num>
  <w:num w:numId="35" w16cid:durableId="725374899">
    <w:abstractNumId w:val="25"/>
  </w:num>
  <w:num w:numId="36" w16cid:durableId="819351177">
    <w:abstractNumId w:val="23"/>
  </w:num>
  <w:num w:numId="37" w16cid:durableId="1679044324">
    <w:abstractNumId w:val="21"/>
  </w:num>
  <w:num w:numId="38" w16cid:durableId="98524946">
    <w:abstractNumId w:val="3"/>
  </w:num>
  <w:num w:numId="39" w16cid:durableId="309864763">
    <w:abstractNumId w:val="57"/>
  </w:num>
  <w:num w:numId="40" w16cid:durableId="1796288878">
    <w:abstractNumId w:val="8"/>
  </w:num>
  <w:num w:numId="41" w16cid:durableId="266622778">
    <w:abstractNumId w:val="6"/>
  </w:num>
  <w:num w:numId="42" w16cid:durableId="2111274947">
    <w:abstractNumId w:val="13"/>
  </w:num>
  <w:num w:numId="43" w16cid:durableId="1548905904">
    <w:abstractNumId w:val="19"/>
  </w:num>
  <w:num w:numId="44" w16cid:durableId="342828134">
    <w:abstractNumId w:val="40"/>
  </w:num>
  <w:num w:numId="45" w16cid:durableId="251859696">
    <w:abstractNumId w:val="33"/>
  </w:num>
  <w:num w:numId="46" w16cid:durableId="1358044983">
    <w:abstractNumId w:val="35"/>
  </w:num>
  <w:num w:numId="47" w16cid:durableId="1823933075">
    <w:abstractNumId w:val="30"/>
  </w:num>
  <w:num w:numId="48" w16cid:durableId="1378772383">
    <w:abstractNumId w:val="47"/>
  </w:num>
  <w:num w:numId="49" w16cid:durableId="1307197018">
    <w:abstractNumId w:val="12"/>
  </w:num>
  <w:num w:numId="50" w16cid:durableId="178007464">
    <w:abstractNumId w:val="36"/>
  </w:num>
  <w:num w:numId="51" w16cid:durableId="666716556">
    <w:abstractNumId w:val="0"/>
  </w:num>
  <w:num w:numId="52" w16cid:durableId="1246378653">
    <w:abstractNumId w:val="49"/>
  </w:num>
  <w:num w:numId="53" w16cid:durableId="1017466597">
    <w:abstractNumId w:val="58"/>
  </w:num>
  <w:num w:numId="54" w16cid:durableId="460071684">
    <w:abstractNumId w:val="16"/>
  </w:num>
  <w:num w:numId="55" w16cid:durableId="1416437256">
    <w:abstractNumId w:val="44"/>
  </w:num>
  <w:num w:numId="56" w16cid:durableId="1302425963">
    <w:abstractNumId w:val="50"/>
  </w:num>
  <w:num w:numId="57" w16cid:durableId="50156492">
    <w:abstractNumId w:val="39"/>
  </w:num>
  <w:num w:numId="58" w16cid:durableId="770247136">
    <w:abstractNumId w:val="9"/>
  </w:num>
  <w:num w:numId="59" w16cid:durableId="640766432">
    <w:abstractNumId w:val="5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E77"/>
    <w:rsid w:val="000001AD"/>
    <w:rsid w:val="00000D9B"/>
    <w:rsid w:val="000012E6"/>
    <w:rsid w:val="000025EE"/>
    <w:rsid w:val="00003E5F"/>
    <w:rsid w:val="00005CF9"/>
    <w:rsid w:val="000151C6"/>
    <w:rsid w:val="000157CD"/>
    <w:rsid w:val="00024D85"/>
    <w:rsid w:val="00032668"/>
    <w:rsid w:val="00032E90"/>
    <w:rsid w:val="00041D39"/>
    <w:rsid w:val="00043A3C"/>
    <w:rsid w:val="00044002"/>
    <w:rsid w:val="00044F2D"/>
    <w:rsid w:val="00051FC1"/>
    <w:rsid w:val="00053F6F"/>
    <w:rsid w:val="00055BDB"/>
    <w:rsid w:val="000569CD"/>
    <w:rsid w:val="00057546"/>
    <w:rsid w:val="00060888"/>
    <w:rsid w:val="00065359"/>
    <w:rsid w:val="000653D4"/>
    <w:rsid w:val="0007063D"/>
    <w:rsid w:val="00070EAF"/>
    <w:rsid w:val="00081A4C"/>
    <w:rsid w:val="000821D5"/>
    <w:rsid w:val="00085223"/>
    <w:rsid w:val="0008716C"/>
    <w:rsid w:val="000877B2"/>
    <w:rsid w:val="00095D10"/>
    <w:rsid w:val="000A042A"/>
    <w:rsid w:val="000A05D2"/>
    <w:rsid w:val="000A0691"/>
    <w:rsid w:val="000A1639"/>
    <w:rsid w:val="000A3068"/>
    <w:rsid w:val="000A4172"/>
    <w:rsid w:val="000A5C38"/>
    <w:rsid w:val="000B00DA"/>
    <w:rsid w:val="000B6488"/>
    <w:rsid w:val="000B777D"/>
    <w:rsid w:val="000C0C86"/>
    <w:rsid w:val="000C14D1"/>
    <w:rsid w:val="000D0C2B"/>
    <w:rsid w:val="000D15DB"/>
    <w:rsid w:val="000D2D88"/>
    <w:rsid w:val="000D3866"/>
    <w:rsid w:val="000D4A75"/>
    <w:rsid w:val="000E02C9"/>
    <w:rsid w:val="000E19A4"/>
    <w:rsid w:val="000E22AA"/>
    <w:rsid w:val="000E49DA"/>
    <w:rsid w:val="000E5411"/>
    <w:rsid w:val="000E6EC5"/>
    <w:rsid w:val="000E7946"/>
    <w:rsid w:val="000F0406"/>
    <w:rsid w:val="000F1278"/>
    <w:rsid w:val="000F4A72"/>
    <w:rsid w:val="0010036D"/>
    <w:rsid w:val="0010114E"/>
    <w:rsid w:val="00102604"/>
    <w:rsid w:val="001042CE"/>
    <w:rsid w:val="00105674"/>
    <w:rsid w:val="00106159"/>
    <w:rsid w:val="0011046A"/>
    <w:rsid w:val="00110521"/>
    <w:rsid w:val="00111C65"/>
    <w:rsid w:val="00112588"/>
    <w:rsid w:val="00114168"/>
    <w:rsid w:val="001156BA"/>
    <w:rsid w:val="00116E6B"/>
    <w:rsid w:val="0012057D"/>
    <w:rsid w:val="00120B0A"/>
    <w:rsid w:val="001237B3"/>
    <w:rsid w:val="00123E96"/>
    <w:rsid w:val="00124699"/>
    <w:rsid w:val="00126676"/>
    <w:rsid w:val="00126CA6"/>
    <w:rsid w:val="00126F89"/>
    <w:rsid w:val="00130752"/>
    <w:rsid w:val="00130F46"/>
    <w:rsid w:val="001311EE"/>
    <w:rsid w:val="001315DB"/>
    <w:rsid w:val="001330E7"/>
    <w:rsid w:val="00134301"/>
    <w:rsid w:val="00144A51"/>
    <w:rsid w:val="001464A5"/>
    <w:rsid w:val="00151822"/>
    <w:rsid w:val="00154770"/>
    <w:rsid w:val="00157D3E"/>
    <w:rsid w:val="00167584"/>
    <w:rsid w:val="00170353"/>
    <w:rsid w:val="00170395"/>
    <w:rsid w:val="00176E06"/>
    <w:rsid w:val="001776F5"/>
    <w:rsid w:val="001778FF"/>
    <w:rsid w:val="0018367C"/>
    <w:rsid w:val="00184101"/>
    <w:rsid w:val="001842A9"/>
    <w:rsid w:val="00185792"/>
    <w:rsid w:val="00187C14"/>
    <w:rsid w:val="00191DD3"/>
    <w:rsid w:val="0019252B"/>
    <w:rsid w:val="001936A0"/>
    <w:rsid w:val="00194749"/>
    <w:rsid w:val="0019730B"/>
    <w:rsid w:val="001A12B5"/>
    <w:rsid w:val="001A5547"/>
    <w:rsid w:val="001A6FC9"/>
    <w:rsid w:val="001A709D"/>
    <w:rsid w:val="001B64B9"/>
    <w:rsid w:val="001B6976"/>
    <w:rsid w:val="001C0303"/>
    <w:rsid w:val="001C2C23"/>
    <w:rsid w:val="001C449F"/>
    <w:rsid w:val="001C5EA9"/>
    <w:rsid w:val="001C786C"/>
    <w:rsid w:val="001D1022"/>
    <w:rsid w:val="001D26CA"/>
    <w:rsid w:val="001D4B23"/>
    <w:rsid w:val="001D5C2B"/>
    <w:rsid w:val="001D6101"/>
    <w:rsid w:val="001E3E6F"/>
    <w:rsid w:val="001F0FA5"/>
    <w:rsid w:val="001F1E8A"/>
    <w:rsid w:val="001F309D"/>
    <w:rsid w:val="001F444D"/>
    <w:rsid w:val="0020129C"/>
    <w:rsid w:val="00201566"/>
    <w:rsid w:val="00202FE2"/>
    <w:rsid w:val="00203AAD"/>
    <w:rsid w:val="00205014"/>
    <w:rsid w:val="0021032C"/>
    <w:rsid w:val="00210B76"/>
    <w:rsid w:val="00214948"/>
    <w:rsid w:val="00217891"/>
    <w:rsid w:val="00221BAF"/>
    <w:rsid w:val="00224963"/>
    <w:rsid w:val="002249BE"/>
    <w:rsid w:val="00224D75"/>
    <w:rsid w:val="002250A7"/>
    <w:rsid w:val="00225615"/>
    <w:rsid w:val="00225BDE"/>
    <w:rsid w:val="0022608D"/>
    <w:rsid w:val="00241128"/>
    <w:rsid w:val="002418C3"/>
    <w:rsid w:val="00242433"/>
    <w:rsid w:val="002426C0"/>
    <w:rsid w:val="0024304E"/>
    <w:rsid w:val="00243975"/>
    <w:rsid w:val="00243E95"/>
    <w:rsid w:val="002464AF"/>
    <w:rsid w:val="00253C80"/>
    <w:rsid w:val="00255773"/>
    <w:rsid w:val="002643AA"/>
    <w:rsid w:val="002744B0"/>
    <w:rsid w:val="00282036"/>
    <w:rsid w:val="00282B79"/>
    <w:rsid w:val="00284626"/>
    <w:rsid w:val="00285423"/>
    <w:rsid w:val="00291232"/>
    <w:rsid w:val="00291FAE"/>
    <w:rsid w:val="00296963"/>
    <w:rsid w:val="002975BC"/>
    <w:rsid w:val="002A02A9"/>
    <w:rsid w:val="002A0CFB"/>
    <w:rsid w:val="002A0EE0"/>
    <w:rsid w:val="002A23A4"/>
    <w:rsid w:val="002A2E74"/>
    <w:rsid w:val="002A310C"/>
    <w:rsid w:val="002A3EFB"/>
    <w:rsid w:val="002A4BC8"/>
    <w:rsid w:val="002A7E06"/>
    <w:rsid w:val="002B1C6A"/>
    <w:rsid w:val="002B58D1"/>
    <w:rsid w:val="002B671B"/>
    <w:rsid w:val="002B7316"/>
    <w:rsid w:val="002B7857"/>
    <w:rsid w:val="002C1C10"/>
    <w:rsid w:val="002C282B"/>
    <w:rsid w:val="002C2985"/>
    <w:rsid w:val="002C36A5"/>
    <w:rsid w:val="002C653B"/>
    <w:rsid w:val="002C698A"/>
    <w:rsid w:val="002C7A10"/>
    <w:rsid w:val="002D0349"/>
    <w:rsid w:val="002D036C"/>
    <w:rsid w:val="002D20FB"/>
    <w:rsid w:val="002D4CCD"/>
    <w:rsid w:val="002D56B2"/>
    <w:rsid w:val="002D574D"/>
    <w:rsid w:val="002D75AC"/>
    <w:rsid w:val="002E220E"/>
    <w:rsid w:val="002E37A6"/>
    <w:rsid w:val="002E3BD7"/>
    <w:rsid w:val="002E3CC8"/>
    <w:rsid w:val="002E40DC"/>
    <w:rsid w:val="002F1A71"/>
    <w:rsid w:val="002F40E6"/>
    <w:rsid w:val="002F49F2"/>
    <w:rsid w:val="002F6187"/>
    <w:rsid w:val="0030069E"/>
    <w:rsid w:val="003019C4"/>
    <w:rsid w:val="0030201C"/>
    <w:rsid w:val="00302980"/>
    <w:rsid w:val="003031D6"/>
    <w:rsid w:val="00303AE3"/>
    <w:rsid w:val="003040A9"/>
    <w:rsid w:val="00305A1E"/>
    <w:rsid w:val="0031120F"/>
    <w:rsid w:val="003120B8"/>
    <w:rsid w:val="00314950"/>
    <w:rsid w:val="00316960"/>
    <w:rsid w:val="00316BF0"/>
    <w:rsid w:val="00317864"/>
    <w:rsid w:val="00320728"/>
    <w:rsid w:val="0032326D"/>
    <w:rsid w:val="0032424A"/>
    <w:rsid w:val="00327088"/>
    <w:rsid w:val="00327720"/>
    <w:rsid w:val="00331CE8"/>
    <w:rsid w:val="00332D26"/>
    <w:rsid w:val="003338EC"/>
    <w:rsid w:val="00334D1F"/>
    <w:rsid w:val="0033791B"/>
    <w:rsid w:val="00337A23"/>
    <w:rsid w:val="00340ACC"/>
    <w:rsid w:val="00341918"/>
    <w:rsid w:val="00341A48"/>
    <w:rsid w:val="00343066"/>
    <w:rsid w:val="00343163"/>
    <w:rsid w:val="00343DB8"/>
    <w:rsid w:val="00346F0C"/>
    <w:rsid w:val="0035198B"/>
    <w:rsid w:val="003521EA"/>
    <w:rsid w:val="003526DC"/>
    <w:rsid w:val="0035445B"/>
    <w:rsid w:val="003557C2"/>
    <w:rsid w:val="00356369"/>
    <w:rsid w:val="00356C71"/>
    <w:rsid w:val="00363BBC"/>
    <w:rsid w:val="00367CCD"/>
    <w:rsid w:val="0037090F"/>
    <w:rsid w:val="003715C9"/>
    <w:rsid w:val="0037198E"/>
    <w:rsid w:val="0037313F"/>
    <w:rsid w:val="00373C96"/>
    <w:rsid w:val="00374973"/>
    <w:rsid w:val="00376305"/>
    <w:rsid w:val="003774E0"/>
    <w:rsid w:val="00377F80"/>
    <w:rsid w:val="00380337"/>
    <w:rsid w:val="00382BCD"/>
    <w:rsid w:val="0038376A"/>
    <w:rsid w:val="003843B3"/>
    <w:rsid w:val="00384E01"/>
    <w:rsid w:val="00385692"/>
    <w:rsid w:val="003919CA"/>
    <w:rsid w:val="00392DC9"/>
    <w:rsid w:val="003A0DD7"/>
    <w:rsid w:val="003A23F9"/>
    <w:rsid w:val="003A2CF6"/>
    <w:rsid w:val="003A51CB"/>
    <w:rsid w:val="003A7A2D"/>
    <w:rsid w:val="003B0535"/>
    <w:rsid w:val="003B342C"/>
    <w:rsid w:val="003B3BDD"/>
    <w:rsid w:val="003B4032"/>
    <w:rsid w:val="003B5DC2"/>
    <w:rsid w:val="003C1AFE"/>
    <w:rsid w:val="003C1BB8"/>
    <w:rsid w:val="003C5436"/>
    <w:rsid w:val="003C5B96"/>
    <w:rsid w:val="003E34EC"/>
    <w:rsid w:val="003E579A"/>
    <w:rsid w:val="003E72D9"/>
    <w:rsid w:val="003E7D57"/>
    <w:rsid w:val="003F142D"/>
    <w:rsid w:val="003F174E"/>
    <w:rsid w:val="003F1D85"/>
    <w:rsid w:val="003F5A38"/>
    <w:rsid w:val="003F6100"/>
    <w:rsid w:val="003F61A6"/>
    <w:rsid w:val="004004ED"/>
    <w:rsid w:val="00400BA6"/>
    <w:rsid w:val="0040222E"/>
    <w:rsid w:val="0040336C"/>
    <w:rsid w:val="0040339E"/>
    <w:rsid w:val="0040446E"/>
    <w:rsid w:val="0040576A"/>
    <w:rsid w:val="00405773"/>
    <w:rsid w:val="004069A6"/>
    <w:rsid w:val="00411B8D"/>
    <w:rsid w:val="00424C63"/>
    <w:rsid w:val="00424F1A"/>
    <w:rsid w:val="004262AE"/>
    <w:rsid w:val="0043198A"/>
    <w:rsid w:val="00434AD6"/>
    <w:rsid w:val="004355D3"/>
    <w:rsid w:val="00435B3A"/>
    <w:rsid w:val="004425BF"/>
    <w:rsid w:val="00444831"/>
    <w:rsid w:val="00444D91"/>
    <w:rsid w:val="0044556D"/>
    <w:rsid w:val="00447C87"/>
    <w:rsid w:val="00450FE9"/>
    <w:rsid w:val="00452015"/>
    <w:rsid w:val="004545CE"/>
    <w:rsid w:val="0045513A"/>
    <w:rsid w:val="00457B2C"/>
    <w:rsid w:val="00460C36"/>
    <w:rsid w:val="00461397"/>
    <w:rsid w:val="0046147F"/>
    <w:rsid w:val="00466EF1"/>
    <w:rsid w:val="00467D80"/>
    <w:rsid w:val="0047126B"/>
    <w:rsid w:val="0047161F"/>
    <w:rsid w:val="00474BDE"/>
    <w:rsid w:val="00474C17"/>
    <w:rsid w:val="00474E69"/>
    <w:rsid w:val="0047552C"/>
    <w:rsid w:val="00475686"/>
    <w:rsid w:val="00475C70"/>
    <w:rsid w:val="0047709D"/>
    <w:rsid w:val="0048073E"/>
    <w:rsid w:val="00481B2E"/>
    <w:rsid w:val="00483BA7"/>
    <w:rsid w:val="00484616"/>
    <w:rsid w:val="00486C4D"/>
    <w:rsid w:val="00487871"/>
    <w:rsid w:val="004907D6"/>
    <w:rsid w:val="00491CA4"/>
    <w:rsid w:val="004948E3"/>
    <w:rsid w:val="004950E6"/>
    <w:rsid w:val="00496AB2"/>
    <w:rsid w:val="004A0CB8"/>
    <w:rsid w:val="004A1935"/>
    <w:rsid w:val="004A2A7A"/>
    <w:rsid w:val="004A2EE7"/>
    <w:rsid w:val="004A5237"/>
    <w:rsid w:val="004A62CD"/>
    <w:rsid w:val="004B09B5"/>
    <w:rsid w:val="004B23CD"/>
    <w:rsid w:val="004B358D"/>
    <w:rsid w:val="004B3CE8"/>
    <w:rsid w:val="004B61E8"/>
    <w:rsid w:val="004C57B6"/>
    <w:rsid w:val="004C57B7"/>
    <w:rsid w:val="004C7B47"/>
    <w:rsid w:val="004D13E3"/>
    <w:rsid w:val="004D1B49"/>
    <w:rsid w:val="004D247C"/>
    <w:rsid w:val="004D25DD"/>
    <w:rsid w:val="004D4DAA"/>
    <w:rsid w:val="004D4DE9"/>
    <w:rsid w:val="004D586F"/>
    <w:rsid w:val="004D7169"/>
    <w:rsid w:val="004D779B"/>
    <w:rsid w:val="004D7D11"/>
    <w:rsid w:val="004E15A2"/>
    <w:rsid w:val="004E5193"/>
    <w:rsid w:val="004E618D"/>
    <w:rsid w:val="004F03D4"/>
    <w:rsid w:val="004F056E"/>
    <w:rsid w:val="004F2D8C"/>
    <w:rsid w:val="004F56A3"/>
    <w:rsid w:val="004F5D51"/>
    <w:rsid w:val="004F5E75"/>
    <w:rsid w:val="004F61E4"/>
    <w:rsid w:val="004F756A"/>
    <w:rsid w:val="004F7DCB"/>
    <w:rsid w:val="00502189"/>
    <w:rsid w:val="005024B9"/>
    <w:rsid w:val="00503083"/>
    <w:rsid w:val="00506130"/>
    <w:rsid w:val="00506132"/>
    <w:rsid w:val="00506EE8"/>
    <w:rsid w:val="0051001A"/>
    <w:rsid w:val="00517503"/>
    <w:rsid w:val="00524A70"/>
    <w:rsid w:val="00530367"/>
    <w:rsid w:val="00531F41"/>
    <w:rsid w:val="00534DB1"/>
    <w:rsid w:val="00535655"/>
    <w:rsid w:val="00535BDB"/>
    <w:rsid w:val="005429FA"/>
    <w:rsid w:val="005448B2"/>
    <w:rsid w:val="005449B8"/>
    <w:rsid w:val="00545E0C"/>
    <w:rsid w:val="0054641E"/>
    <w:rsid w:val="00546463"/>
    <w:rsid w:val="00546AB3"/>
    <w:rsid w:val="00550780"/>
    <w:rsid w:val="00550ED4"/>
    <w:rsid w:val="00551B8D"/>
    <w:rsid w:val="00551EAC"/>
    <w:rsid w:val="005537E1"/>
    <w:rsid w:val="00553C71"/>
    <w:rsid w:val="00553D90"/>
    <w:rsid w:val="00560836"/>
    <w:rsid w:val="0056175C"/>
    <w:rsid w:val="00562578"/>
    <w:rsid w:val="0056373B"/>
    <w:rsid w:val="0056762B"/>
    <w:rsid w:val="00571B9F"/>
    <w:rsid w:val="00571D8F"/>
    <w:rsid w:val="00571E54"/>
    <w:rsid w:val="00580602"/>
    <w:rsid w:val="005812D5"/>
    <w:rsid w:val="005836E6"/>
    <w:rsid w:val="0058618D"/>
    <w:rsid w:val="00586757"/>
    <w:rsid w:val="00587CF1"/>
    <w:rsid w:val="0059000B"/>
    <w:rsid w:val="005908F8"/>
    <w:rsid w:val="00592970"/>
    <w:rsid w:val="00594791"/>
    <w:rsid w:val="00595034"/>
    <w:rsid w:val="005A0670"/>
    <w:rsid w:val="005A0F71"/>
    <w:rsid w:val="005A20DF"/>
    <w:rsid w:val="005A5631"/>
    <w:rsid w:val="005A60E3"/>
    <w:rsid w:val="005A67B3"/>
    <w:rsid w:val="005B05E4"/>
    <w:rsid w:val="005B0C27"/>
    <w:rsid w:val="005B22E3"/>
    <w:rsid w:val="005B2B0C"/>
    <w:rsid w:val="005B2B1D"/>
    <w:rsid w:val="005B3D44"/>
    <w:rsid w:val="005B6672"/>
    <w:rsid w:val="005C1D91"/>
    <w:rsid w:val="005C1F8D"/>
    <w:rsid w:val="005C4990"/>
    <w:rsid w:val="005C546A"/>
    <w:rsid w:val="005C61FE"/>
    <w:rsid w:val="005C7DE0"/>
    <w:rsid w:val="005D176A"/>
    <w:rsid w:val="005D3B86"/>
    <w:rsid w:val="005D45B0"/>
    <w:rsid w:val="005D7FA7"/>
    <w:rsid w:val="005E01DE"/>
    <w:rsid w:val="005E4156"/>
    <w:rsid w:val="005E71B6"/>
    <w:rsid w:val="005F4D9D"/>
    <w:rsid w:val="00601E23"/>
    <w:rsid w:val="00607165"/>
    <w:rsid w:val="00612628"/>
    <w:rsid w:val="00612AB4"/>
    <w:rsid w:val="00613D7A"/>
    <w:rsid w:val="00617C38"/>
    <w:rsid w:val="00617EBD"/>
    <w:rsid w:val="00621AD7"/>
    <w:rsid w:val="006227F0"/>
    <w:rsid w:val="0062362C"/>
    <w:rsid w:val="006246E0"/>
    <w:rsid w:val="00624BAE"/>
    <w:rsid w:val="00625F56"/>
    <w:rsid w:val="0062777D"/>
    <w:rsid w:val="006312E5"/>
    <w:rsid w:val="00632A1E"/>
    <w:rsid w:val="00634D2B"/>
    <w:rsid w:val="00637080"/>
    <w:rsid w:val="00643275"/>
    <w:rsid w:val="00643370"/>
    <w:rsid w:val="00644385"/>
    <w:rsid w:val="00644D0F"/>
    <w:rsid w:val="006524BF"/>
    <w:rsid w:val="00660BD5"/>
    <w:rsid w:val="00661791"/>
    <w:rsid w:val="0066206F"/>
    <w:rsid w:val="00662C71"/>
    <w:rsid w:val="00663BA8"/>
    <w:rsid w:val="00663FD3"/>
    <w:rsid w:val="00666A5D"/>
    <w:rsid w:val="006753A0"/>
    <w:rsid w:val="00681214"/>
    <w:rsid w:val="00681666"/>
    <w:rsid w:val="0068293B"/>
    <w:rsid w:val="00684CE0"/>
    <w:rsid w:val="0068663A"/>
    <w:rsid w:val="006910DA"/>
    <w:rsid w:val="00691C91"/>
    <w:rsid w:val="0069342E"/>
    <w:rsid w:val="006945F3"/>
    <w:rsid w:val="006972F9"/>
    <w:rsid w:val="006A11AE"/>
    <w:rsid w:val="006A1817"/>
    <w:rsid w:val="006A1E46"/>
    <w:rsid w:val="006A2012"/>
    <w:rsid w:val="006A50C2"/>
    <w:rsid w:val="006A6D82"/>
    <w:rsid w:val="006A7F09"/>
    <w:rsid w:val="006B1343"/>
    <w:rsid w:val="006B2206"/>
    <w:rsid w:val="006B406B"/>
    <w:rsid w:val="006B4EEA"/>
    <w:rsid w:val="006B621B"/>
    <w:rsid w:val="006C4EB8"/>
    <w:rsid w:val="006C520A"/>
    <w:rsid w:val="006C6486"/>
    <w:rsid w:val="006C78B2"/>
    <w:rsid w:val="006D5118"/>
    <w:rsid w:val="006D5279"/>
    <w:rsid w:val="006D7261"/>
    <w:rsid w:val="006D742E"/>
    <w:rsid w:val="006E2059"/>
    <w:rsid w:val="006E2F7A"/>
    <w:rsid w:val="006E32AE"/>
    <w:rsid w:val="006E6076"/>
    <w:rsid w:val="006E7810"/>
    <w:rsid w:val="006F0BBB"/>
    <w:rsid w:val="006F3AF9"/>
    <w:rsid w:val="006F442B"/>
    <w:rsid w:val="007006E8"/>
    <w:rsid w:val="00706800"/>
    <w:rsid w:val="00713FF3"/>
    <w:rsid w:val="00715E2F"/>
    <w:rsid w:val="00716CFC"/>
    <w:rsid w:val="007229BF"/>
    <w:rsid w:val="00723DCE"/>
    <w:rsid w:val="007261AB"/>
    <w:rsid w:val="00733854"/>
    <w:rsid w:val="007339B8"/>
    <w:rsid w:val="00733BD8"/>
    <w:rsid w:val="0073648E"/>
    <w:rsid w:val="0073675D"/>
    <w:rsid w:val="007406D0"/>
    <w:rsid w:val="00740986"/>
    <w:rsid w:val="00740E18"/>
    <w:rsid w:val="00741138"/>
    <w:rsid w:val="007414EA"/>
    <w:rsid w:val="00743DE0"/>
    <w:rsid w:val="00744F08"/>
    <w:rsid w:val="00747810"/>
    <w:rsid w:val="007516DE"/>
    <w:rsid w:val="00751905"/>
    <w:rsid w:val="007533D0"/>
    <w:rsid w:val="00763716"/>
    <w:rsid w:val="00766C48"/>
    <w:rsid w:val="00767C51"/>
    <w:rsid w:val="007736E2"/>
    <w:rsid w:val="007817F2"/>
    <w:rsid w:val="00784400"/>
    <w:rsid w:val="00784C87"/>
    <w:rsid w:val="00787047"/>
    <w:rsid w:val="007916A8"/>
    <w:rsid w:val="00792B3A"/>
    <w:rsid w:val="0079369F"/>
    <w:rsid w:val="007937A1"/>
    <w:rsid w:val="00795955"/>
    <w:rsid w:val="0079595E"/>
    <w:rsid w:val="00796192"/>
    <w:rsid w:val="007A03BF"/>
    <w:rsid w:val="007A04A5"/>
    <w:rsid w:val="007A20D9"/>
    <w:rsid w:val="007A2125"/>
    <w:rsid w:val="007A24AB"/>
    <w:rsid w:val="007A5C42"/>
    <w:rsid w:val="007B00FA"/>
    <w:rsid w:val="007B04F5"/>
    <w:rsid w:val="007B4D2E"/>
    <w:rsid w:val="007B6ED2"/>
    <w:rsid w:val="007C2AAC"/>
    <w:rsid w:val="007C73F4"/>
    <w:rsid w:val="007D2457"/>
    <w:rsid w:val="007D2DEC"/>
    <w:rsid w:val="007D2E3E"/>
    <w:rsid w:val="007D4F2F"/>
    <w:rsid w:val="007D50B7"/>
    <w:rsid w:val="007D5BED"/>
    <w:rsid w:val="007D71EF"/>
    <w:rsid w:val="007E0B95"/>
    <w:rsid w:val="007E0DF6"/>
    <w:rsid w:val="007E3127"/>
    <w:rsid w:val="007E4A86"/>
    <w:rsid w:val="007E70A1"/>
    <w:rsid w:val="007F1783"/>
    <w:rsid w:val="007F1EB6"/>
    <w:rsid w:val="007F297A"/>
    <w:rsid w:val="007F2EC1"/>
    <w:rsid w:val="007F344B"/>
    <w:rsid w:val="007F5E77"/>
    <w:rsid w:val="007F678D"/>
    <w:rsid w:val="007F7604"/>
    <w:rsid w:val="008004B6"/>
    <w:rsid w:val="008010AC"/>
    <w:rsid w:val="008012AA"/>
    <w:rsid w:val="008039C4"/>
    <w:rsid w:val="00805B6E"/>
    <w:rsid w:val="00806DAB"/>
    <w:rsid w:val="00807D89"/>
    <w:rsid w:val="00807FAF"/>
    <w:rsid w:val="00812773"/>
    <w:rsid w:val="00815262"/>
    <w:rsid w:val="0081735B"/>
    <w:rsid w:val="008212D7"/>
    <w:rsid w:val="008227DD"/>
    <w:rsid w:val="008229EC"/>
    <w:rsid w:val="008248D6"/>
    <w:rsid w:val="00827C26"/>
    <w:rsid w:val="008307CF"/>
    <w:rsid w:val="00832398"/>
    <w:rsid w:val="00834248"/>
    <w:rsid w:val="00836E51"/>
    <w:rsid w:val="00837361"/>
    <w:rsid w:val="008376BE"/>
    <w:rsid w:val="00842390"/>
    <w:rsid w:val="008428E8"/>
    <w:rsid w:val="00846AF3"/>
    <w:rsid w:val="008477A1"/>
    <w:rsid w:val="0085102B"/>
    <w:rsid w:val="0085325A"/>
    <w:rsid w:val="00855A7B"/>
    <w:rsid w:val="00856913"/>
    <w:rsid w:val="00856B93"/>
    <w:rsid w:val="008607C7"/>
    <w:rsid w:val="0086083B"/>
    <w:rsid w:val="00863346"/>
    <w:rsid w:val="008645B1"/>
    <w:rsid w:val="0086733D"/>
    <w:rsid w:val="00871D96"/>
    <w:rsid w:val="00877C5D"/>
    <w:rsid w:val="00880603"/>
    <w:rsid w:val="00881306"/>
    <w:rsid w:val="008834D7"/>
    <w:rsid w:val="00883FFD"/>
    <w:rsid w:val="0088518A"/>
    <w:rsid w:val="00887BB4"/>
    <w:rsid w:val="00890E18"/>
    <w:rsid w:val="0089164C"/>
    <w:rsid w:val="008927FF"/>
    <w:rsid w:val="00894FA1"/>
    <w:rsid w:val="00897393"/>
    <w:rsid w:val="00897530"/>
    <w:rsid w:val="008A0A4C"/>
    <w:rsid w:val="008A1028"/>
    <w:rsid w:val="008A54D4"/>
    <w:rsid w:val="008B1D24"/>
    <w:rsid w:val="008B1D82"/>
    <w:rsid w:val="008B3271"/>
    <w:rsid w:val="008B3CBE"/>
    <w:rsid w:val="008B4512"/>
    <w:rsid w:val="008B5B3D"/>
    <w:rsid w:val="008B6C3E"/>
    <w:rsid w:val="008C2747"/>
    <w:rsid w:val="008C45CE"/>
    <w:rsid w:val="008C5029"/>
    <w:rsid w:val="008D07D5"/>
    <w:rsid w:val="008D1D39"/>
    <w:rsid w:val="008D5324"/>
    <w:rsid w:val="008D6B41"/>
    <w:rsid w:val="008D79FB"/>
    <w:rsid w:val="008E05C8"/>
    <w:rsid w:val="008E1430"/>
    <w:rsid w:val="008E14ED"/>
    <w:rsid w:val="008E3DE0"/>
    <w:rsid w:val="008E50E3"/>
    <w:rsid w:val="008E776F"/>
    <w:rsid w:val="008F0FAB"/>
    <w:rsid w:val="008F3D05"/>
    <w:rsid w:val="00900AD0"/>
    <w:rsid w:val="00900E88"/>
    <w:rsid w:val="00902912"/>
    <w:rsid w:val="009038BA"/>
    <w:rsid w:val="00906DE9"/>
    <w:rsid w:val="00911BDC"/>
    <w:rsid w:val="009120FC"/>
    <w:rsid w:val="00912307"/>
    <w:rsid w:val="00913E91"/>
    <w:rsid w:val="009152A0"/>
    <w:rsid w:val="009155AF"/>
    <w:rsid w:val="00915665"/>
    <w:rsid w:val="00915B6D"/>
    <w:rsid w:val="0092519C"/>
    <w:rsid w:val="00926020"/>
    <w:rsid w:val="009276A3"/>
    <w:rsid w:val="00930EFC"/>
    <w:rsid w:val="00932C6F"/>
    <w:rsid w:val="00932ECB"/>
    <w:rsid w:val="009379D6"/>
    <w:rsid w:val="00940F38"/>
    <w:rsid w:val="00943E96"/>
    <w:rsid w:val="00946170"/>
    <w:rsid w:val="00946614"/>
    <w:rsid w:val="00947B4E"/>
    <w:rsid w:val="00952A3E"/>
    <w:rsid w:val="009556C2"/>
    <w:rsid w:val="0096025C"/>
    <w:rsid w:val="00960EFC"/>
    <w:rsid w:val="009628CA"/>
    <w:rsid w:val="00965E42"/>
    <w:rsid w:val="009702F7"/>
    <w:rsid w:val="00973699"/>
    <w:rsid w:val="00973785"/>
    <w:rsid w:val="00974178"/>
    <w:rsid w:val="009776D3"/>
    <w:rsid w:val="00981625"/>
    <w:rsid w:val="00981C03"/>
    <w:rsid w:val="00985202"/>
    <w:rsid w:val="009872E6"/>
    <w:rsid w:val="00987CEF"/>
    <w:rsid w:val="00991242"/>
    <w:rsid w:val="00991578"/>
    <w:rsid w:val="0099431F"/>
    <w:rsid w:val="009A0519"/>
    <w:rsid w:val="009A152B"/>
    <w:rsid w:val="009A390E"/>
    <w:rsid w:val="009A4BD4"/>
    <w:rsid w:val="009A5778"/>
    <w:rsid w:val="009A618D"/>
    <w:rsid w:val="009A748D"/>
    <w:rsid w:val="009B1183"/>
    <w:rsid w:val="009B476D"/>
    <w:rsid w:val="009B5912"/>
    <w:rsid w:val="009C37F0"/>
    <w:rsid w:val="009D3579"/>
    <w:rsid w:val="009D478D"/>
    <w:rsid w:val="009D5EAE"/>
    <w:rsid w:val="009E180F"/>
    <w:rsid w:val="009E1C4F"/>
    <w:rsid w:val="009E21A9"/>
    <w:rsid w:val="009E697A"/>
    <w:rsid w:val="009F1D21"/>
    <w:rsid w:val="009F2194"/>
    <w:rsid w:val="009F2BD5"/>
    <w:rsid w:val="009F4CC3"/>
    <w:rsid w:val="009F619D"/>
    <w:rsid w:val="00A01582"/>
    <w:rsid w:val="00A03FA6"/>
    <w:rsid w:val="00A03FF2"/>
    <w:rsid w:val="00A05007"/>
    <w:rsid w:val="00A065DA"/>
    <w:rsid w:val="00A06D8A"/>
    <w:rsid w:val="00A10E42"/>
    <w:rsid w:val="00A1287C"/>
    <w:rsid w:val="00A156FC"/>
    <w:rsid w:val="00A16705"/>
    <w:rsid w:val="00A16E7A"/>
    <w:rsid w:val="00A23F2D"/>
    <w:rsid w:val="00A25261"/>
    <w:rsid w:val="00A320EC"/>
    <w:rsid w:val="00A35994"/>
    <w:rsid w:val="00A36200"/>
    <w:rsid w:val="00A412A2"/>
    <w:rsid w:val="00A44698"/>
    <w:rsid w:val="00A458E5"/>
    <w:rsid w:val="00A53220"/>
    <w:rsid w:val="00A535AE"/>
    <w:rsid w:val="00A5549D"/>
    <w:rsid w:val="00A55B34"/>
    <w:rsid w:val="00A64E89"/>
    <w:rsid w:val="00A66653"/>
    <w:rsid w:val="00A71424"/>
    <w:rsid w:val="00A734CD"/>
    <w:rsid w:val="00A73C4D"/>
    <w:rsid w:val="00A74CC8"/>
    <w:rsid w:val="00A77F46"/>
    <w:rsid w:val="00A802C8"/>
    <w:rsid w:val="00A827A9"/>
    <w:rsid w:val="00A82EE7"/>
    <w:rsid w:val="00A84802"/>
    <w:rsid w:val="00A87AB9"/>
    <w:rsid w:val="00A91D3E"/>
    <w:rsid w:val="00A9468E"/>
    <w:rsid w:val="00A956D8"/>
    <w:rsid w:val="00A974C5"/>
    <w:rsid w:val="00AA394F"/>
    <w:rsid w:val="00AA5AA3"/>
    <w:rsid w:val="00AA65FE"/>
    <w:rsid w:val="00AB337B"/>
    <w:rsid w:val="00AB4D4A"/>
    <w:rsid w:val="00AB69F0"/>
    <w:rsid w:val="00AC10B9"/>
    <w:rsid w:val="00AC3920"/>
    <w:rsid w:val="00AC405B"/>
    <w:rsid w:val="00AC418C"/>
    <w:rsid w:val="00AC5A30"/>
    <w:rsid w:val="00AC66A3"/>
    <w:rsid w:val="00AC7DDB"/>
    <w:rsid w:val="00AD05FE"/>
    <w:rsid w:val="00AD082A"/>
    <w:rsid w:val="00AD0CAB"/>
    <w:rsid w:val="00AD7241"/>
    <w:rsid w:val="00AE1C60"/>
    <w:rsid w:val="00AE1E2D"/>
    <w:rsid w:val="00AE4CFF"/>
    <w:rsid w:val="00AE6BB7"/>
    <w:rsid w:val="00AE7DDD"/>
    <w:rsid w:val="00AF09A8"/>
    <w:rsid w:val="00AF2E7B"/>
    <w:rsid w:val="00AF2EFB"/>
    <w:rsid w:val="00AF3B49"/>
    <w:rsid w:val="00AF5138"/>
    <w:rsid w:val="00AF525D"/>
    <w:rsid w:val="00B04649"/>
    <w:rsid w:val="00B06BD1"/>
    <w:rsid w:val="00B073DA"/>
    <w:rsid w:val="00B103BD"/>
    <w:rsid w:val="00B103C4"/>
    <w:rsid w:val="00B10943"/>
    <w:rsid w:val="00B11FB1"/>
    <w:rsid w:val="00B14FAE"/>
    <w:rsid w:val="00B2022B"/>
    <w:rsid w:val="00B20B29"/>
    <w:rsid w:val="00B20F0C"/>
    <w:rsid w:val="00B222BB"/>
    <w:rsid w:val="00B2428C"/>
    <w:rsid w:val="00B264C3"/>
    <w:rsid w:val="00B27B7D"/>
    <w:rsid w:val="00B317F8"/>
    <w:rsid w:val="00B32AD7"/>
    <w:rsid w:val="00B35172"/>
    <w:rsid w:val="00B37C55"/>
    <w:rsid w:val="00B37C59"/>
    <w:rsid w:val="00B37E64"/>
    <w:rsid w:val="00B40D03"/>
    <w:rsid w:val="00B4148C"/>
    <w:rsid w:val="00B43F1B"/>
    <w:rsid w:val="00B455D4"/>
    <w:rsid w:val="00B52E7F"/>
    <w:rsid w:val="00B55EA6"/>
    <w:rsid w:val="00B56090"/>
    <w:rsid w:val="00B5618D"/>
    <w:rsid w:val="00B60E9B"/>
    <w:rsid w:val="00B6150C"/>
    <w:rsid w:val="00B669B7"/>
    <w:rsid w:val="00B70D8E"/>
    <w:rsid w:val="00B73B8F"/>
    <w:rsid w:val="00B74F80"/>
    <w:rsid w:val="00B75E52"/>
    <w:rsid w:val="00B76A0C"/>
    <w:rsid w:val="00B81EAC"/>
    <w:rsid w:val="00B87053"/>
    <w:rsid w:val="00B907C9"/>
    <w:rsid w:val="00B909D5"/>
    <w:rsid w:val="00B940F2"/>
    <w:rsid w:val="00B95F5B"/>
    <w:rsid w:val="00B967A9"/>
    <w:rsid w:val="00BA072B"/>
    <w:rsid w:val="00BA1BE9"/>
    <w:rsid w:val="00BA2428"/>
    <w:rsid w:val="00BA2F0E"/>
    <w:rsid w:val="00BA3853"/>
    <w:rsid w:val="00BA44DC"/>
    <w:rsid w:val="00BA7F86"/>
    <w:rsid w:val="00BB1253"/>
    <w:rsid w:val="00BB2D37"/>
    <w:rsid w:val="00BB6F03"/>
    <w:rsid w:val="00BC05B1"/>
    <w:rsid w:val="00BC0AC1"/>
    <w:rsid w:val="00BC2F90"/>
    <w:rsid w:val="00BC40E1"/>
    <w:rsid w:val="00BC47BD"/>
    <w:rsid w:val="00BC5EF8"/>
    <w:rsid w:val="00BC7EF1"/>
    <w:rsid w:val="00BD0693"/>
    <w:rsid w:val="00BD1C6C"/>
    <w:rsid w:val="00BD2B5D"/>
    <w:rsid w:val="00BD403E"/>
    <w:rsid w:val="00BE166C"/>
    <w:rsid w:val="00BE7494"/>
    <w:rsid w:val="00BE7CE7"/>
    <w:rsid w:val="00BF2DFA"/>
    <w:rsid w:val="00BF4E98"/>
    <w:rsid w:val="00BF7446"/>
    <w:rsid w:val="00C02D1B"/>
    <w:rsid w:val="00C037D1"/>
    <w:rsid w:val="00C1081D"/>
    <w:rsid w:val="00C12838"/>
    <w:rsid w:val="00C128D5"/>
    <w:rsid w:val="00C12BE2"/>
    <w:rsid w:val="00C14818"/>
    <w:rsid w:val="00C15199"/>
    <w:rsid w:val="00C157ED"/>
    <w:rsid w:val="00C16BB8"/>
    <w:rsid w:val="00C20882"/>
    <w:rsid w:val="00C232DB"/>
    <w:rsid w:val="00C23C5B"/>
    <w:rsid w:val="00C32213"/>
    <w:rsid w:val="00C32D46"/>
    <w:rsid w:val="00C34399"/>
    <w:rsid w:val="00C352FF"/>
    <w:rsid w:val="00C366C7"/>
    <w:rsid w:val="00C4038F"/>
    <w:rsid w:val="00C44A96"/>
    <w:rsid w:val="00C462A5"/>
    <w:rsid w:val="00C462A7"/>
    <w:rsid w:val="00C47BBD"/>
    <w:rsid w:val="00C54687"/>
    <w:rsid w:val="00C60174"/>
    <w:rsid w:val="00C63729"/>
    <w:rsid w:val="00C66003"/>
    <w:rsid w:val="00C7198F"/>
    <w:rsid w:val="00C73AA6"/>
    <w:rsid w:val="00C73E79"/>
    <w:rsid w:val="00C7406D"/>
    <w:rsid w:val="00C81A3E"/>
    <w:rsid w:val="00C81D2A"/>
    <w:rsid w:val="00C8291B"/>
    <w:rsid w:val="00C8346C"/>
    <w:rsid w:val="00C835B6"/>
    <w:rsid w:val="00C847B2"/>
    <w:rsid w:val="00C84895"/>
    <w:rsid w:val="00C874DE"/>
    <w:rsid w:val="00C87744"/>
    <w:rsid w:val="00C9220B"/>
    <w:rsid w:val="00C96A4D"/>
    <w:rsid w:val="00CA016F"/>
    <w:rsid w:val="00CA2011"/>
    <w:rsid w:val="00CA2B2D"/>
    <w:rsid w:val="00CA37B7"/>
    <w:rsid w:val="00CA446F"/>
    <w:rsid w:val="00CA4C23"/>
    <w:rsid w:val="00CB3C73"/>
    <w:rsid w:val="00CB4C59"/>
    <w:rsid w:val="00CB5B55"/>
    <w:rsid w:val="00CB694D"/>
    <w:rsid w:val="00CB6FC2"/>
    <w:rsid w:val="00CB7ECB"/>
    <w:rsid w:val="00CC0D02"/>
    <w:rsid w:val="00CC2905"/>
    <w:rsid w:val="00CC33AB"/>
    <w:rsid w:val="00CC3ADA"/>
    <w:rsid w:val="00CC5658"/>
    <w:rsid w:val="00CC5BCF"/>
    <w:rsid w:val="00CC61EF"/>
    <w:rsid w:val="00CD18BE"/>
    <w:rsid w:val="00CD2E28"/>
    <w:rsid w:val="00CD4DE0"/>
    <w:rsid w:val="00CD683F"/>
    <w:rsid w:val="00CD6D39"/>
    <w:rsid w:val="00CD7AD9"/>
    <w:rsid w:val="00CE15E0"/>
    <w:rsid w:val="00CE253A"/>
    <w:rsid w:val="00CE30E9"/>
    <w:rsid w:val="00CE4629"/>
    <w:rsid w:val="00CE57DC"/>
    <w:rsid w:val="00CE595C"/>
    <w:rsid w:val="00CE6C6F"/>
    <w:rsid w:val="00CE726C"/>
    <w:rsid w:val="00CF096B"/>
    <w:rsid w:val="00CF0ABF"/>
    <w:rsid w:val="00CF1ED8"/>
    <w:rsid w:val="00CF1FB2"/>
    <w:rsid w:val="00D01847"/>
    <w:rsid w:val="00D02476"/>
    <w:rsid w:val="00D035B6"/>
    <w:rsid w:val="00D136CF"/>
    <w:rsid w:val="00D136F8"/>
    <w:rsid w:val="00D138C4"/>
    <w:rsid w:val="00D13AA3"/>
    <w:rsid w:val="00D171F2"/>
    <w:rsid w:val="00D23B56"/>
    <w:rsid w:val="00D23B94"/>
    <w:rsid w:val="00D24744"/>
    <w:rsid w:val="00D24E8E"/>
    <w:rsid w:val="00D269BC"/>
    <w:rsid w:val="00D3172D"/>
    <w:rsid w:val="00D31AB0"/>
    <w:rsid w:val="00D33DDF"/>
    <w:rsid w:val="00D350BE"/>
    <w:rsid w:val="00D3664B"/>
    <w:rsid w:val="00D36AE5"/>
    <w:rsid w:val="00D37592"/>
    <w:rsid w:val="00D41FAE"/>
    <w:rsid w:val="00D426B8"/>
    <w:rsid w:val="00D44C5E"/>
    <w:rsid w:val="00D45390"/>
    <w:rsid w:val="00D4784D"/>
    <w:rsid w:val="00D54854"/>
    <w:rsid w:val="00D56681"/>
    <w:rsid w:val="00D57E23"/>
    <w:rsid w:val="00D6008C"/>
    <w:rsid w:val="00D60803"/>
    <w:rsid w:val="00D65643"/>
    <w:rsid w:val="00D6638F"/>
    <w:rsid w:val="00D724AB"/>
    <w:rsid w:val="00D72FA2"/>
    <w:rsid w:val="00D74A82"/>
    <w:rsid w:val="00D765E1"/>
    <w:rsid w:val="00D80100"/>
    <w:rsid w:val="00D80133"/>
    <w:rsid w:val="00D8092F"/>
    <w:rsid w:val="00D81E19"/>
    <w:rsid w:val="00D82240"/>
    <w:rsid w:val="00D84F8C"/>
    <w:rsid w:val="00D87058"/>
    <w:rsid w:val="00D872DC"/>
    <w:rsid w:val="00D95BC1"/>
    <w:rsid w:val="00D95CF0"/>
    <w:rsid w:val="00D96F85"/>
    <w:rsid w:val="00D97911"/>
    <w:rsid w:val="00DA0B7C"/>
    <w:rsid w:val="00DA1687"/>
    <w:rsid w:val="00DA4559"/>
    <w:rsid w:val="00DA5A1F"/>
    <w:rsid w:val="00DA751D"/>
    <w:rsid w:val="00DB1628"/>
    <w:rsid w:val="00DB266D"/>
    <w:rsid w:val="00DB45ED"/>
    <w:rsid w:val="00DB7EC3"/>
    <w:rsid w:val="00DC113C"/>
    <w:rsid w:val="00DC141B"/>
    <w:rsid w:val="00DC5DA9"/>
    <w:rsid w:val="00DC6B4C"/>
    <w:rsid w:val="00DD1636"/>
    <w:rsid w:val="00DD2952"/>
    <w:rsid w:val="00DD33AD"/>
    <w:rsid w:val="00DD3FBA"/>
    <w:rsid w:val="00DD5E8E"/>
    <w:rsid w:val="00DD69A3"/>
    <w:rsid w:val="00DD76BA"/>
    <w:rsid w:val="00DE0C1B"/>
    <w:rsid w:val="00DE127F"/>
    <w:rsid w:val="00DE46F8"/>
    <w:rsid w:val="00DE679A"/>
    <w:rsid w:val="00DE7C48"/>
    <w:rsid w:val="00DE7D8F"/>
    <w:rsid w:val="00DF5D10"/>
    <w:rsid w:val="00DF6245"/>
    <w:rsid w:val="00DF78D6"/>
    <w:rsid w:val="00E00428"/>
    <w:rsid w:val="00E00D34"/>
    <w:rsid w:val="00E0162D"/>
    <w:rsid w:val="00E017CF"/>
    <w:rsid w:val="00E022B8"/>
    <w:rsid w:val="00E10477"/>
    <w:rsid w:val="00E11E2C"/>
    <w:rsid w:val="00E1408E"/>
    <w:rsid w:val="00E17EAB"/>
    <w:rsid w:val="00E20F02"/>
    <w:rsid w:val="00E21E1B"/>
    <w:rsid w:val="00E230C3"/>
    <w:rsid w:val="00E23C95"/>
    <w:rsid w:val="00E27488"/>
    <w:rsid w:val="00E30A55"/>
    <w:rsid w:val="00E31122"/>
    <w:rsid w:val="00E339AB"/>
    <w:rsid w:val="00E34E76"/>
    <w:rsid w:val="00E360E3"/>
    <w:rsid w:val="00E36850"/>
    <w:rsid w:val="00E45599"/>
    <w:rsid w:val="00E4756A"/>
    <w:rsid w:val="00E50347"/>
    <w:rsid w:val="00E51A02"/>
    <w:rsid w:val="00E53C17"/>
    <w:rsid w:val="00E54388"/>
    <w:rsid w:val="00E54A9A"/>
    <w:rsid w:val="00E54CDE"/>
    <w:rsid w:val="00E55B0B"/>
    <w:rsid w:val="00E562E7"/>
    <w:rsid w:val="00E56631"/>
    <w:rsid w:val="00E568D4"/>
    <w:rsid w:val="00E578AE"/>
    <w:rsid w:val="00E610F4"/>
    <w:rsid w:val="00E64ADA"/>
    <w:rsid w:val="00E64D7D"/>
    <w:rsid w:val="00E67E82"/>
    <w:rsid w:val="00E70229"/>
    <w:rsid w:val="00E75684"/>
    <w:rsid w:val="00E76F35"/>
    <w:rsid w:val="00E82040"/>
    <w:rsid w:val="00E82201"/>
    <w:rsid w:val="00E86B8A"/>
    <w:rsid w:val="00E87064"/>
    <w:rsid w:val="00E91E12"/>
    <w:rsid w:val="00E91E1D"/>
    <w:rsid w:val="00E92604"/>
    <w:rsid w:val="00E938FA"/>
    <w:rsid w:val="00E93F39"/>
    <w:rsid w:val="00E95B42"/>
    <w:rsid w:val="00E96726"/>
    <w:rsid w:val="00EA28B4"/>
    <w:rsid w:val="00EA3341"/>
    <w:rsid w:val="00EA3587"/>
    <w:rsid w:val="00EA5DD5"/>
    <w:rsid w:val="00EA6DBC"/>
    <w:rsid w:val="00EA72B7"/>
    <w:rsid w:val="00EB03A3"/>
    <w:rsid w:val="00EB06D7"/>
    <w:rsid w:val="00EB2B3F"/>
    <w:rsid w:val="00EB45A7"/>
    <w:rsid w:val="00EB7085"/>
    <w:rsid w:val="00EC0394"/>
    <w:rsid w:val="00EC0401"/>
    <w:rsid w:val="00EC0E51"/>
    <w:rsid w:val="00EC0E67"/>
    <w:rsid w:val="00EC1D28"/>
    <w:rsid w:val="00ED1678"/>
    <w:rsid w:val="00ED256D"/>
    <w:rsid w:val="00ED4CD7"/>
    <w:rsid w:val="00ED6C6E"/>
    <w:rsid w:val="00ED7E83"/>
    <w:rsid w:val="00EE27DF"/>
    <w:rsid w:val="00EE2C57"/>
    <w:rsid w:val="00EE4F6A"/>
    <w:rsid w:val="00EE5C67"/>
    <w:rsid w:val="00EE7DF9"/>
    <w:rsid w:val="00EF00C4"/>
    <w:rsid w:val="00EF0275"/>
    <w:rsid w:val="00EF0549"/>
    <w:rsid w:val="00EF0BE8"/>
    <w:rsid w:val="00EF0F6E"/>
    <w:rsid w:val="00EF2288"/>
    <w:rsid w:val="00EF3B97"/>
    <w:rsid w:val="00F0010E"/>
    <w:rsid w:val="00F002D2"/>
    <w:rsid w:val="00F008DC"/>
    <w:rsid w:val="00F01468"/>
    <w:rsid w:val="00F01AA1"/>
    <w:rsid w:val="00F05303"/>
    <w:rsid w:val="00F13C67"/>
    <w:rsid w:val="00F141D4"/>
    <w:rsid w:val="00F14A4D"/>
    <w:rsid w:val="00F207D3"/>
    <w:rsid w:val="00F20C02"/>
    <w:rsid w:val="00F23867"/>
    <w:rsid w:val="00F30603"/>
    <w:rsid w:val="00F30FA3"/>
    <w:rsid w:val="00F34CE4"/>
    <w:rsid w:val="00F35429"/>
    <w:rsid w:val="00F3778F"/>
    <w:rsid w:val="00F44427"/>
    <w:rsid w:val="00F45672"/>
    <w:rsid w:val="00F45C99"/>
    <w:rsid w:val="00F518D7"/>
    <w:rsid w:val="00F52C56"/>
    <w:rsid w:val="00F53869"/>
    <w:rsid w:val="00F54F74"/>
    <w:rsid w:val="00F5601C"/>
    <w:rsid w:val="00F6032C"/>
    <w:rsid w:val="00F61F65"/>
    <w:rsid w:val="00F624E0"/>
    <w:rsid w:val="00F65860"/>
    <w:rsid w:val="00F65ABA"/>
    <w:rsid w:val="00F70083"/>
    <w:rsid w:val="00F70120"/>
    <w:rsid w:val="00F72A3D"/>
    <w:rsid w:val="00F7383B"/>
    <w:rsid w:val="00F750DD"/>
    <w:rsid w:val="00F756F8"/>
    <w:rsid w:val="00F7629B"/>
    <w:rsid w:val="00F76E38"/>
    <w:rsid w:val="00F77073"/>
    <w:rsid w:val="00F808AB"/>
    <w:rsid w:val="00F8223D"/>
    <w:rsid w:val="00F82560"/>
    <w:rsid w:val="00F82CE5"/>
    <w:rsid w:val="00F82CF6"/>
    <w:rsid w:val="00F84D46"/>
    <w:rsid w:val="00F853D3"/>
    <w:rsid w:val="00F87A8B"/>
    <w:rsid w:val="00F9080E"/>
    <w:rsid w:val="00F90BB0"/>
    <w:rsid w:val="00F93B8E"/>
    <w:rsid w:val="00F94652"/>
    <w:rsid w:val="00F961B3"/>
    <w:rsid w:val="00F97002"/>
    <w:rsid w:val="00FA1EEE"/>
    <w:rsid w:val="00FA2AA3"/>
    <w:rsid w:val="00FA5361"/>
    <w:rsid w:val="00FA6694"/>
    <w:rsid w:val="00FA7A11"/>
    <w:rsid w:val="00FA7D27"/>
    <w:rsid w:val="00FB01FA"/>
    <w:rsid w:val="00FB1190"/>
    <w:rsid w:val="00FB2616"/>
    <w:rsid w:val="00FB3BA5"/>
    <w:rsid w:val="00FB4BC1"/>
    <w:rsid w:val="00FB66A0"/>
    <w:rsid w:val="00FB7DB9"/>
    <w:rsid w:val="00FC1E0F"/>
    <w:rsid w:val="00FC2D88"/>
    <w:rsid w:val="00FC3A0C"/>
    <w:rsid w:val="00FC4B76"/>
    <w:rsid w:val="00FC6F32"/>
    <w:rsid w:val="00FC7CF4"/>
    <w:rsid w:val="00FD0BC2"/>
    <w:rsid w:val="00FD19AF"/>
    <w:rsid w:val="00FD6D2D"/>
    <w:rsid w:val="00FE0301"/>
    <w:rsid w:val="00FE546B"/>
    <w:rsid w:val="00FF4926"/>
    <w:rsid w:val="00FF634D"/>
    <w:rsid w:val="024365B8"/>
    <w:rsid w:val="02CC5665"/>
    <w:rsid w:val="03F1EE93"/>
    <w:rsid w:val="04042269"/>
    <w:rsid w:val="043C6581"/>
    <w:rsid w:val="0580ED66"/>
    <w:rsid w:val="05819711"/>
    <w:rsid w:val="061EE976"/>
    <w:rsid w:val="067816AC"/>
    <w:rsid w:val="067B30BC"/>
    <w:rsid w:val="07026673"/>
    <w:rsid w:val="07B32D49"/>
    <w:rsid w:val="07F635FD"/>
    <w:rsid w:val="093776AB"/>
    <w:rsid w:val="09739B7A"/>
    <w:rsid w:val="09CEB532"/>
    <w:rsid w:val="0A75F67F"/>
    <w:rsid w:val="0A77B97E"/>
    <w:rsid w:val="0AFAA437"/>
    <w:rsid w:val="0AFBF805"/>
    <w:rsid w:val="0B058AD5"/>
    <w:rsid w:val="0B8F4172"/>
    <w:rsid w:val="0D478FA6"/>
    <w:rsid w:val="0D679107"/>
    <w:rsid w:val="0D80F23F"/>
    <w:rsid w:val="0EF3B99C"/>
    <w:rsid w:val="0F8C8022"/>
    <w:rsid w:val="0FDF9086"/>
    <w:rsid w:val="105A3C5F"/>
    <w:rsid w:val="112EF3E9"/>
    <w:rsid w:val="114159CA"/>
    <w:rsid w:val="1175D715"/>
    <w:rsid w:val="11BDF4FD"/>
    <w:rsid w:val="1242897C"/>
    <w:rsid w:val="129ABC8F"/>
    <w:rsid w:val="12DAC178"/>
    <w:rsid w:val="131176C7"/>
    <w:rsid w:val="1427C8F3"/>
    <w:rsid w:val="142A2EF4"/>
    <w:rsid w:val="15EEDFBD"/>
    <w:rsid w:val="1687BA23"/>
    <w:rsid w:val="18B541A4"/>
    <w:rsid w:val="1B1221C9"/>
    <w:rsid w:val="1B6CE8AC"/>
    <w:rsid w:val="1B896D18"/>
    <w:rsid w:val="1C242FC5"/>
    <w:rsid w:val="1E31AD20"/>
    <w:rsid w:val="2079AD9D"/>
    <w:rsid w:val="20C8A8F2"/>
    <w:rsid w:val="2175AB7C"/>
    <w:rsid w:val="2200B6A5"/>
    <w:rsid w:val="22810F34"/>
    <w:rsid w:val="2403B3BF"/>
    <w:rsid w:val="240D34BD"/>
    <w:rsid w:val="2413E8EE"/>
    <w:rsid w:val="24586920"/>
    <w:rsid w:val="2641349F"/>
    <w:rsid w:val="26ACFC69"/>
    <w:rsid w:val="282BCEEE"/>
    <w:rsid w:val="2846E03C"/>
    <w:rsid w:val="286F79A3"/>
    <w:rsid w:val="2922AE73"/>
    <w:rsid w:val="29889CFD"/>
    <w:rsid w:val="29C2B8FB"/>
    <w:rsid w:val="29E230D2"/>
    <w:rsid w:val="2A221E27"/>
    <w:rsid w:val="2A2819FC"/>
    <w:rsid w:val="2AF6AABF"/>
    <w:rsid w:val="2B029AB3"/>
    <w:rsid w:val="2B3F4447"/>
    <w:rsid w:val="2C738959"/>
    <w:rsid w:val="2CF4AAD9"/>
    <w:rsid w:val="2D2C3901"/>
    <w:rsid w:val="2DCC7671"/>
    <w:rsid w:val="2E2638C1"/>
    <w:rsid w:val="2E3567E2"/>
    <w:rsid w:val="2E945814"/>
    <w:rsid w:val="2F02CA4E"/>
    <w:rsid w:val="2F53B69D"/>
    <w:rsid w:val="3188FC0F"/>
    <w:rsid w:val="3189491D"/>
    <w:rsid w:val="3233B380"/>
    <w:rsid w:val="325E7AD0"/>
    <w:rsid w:val="32F20E0E"/>
    <w:rsid w:val="32FA1FF1"/>
    <w:rsid w:val="332EF022"/>
    <w:rsid w:val="3341864B"/>
    <w:rsid w:val="34054309"/>
    <w:rsid w:val="343716A2"/>
    <w:rsid w:val="34A32471"/>
    <w:rsid w:val="34B3807B"/>
    <w:rsid w:val="35B01823"/>
    <w:rsid w:val="36045489"/>
    <w:rsid w:val="36056315"/>
    <w:rsid w:val="367A76CD"/>
    <w:rsid w:val="368FE09F"/>
    <w:rsid w:val="37082990"/>
    <w:rsid w:val="37889A02"/>
    <w:rsid w:val="3870D4A0"/>
    <w:rsid w:val="38C84A50"/>
    <w:rsid w:val="39064F86"/>
    <w:rsid w:val="397B749F"/>
    <w:rsid w:val="39AFEA32"/>
    <w:rsid w:val="3A31824E"/>
    <w:rsid w:val="3A5FCA0A"/>
    <w:rsid w:val="3A745C8C"/>
    <w:rsid w:val="3AC06F7D"/>
    <w:rsid w:val="3CA4B9C8"/>
    <w:rsid w:val="3D9F6DFC"/>
    <w:rsid w:val="3E5F3B73"/>
    <w:rsid w:val="3ED36BFE"/>
    <w:rsid w:val="40219817"/>
    <w:rsid w:val="40370CCF"/>
    <w:rsid w:val="40E53A1E"/>
    <w:rsid w:val="414B0216"/>
    <w:rsid w:val="42BFF1EE"/>
    <w:rsid w:val="43952CF4"/>
    <w:rsid w:val="46354D4A"/>
    <w:rsid w:val="479DE51E"/>
    <w:rsid w:val="48F2B4CB"/>
    <w:rsid w:val="4A430A76"/>
    <w:rsid w:val="4A9765CD"/>
    <w:rsid w:val="4B426F8E"/>
    <w:rsid w:val="4B6227B7"/>
    <w:rsid w:val="4CC3D13E"/>
    <w:rsid w:val="4E4756D2"/>
    <w:rsid w:val="4E7F1CAB"/>
    <w:rsid w:val="4F08731D"/>
    <w:rsid w:val="4F25003D"/>
    <w:rsid w:val="4F3C4E41"/>
    <w:rsid w:val="502DE583"/>
    <w:rsid w:val="50C0A7D5"/>
    <w:rsid w:val="5259C167"/>
    <w:rsid w:val="5280BF0D"/>
    <w:rsid w:val="528FBB53"/>
    <w:rsid w:val="537A2B03"/>
    <w:rsid w:val="53CA0F25"/>
    <w:rsid w:val="54B32A2A"/>
    <w:rsid w:val="55E7A660"/>
    <w:rsid w:val="564B0530"/>
    <w:rsid w:val="56FDBDDD"/>
    <w:rsid w:val="57434862"/>
    <w:rsid w:val="582A195B"/>
    <w:rsid w:val="590DBBAA"/>
    <w:rsid w:val="5937E29E"/>
    <w:rsid w:val="5A4C2C85"/>
    <w:rsid w:val="5B482CF3"/>
    <w:rsid w:val="5BA7DE39"/>
    <w:rsid w:val="5BB76CEF"/>
    <w:rsid w:val="5C3FBFF2"/>
    <w:rsid w:val="5C44DB66"/>
    <w:rsid w:val="5C69AFCA"/>
    <w:rsid w:val="5CC1B266"/>
    <w:rsid w:val="5CC538DC"/>
    <w:rsid w:val="5D63250C"/>
    <w:rsid w:val="5DD52FF0"/>
    <w:rsid w:val="5DEB80CD"/>
    <w:rsid w:val="5E358EE3"/>
    <w:rsid w:val="5EAB86BA"/>
    <w:rsid w:val="5EF69F32"/>
    <w:rsid w:val="5F9B48C4"/>
    <w:rsid w:val="60C08954"/>
    <w:rsid w:val="618BD473"/>
    <w:rsid w:val="63DC2F69"/>
    <w:rsid w:val="643D2CD8"/>
    <w:rsid w:val="64BAF222"/>
    <w:rsid w:val="6533069E"/>
    <w:rsid w:val="658164C2"/>
    <w:rsid w:val="65858DE5"/>
    <w:rsid w:val="6599665E"/>
    <w:rsid w:val="65C610F8"/>
    <w:rsid w:val="65CC8B6D"/>
    <w:rsid w:val="65FCA0AC"/>
    <w:rsid w:val="6788EBF3"/>
    <w:rsid w:val="67915F5C"/>
    <w:rsid w:val="68812BE5"/>
    <w:rsid w:val="6895169B"/>
    <w:rsid w:val="695E146E"/>
    <w:rsid w:val="6968FBDB"/>
    <w:rsid w:val="69D98AEA"/>
    <w:rsid w:val="6AE665E2"/>
    <w:rsid w:val="6C8179AB"/>
    <w:rsid w:val="6DEF94B0"/>
    <w:rsid w:val="6EF160BF"/>
    <w:rsid w:val="6F64B1A4"/>
    <w:rsid w:val="703038FB"/>
    <w:rsid w:val="70723471"/>
    <w:rsid w:val="70D850CB"/>
    <w:rsid w:val="714A1CD8"/>
    <w:rsid w:val="71F4F4B7"/>
    <w:rsid w:val="72AA47A7"/>
    <w:rsid w:val="73CB3AC3"/>
    <w:rsid w:val="73DA266C"/>
    <w:rsid w:val="740D06C7"/>
    <w:rsid w:val="745753C7"/>
    <w:rsid w:val="749E5D8D"/>
    <w:rsid w:val="74C1928D"/>
    <w:rsid w:val="752C3D7E"/>
    <w:rsid w:val="7633C8A9"/>
    <w:rsid w:val="768E43AA"/>
    <w:rsid w:val="78684FB4"/>
    <w:rsid w:val="799C1D9A"/>
    <w:rsid w:val="79C5DD8F"/>
    <w:rsid w:val="79F8F8FA"/>
    <w:rsid w:val="79FE4987"/>
    <w:rsid w:val="7BAD6106"/>
    <w:rsid w:val="7BDE4280"/>
    <w:rsid w:val="7C753802"/>
    <w:rsid w:val="7CFBDF24"/>
    <w:rsid w:val="7D3FA3DE"/>
    <w:rsid w:val="7DB30802"/>
    <w:rsid w:val="7F3E4A67"/>
    <w:rsid w:val="7F90520F"/>
    <w:rsid w:val="7FE419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8D2A"/>
  <w15:docId w15:val="{A6079AE5-6F99-49B7-9547-B5FA24642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36A5"/>
  </w:style>
  <w:style w:type="paragraph" w:styleId="1">
    <w:name w:val="heading 1"/>
    <w:basedOn w:val="a"/>
    <w:next w:val="a"/>
    <w:link w:val="1Char"/>
    <w:uiPriority w:val="9"/>
    <w:qFormat/>
    <w:pPr>
      <w:keepNext/>
      <w:keepLines/>
      <w:spacing w:before="480" w:after="0"/>
      <w:ind w:left="432" w:hanging="432"/>
      <w:jc w:val="center"/>
      <w:outlineLvl w:val="0"/>
    </w:pPr>
    <w:rPr>
      <w:b/>
      <w:sz w:val="28"/>
      <w:szCs w:val="28"/>
    </w:rPr>
  </w:style>
  <w:style w:type="paragraph" w:styleId="2">
    <w:name w:val="heading 2"/>
    <w:basedOn w:val="a"/>
    <w:next w:val="a"/>
    <w:uiPriority w:val="9"/>
    <w:unhideWhenUsed/>
    <w:qFormat/>
    <w:pPr>
      <w:keepNext/>
      <w:keepLines/>
      <w:spacing w:before="200" w:after="0"/>
      <w:ind w:left="576" w:hanging="576"/>
      <w:outlineLvl w:val="1"/>
    </w:pPr>
    <w:rPr>
      <w:b/>
      <w:sz w:val="26"/>
      <w:szCs w:val="26"/>
    </w:rPr>
  </w:style>
  <w:style w:type="paragraph" w:styleId="3">
    <w:name w:val="heading 3"/>
    <w:basedOn w:val="a"/>
    <w:next w:val="a"/>
    <w:uiPriority w:val="9"/>
    <w:unhideWhenUsed/>
    <w:qFormat/>
    <w:pPr>
      <w:keepNext/>
      <w:keepLines/>
      <w:spacing w:before="40" w:after="0"/>
      <w:ind w:left="720" w:hanging="720"/>
      <w:outlineLvl w:val="2"/>
    </w:pPr>
    <w:rPr>
      <w:b/>
      <w:sz w:val="24"/>
      <w:szCs w:val="24"/>
    </w:rPr>
  </w:style>
  <w:style w:type="paragraph" w:styleId="4">
    <w:name w:val="heading 4"/>
    <w:basedOn w:val="a"/>
    <w:next w:val="a"/>
    <w:uiPriority w:val="9"/>
    <w:unhideWhenUsed/>
    <w:qFormat/>
    <w:pPr>
      <w:keepNext/>
      <w:keepLines/>
      <w:spacing w:before="40" w:after="0"/>
      <w:ind w:left="864" w:hanging="864"/>
      <w:outlineLvl w:val="3"/>
    </w:pPr>
    <w:rPr>
      <w:i/>
      <w:color w:val="000000"/>
    </w:rPr>
  </w:style>
  <w:style w:type="paragraph" w:styleId="5">
    <w:name w:val="heading 5"/>
    <w:basedOn w:val="a"/>
    <w:next w:val="a"/>
    <w:uiPriority w:val="9"/>
    <w:semiHidden/>
    <w:unhideWhenUsed/>
    <w:qFormat/>
    <w:pPr>
      <w:keepNext/>
      <w:keepLines/>
      <w:spacing w:before="40" w:after="0"/>
      <w:ind w:left="1008" w:hanging="1008"/>
      <w:outlineLvl w:val="4"/>
    </w:pPr>
    <w:rPr>
      <w:rFonts w:ascii="Cambria" w:eastAsia="Cambria" w:hAnsi="Cambria" w:cs="Cambria"/>
      <w:color w:val="366091"/>
    </w:rPr>
  </w:style>
  <w:style w:type="paragraph" w:styleId="6">
    <w:name w:val="heading 6"/>
    <w:basedOn w:val="a"/>
    <w:next w:val="a"/>
    <w:uiPriority w:val="9"/>
    <w:semiHidden/>
    <w:unhideWhenUsed/>
    <w:qFormat/>
    <w:pPr>
      <w:keepNext/>
      <w:keepLines/>
      <w:spacing w:before="40" w:after="0"/>
      <w:ind w:left="1152" w:hanging="1152"/>
      <w:outlineLvl w:val="5"/>
    </w:pPr>
    <w:rPr>
      <w:rFonts w:ascii="Cambria" w:eastAsia="Cambria" w:hAnsi="Cambria" w:cs="Cambria"/>
      <w:color w:val="243F6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0" w:line="360" w:lineRule="auto"/>
      <w:jc w:val="center"/>
    </w:pPr>
    <w:rPr>
      <w:b/>
      <w:smallCaps/>
      <w:sz w:val="36"/>
      <w:szCs w:val="36"/>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7">
    <w:name w:val="7"/>
    <w:basedOn w:val="TableNormal"/>
    <w:tblPr>
      <w:tblStyleRowBandSize w:val="1"/>
      <w:tblStyleColBandSize w:val="1"/>
    </w:tblPr>
  </w:style>
  <w:style w:type="table" w:customStyle="1" w:styleId="60">
    <w:name w:val="6"/>
    <w:basedOn w:val="TableNormal"/>
    <w:tblPr>
      <w:tblStyleRowBandSize w:val="1"/>
      <w:tblStyleColBandSize w:val="1"/>
    </w:tblPr>
  </w:style>
  <w:style w:type="table" w:customStyle="1" w:styleId="50">
    <w:name w:val="5"/>
    <w:basedOn w:val="TableNormal"/>
    <w:tblPr>
      <w:tblStyleRowBandSize w:val="1"/>
      <w:tblStyleColBandSize w:val="1"/>
    </w:tblPr>
  </w:style>
  <w:style w:type="table" w:customStyle="1" w:styleId="40">
    <w:name w:val="4"/>
    <w:basedOn w:val="TableNormal"/>
    <w:tblPr>
      <w:tblStyleRowBandSize w:val="1"/>
      <w:tblStyleColBandSize w:val="1"/>
    </w:tblPr>
  </w:style>
  <w:style w:type="table" w:customStyle="1" w:styleId="30">
    <w:name w:val="3"/>
    <w:basedOn w:val="TableNormal"/>
    <w:tblPr>
      <w:tblStyleRowBandSize w:val="1"/>
      <w:tblStyleColBandSize w:val="1"/>
    </w:tblPr>
  </w:style>
  <w:style w:type="table" w:customStyle="1" w:styleId="20">
    <w:name w:val="2"/>
    <w:basedOn w:val="TableNormal"/>
    <w:tblPr>
      <w:tblStyleRowBandSize w:val="1"/>
      <w:tblStyleColBandSize w:val="1"/>
      <w:tblCellMar>
        <w:top w:w="15" w:type="dxa"/>
        <w:left w:w="15" w:type="dxa"/>
        <w:bottom w:w="15" w:type="dxa"/>
        <w:right w:w="15" w:type="dxa"/>
      </w:tblCellMar>
    </w:tblPr>
  </w:style>
  <w:style w:type="table" w:customStyle="1" w:styleId="10">
    <w:name w:val="1"/>
    <w:basedOn w:val="TableNormal"/>
    <w:tblPr>
      <w:tblStyleRowBandSize w:val="1"/>
      <w:tblStyleColBandSize w:val="1"/>
      <w:tblCellMar>
        <w:top w:w="0" w:type="dxa"/>
        <w:left w:w="115" w:type="dxa"/>
        <w:bottom w:w="0" w:type="dxa"/>
        <w:right w:w="115" w:type="dxa"/>
      </w:tblCellMar>
    </w:tblPr>
  </w:style>
  <w:style w:type="paragraph" w:styleId="a5">
    <w:name w:val="header"/>
    <w:basedOn w:val="a"/>
    <w:link w:val="Char"/>
    <w:uiPriority w:val="99"/>
    <w:unhideWhenUsed/>
    <w:rsid w:val="00733BD8"/>
    <w:pPr>
      <w:tabs>
        <w:tab w:val="center" w:pos="4680"/>
        <w:tab w:val="right" w:pos="9360"/>
      </w:tabs>
      <w:spacing w:after="0" w:line="240" w:lineRule="auto"/>
    </w:pPr>
  </w:style>
  <w:style w:type="character" w:customStyle="1" w:styleId="Char">
    <w:name w:val="رأس الصفحة Char"/>
    <w:basedOn w:val="a0"/>
    <w:link w:val="a5"/>
    <w:uiPriority w:val="99"/>
    <w:rsid w:val="00733BD8"/>
  </w:style>
  <w:style w:type="paragraph" w:styleId="a6">
    <w:name w:val="footer"/>
    <w:basedOn w:val="a"/>
    <w:link w:val="Char0"/>
    <w:uiPriority w:val="99"/>
    <w:unhideWhenUsed/>
    <w:rsid w:val="00733BD8"/>
    <w:pPr>
      <w:tabs>
        <w:tab w:val="center" w:pos="4680"/>
        <w:tab w:val="right" w:pos="9360"/>
      </w:tabs>
      <w:spacing w:after="0" w:line="240" w:lineRule="auto"/>
    </w:pPr>
  </w:style>
  <w:style w:type="character" w:customStyle="1" w:styleId="Char0">
    <w:name w:val="تذييل الصفحة Char"/>
    <w:basedOn w:val="a0"/>
    <w:link w:val="a6"/>
    <w:uiPriority w:val="99"/>
    <w:rsid w:val="00733BD8"/>
  </w:style>
  <w:style w:type="paragraph" w:styleId="a7">
    <w:name w:val="List Paragraph"/>
    <w:basedOn w:val="a"/>
    <w:uiPriority w:val="34"/>
    <w:qFormat/>
    <w:rsid w:val="6533069E"/>
    <w:pPr>
      <w:ind w:left="720"/>
      <w:contextualSpacing/>
    </w:pPr>
  </w:style>
  <w:style w:type="character" w:styleId="Hyperlink">
    <w:name w:val="Hyperlink"/>
    <w:basedOn w:val="a0"/>
    <w:uiPriority w:val="99"/>
    <w:unhideWhenUsed/>
    <w:rPr>
      <w:color w:val="0000FF" w:themeColor="hyperlink"/>
      <w:u w:val="single"/>
    </w:rPr>
  </w:style>
  <w:style w:type="paragraph" w:styleId="11">
    <w:name w:val="toc 1"/>
    <w:basedOn w:val="a"/>
    <w:next w:val="a"/>
    <w:autoRedefine/>
    <w:uiPriority w:val="39"/>
    <w:unhideWhenUsed/>
    <w:rsid w:val="007C2AAC"/>
    <w:pPr>
      <w:spacing w:after="100"/>
    </w:pPr>
  </w:style>
  <w:style w:type="paragraph" w:styleId="31">
    <w:name w:val="toc 3"/>
    <w:basedOn w:val="a"/>
    <w:next w:val="a"/>
    <w:autoRedefine/>
    <w:uiPriority w:val="39"/>
    <w:unhideWhenUsed/>
    <w:rsid w:val="007C2AAC"/>
    <w:pPr>
      <w:spacing w:after="100"/>
      <w:ind w:left="440"/>
    </w:pPr>
  </w:style>
  <w:style w:type="paragraph" w:styleId="21">
    <w:name w:val="toc 2"/>
    <w:basedOn w:val="a"/>
    <w:next w:val="a"/>
    <w:autoRedefine/>
    <w:uiPriority w:val="39"/>
    <w:unhideWhenUsed/>
    <w:rsid w:val="007C2AAC"/>
    <w:pPr>
      <w:spacing w:after="100"/>
      <w:ind w:left="220"/>
    </w:pPr>
  </w:style>
  <w:style w:type="paragraph" w:styleId="a8">
    <w:name w:val="TOC Heading"/>
    <w:basedOn w:val="1"/>
    <w:next w:val="a"/>
    <w:uiPriority w:val="39"/>
    <w:unhideWhenUsed/>
    <w:qFormat/>
    <w:rsid w:val="00481B2E"/>
    <w:pPr>
      <w:bidi/>
      <w:spacing w:before="240" w:line="259" w:lineRule="auto"/>
      <w:ind w:left="0" w:firstLine="0"/>
      <w:jc w:val="left"/>
      <w:outlineLvl w:val="9"/>
    </w:pPr>
    <w:rPr>
      <w:rFonts w:asciiTheme="majorHAnsi" w:eastAsiaTheme="majorEastAsia" w:hAnsiTheme="majorHAnsi" w:cstheme="majorBidi"/>
      <w:b w:val="0"/>
      <w:color w:val="365F91" w:themeColor="accent1" w:themeShade="BF"/>
      <w:sz w:val="32"/>
      <w:szCs w:val="32"/>
      <w:rtl/>
      <w:lang w:val="en-US"/>
    </w:rPr>
  </w:style>
  <w:style w:type="paragraph" w:styleId="a9">
    <w:name w:val="No Spacing"/>
    <w:uiPriority w:val="1"/>
    <w:qFormat/>
    <w:rsid w:val="000C0C86"/>
    <w:pPr>
      <w:spacing w:after="0" w:line="240" w:lineRule="auto"/>
    </w:pPr>
  </w:style>
  <w:style w:type="table" w:styleId="aa">
    <w:name w:val="Table Grid"/>
    <w:basedOn w:val="a1"/>
    <w:uiPriority w:val="39"/>
    <w:rsid w:val="00486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C8291B"/>
    <w:rPr>
      <w:sz w:val="16"/>
      <w:szCs w:val="16"/>
    </w:rPr>
  </w:style>
  <w:style w:type="paragraph" w:styleId="ac">
    <w:name w:val="annotation text"/>
    <w:basedOn w:val="a"/>
    <w:link w:val="Char1"/>
    <w:uiPriority w:val="99"/>
    <w:unhideWhenUsed/>
    <w:rsid w:val="00C8291B"/>
    <w:pPr>
      <w:spacing w:line="240" w:lineRule="auto"/>
    </w:pPr>
    <w:rPr>
      <w:sz w:val="20"/>
      <w:szCs w:val="20"/>
    </w:rPr>
  </w:style>
  <w:style w:type="character" w:customStyle="1" w:styleId="Char1">
    <w:name w:val="نص تعليق Char"/>
    <w:basedOn w:val="a0"/>
    <w:link w:val="ac"/>
    <w:uiPriority w:val="99"/>
    <w:rsid w:val="00C8291B"/>
    <w:rPr>
      <w:sz w:val="20"/>
      <w:szCs w:val="20"/>
    </w:rPr>
  </w:style>
  <w:style w:type="paragraph" w:styleId="ad">
    <w:name w:val="annotation subject"/>
    <w:basedOn w:val="ac"/>
    <w:next w:val="ac"/>
    <w:link w:val="Char2"/>
    <w:uiPriority w:val="99"/>
    <w:semiHidden/>
    <w:unhideWhenUsed/>
    <w:rsid w:val="00C8291B"/>
    <w:rPr>
      <w:b/>
      <w:bCs/>
    </w:rPr>
  </w:style>
  <w:style w:type="character" w:customStyle="1" w:styleId="Char2">
    <w:name w:val="موضوع تعليق Char"/>
    <w:basedOn w:val="Char1"/>
    <w:link w:val="ad"/>
    <w:uiPriority w:val="99"/>
    <w:semiHidden/>
    <w:rsid w:val="00C8291B"/>
    <w:rPr>
      <w:b/>
      <w:bCs/>
      <w:sz w:val="20"/>
      <w:szCs w:val="20"/>
    </w:rPr>
  </w:style>
  <w:style w:type="paragraph" w:styleId="ae">
    <w:name w:val="Normal (Web)"/>
    <w:basedOn w:val="a"/>
    <w:uiPriority w:val="99"/>
    <w:semiHidden/>
    <w:unhideWhenUsed/>
    <w:rsid w:val="001B6976"/>
    <w:rPr>
      <w:sz w:val="24"/>
      <w:szCs w:val="24"/>
    </w:rPr>
  </w:style>
  <w:style w:type="paragraph" w:styleId="af">
    <w:name w:val="caption"/>
    <w:basedOn w:val="a"/>
    <w:next w:val="a"/>
    <w:uiPriority w:val="35"/>
    <w:unhideWhenUsed/>
    <w:qFormat/>
    <w:rsid w:val="00444D91"/>
    <w:pPr>
      <w:spacing w:line="240" w:lineRule="auto"/>
    </w:pPr>
    <w:rPr>
      <w:i/>
      <w:iCs/>
      <w:color w:val="1F497D" w:themeColor="text2"/>
      <w:sz w:val="18"/>
      <w:szCs w:val="18"/>
    </w:rPr>
  </w:style>
  <w:style w:type="paragraph" w:styleId="af0">
    <w:name w:val="table of figures"/>
    <w:basedOn w:val="a"/>
    <w:next w:val="a"/>
    <w:uiPriority w:val="99"/>
    <w:unhideWhenUsed/>
    <w:rsid w:val="00444D91"/>
    <w:pPr>
      <w:spacing w:after="0"/>
    </w:pPr>
  </w:style>
  <w:style w:type="character" w:styleId="af1">
    <w:name w:val="Placeholder Text"/>
    <w:basedOn w:val="a0"/>
    <w:uiPriority w:val="99"/>
    <w:semiHidden/>
    <w:rsid w:val="002D0349"/>
    <w:rPr>
      <w:color w:val="666666"/>
    </w:rPr>
  </w:style>
  <w:style w:type="paragraph" w:styleId="41">
    <w:name w:val="toc 4"/>
    <w:basedOn w:val="a"/>
    <w:next w:val="a"/>
    <w:autoRedefine/>
    <w:uiPriority w:val="39"/>
    <w:unhideWhenUsed/>
    <w:rsid w:val="00434AD6"/>
    <w:pPr>
      <w:bidi/>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51">
    <w:name w:val="toc 5"/>
    <w:basedOn w:val="a"/>
    <w:next w:val="a"/>
    <w:autoRedefine/>
    <w:uiPriority w:val="39"/>
    <w:unhideWhenUsed/>
    <w:rsid w:val="00434AD6"/>
    <w:pPr>
      <w:bidi/>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61">
    <w:name w:val="toc 6"/>
    <w:basedOn w:val="a"/>
    <w:next w:val="a"/>
    <w:autoRedefine/>
    <w:uiPriority w:val="39"/>
    <w:unhideWhenUsed/>
    <w:rsid w:val="00434AD6"/>
    <w:pPr>
      <w:bidi/>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70">
    <w:name w:val="toc 7"/>
    <w:basedOn w:val="a"/>
    <w:next w:val="a"/>
    <w:autoRedefine/>
    <w:uiPriority w:val="39"/>
    <w:unhideWhenUsed/>
    <w:rsid w:val="00434AD6"/>
    <w:pPr>
      <w:bidi/>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8">
    <w:name w:val="toc 8"/>
    <w:basedOn w:val="a"/>
    <w:next w:val="a"/>
    <w:autoRedefine/>
    <w:uiPriority w:val="39"/>
    <w:unhideWhenUsed/>
    <w:rsid w:val="00434AD6"/>
    <w:pPr>
      <w:bidi/>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9">
    <w:name w:val="toc 9"/>
    <w:basedOn w:val="a"/>
    <w:next w:val="a"/>
    <w:autoRedefine/>
    <w:uiPriority w:val="39"/>
    <w:unhideWhenUsed/>
    <w:rsid w:val="00434AD6"/>
    <w:pPr>
      <w:bidi/>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af2">
    <w:name w:val="Unresolved Mention"/>
    <w:basedOn w:val="a0"/>
    <w:uiPriority w:val="99"/>
    <w:semiHidden/>
    <w:unhideWhenUsed/>
    <w:rsid w:val="00434AD6"/>
    <w:rPr>
      <w:color w:val="605E5C"/>
      <w:shd w:val="clear" w:color="auto" w:fill="E1DFDD"/>
    </w:rPr>
  </w:style>
  <w:style w:type="table" w:styleId="12">
    <w:name w:val="Plain Table 1"/>
    <w:basedOn w:val="a1"/>
    <w:uiPriority w:val="41"/>
    <w:rsid w:val="000D3866"/>
    <w:pPr>
      <w:widowControl w:val="0"/>
      <w:autoSpaceDE w:val="0"/>
      <w:autoSpaceDN w:val="0"/>
      <w:spacing w:after="0" w:line="240" w:lineRule="auto"/>
    </w:pPr>
    <w:rPr>
      <w:rFonts w:asciiTheme="minorHAnsi" w:eastAsia="Calibri" w:hAnsiTheme="minorHAnsi" w:cstheme="minorBidi"/>
      <w:lang w:val="en-US"/>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Char">
    <w:name w:val="العنوان 1 Char"/>
    <w:basedOn w:val="a0"/>
    <w:link w:val="1"/>
    <w:uiPriority w:val="9"/>
    <w:rsid w:val="00550ED4"/>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2ee1535-fef5-41c3-a1ee-2257e0eee33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66BB69C3230DD439DABD94A2FB5F970" ma:contentTypeVersion="10" ma:contentTypeDescription="Create a new document." ma:contentTypeScope="" ma:versionID="c56d55bd0a51761ede15d7861db87d88">
  <xsd:schema xmlns:xsd="http://www.w3.org/2001/XMLSchema" xmlns:xs="http://www.w3.org/2001/XMLSchema" xmlns:p="http://schemas.microsoft.com/office/2006/metadata/properties" xmlns:ns3="f2ee1535-fef5-41c3-a1ee-2257e0eee339" targetNamespace="http://schemas.microsoft.com/office/2006/metadata/properties" ma:root="true" ma:fieldsID="31c3ef2ba58b253af599c5ee3584380d" ns3:_="">
    <xsd:import namespace="f2ee1535-fef5-41c3-a1ee-2257e0eee33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e1535-fef5-41c3-a1ee-2257e0eee3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EE19CC-3021-433B-8DB7-70AC278B1E91}">
  <ds:schemaRefs>
    <ds:schemaRef ds:uri="http://schemas.openxmlformats.org/officeDocument/2006/bibliography"/>
  </ds:schemaRefs>
</ds:datastoreItem>
</file>

<file path=customXml/itemProps2.xml><?xml version="1.0" encoding="utf-8"?>
<ds:datastoreItem xmlns:ds="http://schemas.openxmlformats.org/officeDocument/2006/customXml" ds:itemID="{CECF96E1-FAF2-4D15-B1F3-CDF175EBD540}">
  <ds:schemaRefs>
    <ds:schemaRef ds:uri="http://schemas.microsoft.com/sharepoint/v3/contenttype/forms"/>
  </ds:schemaRefs>
</ds:datastoreItem>
</file>

<file path=customXml/itemProps3.xml><?xml version="1.0" encoding="utf-8"?>
<ds:datastoreItem xmlns:ds="http://schemas.openxmlformats.org/officeDocument/2006/customXml" ds:itemID="{CE567EEA-96A7-4281-97F3-D85D3FB76B93}">
  <ds:schemaRefs>
    <ds:schemaRef ds:uri="http://schemas.microsoft.com/office/2006/metadata/properties"/>
    <ds:schemaRef ds:uri="http://schemas.microsoft.com/office/infopath/2007/PartnerControls"/>
    <ds:schemaRef ds:uri="f2ee1535-fef5-41c3-a1ee-2257e0eee339"/>
  </ds:schemaRefs>
</ds:datastoreItem>
</file>

<file path=customXml/itemProps4.xml><?xml version="1.0" encoding="utf-8"?>
<ds:datastoreItem xmlns:ds="http://schemas.openxmlformats.org/officeDocument/2006/customXml" ds:itemID="{9F76D5B1-7DF7-4908-A59D-3B214998F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e1535-fef5-41c3-a1ee-2257e0eee3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70</Pages>
  <Words>15577</Words>
  <Characters>88792</Characters>
  <Application>Microsoft Office Word</Application>
  <DocSecurity>0</DocSecurity>
  <Lines>739</Lines>
  <Paragraphs>208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104161</CharactersWithSpaces>
  <SharedDoc>false</SharedDoc>
  <HLinks>
    <vt:vector size="774" baseType="variant">
      <vt:variant>
        <vt:i4>1376316</vt:i4>
      </vt:variant>
      <vt:variant>
        <vt:i4>776</vt:i4>
      </vt:variant>
      <vt:variant>
        <vt:i4>0</vt:i4>
      </vt:variant>
      <vt:variant>
        <vt:i4>5</vt:i4>
      </vt:variant>
      <vt:variant>
        <vt:lpwstr/>
      </vt:variant>
      <vt:variant>
        <vt:lpwstr>_Toc216285043</vt:lpwstr>
      </vt:variant>
      <vt:variant>
        <vt:i4>1376316</vt:i4>
      </vt:variant>
      <vt:variant>
        <vt:i4>770</vt:i4>
      </vt:variant>
      <vt:variant>
        <vt:i4>0</vt:i4>
      </vt:variant>
      <vt:variant>
        <vt:i4>5</vt:i4>
      </vt:variant>
      <vt:variant>
        <vt:lpwstr/>
      </vt:variant>
      <vt:variant>
        <vt:lpwstr>_Toc216285042</vt:lpwstr>
      </vt:variant>
      <vt:variant>
        <vt:i4>1376316</vt:i4>
      </vt:variant>
      <vt:variant>
        <vt:i4>764</vt:i4>
      </vt:variant>
      <vt:variant>
        <vt:i4>0</vt:i4>
      </vt:variant>
      <vt:variant>
        <vt:i4>5</vt:i4>
      </vt:variant>
      <vt:variant>
        <vt:lpwstr/>
      </vt:variant>
      <vt:variant>
        <vt:lpwstr>_Toc216285041</vt:lpwstr>
      </vt:variant>
      <vt:variant>
        <vt:i4>1376316</vt:i4>
      </vt:variant>
      <vt:variant>
        <vt:i4>758</vt:i4>
      </vt:variant>
      <vt:variant>
        <vt:i4>0</vt:i4>
      </vt:variant>
      <vt:variant>
        <vt:i4>5</vt:i4>
      </vt:variant>
      <vt:variant>
        <vt:lpwstr/>
      </vt:variant>
      <vt:variant>
        <vt:lpwstr>_Toc216285040</vt:lpwstr>
      </vt:variant>
      <vt:variant>
        <vt:i4>1179708</vt:i4>
      </vt:variant>
      <vt:variant>
        <vt:i4>752</vt:i4>
      </vt:variant>
      <vt:variant>
        <vt:i4>0</vt:i4>
      </vt:variant>
      <vt:variant>
        <vt:i4>5</vt:i4>
      </vt:variant>
      <vt:variant>
        <vt:lpwstr/>
      </vt:variant>
      <vt:variant>
        <vt:lpwstr>_Toc216285039</vt:lpwstr>
      </vt:variant>
      <vt:variant>
        <vt:i4>1179708</vt:i4>
      </vt:variant>
      <vt:variant>
        <vt:i4>746</vt:i4>
      </vt:variant>
      <vt:variant>
        <vt:i4>0</vt:i4>
      </vt:variant>
      <vt:variant>
        <vt:i4>5</vt:i4>
      </vt:variant>
      <vt:variant>
        <vt:lpwstr/>
      </vt:variant>
      <vt:variant>
        <vt:lpwstr>_Toc216285038</vt:lpwstr>
      </vt:variant>
      <vt:variant>
        <vt:i4>1179708</vt:i4>
      </vt:variant>
      <vt:variant>
        <vt:i4>740</vt:i4>
      </vt:variant>
      <vt:variant>
        <vt:i4>0</vt:i4>
      </vt:variant>
      <vt:variant>
        <vt:i4>5</vt:i4>
      </vt:variant>
      <vt:variant>
        <vt:lpwstr/>
      </vt:variant>
      <vt:variant>
        <vt:lpwstr>_Toc216285037</vt:lpwstr>
      </vt:variant>
      <vt:variant>
        <vt:i4>1179708</vt:i4>
      </vt:variant>
      <vt:variant>
        <vt:i4>734</vt:i4>
      </vt:variant>
      <vt:variant>
        <vt:i4>0</vt:i4>
      </vt:variant>
      <vt:variant>
        <vt:i4>5</vt:i4>
      </vt:variant>
      <vt:variant>
        <vt:lpwstr/>
      </vt:variant>
      <vt:variant>
        <vt:lpwstr>_Toc216285036</vt:lpwstr>
      </vt:variant>
      <vt:variant>
        <vt:i4>1179708</vt:i4>
      </vt:variant>
      <vt:variant>
        <vt:i4>728</vt:i4>
      </vt:variant>
      <vt:variant>
        <vt:i4>0</vt:i4>
      </vt:variant>
      <vt:variant>
        <vt:i4>5</vt:i4>
      </vt:variant>
      <vt:variant>
        <vt:lpwstr/>
      </vt:variant>
      <vt:variant>
        <vt:lpwstr>_Toc216285035</vt:lpwstr>
      </vt:variant>
      <vt:variant>
        <vt:i4>1179708</vt:i4>
      </vt:variant>
      <vt:variant>
        <vt:i4>722</vt:i4>
      </vt:variant>
      <vt:variant>
        <vt:i4>0</vt:i4>
      </vt:variant>
      <vt:variant>
        <vt:i4>5</vt:i4>
      </vt:variant>
      <vt:variant>
        <vt:lpwstr/>
      </vt:variant>
      <vt:variant>
        <vt:lpwstr>_Toc216285034</vt:lpwstr>
      </vt:variant>
      <vt:variant>
        <vt:i4>1179708</vt:i4>
      </vt:variant>
      <vt:variant>
        <vt:i4>716</vt:i4>
      </vt:variant>
      <vt:variant>
        <vt:i4>0</vt:i4>
      </vt:variant>
      <vt:variant>
        <vt:i4>5</vt:i4>
      </vt:variant>
      <vt:variant>
        <vt:lpwstr/>
      </vt:variant>
      <vt:variant>
        <vt:lpwstr>_Toc216285033</vt:lpwstr>
      </vt:variant>
      <vt:variant>
        <vt:i4>1179708</vt:i4>
      </vt:variant>
      <vt:variant>
        <vt:i4>710</vt:i4>
      </vt:variant>
      <vt:variant>
        <vt:i4>0</vt:i4>
      </vt:variant>
      <vt:variant>
        <vt:i4>5</vt:i4>
      </vt:variant>
      <vt:variant>
        <vt:lpwstr/>
      </vt:variant>
      <vt:variant>
        <vt:lpwstr>_Toc216285032</vt:lpwstr>
      </vt:variant>
      <vt:variant>
        <vt:i4>1179708</vt:i4>
      </vt:variant>
      <vt:variant>
        <vt:i4>704</vt:i4>
      </vt:variant>
      <vt:variant>
        <vt:i4>0</vt:i4>
      </vt:variant>
      <vt:variant>
        <vt:i4>5</vt:i4>
      </vt:variant>
      <vt:variant>
        <vt:lpwstr/>
      </vt:variant>
      <vt:variant>
        <vt:lpwstr>_Toc216285031</vt:lpwstr>
      </vt:variant>
      <vt:variant>
        <vt:i4>1179708</vt:i4>
      </vt:variant>
      <vt:variant>
        <vt:i4>698</vt:i4>
      </vt:variant>
      <vt:variant>
        <vt:i4>0</vt:i4>
      </vt:variant>
      <vt:variant>
        <vt:i4>5</vt:i4>
      </vt:variant>
      <vt:variant>
        <vt:lpwstr/>
      </vt:variant>
      <vt:variant>
        <vt:lpwstr>_Toc216285030</vt:lpwstr>
      </vt:variant>
      <vt:variant>
        <vt:i4>1245244</vt:i4>
      </vt:variant>
      <vt:variant>
        <vt:i4>692</vt:i4>
      </vt:variant>
      <vt:variant>
        <vt:i4>0</vt:i4>
      </vt:variant>
      <vt:variant>
        <vt:i4>5</vt:i4>
      </vt:variant>
      <vt:variant>
        <vt:lpwstr/>
      </vt:variant>
      <vt:variant>
        <vt:lpwstr>_Toc216285029</vt:lpwstr>
      </vt:variant>
      <vt:variant>
        <vt:i4>1245244</vt:i4>
      </vt:variant>
      <vt:variant>
        <vt:i4>686</vt:i4>
      </vt:variant>
      <vt:variant>
        <vt:i4>0</vt:i4>
      </vt:variant>
      <vt:variant>
        <vt:i4>5</vt:i4>
      </vt:variant>
      <vt:variant>
        <vt:lpwstr/>
      </vt:variant>
      <vt:variant>
        <vt:lpwstr>_Toc216285028</vt:lpwstr>
      </vt:variant>
      <vt:variant>
        <vt:i4>1245244</vt:i4>
      </vt:variant>
      <vt:variant>
        <vt:i4>680</vt:i4>
      </vt:variant>
      <vt:variant>
        <vt:i4>0</vt:i4>
      </vt:variant>
      <vt:variant>
        <vt:i4>5</vt:i4>
      </vt:variant>
      <vt:variant>
        <vt:lpwstr/>
      </vt:variant>
      <vt:variant>
        <vt:lpwstr>_Toc216285027</vt:lpwstr>
      </vt:variant>
      <vt:variant>
        <vt:i4>1245244</vt:i4>
      </vt:variant>
      <vt:variant>
        <vt:i4>674</vt:i4>
      </vt:variant>
      <vt:variant>
        <vt:i4>0</vt:i4>
      </vt:variant>
      <vt:variant>
        <vt:i4>5</vt:i4>
      </vt:variant>
      <vt:variant>
        <vt:lpwstr/>
      </vt:variant>
      <vt:variant>
        <vt:lpwstr>_Toc216285026</vt:lpwstr>
      </vt:variant>
      <vt:variant>
        <vt:i4>1638459</vt:i4>
      </vt:variant>
      <vt:variant>
        <vt:i4>665</vt:i4>
      </vt:variant>
      <vt:variant>
        <vt:i4>0</vt:i4>
      </vt:variant>
      <vt:variant>
        <vt:i4>5</vt:i4>
      </vt:variant>
      <vt:variant>
        <vt:lpwstr/>
      </vt:variant>
      <vt:variant>
        <vt:lpwstr>_Toc216284795</vt:lpwstr>
      </vt:variant>
      <vt:variant>
        <vt:i4>1638459</vt:i4>
      </vt:variant>
      <vt:variant>
        <vt:i4>659</vt:i4>
      </vt:variant>
      <vt:variant>
        <vt:i4>0</vt:i4>
      </vt:variant>
      <vt:variant>
        <vt:i4>5</vt:i4>
      </vt:variant>
      <vt:variant>
        <vt:lpwstr/>
      </vt:variant>
      <vt:variant>
        <vt:lpwstr>_Toc216284794</vt:lpwstr>
      </vt:variant>
      <vt:variant>
        <vt:i4>1638459</vt:i4>
      </vt:variant>
      <vt:variant>
        <vt:i4>653</vt:i4>
      </vt:variant>
      <vt:variant>
        <vt:i4>0</vt:i4>
      </vt:variant>
      <vt:variant>
        <vt:i4>5</vt:i4>
      </vt:variant>
      <vt:variant>
        <vt:lpwstr/>
      </vt:variant>
      <vt:variant>
        <vt:lpwstr>_Toc216284793</vt:lpwstr>
      </vt:variant>
      <vt:variant>
        <vt:i4>1638459</vt:i4>
      </vt:variant>
      <vt:variant>
        <vt:i4>647</vt:i4>
      </vt:variant>
      <vt:variant>
        <vt:i4>0</vt:i4>
      </vt:variant>
      <vt:variant>
        <vt:i4>5</vt:i4>
      </vt:variant>
      <vt:variant>
        <vt:lpwstr/>
      </vt:variant>
      <vt:variant>
        <vt:lpwstr>_Toc216284792</vt:lpwstr>
      </vt:variant>
      <vt:variant>
        <vt:i4>1638459</vt:i4>
      </vt:variant>
      <vt:variant>
        <vt:i4>641</vt:i4>
      </vt:variant>
      <vt:variant>
        <vt:i4>0</vt:i4>
      </vt:variant>
      <vt:variant>
        <vt:i4>5</vt:i4>
      </vt:variant>
      <vt:variant>
        <vt:lpwstr/>
      </vt:variant>
      <vt:variant>
        <vt:lpwstr>_Toc216284791</vt:lpwstr>
      </vt:variant>
      <vt:variant>
        <vt:i4>1638459</vt:i4>
      </vt:variant>
      <vt:variant>
        <vt:i4>635</vt:i4>
      </vt:variant>
      <vt:variant>
        <vt:i4>0</vt:i4>
      </vt:variant>
      <vt:variant>
        <vt:i4>5</vt:i4>
      </vt:variant>
      <vt:variant>
        <vt:lpwstr/>
      </vt:variant>
      <vt:variant>
        <vt:lpwstr>_Toc216284790</vt:lpwstr>
      </vt:variant>
      <vt:variant>
        <vt:i4>1638459</vt:i4>
      </vt:variant>
      <vt:variant>
        <vt:i4>629</vt:i4>
      </vt:variant>
      <vt:variant>
        <vt:i4>0</vt:i4>
      </vt:variant>
      <vt:variant>
        <vt:i4>5</vt:i4>
      </vt:variant>
      <vt:variant>
        <vt:lpwstr/>
      </vt:variant>
      <vt:variant>
        <vt:lpwstr>_Toc216284795</vt:lpwstr>
      </vt:variant>
      <vt:variant>
        <vt:i4>1572923</vt:i4>
      </vt:variant>
      <vt:variant>
        <vt:i4>623</vt:i4>
      </vt:variant>
      <vt:variant>
        <vt:i4>0</vt:i4>
      </vt:variant>
      <vt:variant>
        <vt:i4>5</vt:i4>
      </vt:variant>
      <vt:variant>
        <vt:lpwstr/>
      </vt:variant>
      <vt:variant>
        <vt:lpwstr>_Toc216284788</vt:lpwstr>
      </vt:variant>
      <vt:variant>
        <vt:i4>1245240</vt:i4>
      </vt:variant>
      <vt:variant>
        <vt:i4>614</vt:i4>
      </vt:variant>
      <vt:variant>
        <vt:i4>0</vt:i4>
      </vt:variant>
      <vt:variant>
        <vt:i4>5</vt:i4>
      </vt:variant>
      <vt:variant>
        <vt:lpwstr/>
      </vt:variant>
      <vt:variant>
        <vt:lpwstr>_Toc216287403</vt:lpwstr>
      </vt:variant>
      <vt:variant>
        <vt:i4>1245240</vt:i4>
      </vt:variant>
      <vt:variant>
        <vt:i4>608</vt:i4>
      </vt:variant>
      <vt:variant>
        <vt:i4>0</vt:i4>
      </vt:variant>
      <vt:variant>
        <vt:i4>5</vt:i4>
      </vt:variant>
      <vt:variant>
        <vt:lpwstr/>
      </vt:variant>
      <vt:variant>
        <vt:lpwstr>_Toc216287402</vt:lpwstr>
      </vt:variant>
      <vt:variant>
        <vt:i4>1245240</vt:i4>
      </vt:variant>
      <vt:variant>
        <vt:i4>602</vt:i4>
      </vt:variant>
      <vt:variant>
        <vt:i4>0</vt:i4>
      </vt:variant>
      <vt:variant>
        <vt:i4>5</vt:i4>
      </vt:variant>
      <vt:variant>
        <vt:lpwstr/>
      </vt:variant>
      <vt:variant>
        <vt:lpwstr>_Toc216287401</vt:lpwstr>
      </vt:variant>
      <vt:variant>
        <vt:i4>1245240</vt:i4>
      </vt:variant>
      <vt:variant>
        <vt:i4>596</vt:i4>
      </vt:variant>
      <vt:variant>
        <vt:i4>0</vt:i4>
      </vt:variant>
      <vt:variant>
        <vt:i4>5</vt:i4>
      </vt:variant>
      <vt:variant>
        <vt:lpwstr/>
      </vt:variant>
      <vt:variant>
        <vt:lpwstr>_Toc216287400</vt:lpwstr>
      </vt:variant>
      <vt:variant>
        <vt:i4>1703999</vt:i4>
      </vt:variant>
      <vt:variant>
        <vt:i4>590</vt:i4>
      </vt:variant>
      <vt:variant>
        <vt:i4>0</vt:i4>
      </vt:variant>
      <vt:variant>
        <vt:i4>5</vt:i4>
      </vt:variant>
      <vt:variant>
        <vt:lpwstr/>
      </vt:variant>
      <vt:variant>
        <vt:lpwstr>_Toc216287399</vt:lpwstr>
      </vt:variant>
      <vt:variant>
        <vt:i4>1703999</vt:i4>
      </vt:variant>
      <vt:variant>
        <vt:i4>584</vt:i4>
      </vt:variant>
      <vt:variant>
        <vt:i4>0</vt:i4>
      </vt:variant>
      <vt:variant>
        <vt:i4>5</vt:i4>
      </vt:variant>
      <vt:variant>
        <vt:lpwstr/>
      </vt:variant>
      <vt:variant>
        <vt:lpwstr>_Toc216287398</vt:lpwstr>
      </vt:variant>
      <vt:variant>
        <vt:i4>1703999</vt:i4>
      </vt:variant>
      <vt:variant>
        <vt:i4>578</vt:i4>
      </vt:variant>
      <vt:variant>
        <vt:i4>0</vt:i4>
      </vt:variant>
      <vt:variant>
        <vt:i4>5</vt:i4>
      </vt:variant>
      <vt:variant>
        <vt:lpwstr/>
      </vt:variant>
      <vt:variant>
        <vt:lpwstr>_Toc216287397</vt:lpwstr>
      </vt:variant>
      <vt:variant>
        <vt:i4>1703999</vt:i4>
      </vt:variant>
      <vt:variant>
        <vt:i4>572</vt:i4>
      </vt:variant>
      <vt:variant>
        <vt:i4>0</vt:i4>
      </vt:variant>
      <vt:variant>
        <vt:i4>5</vt:i4>
      </vt:variant>
      <vt:variant>
        <vt:lpwstr/>
      </vt:variant>
      <vt:variant>
        <vt:lpwstr>_Toc216287396</vt:lpwstr>
      </vt:variant>
      <vt:variant>
        <vt:i4>1703999</vt:i4>
      </vt:variant>
      <vt:variant>
        <vt:i4>566</vt:i4>
      </vt:variant>
      <vt:variant>
        <vt:i4>0</vt:i4>
      </vt:variant>
      <vt:variant>
        <vt:i4>5</vt:i4>
      </vt:variant>
      <vt:variant>
        <vt:lpwstr/>
      </vt:variant>
      <vt:variant>
        <vt:lpwstr>_Toc216287395</vt:lpwstr>
      </vt:variant>
      <vt:variant>
        <vt:i4>1703999</vt:i4>
      </vt:variant>
      <vt:variant>
        <vt:i4>560</vt:i4>
      </vt:variant>
      <vt:variant>
        <vt:i4>0</vt:i4>
      </vt:variant>
      <vt:variant>
        <vt:i4>5</vt:i4>
      </vt:variant>
      <vt:variant>
        <vt:lpwstr/>
      </vt:variant>
      <vt:variant>
        <vt:lpwstr>_Toc216287394</vt:lpwstr>
      </vt:variant>
      <vt:variant>
        <vt:i4>1703999</vt:i4>
      </vt:variant>
      <vt:variant>
        <vt:i4>554</vt:i4>
      </vt:variant>
      <vt:variant>
        <vt:i4>0</vt:i4>
      </vt:variant>
      <vt:variant>
        <vt:i4>5</vt:i4>
      </vt:variant>
      <vt:variant>
        <vt:lpwstr/>
      </vt:variant>
      <vt:variant>
        <vt:lpwstr>_Toc216287393</vt:lpwstr>
      </vt:variant>
      <vt:variant>
        <vt:i4>1703999</vt:i4>
      </vt:variant>
      <vt:variant>
        <vt:i4>548</vt:i4>
      </vt:variant>
      <vt:variant>
        <vt:i4>0</vt:i4>
      </vt:variant>
      <vt:variant>
        <vt:i4>5</vt:i4>
      </vt:variant>
      <vt:variant>
        <vt:lpwstr/>
      </vt:variant>
      <vt:variant>
        <vt:lpwstr>_Toc216287392</vt:lpwstr>
      </vt:variant>
      <vt:variant>
        <vt:i4>1703999</vt:i4>
      </vt:variant>
      <vt:variant>
        <vt:i4>542</vt:i4>
      </vt:variant>
      <vt:variant>
        <vt:i4>0</vt:i4>
      </vt:variant>
      <vt:variant>
        <vt:i4>5</vt:i4>
      </vt:variant>
      <vt:variant>
        <vt:lpwstr/>
      </vt:variant>
      <vt:variant>
        <vt:lpwstr>_Toc216287391</vt:lpwstr>
      </vt:variant>
      <vt:variant>
        <vt:i4>1703999</vt:i4>
      </vt:variant>
      <vt:variant>
        <vt:i4>536</vt:i4>
      </vt:variant>
      <vt:variant>
        <vt:i4>0</vt:i4>
      </vt:variant>
      <vt:variant>
        <vt:i4>5</vt:i4>
      </vt:variant>
      <vt:variant>
        <vt:lpwstr/>
      </vt:variant>
      <vt:variant>
        <vt:lpwstr>_Toc216287390</vt:lpwstr>
      </vt:variant>
      <vt:variant>
        <vt:i4>1769535</vt:i4>
      </vt:variant>
      <vt:variant>
        <vt:i4>530</vt:i4>
      </vt:variant>
      <vt:variant>
        <vt:i4>0</vt:i4>
      </vt:variant>
      <vt:variant>
        <vt:i4>5</vt:i4>
      </vt:variant>
      <vt:variant>
        <vt:lpwstr/>
      </vt:variant>
      <vt:variant>
        <vt:lpwstr>_Toc216287389</vt:lpwstr>
      </vt:variant>
      <vt:variant>
        <vt:i4>1769535</vt:i4>
      </vt:variant>
      <vt:variant>
        <vt:i4>524</vt:i4>
      </vt:variant>
      <vt:variant>
        <vt:i4>0</vt:i4>
      </vt:variant>
      <vt:variant>
        <vt:i4>5</vt:i4>
      </vt:variant>
      <vt:variant>
        <vt:lpwstr/>
      </vt:variant>
      <vt:variant>
        <vt:lpwstr>_Toc216287388</vt:lpwstr>
      </vt:variant>
      <vt:variant>
        <vt:i4>1769535</vt:i4>
      </vt:variant>
      <vt:variant>
        <vt:i4>518</vt:i4>
      </vt:variant>
      <vt:variant>
        <vt:i4>0</vt:i4>
      </vt:variant>
      <vt:variant>
        <vt:i4>5</vt:i4>
      </vt:variant>
      <vt:variant>
        <vt:lpwstr/>
      </vt:variant>
      <vt:variant>
        <vt:lpwstr>_Toc216287387</vt:lpwstr>
      </vt:variant>
      <vt:variant>
        <vt:i4>1769535</vt:i4>
      </vt:variant>
      <vt:variant>
        <vt:i4>512</vt:i4>
      </vt:variant>
      <vt:variant>
        <vt:i4>0</vt:i4>
      </vt:variant>
      <vt:variant>
        <vt:i4>5</vt:i4>
      </vt:variant>
      <vt:variant>
        <vt:lpwstr/>
      </vt:variant>
      <vt:variant>
        <vt:lpwstr>_Toc216287386</vt:lpwstr>
      </vt:variant>
      <vt:variant>
        <vt:i4>1769535</vt:i4>
      </vt:variant>
      <vt:variant>
        <vt:i4>506</vt:i4>
      </vt:variant>
      <vt:variant>
        <vt:i4>0</vt:i4>
      </vt:variant>
      <vt:variant>
        <vt:i4>5</vt:i4>
      </vt:variant>
      <vt:variant>
        <vt:lpwstr/>
      </vt:variant>
      <vt:variant>
        <vt:lpwstr>_Toc216287385</vt:lpwstr>
      </vt:variant>
      <vt:variant>
        <vt:i4>1769535</vt:i4>
      </vt:variant>
      <vt:variant>
        <vt:i4>500</vt:i4>
      </vt:variant>
      <vt:variant>
        <vt:i4>0</vt:i4>
      </vt:variant>
      <vt:variant>
        <vt:i4>5</vt:i4>
      </vt:variant>
      <vt:variant>
        <vt:lpwstr/>
      </vt:variant>
      <vt:variant>
        <vt:lpwstr>_Toc216287384</vt:lpwstr>
      </vt:variant>
      <vt:variant>
        <vt:i4>1769535</vt:i4>
      </vt:variant>
      <vt:variant>
        <vt:i4>494</vt:i4>
      </vt:variant>
      <vt:variant>
        <vt:i4>0</vt:i4>
      </vt:variant>
      <vt:variant>
        <vt:i4>5</vt:i4>
      </vt:variant>
      <vt:variant>
        <vt:lpwstr/>
      </vt:variant>
      <vt:variant>
        <vt:lpwstr>_Toc216287383</vt:lpwstr>
      </vt:variant>
      <vt:variant>
        <vt:i4>1769535</vt:i4>
      </vt:variant>
      <vt:variant>
        <vt:i4>488</vt:i4>
      </vt:variant>
      <vt:variant>
        <vt:i4>0</vt:i4>
      </vt:variant>
      <vt:variant>
        <vt:i4>5</vt:i4>
      </vt:variant>
      <vt:variant>
        <vt:lpwstr/>
      </vt:variant>
      <vt:variant>
        <vt:lpwstr>_Toc216287382</vt:lpwstr>
      </vt:variant>
      <vt:variant>
        <vt:i4>1769535</vt:i4>
      </vt:variant>
      <vt:variant>
        <vt:i4>482</vt:i4>
      </vt:variant>
      <vt:variant>
        <vt:i4>0</vt:i4>
      </vt:variant>
      <vt:variant>
        <vt:i4>5</vt:i4>
      </vt:variant>
      <vt:variant>
        <vt:lpwstr/>
      </vt:variant>
      <vt:variant>
        <vt:lpwstr>_Toc216287381</vt:lpwstr>
      </vt:variant>
      <vt:variant>
        <vt:i4>1769535</vt:i4>
      </vt:variant>
      <vt:variant>
        <vt:i4>476</vt:i4>
      </vt:variant>
      <vt:variant>
        <vt:i4>0</vt:i4>
      </vt:variant>
      <vt:variant>
        <vt:i4>5</vt:i4>
      </vt:variant>
      <vt:variant>
        <vt:lpwstr/>
      </vt:variant>
      <vt:variant>
        <vt:lpwstr>_Toc216287380</vt:lpwstr>
      </vt:variant>
      <vt:variant>
        <vt:i4>1310783</vt:i4>
      </vt:variant>
      <vt:variant>
        <vt:i4>470</vt:i4>
      </vt:variant>
      <vt:variant>
        <vt:i4>0</vt:i4>
      </vt:variant>
      <vt:variant>
        <vt:i4>5</vt:i4>
      </vt:variant>
      <vt:variant>
        <vt:lpwstr/>
      </vt:variant>
      <vt:variant>
        <vt:lpwstr>_Toc216287379</vt:lpwstr>
      </vt:variant>
      <vt:variant>
        <vt:i4>1310783</vt:i4>
      </vt:variant>
      <vt:variant>
        <vt:i4>464</vt:i4>
      </vt:variant>
      <vt:variant>
        <vt:i4>0</vt:i4>
      </vt:variant>
      <vt:variant>
        <vt:i4>5</vt:i4>
      </vt:variant>
      <vt:variant>
        <vt:lpwstr/>
      </vt:variant>
      <vt:variant>
        <vt:lpwstr>_Toc216287378</vt:lpwstr>
      </vt:variant>
      <vt:variant>
        <vt:i4>1310783</vt:i4>
      </vt:variant>
      <vt:variant>
        <vt:i4>458</vt:i4>
      </vt:variant>
      <vt:variant>
        <vt:i4>0</vt:i4>
      </vt:variant>
      <vt:variant>
        <vt:i4>5</vt:i4>
      </vt:variant>
      <vt:variant>
        <vt:lpwstr/>
      </vt:variant>
      <vt:variant>
        <vt:lpwstr>_Toc216287377</vt:lpwstr>
      </vt:variant>
      <vt:variant>
        <vt:i4>1310783</vt:i4>
      </vt:variant>
      <vt:variant>
        <vt:i4>452</vt:i4>
      </vt:variant>
      <vt:variant>
        <vt:i4>0</vt:i4>
      </vt:variant>
      <vt:variant>
        <vt:i4>5</vt:i4>
      </vt:variant>
      <vt:variant>
        <vt:lpwstr/>
      </vt:variant>
      <vt:variant>
        <vt:lpwstr>_Toc216287376</vt:lpwstr>
      </vt:variant>
      <vt:variant>
        <vt:i4>1310783</vt:i4>
      </vt:variant>
      <vt:variant>
        <vt:i4>446</vt:i4>
      </vt:variant>
      <vt:variant>
        <vt:i4>0</vt:i4>
      </vt:variant>
      <vt:variant>
        <vt:i4>5</vt:i4>
      </vt:variant>
      <vt:variant>
        <vt:lpwstr/>
      </vt:variant>
      <vt:variant>
        <vt:lpwstr>_Toc216287375</vt:lpwstr>
      </vt:variant>
      <vt:variant>
        <vt:i4>1310783</vt:i4>
      </vt:variant>
      <vt:variant>
        <vt:i4>440</vt:i4>
      </vt:variant>
      <vt:variant>
        <vt:i4>0</vt:i4>
      </vt:variant>
      <vt:variant>
        <vt:i4>5</vt:i4>
      </vt:variant>
      <vt:variant>
        <vt:lpwstr/>
      </vt:variant>
      <vt:variant>
        <vt:lpwstr>_Toc216287374</vt:lpwstr>
      </vt:variant>
      <vt:variant>
        <vt:i4>1310783</vt:i4>
      </vt:variant>
      <vt:variant>
        <vt:i4>434</vt:i4>
      </vt:variant>
      <vt:variant>
        <vt:i4>0</vt:i4>
      </vt:variant>
      <vt:variant>
        <vt:i4>5</vt:i4>
      </vt:variant>
      <vt:variant>
        <vt:lpwstr/>
      </vt:variant>
      <vt:variant>
        <vt:lpwstr>_Toc216287373</vt:lpwstr>
      </vt:variant>
      <vt:variant>
        <vt:i4>1310783</vt:i4>
      </vt:variant>
      <vt:variant>
        <vt:i4>428</vt:i4>
      </vt:variant>
      <vt:variant>
        <vt:i4>0</vt:i4>
      </vt:variant>
      <vt:variant>
        <vt:i4>5</vt:i4>
      </vt:variant>
      <vt:variant>
        <vt:lpwstr/>
      </vt:variant>
      <vt:variant>
        <vt:lpwstr>_Toc216287372</vt:lpwstr>
      </vt:variant>
      <vt:variant>
        <vt:i4>1310783</vt:i4>
      </vt:variant>
      <vt:variant>
        <vt:i4>422</vt:i4>
      </vt:variant>
      <vt:variant>
        <vt:i4>0</vt:i4>
      </vt:variant>
      <vt:variant>
        <vt:i4>5</vt:i4>
      </vt:variant>
      <vt:variant>
        <vt:lpwstr/>
      </vt:variant>
      <vt:variant>
        <vt:lpwstr>_Toc216287371</vt:lpwstr>
      </vt:variant>
      <vt:variant>
        <vt:i4>1310783</vt:i4>
      </vt:variant>
      <vt:variant>
        <vt:i4>416</vt:i4>
      </vt:variant>
      <vt:variant>
        <vt:i4>0</vt:i4>
      </vt:variant>
      <vt:variant>
        <vt:i4>5</vt:i4>
      </vt:variant>
      <vt:variant>
        <vt:lpwstr/>
      </vt:variant>
      <vt:variant>
        <vt:lpwstr>_Toc216287370</vt:lpwstr>
      </vt:variant>
      <vt:variant>
        <vt:i4>1376319</vt:i4>
      </vt:variant>
      <vt:variant>
        <vt:i4>410</vt:i4>
      </vt:variant>
      <vt:variant>
        <vt:i4>0</vt:i4>
      </vt:variant>
      <vt:variant>
        <vt:i4>5</vt:i4>
      </vt:variant>
      <vt:variant>
        <vt:lpwstr/>
      </vt:variant>
      <vt:variant>
        <vt:lpwstr>_Toc216287369</vt:lpwstr>
      </vt:variant>
      <vt:variant>
        <vt:i4>1376319</vt:i4>
      </vt:variant>
      <vt:variant>
        <vt:i4>404</vt:i4>
      </vt:variant>
      <vt:variant>
        <vt:i4>0</vt:i4>
      </vt:variant>
      <vt:variant>
        <vt:i4>5</vt:i4>
      </vt:variant>
      <vt:variant>
        <vt:lpwstr/>
      </vt:variant>
      <vt:variant>
        <vt:lpwstr>_Toc216287368</vt:lpwstr>
      </vt:variant>
      <vt:variant>
        <vt:i4>1376319</vt:i4>
      </vt:variant>
      <vt:variant>
        <vt:i4>398</vt:i4>
      </vt:variant>
      <vt:variant>
        <vt:i4>0</vt:i4>
      </vt:variant>
      <vt:variant>
        <vt:i4>5</vt:i4>
      </vt:variant>
      <vt:variant>
        <vt:lpwstr/>
      </vt:variant>
      <vt:variant>
        <vt:lpwstr>_Toc216287367</vt:lpwstr>
      </vt:variant>
      <vt:variant>
        <vt:i4>1376319</vt:i4>
      </vt:variant>
      <vt:variant>
        <vt:i4>392</vt:i4>
      </vt:variant>
      <vt:variant>
        <vt:i4>0</vt:i4>
      </vt:variant>
      <vt:variant>
        <vt:i4>5</vt:i4>
      </vt:variant>
      <vt:variant>
        <vt:lpwstr/>
      </vt:variant>
      <vt:variant>
        <vt:lpwstr>_Toc216287366</vt:lpwstr>
      </vt:variant>
      <vt:variant>
        <vt:i4>1376319</vt:i4>
      </vt:variant>
      <vt:variant>
        <vt:i4>386</vt:i4>
      </vt:variant>
      <vt:variant>
        <vt:i4>0</vt:i4>
      </vt:variant>
      <vt:variant>
        <vt:i4>5</vt:i4>
      </vt:variant>
      <vt:variant>
        <vt:lpwstr/>
      </vt:variant>
      <vt:variant>
        <vt:lpwstr>_Toc216287365</vt:lpwstr>
      </vt:variant>
      <vt:variant>
        <vt:i4>1376319</vt:i4>
      </vt:variant>
      <vt:variant>
        <vt:i4>380</vt:i4>
      </vt:variant>
      <vt:variant>
        <vt:i4>0</vt:i4>
      </vt:variant>
      <vt:variant>
        <vt:i4>5</vt:i4>
      </vt:variant>
      <vt:variant>
        <vt:lpwstr/>
      </vt:variant>
      <vt:variant>
        <vt:lpwstr>_Toc216287364</vt:lpwstr>
      </vt:variant>
      <vt:variant>
        <vt:i4>1376319</vt:i4>
      </vt:variant>
      <vt:variant>
        <vt:i4>374</vt:i4>
      </vt:variant>
      <vt:variant>
        <vt:i4>0</vt:i4>
      </vt:variant>
      <vt:variant>
        <vt:i4>5</vt:i4>
      </vt:variant>
      <vt:variant>
        <vt:lpwstr/>
      </vt:variant>
      <vt:variant>
        <vt:lpwstr>_Toc216287363</vt:lpwstr>
      </vt:variant>
      <vt:variant>
        <vt:i4>1376319</vt:i4>
      </vt:variant>
      <vt:variant>
        <vt:i4>368</vt:i4>
      </vt:variant>
      <vt:variant>
        <vt:i4>0</vt:i4>
      </vt:variant>
      <vt:variant>
        <vt:i4>5</vt:i4>
      </vt:variant>
      <vt:variant>
        <vt:lpwstr/>
      </vt:variant>
      <vt:variant>
        <vt:lpwstr>_Toc216287362</vt:lpwstr>
      </vt:variant>
      <vt:variant>
        <vt:i4>1376319</vt:i4>
      </vt:variant>
      <vt:variant>
        <vt:i4>362</vt:i4>
      </vt:variant>
      <vt:variant>
        <vt:i4>0</vt:i4>
      </vt:variant>
      <vt:variant>
        <vt:i4>5</vt:i4>
      </vt:variant>
      <vt:variant>
        <vt:lpwstr/>
      </vt:variant>
      <vt:variant>
        <vt:lpwstr>_Toc216287361</vt:lpwstr>
      </vt:variant>
      <vt:variant>
        <vt:i4>1376319</vt:i4>
      </vt:variant>
      <vt:variant>
        <vt:i4>356</vt:i4>
      </vt:variant>
      <vt:variant>
        <vt:i4>0</vt:i4>
      </vt:variant>
      <vt:variant>
        <vt:i4>5</vt:i4>
      </vt:variant>
      <vt:variant>
        <vt:lpwstr/>
      </vt:variant>
      <vt:variant>
        <vt:lpwstr>_Toc216287360</vt:lpwstr>
      </vt:variant>
      <vt:variant>
        <vt:i4>1441855</vt:i4>
      </vt:variant>
      <vt:variant>
        <vt:i4>350</vt:i4>
      </vt:variant>
      <vt:variant>
        <vt:i4>0</vt:i4>
      </vt:variant>
      <vt:variant>
        <vt:i4>5</vt:i4>
      </vt:variant>
      <vt:variant>
        <vt:lpwstr/>
      </vt:variant>
      <vt:variant>
        <vt:lpwstr>_Toc216287359</vt:lpwstr>
      </vt:variant>
      <vt:variant>
        <vt:i4>1441855</vt:i4>
      </vt:variant>
      <vt:variant>
        <vt:i4>344</vt:i4>
      </vt:variant>
      <vt:variant>
        <vt:i4>0</vt:i4>
      </vt:variant>
      <vt:variant>
        <vt:i4>5</vt:i4>
      </vt:variant>
      <vt:variant>
        <vt:lpwstr/>
      </vt:variant>
      <vt:variant>
        <vt:lpwstr>_Toc216287358</vt:lpwstr>
      </vt:variant>
      <vt:variant>
        <vt:i4>1441855</vt:i4>
      </vt:variant>
      <vt:variant>
        <vt:i4>338</vt:i4>
      </vt:variant>
      <vt:variant>
        <vt:i4>0</vt:i4>
      </vt:variant>
      <vt:variant>
        <vt:i4>5</vt:i4>
      </vt:variant>
      <vt:variant>
        <vt:lpwstr/>
      </vt:variant>
      <vt:variant>
        <vt:lpwstr>_Toc216287357</vt:lpwstr>
      </vt:variant>
      <vt:variant>
        <vt:i4>1441855</vt:i4>
      </vt:variant>
      <vt:variant>
        <vt:i4>332</vt:i4>
      </vt:variant>
      <vt:variant>
        <vt:i4>0</vt:i4>
      </vt:variant>
      <vt:variant>
        <vt:i4>5</vt:i4>
      </vt:variant>
      <vt:variant>
        <vt:lpwstr/>
      </vt:variant>
      <vt:variant>
        <vt:lpwstr>_Toc216287356</vt:lpwstr>
      </vt:variant>
      <vt:variant>
        <vt:i4>1441855</vt:i4>
      </vt:variant>
      <vt:variant>
        <vt:i4>326</vt:i4>
      </vt:variant>
      <vt:variant>
        <vt:i4>0</vt:i4>
      </vt:variant>
      <vt:variant>
        <vt:i4>5</vt:i4>
      </vt:variant>
      <vt:variant>
        <vt:lpwstr/>
      </vt:variant>
      <vt:variant>
        <vt:lpwstr>_Toc216287355</vt:lpwstr>
      </vt:variant>
      <vt:variant>
        <vt:i4>1441855</vt:i4>
      </vt:variant>
      <vt:variant>
        <vt:i4>320</vt:i4>
      </vt:variant>
      <vt:variant>
        <vt:i4>0</vt:i4>
      </vt:variant>
      <vt:variant>
        <vt:i4>5</vt:i4>
      </vt:variant>
      <vt:variant>
        <vt:lpwstr/>
      </vt:variant>
      <vt:variant>
        <vt:lpwstr>_Toc216287354</vt:lpwstr>
      </vt:variant>
      <vt:variant>
        <vt:i4>1441855</vt:i4>
      </vt:variant>
      <vt:variant>
        <vt:i4>314</vt:i4>
      </vt:variant>
      <vt:variant>
        <vt:i4>0</vt:i4>
      </vt:variant>
      <vt:variant>
        <vt:i4>5</vt:i4>
      </vt:variant>
      <vt:variant>
        <vt:lpwstr/>
      </vt:variant>
      <vt:variant>
        <vt:lpwstr>_Toc216287353</vt:lpwstr>
      </vt:variant>
      <vt:variant>
        <vt:i4>1441855</vt:i4>
      </vt:variant>
      <vt:variant>
        <vt:i4>308</vt:i4>
      </vt:variant>
      <vt:variant>
        <vt:i4>0</vt:i4>
      </vt:variant>
      <vt:variant>
        <vt:i4>5</vt:i4>
      </vt:variant>
      <vt:variant>
        <vt:lpwstr/>
      </vt:variant>
      <vt:variant>
        <vt:lpwstr>_Toc216287352</vt:lpwstr>
      </vt:variant>
      <vt:variant>
        <vt:i4>1441855</vt:i4>
      </vt:variant>
      <vt:variant>
        <vt:i4>302</vt:i4>
      </vt:variant>
      <vt:variant>
        <vt:i4>0</vt:i4>
      </vt:variant>
      <vt:variant>
        <vt:i4>5</vt:i4>
      </vt:variant>
      <vt:variant>
        <vt:lpwstr/>
      </vt:variant>
      <vt:variant>
        <vt:lpwstr>_Toc216287351</vt:lpwstr>
      </vt:variant>
      <vt:variant>
        <vt:i4>1441855</vt:i4>
      </vt:variant>
      <vt:variant>
        <vt:i4>296</vt:i4>
      </vt:variant>
      <vt:variant>
        <vt:i4>0</vt:i4>
      </vt:variant>
      <vt:variant>
        <vt:i4>5</vt:i4>
      </vt:variant>
      <vt:variant>
        <vt:lpwstr/>
      </vt:variant>
      <vt:variant>
        <vt:lpwstr>_Toc216287350</vt:lpwstr>
      </vt:variant>
      <vt:variant>
        <vt:i4>1507391</vt:i4>
      </vt:variant>
      <vt:variant>
        <vt:i4>290</vt:i4>
      </vt:variant>
      <vt:variant>
        <vt:i4>0</vt:i4>
      </vt:variant>
      <vt:variant>
        <vt:i4>5</vt:i4>
      </vt:variant>
      <vt:variant>
        <vt:lpwstr/>
      </vt:variant>
      <vt:variant>
        <vt:lpwstr>_Toc216287349</vt:lpwstr>
      </vt:variant>
      <vt:variant>
        <vt:i4>1507391</vt:i4>
      </vt:variant>
      <vt:variant>
        <vt:i4>284</vt:i4>
      </vt:variant>
      <vt:variant>
        <vt:i4>0</vt:i4>
      </vt:variant>
      <vt:variant>
        <vt:i4>5</vt:i4>
      </vt:variant>
      <vt:variant>
        <vt:lpwstr/>
      </vt:variant>
      <vt:variant>
        <vt:lpwstr>_Toc216287348</vt:lpwstr>
      </vt:variant>
      <vt:variant>
        <vt:i4>1507391</vt:i4>
      </vt:variant>
      <vt:variant>
        <vt:i4>278</vt:i4>
      </vt:variant>
      <vt:variant>
        <vt:i4>0</vt:i4>
      </vt:variant>
      <vt:variant>
        <vt:i4>5</vt:i4>
      </vt:variant>
      <vt:variant>
        <vt:lpwstr/>
      </vt:variant>
      <vt:variant>
        <vt:lpwstr>_Toc216287347</vt:lpwstr>
      </vt:variant>
      <vt:variant>
        <vt:i4>1507391</vt:i4>
      </vt:variant>
      <vt:variant>
        <vt:i4>272</vt:i4>
      </vt:variant>
      <vt:variant>
        <vt:i4>0</vt:i4>
      </vt:variant>
      <vt:variant>
        <vt:i4>5</vt:i4>
      </vt:variant>
      <vt:variant>
        <vt:lpwstr/>
      </vt:variant>
      <vt:variant>
        <vt:lpwstr>_Toc216287346</vt:lpwstr>
      </vt:variant>
      <vt:variant>
        <vt:i4>1507391</vt:i4>
      </vt:variant>
      <vt:variant>
        <vt:i4>266</vt:i4>
      </vt:variant>
      <vt:variant>
        <vt:i4>0</vt:i4>
      </vt:variant>
      <vt:variant>
        <vt:i4>5</vt:i4>
      </vt:variant>
      <vt:variant>
        <vt:lpwstr/>
      </vt:variant>
      <vt:variant>
        <vt:lpwstr>_Toc216287345</vt:lpwstr>
      </vt:variant>
      <vt:variant>
        <vt:i4>1507391</vt:i4>
      </vt:variant>
      <vt:variant>
        <vt:i4>260</vt:i4>
      </vt:variant>
      <vt:variant>
        <vt:i4>0</vt:i4>
      </vt:variant>
      <vt:variant>
        <vt:i4>5</vt:i4>
      </vt:variant>
      <vt:variant>
        <vt:lpwstr/>
      </vt:variant>
      <vt:variant>
        <vt:lpwstr>_Toc216287344</vt:lpwstr>
      </vt:variant>
      <vt:variant>
        <vt:i4>1507391</vt:i4>
      </vt:variant>
      <vt:variant>
        <vt:i4>254</vt:i4>
      </vt:variant>
      <vt:variant>
        <vt:i4>0</vt:i4>
      </vt:variant>
      <vt:variant>
        <vt:i4>5</vt:i4>
      </vt:variant>
      <vt:variant>
        <vt:lpwstr/>
      </vt:variant>
      <vt:variant>
        <vt:lpwstr>_Toc216287343</vt:lpwstr>
      </vt:variant>
      <vt:variant>
        <vt:i4>1507391</vt:i4>
      </vt:variant>
      <vt:variant>
        <vt:i4>248</vt:i4>
      </vt:variant>
      <vt:variant>
        <vt:i4>0</vt:i4>
      </vt:variant>
      <vt:variant>
        <vt:i4>5</vt:i4>
      </vt:variant>
      <vt:variant>
        <vt:lpwstr/>
      </vt:variant>
      <vt:variant>
        <vt:lpwstr>_Toc216287342</vt:lpwstr>
      </vt:variant>
      <vt:variant>
        <vt:i4>1507391</vt:i4>
      </vt:variant>
      <vt:variant>
        <vt:i4>242</vt:i4>
      </vt:variant>
      <vt:variant>
        <vt:i4>0</vt:i4>
      </vt:variant>
      <vt:variant>
        <vt:i4>5</vt:i4>
      </vt:variant>
      <vt:variant>
        <vt:lpwstr/>
      </vt:variant>
      <vt:variant>
        <vt:lpwstr>_Toc216287341</vt:lpwstr>
      </vt:variant>
      <vt:variant>
        <vt:i4>1507391</vt:i4>
      </vt:variant>
      <vt:variant>
        <vt:i4>236</vt:i4>
      </vt:variant>
      <vt:variant>
        <vt:i4>0</vt:i4>
      </vt:variant>
      <vt:variant>
        <vt:i4>5</vt:i4>
      </vt:variant>
      <vt:variant>
        <vt:lpwstr/>
      </vt:variant>
      <vt:variant>
        <vt:lpwstr>_Toc216287340</vt:lpwstr>
      </vt:variant>
      <vt:variant>
        <vt:i4>1048639</vt:i4>
      </vt:variant>
      <vt:variant>
        <vt:i4>230</vt:i4>
      </vt:variant>
      <vt:variant>
        <vt:i4>0</vt:i4>
      </vt:variant>
      <vt:variant>
        <vt:i4>5</vt:i4>
      </vt:variant>
      <vt:variant>
        <vt:lpwstr/>
      </vt:variant>
      <vt:variant>
        <vt:lpwstr>_Toc216287339</vt:lpwstr>
      </vt:variant>
      <vt:variant>
        <vt:i4>1048639</vt:i4>
      </vt:variant>
      <vt:variant>
        <vt:i4>224</vt:i4>
      </vt:variant>
      <vt:variant>
        <vt:i4>0</vt:i4>
      </vt:variant>
      <vt:variant>
        <vt:i4>5</vt:i4>
      </vt:variant>
      <vt:variant>
        <vt:lpwstr/>
      </vt:variant>
      <vt:variant>
        <vt:lpwstr>_Toc216287338</vt:lpwstr>
      </vt:variant>
      <vt:variant>
        <vt:i4>1048639</vt:i4>
      </vt:variant>
      <vt:variant>
        <vt:i4>218</vt:i4>
      </vt:variant>
      <vt:variant>
        <vt:i4>0</vt:i4>
      </vt:variant>
      <vt:variant>
        <vt:i4>5</vt:i4>
      </vt:variant>
      <vt:variant>
        <vt:lpwstr/>
      </vt:variant>
      <vt:variant>
        <vt:lpwstr>_Toc216287337</vt:lpwstr>
      </vt:variant>
      <vt:variant>
        <vt:i4>1048639</vt:i4>
      </vt:variant>
      <vt:variant>
        <vt:i4>212</vt:i4>
      </vt:variant>
      <vt:variant>
        <vt:i4>0</vt:i4>
      </vt:variant>
      <vt:variant>
        <vt:i4>5</vt:i4>
      </vt:variant>
      <vt:variant>
        <vt:lpwstr/>
      </vt:variant>
      <vt:variant>
        <vt:lpwstr>_Toc216287336</vt:lpwstr>
      </vt:variant>
      <vt:variant>
        <vt:i4>1048639</vt:i4>
      </vt:variant>
      <vt:variant>
        <vt:i4>206</vt:i4>
      </vt:variant>
      <vt:variant>
        <vt:i4>0</vt:i4>
      </vt:variant>
      <vt:variant>
        <vt:i4>5</vt:i4>
      </vt:variant>
      <vt:variant>
        <vt:lpwstr/>
      </vt:variant>
      <vt:variant>
        <vt:lpwstr>_Toc216287335</vt:lpwstr>
      </vt:variant>
      <vt:variant>
        <vt:i4>1048639</vt:i4>
      </vt:variant>
      <vt:variant>
        <vt:i4>200</vt:i4>
      </vt:variant>
      <vt:variant>
        <vt:i4>0</vt:i4>
      </vt:variant>
      <vt:variant>
        <vt:i4>5</vt:i4>
      </vt:variant>
      <vt:variant>
        <vt:lpwstr/>
      </vt:variant>
      <vt:variant>
        <vt:lpwstr>_Toc216287334</vt:lpwstr>
      </vt:variant>
      <vt:variant>
        <vt:i4>1048639</vt:i4>
      </vt:variant>
      <vt:variant>
        <vt:i4>194</vt:i4>
      </vt:variant>
      <vt:variant>
        <vt:i4>0</vt:i4>
      </vt:variant>
      <vt:variant>
        <vt:i4>5</vt:i4>
      </vt:variant>
      <vt:variant>
        <vt:lpwstr/>
      </vt:variant>
      <vt:variant>
        <vt:lpwstr>_Toc216287333</vt:lpwstr>
      </vt:variant>
      <vt:variant>
        <vt:i4>1048639</vt:i4>
      </vt:variant>
      <vt:variant>
        <vt:i4>188</vt:i4>
      </vt:variant>
      <vt:variant>
        <vt:i4>0</vt:i4>
      </vt:variant>
      <vt:variant>
        <vt:i4>5</vt:i4>
      </vt:variant>
      <vt:variant>
        <vt:lpwstr/>
      </vt:variant>
      <vt:variant>
        <vt:lpwstr>_Toc216287332</vt:lpwstr>
      </vt:variant>
      <vt:variant>
        <vt:i4>1048639</vt:i4>
      </vt:variant>
      <vt:variant>
        <vt:i4>182</vt:i4>
      </vt:variant>
      <vt:variant>
        <vt:i4>0</vt:i4>
      </vt:variant>
      <vt:variant>
        <vt:i4>5</vt:i4>
      </vt:variant>
      <vt:variant>
        <vt:lpwstr/>
      </vt:variant>
      <vt:variant>
        <vt:lpwstr>_Toc216287331</vt:lpwstr>
      </vt:variant>
      <vt:variant>
        <vt:i4>1048639</vt:i4>
      </vt:variant>
      <vt:variant>
        <vt:i4>176</vt:i4>
      </vt:variant>
      <vt:variant>
        <vt:i4>0</vt:i4>
      </vt:variant>
      <vt:variant>
        <vt:i4>5</vt:i4>
      </vt:variant>
      <vt:variant>
        <vt:lpwstr/>
      </vt:variant>
      <vt:variant>
        <vt:lpwstr>_Toc216287330</vt:lpwstr>
      </vt:variant>
      <vt:variant>
        <vt:i4>1114175</vt:i4>
      </vt:variant>
      <vt:variant>
        <vt:i4>170</vt:i4>
      </vt:variant>
      <vt:variant>
        <vt:i4>0</vt:i4>
      </vt:variant>
      <vt:variant>
        <vt:i4>5</vt:i4>
      </vt:variant>
      <vt:variant>
        <vt:lpwstr/>
      </vt:variant>
      <vt:variant>
        <vt:lpwstr>_Toc216287329</vt:lpwstr>
      </vt:variant>
      <vt:variant>
        <vt:i4>1114175</vt:i4>
      </vt:variant>
      <vt:variant>
        <vt:i4>164</vt:i4>
      </vt:variant>
      <vt:variant>
        <vt:i4>0</vt:i4>
      </vt:variant>
      <vt:variant>
        <vt:i4>5</vt:i4>
      </vt:variant>
      <vt:variant>
        <vt:lpwstr/>
      </vt:variant>
      <vt:variant>
        <vt:lpwstr>_Toc216287328</vt:lpwstr>
      </vt:variant>
      <vt:variant>
        <vt:i4>1114175</vt:i4>
      </vt:variant>
      <vt:variant>
        <vt:i4>158</vt:i4>
      </vt:variant>
      <vt:variant>
        <vt:i4>0</vt:i4>
      </vt:variant>
      <vt:variant>
        <vt:i4>5</vt:i4>
      </vt:variant>
      <vt:variant>
        <vt:lpwstr/>
      </vt:variant>
      <vt:variant>
        <vt:lpwstr>_Toc216287327</vt:lpwstr>
      </vt:variant>
      <vt:variant>
        <vt:i4>1114175</vt:i4>
      </vt:variant>
      <vt:variant>
        <vt:i4>152</vt:i4>
      </vt:variant>
      <vt:variant>
        <vt:i4>0</vt:i4>
      </vt:variant>
      <vt:variant>
        <vt:i4>5</vt:i4>
      </vt:variant>
      <vt:variant>
        <vt:lpwstr/>
      </vt:variant>
      <vt:variant>
        <vt:lpwstr>_Toc216287326</vt:lpwstr>
      </vt:variant>
      <vt:variant>
        <vt:i4>1114175</vt:i4>
      </vt:variant>
      <vt:variant>
        <vt:i4>146</vt:i4>
      </vt:variant>
      <vt:variant>
        <vt:i4>0</vt:i4>
      </vt:variant>
      <vt:variant>
        <vt:i4>5</vt:i4>
      </vt:variant>
      <vt:variant>
        <vt:lpwstr/>
      </vt:variant>
      <vt:variant>
        <vt:lpwstr>_Toc216287325</vt:lpwstr>
      </vt:variant>
      <vt:variant>
        <vt:i4>1114175</vt:i4>
      </vt:variant>
      <vt:variant>
        <vt:i4>140</vt:i4>
      </vt:variant>
      <vt:variant>
        <vt:i4>0</vt:i4>
      </vt:variant>
      <vt:variant>
        <vt:i4>5</vt:i4>
      </vt:variant>
      <vt:variant>
        <vt:lpwstr/>
      </vt:variant>
      <vt:variant>
        <vt:lpwstr>_Toc216287324</vt:lpwstr>
      </vt:variant>
      <vt:variant>
        <vt:i4>1114175</vt:i4>
      </vt:variant>
      <vt:variant>
        <vt:i4>134</vt:i4>
      </vt:variant>
      <vt:variant>
        <vt:i4>0</vt:i4>
      </vt:variant>
      <vt:variant>
        <vt:i4>5</vt:i4>
      </vt:variant>
      <vt:variant>
        <vt:lpwstr/>
      </vt:variant>
      <vt:variant>
        <vt:lpwstr>_Toc216287323</vt:lpwstr>
      </vt:variant>
      <vt:variant>
        <vt:i4>1114175</vt:i4>
      </vt:variant>
      <vt:variant>
        <vt:i4>128</vt:i4>
      </vt:variant>
      <vt:variant>
        <vt:i4>0</vt:i4>
      </vt:variant>
      <vt:variant>
        <vt:i4>5</vt:i4>
      </vt:variant>
      <vt:variant>
        <vt:lpwstr/>
      </vt:variant>
      <vt:variant>
        <vt:lpwstr>_Toc216287322</vt:lpwstr>
      </vt:variant>
      <vt:variant>
        <vt:i4>1114175</vt:i4>
      </vt:variant>
      <vt:variant>
        <vt:i4>122</vt:i4>
      </vt:variant>
      <vt:variant>
        <vt:i4>0</vt:i4>
      </vt:variant>
      <vt:variant>
        <vt:i4>5</vt:i4>
      </vt:variant>
      <vt:variant>
        <vt:lpwstr/>
      </vt:variant>
      <vt:variant>
        <vt:lpwstr>_Toc216287321</vt:lpwstr>
      </vt:variant>
      <vt:variant>
        <vt:i4>1114175</vt:i4>
      </vt:variant>
      <vt:variant>
        <vt:i4>116</vt:i4>
      </vt:variant>
      <vt:variant>
        <vt:i4>0</vt:i4>
      </vt:variant>
      <vt:variant>
        <vt:i4>5</vt:i4>
      </vt:variant>
      <vt:variant>
        <vt:lpwstr/>
      </vt:variant>
      <vt:variant>
        <vt:lpwstr>_Toc216287320</vt:lpwstr>
      </vt:variant>
      <vt:variant>
        <vt:i4>1179711</vt:i4>
      </vt:variant>
      <vt:variant>
        <vt:i4>110</vt:i4>
      </vt:variant>
      <vt:variant>
        <vt:i4>0</vt:i4>
      </vt:variant>
      <vt:variant>
        <vt:i4>5</vt:i4>
      </vt:variant>
      <vt:variant>
        <vt:lpwstr/>
      </vt:variant>
      <vt:variant>
        <vt:lpwstr>_Toc216287319</vt:lpwstr>
      </vt:variant>
      <vt:variant>
        <vt:i4>1179711</vt:i4>
      </vt:variant>
      <vt:variant>
        <vt:i4>104</vt:i4>
      </vt:variant>
      <vt:variant>
        <vt:i4>0</vt:i4>
      </vt:variant>
      <vt:variant>
        <vt:i4>5</vt:i4>
      </vt:variant>
      <vt:variant>
        <vt:lpwstr/>
      </vt:variant>
      <vt:variant>
        <vt:lpwstr>_Toc216287318</vt:lpwstr>
      </vt:variant>
      <vt:variant>
        <vt:i4>1179711</vt:i4>
      </vt:variant>
      <vt:variant>
        <vt:i4>98</vt:i4>
      </vt:variant>
      <vt:variant>
        <vt:i4>0</vt:i4>
      </vt:variant>
      <vt:variant>
        <vt:i4>5</vt:i4>
      </vt:variant>
      <vt:variant>
        <vt:lpwstr/>
      </vt:variant>
      <vt:variant>
        <vt:lpwstr>_Toc216287317</vt:lpwstr>
      </vt:variant>
      <vt:variant>
        <vt:i4>1179711</vt:i4>
      </vt:variant>
      <vt:variant>
        <vt:i4>92</vt:i4>
      </vt:variant>
      <vt:variant>
        <vt:i4>0</vt:i4>
      </vt:variant>
      <vt:variant>
        <vt:i4>5</vt:i4>
      </vt:variant>
      <vt:variant>
        <vt:lpwstr/>
      </vt:variant>
      <vt:variant>
        <vt:lpwstr>_Toc216287316</vt:lpwstr>
      </vt:variant>
      <vt:variant>
        <vt:i4>1179711</vt:i4>
      </vt:variant>
      <vt:variant>
        <vt:i4>86</vt:i4>
      </vt:variant>
      <vt:variant>
        <vt:i4>0</vt:i4>
      </vt:variant>
      <vt:variant>
        <vt:i4>5</vt:i4>
      </vt:variant>
      <vt:variant>
        <vt:lpwstr/>
      </vt:variant>
      <vt:variant>
        <vt:lpwstr>_Toc216287315</vt:lpwstr>
      </vt:variant>
      <vt:variant>
        <vt:i4>1179711</vt:i4>
      </vt:variant>
      <vt:variant>
        <vt:i4>80</vt:i4>
      </vt:variant>
      <vt:variant>
        <vt:i4>0</vt:i4>
      </vt:variant>
      <vt:variant>
        <vt:i4>5</vt:i4>
      </vt:variant>
      <vt:variant>
        <vt:lpwstr/>
      </vt:variant>
      <vt:variant>
        <vt:lpwstr>_Toc216287314</vt:lpwstr>
      </vt:variant>
      <vt:variant>
        <vt:i4>1179711</vt:i4>
      </vt:variant>
      <vt:variant>
        <vt:i4>74</vt:i4>
      </vt:variant>
      <vt:variant>
        <vt:i4>0</vt:i4>
      </vt:variant>
      <vt:variant>
        <vt:i4>5</vt:i4>
      </vt:variant>
      <vt:variant>
        <vt:lpwstr/>
      </vt:variant>
      <vt:variant>
        <vt:lpwstr>_Toc216287313</vt:lpwstr>
      </vt:variant>
      <vt:variant>
        <vt:i4>1179711</vt:i4>
      </vt:variant>
      <vt:variant>
        <vt:i4>68</vt:i4>
      </vt:variant>
      <vt:variant>
        <vt:i4>0</vt:i4>
      </vt:variant>
      <vt:variant>
        <vt:i4>5</vt:i4>
      </vt:variant>
      <vt:variant>
        <vt:lpwstr/>
      </vt:variant>
      <vt:variant>
        <vt:lpwstr>_Toc216287312</vt:lpwstr>
      </vt:variant>
      <vt:variant>
        <vt:i4>1179711</vt:i4>
      </vt:variant>
      <vt:variant>
        <vt:i4>62</vt:i4>
      </vt:variant>
      <vt:variant>
        <vt:i4>0</vt:i4>
      </vt:variant>
      <vt:variant>
        <vt:i4>5</vt:i4>
      </vt:variant>
      <vt:variant>
        <vt:lpwstr/>
      </vt:variant>
      <vt:variant>
        <vt:lpwstr>_Toc216287311</vt:lpwstr>
      </vt:variant>
      <vt:variant>
        <vt:i4>1179711</vt:i4>
      </vt:variant>
      <vt:variant>
        <vt:i4>56</vt:i4>
      </vt:variant>
      <vt:variant>
        <vt:i4>0</vt:i4>
      </vt:variant>
      <vt:variant>
        <vt:i4>5</vt:i4>
      </vt:variant>
      <vt:variant>
        <vt:lpwstr/>
      </vt:variant>
      <vt:variant>
        <vt:lpwstr>_Toc216287310</vt:lpwstr>
      </vt:variant>
      <vt:variant>
        <vt:i4>1245247</vt:i4>
      </vt:variant>
      <vt:variant>
        <vt:i4>50</vt:i4>
      </vt:variant>
      <vt:variant>
        <vt:i4>0</vt:i4>
      </vt:variant>
      <vt:variant>
        <vt:i4>5</vt:i4>
      </vt:variant>
      <vt:variant>
        <vt:lpwstr/>
      </vt:variant>
      <vt:variant>
        <vt:lpwstr>_Toc216287309</vt:lpwstr>
      </vt:variant>
      <vt:variant>
        <vt:i4>1245247</vt:i4>
      </vt:variant>
      <vt:variant>
        <vt:i4>44</vt:i4>
      </vt:variant>
      <vt:variant>
        <vt:i4>0</vt:i4>
      </vt:variant>
      <vt:variant>
        <vt:i4>5</vt:i4>
      </vt:variant>
      <vt:variant>
        <vt:lpwstr/>
      </vt:variant>
      <vt:variant>
        <vt:lpwstr>_Toc216287308</vt:lpwstr>
      </vt:variant>
      <vt:variant>
        <vt:i4>1245247</vt:i4>
      </vt:variant>
      <vt:variant>
        <vt:i4>38</vt:i4>
      </vt:variant>
      <vt:variant>
        <vt:i4>0</vt:i4>
      </vt:variant>
      <vt:variant>
        <vt:i4>5</vt:i4>
      </vt:variant>
      <vt:variant>
        <vt:lpwstr/>
      </vt:variant>
      <vt:variant>
        <vt:lpwstr>_Toc216287307</vt:lpwstr>
      </vt:variant>
      <vt:variant>
        <vt:i4>1245247</vt:i4>
      </vt:variant>
      <vt:variant>
        <vt:i4>32</vt:i4>
      </vt:variant>
      <vt:variant>
        <vt:i4>0</vt:i4>
      </vt:variant>
      <vt:variant>
        <vt:i4>5</vt:i4>
      </vt:variant>
      <vt:variant>
        <vt:lpwstr/>
      </vt:variant>
      <vt:variant>
        <vt:lpwstr>_Toc216287306</vt:lpwstr>
      </vt:variant>
      <vt:variant>
        <vt:i4>1245247</vt:i4>
      </vt:variant>
      <vt:variant>
        <vt:i4>26</vt:i4>
      </vt:variant>
      <vt:variant>
        <vt:i4>0</vt:i4>
      </vt:variant>
      <vt:variant>
        <vt:i4>5</vt:i4>
      </vt:variant>
      <vt:variant>
        <vt:lpwstr/>
      </vt:variant>
      <vt:variant>
        <vt:lpwstr>_Toc216287305</vt:lpwstr>
      </vt:variant>
      <vt:variant>
        <vt:i4>1245247</vt:i4>
      </vt:variant>
      <vt:variant>
        <vt:i4>20</vt:i4>
      </vt:variant>
      <vt:variant>
        <vt:i4>0</vt:i4>
      </vt:variant>
      <vt:variant>
        <vt:i4>5</vt:i4>
      </vt:variant>
      <vt:variant>
        <vt:lpwstr/>
      </vt:variant>
      <vt:variant>
        <vt:lpwstr>_Toc216287304</vt:lpwstr>
      </vt:variant>
      <vt:variant>
        <vt:i4>1245247</vt:i4>
      </vt:variant>
      <vt:variant>
        <vt:i4>14</vt:i4>
      </vt:variant>
      <vt:variant>
        <vt:i4>0</vt:i4>
      </vt:variant>
      <vt:variant>
        <vt:i4>5</vt:i4>
      </vt:variant>
      <vt:variant>
        <vt:lpwstr/>
      </vt:variant>
      <vt:variant>
        <vt:lpwstr>_Toc216287303</vt:lpwstr>
      </vt:variant>
      <vt:variant>
        <vt:i4>1245247</vt:i4>
      </vt:variant>
      <vt:variant>
        <vt:i4>8</vt:i4>
      </vt:variant>
      <vt:variant>
        <vt:i4>0</vt:i4>
      </vt:variant>
      <vt:variant>
        <vt:i4>5</vt:i4>
      </vt:variant>
      <vt:variant>
        <vt:lpwstr/>
      </vt:variant>
      <vt:variant>
        <vt:lpwstr>_Toc216287302</vt:lpwstr>
      </vt:variant>
      <vt:variant>
        <vt:i4>1245247</vt:i4>
      </vt:variant>
      <vt:variant>
        <vt:i4>2</vt:i4>
      </vt:variant>
      <vt:variant>
        <vt:i4>0</vt:i4>
      </vt:variant>
      <vt:variant>
        <vt:i4>5</vt:i4>
      </vt:variant>
      <vt:variant>
        <vt:lpwstr/>
      </vt:variant>
      <vt:variant>
        <vt:lpwstr>_Toc216287301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شريدة عبدالله بن شريده الغنام</dc:creator>
  <cp:keywords/>
  <dc:description/>
  <cp:lastModifiedBy>شريدة عبدالله بن شريده الغنام</cp:lastModifiedBy>
  <cp:revision>3</cp:revision>
  <cp:lastPrinted>2025-10-12T03:40:00Z</cp:lastPrinted>
  <dcterms:created xsi:type="dcterms:W3CDTF">2026-03-05T20:22:00Z</dcterms:created>
  <dcterms:modified xsi:type="dcterms:W3CDTF">2026-03-05T20:27:00Z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0x010100366BB69C3230DD439DABD94A2FB5F970</vt:lpwstr>
  </property>
  <property fmtid="{D5CDD505-2E9C-101B-9397-08002B2CF9AE}" pid="3" name="GrammarlyDocumentId">
    <vt:lpwstr>c471effd-f14e-436a-b8ba-07c044a25b9f</vt:lpwstr>
  </property>
</Properties>
</file>