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Касими</w:t>
      </w:r>
      <w:r>
        <w:t xml:space="preserve"> </w:t>
      </w:r>
      <w:r>
        <w:t xml:space="preserve">Абдул</w:t>
      </w:r>
      <w:r>
        <w:t xml:space="preserve"> </w:t>
      </w:r>
      <w:r>
        <w:t xml:space="preserve">Гафур</w:t>
      </w:r>
      <w:r>
        <w:t xml:space="preserve"> </w:t>
      </w:r>
      <w:r>
        <w:t xml:space="preserve">НБИ-01-24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0" w:name="настройка-githu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Сначала настраиваю Git на своем компьютере. Создаю пользователя в системе Git и указываю параметры — имя и email,</w:t>
      </w:r>
      <w:r>
        <w:t xml:space="preserve"> </w:t>
      </w:r>
      <w:r>
        <w:t xml:space="preserve">чтобы мои действия были правильно подписаны. (рис. 1)</w:t>
      </w:r>
    </w:p>
    <w:p>
      <w:pPr>
        <w:pStyle w:val="CaptionedFigure"/>
      </w:pPr>
      <w:r>
        <w:drawing>
          <wp:inline>
            <wp:extent cx="5334000" cy="1177959"/>
            <wp:effectExtent b="0" l="0" r="0" t="0"/>
            <wp:docPr descr="настраиваю Gi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настраиваю Git</w:t>
      </w:r>
    </w:p>
    <w:p>
      <w:pPr>
        <w:pStyle w:val="BodyText"/>
      </w:pPr>
      <w:r>
        <w:t xml:space="preserve">Генерирую SSH-ключи, которые нужны для идентификации на GitHub. (рис. 2)</w:t>
      </w:r>
      <w:r>
        <w:t xml:space="preserve"> </w:t>
      </w:r>
      <w:r>
        <w:t xml:space="preserve">Сохраняю их на компьютере и добавляю публичный</w:t>
      </w:r>
      <w:r>
        <w:t xml:space="preserve"> </w:t>
      </w:r>
      <w:r>
        <w:t xml:space="preserve">ключ в свой профиль на GitHub для установления связи. (рис. 3)</w:t>
      </w:r>
    </w:p>
    <w:p>
      <w:pPr>
        <w:pStyle w:val="CaptionedFigure"/>
      </w:pPr>
      <w:r>
        <w:drawing>
          <wp:inline>
            <wp:extent cx="5334000" cy="3392855"/>
            <wp:effectExtent b="0" l="0" r="0" t="0"/>
            <wp:docPr descr="Генерирую SSH-ключи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2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Генерирую SSH-ключи</w:t>
      </w:r>
    </w:p>
    <w:p>
      <w:pPr>
        <w:pStyle w:val="CaptionedFigure"/>
      </w:pPr>
      <w:r>
        <w:drawing>
          <wp:inline>
            <wp:extent cx="5334000" cy="1443415"/>
            <wp:effectExtent b="0" l="0" r="0" t="0"/>
            <wp:docPr descr="Добавляю ключ на GitHub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Добавляю ключ на GitHub</w:t>
      </w:r>
    </w:p>
    <w:bookmarkEnd w:id="30"/>
    <w:bookmarkStart w:id="37" w:name="X34a0101e2cc7642d35b95d656e97d8eaf6ced0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Нахожу нужный репозиторий-шаблон (рис. 4)</w:t>
      </w:r>
      <w:r>
        <w:t xml:space="preserve"> </w:t>
      </w:r>
      <w:r>
        <w:t xml:space="preserve">и делаю из него копию для работы (рис. 5).</w:t>
      </w:r>
    </w:p>
    <w:p>
      <w:pPr>
        <w:pStyle w:val="CaptionedFigure"/>
      </w:pPr>
      <w:r>
        <w:drawing>
          <wp:inline>
            <wp:extent cx="5334000" cy="4529337"/>
            <wp:effectExtent b="0" l="0" r="0" t="0"/>
            <wp:docPr descr="Репозиторий-шаблон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Репозиторий-шаблон</w:t>
      </w:r>
    </w:p>
    <w:p>
      <w:pPr>
        <w:pStyle w:val="CaptionedFigure"/>
      </w:pPr>
      <w:r>
        <w:drawing>
          <wp:inline>
            <wp:extent cx="5334000" cy="2936603"/>
            <wp:effectExtent b="0" l="0" r="0" t="0"/>
            <wp:docPr descr="Копирование шаблон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шаблона</w:t>
      </w:r>
    </w:p>
    <w:bookmarkEnd w:id="37"/>
    <w:bookmarkStart w:id="47" w:name="настройка-каталога-курс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Создаю рабочую директорию на своем компьютере для хранения файлов проекта. Клонирую репозиторий с</w:t>
      </w:r>
      <w:r>
        <w:t xml:space="preserve"> </w:t>
      </w:r>
      <w:r>
        <w:t xml:space="preserve">GitHub в эту директорию, чтобы работать с файлами локально. (рис. 6) (рис. 7)</w:t>
      </w:r>
    </w:p>
    <w:p>
      <w:pPr>
        <w:pStyle w:val="CaptionedFigure"/>
      </w:pPr>
      <w:r>
        <w:drawing>
          <wp:inline>
            <wp:extent cx="5334000" cy="1883076"/>
            <wp:effectExtent b="0" l="0" r="0" t="0"/>
            <wp:docPr descr="Клонирование репозитори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Клонирование репозитория</w:t>
      </w:r>
    </w:p>
    <w:p>
      <w:pPr>
        <w:pStyle w:val="CaptionedFigure"/>
      </w:pPr>
      <w:r>
        <w:drawing>
          <wp:inline>
            <wp:extent cx="5334000" cy="2886830"/>
            <wp:effectExtent b="0" l="0" r="0" t="0"/>
            <wp:docPr descr="Подготовка папок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Подготовка папок</w:t>
      </w:r>
    </w:p>
    <w:p>
      <w:pPr>
        <w:pStyle w:val="BodyText"/>
      </w:pPr>
      <w:r>
        <w:t xml:space="preserve">После подготовки структуры добавляю изменения в локальный репозиторий и отправляю их на</w:t>
      </w:r>
      <w:r>
        <w:t xml:space="preserve"> </w:t>
      </w:r>
      <w:r>
        <w:t xml:space="preserve">GitHub командой push. (рис. 8)</w:t>
      </w:r>
    </w:p>
    <w:p>
      <w:pPr>
        <w:pStyle w:val="CaptionedFigure"/>
      </w:pPr>
      <w:r>
        <w:drawing>
          <wp:inline>
            <wp:extent cx="5334000" cy="2778989"/>
            <wp:effectExtent b="0" l="0" r="0" t="0"/>
            <wp:docPr descr="Отправка изменений в гитхаб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 изменений в гитхаб</w:t>
      </w:r>
    </w:p>
    <w:bookmarkEnd w:id="47"/>
    <w:bookmarkStart w:id="5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Загружаю отчёты по выполненным работам в соответствующие папки на GitHub,</w:t>
      </w:r>
      <w:r>
        <w:t xml:space="preserve"> </w:t>
      </w:r>
      <w:r>
        <w:t xml:space="preserve">обновляя репозиторий по мере необходимости. (рис. 9)</w:t>
      </w:r>
    </w:p>
    <w:p>
      <w:pPr>
        <w:pStyle w:val="CaptionedFigure"/>
      </w:pPr>
      <w:r>
        <w:drawing>
          <wp:inline>
            <wp:extent cx="5334000" cy="2886830"/>
            <wp:effectExtent b="0" l="0" r="0" t="0"/>
            <wp:docPr descr="Отправка изменений в гитхаб" title="" id="49" name="Picture"/>
            <a:graphic>
              <a:graphicData uri="http://schemas.openxmlformats.org/drawingml/2006/picture">
                <pic:pic>
                  <pic:nvPicPr>
                    <pic:cNvPr descr="image/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 изменений в гитхаб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3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Markdown Документация</w:t>
      </w:r>
    </w:p>
    <w:p>
      <w:pPr>
        <w:numPr>
          <w:ilvl w:val="0"/>
          <w:numId w:val="1001"/>
        </w:numPr>
      </w:pPr>
      <w:r>
        <w:t xml:space="preserve">GitHub Документация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Касими Абдул Гафур НБИ-01-24</dc:creator>
  <dc:language>ru-RU</dc:language>
  <cp:keywords/>
  <dcterms:created xsi:type="dcterms:W3CDTF">2024-10-19T11:35:02Z</dcterms:created>
  <dcterms:modified xsi:type="dcterms:W3CDTF">2024-10-19T11:35:02Z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