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2E943" w14:textId="77777777" w:rsidR="00FA565C" w:rsidRDefault="00FA565C" w:rsidP="00FA565C">
      <w:pPr>
        <w:jc w:val="center"/>
      </w:pPr>
    </w:p>
    <w:p w14:paraId="319B7ED7" w14:textId="77777777" w:rsidR="00FA565C" w:rsidRDefault="00FA565C" w:rsidP="00FA565C">
      <w:pPr>
        <w:jc w:val="center"/>
      </w:pPr>
    </w:p>
    <w:p w14:paraId="441F53A5" w14:textId="00D8B34B" w:rsidR="00FA565C" w:rsidRDefault="00FA565C" w:rsidP="00FA565C">
      <w:pPr>
        <w:jc w:val="center"/>
        <w:rPr>
          <w:b/>
        </w:rPr>
      </w:pPr>
      <w:r w:rsidRPr="00FA565C">
        <w:rPr>
          <w:b/>
        </w:rPr>
        <w:t>Abstract</w:t>
      </w:r>
    </w:p>
    <w:p w14:paraId="355DD8BB" w14:textId="77777777" w:rsidR="00FA565C" w:rsidRDefault="00FA565C" w:rsidP="00FA565C">
      <w:pPr>
        <w:jc w:val="center"/>
        <w:rPr>
          <w:b/>
        </w:rPr>
      </w:pPr>
    </w:p>
    <w:p w14:paraId="6C505F3A" w14:textId="1154C87E" w:rsidR="00FA565C" w:rsidRPr="00FA565C" w:rsidRDefault="00FA565C" w:rsidP="00FA565C">
      <w:r>
        <w:tab/>
        <w:t>This report</w:t>
      </w:r>
      <w:r w:rsidR="002A42BB">
        <w:t xml:space="preserve"> provides the general framework</w:t>
      </w:r>
      <w:r w:rsidR="00506341">
        <w:t>, and investigation on</w:t>
      </w:r>
      <w:r w:rsidR="002A42BB">
        <w:t xml:space="preserve"> a potential </w:t>
      </w:r>
      <w:proofErr w:type="spellStart"/>
      <w:r w:rsidR="002A42BB">
        <w:t>cumene</w:t>
      </w:r>
      <w:proofErr w:type="spellEnd"/>
      <w:r w:rsidR="002A42BB">
        <w:t xml:space="preserve"> production process. </w:t>
      </w:r>
      <w:r w:rsidR="00AC4476">
        <w:t>We have been provided with an objective f</w:t>
      </w:r>
      <w:r w:rsidR="00AC4476">
        <w:t xml:space="preserve">unction that </w:t>
      </w:r>
      <w:r w:rsidR="00AC4476">
        <w:t>correspond</w:t>
      </w:r>
      <w:r w:rsidR="00AC4476">
        <w:t>s</w:t>
      </w:r>
      <w:r w:rsidR="00AC4476">
        <w:t xml:space="preserve"> to</w:t>
      </w:r>
      <w:r w:rsidR="00AC4476">
        <w:t xml:space="preserve"> breakeven price of </w:t>
      </w:r>
      <w:proofErr w:type="spellStart"/>
      <w:r w:rsidR="00AC4476">
        <w:t>cumene</w:t>
      </w:r>
      <w:proofErr w:type="spellEnd"/>
      <w:r w:rsidR="00AC4476">
        <w:t xml:space="preserve">. This means that once we optimize our given objective function, the calculated minimum cost for </w:t>
      </w:r>
      <w:proofErr w:type="spellStart"/>
      <w:r w:rsidR="00AC4476">
        <w:t>cumene</w:t>
      </w:r>
      <w:proofErr w:type="spellEnd"/>
      <w:r w:rsidR="00AC4476">
        <w:t xml:space="preserve"> from our </w:t>
      </w:r>
      <w:r w:rsidR="00CD3500">
        <w:t>process, will be higher than</w:t>
      </w:r>
      <w:r w:rsidR="00AC4476">
        <w:t xml:space="preserve"> the current selling price</w:t>
      </w:r>
      <w:r w:rsidR="00CD3500">
        <w:t xml:space="preserve"> of </w:t>
      </w:r>
      <w:proofErr w:type="spellStart"/>
      <w:r w:rsidR="00CD3500">
        <w:t>cumene</w:t>
      </w:r>
      <w:proofErr w:type="spellEnd"/>
      <w:r w:rsidR="00AC4476">
        <w:t xml:space="preserve">. </w:t>
      </w:r>
      <w:r w:rsidR="005C3EBE">
        <w:t xml:space="preserve">The expected capacity of this process, is such that it is able to </w:t>
      </w:r>
      <w:r w:rsidR="00663D36">
        <w:t>generate 100,000 metric tons/</w:t>
      </w:r>
      <w:proofErr w:type="spellStart"/>
      <w:r w:rsidR="00663D36">
        <w:t>yr</w:t>
      </w:r>
      <w:proofErr w:type="spellEnd"/>
      <w:r w:rsidR="00663D36">
        <w:t xml:space="preserve"> of </w:t>
      </w:r>
      <w:proofErr w:type="spellStart"/>
      <w:r w:rsidR="00663D36">
        <w:t>cumene</w:t>
      </w:r>
      <w:proofErr w:type="spellEnd"/>
      <w:r w:rsidR="00663D36">
        <w:t xml:space="preserve">. The process will have to be profitable, during a </w:t>
      </w:r>
      <w:proofErr w:type="gramStart"/>
      <w:r w:rsidR="00663D36">
        <w:t>10 year</w:t>
      </w:r>
      <w:proofErr w:type="gramEnd"/>
      <w:r w:rsidR="00663D36">
        <w:t xml:space="preserve"> plant-lifetime with an assumed interest rate of 15%. There will be two general reactions occurring in this process. The primary reaction will be the creation of </w:t>
      </w:r>
      <w:proofErr w:type="spellStart"/>
      <w:r w:rsidR="00663D36">
        <w:t>cumene</w:t>
      </w:r>
      <w:proofErr w:type="spellEnd"/>
      <w:r w:rsidR="00663D36">
        <w:t xml:space="preserve"> from propylene, and benzene. The secondary series reaction, which results from the combination of </w:t>
      </w:r>
      <w:proofErr w:type="spellStart"/>
      <w:r w:rsidR="00663D36">
        <w:t>cumene</w:t>
      </w:r>
      <w:proofErr w:type="spellEnd"/>
      <w:r w:rsidR="00663D36">
        <w:t xml:space="preserve"> and propylene, produces p-</w:t>
      </w:r>
      <w:proofErr w:type="spellStart"/>
      <w:r w:rsidR="00663D36">
        <w:t>diisopropyl</w:t>
      </w:r>
      <w:proofErr w:type="spellEnd"/>
      <w:r w:rsidR="00663D36">
        <w:t xml:space="preserve"> benzene. </w:t>
      </w:r>
      <w:r w:rsidR="00506341">
        <w:t>The general main</w:t>
      </w:r>
      <w:r w:rsidR="00663D36">
        <w:t xml:space="preserve"> flowsheet will consist </w:t>
      </w:r>
      <w:r w:rsidR="00506341">
        <w:t>of a r</w:t>
      </w:r>
      <w:r w:rsidR="00663D36">
        <w:t xml:space="preserve">eactor, fire heater, </w:t>
      </w:r>
      <w:r w:rsidR="00506341">
        <w:t xml:space="preserve">distillation columns, and a series of pumps. The reactor will be a packed bed that is either concurrent or countercurrent cooling, depending on which reactor configuration proves to be most economical. As part of our design we will also determine the appropriate amount, and orientation of distillation column necessary to achieve our goals. In general, we plan to optimize our proposed process using select decision variables that have a prominent effect on our system. </w:t>
      </w:r>
      <w:bookmarkStart w:id="0" w:name="_GoBack"/>
      <w:bookmarkEnd w:id="0"/>
    </w:p>
    <w:sectPr w:rsidR="00FA565C" w:rsidRPr="00FA565C" w:rsidSect="009B1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FF"/>
    <w:rsid w:val="002A42BB"/>
    <w:rsid w:val="002B4B2B"/>
    <w:rsid w:val="00506341"/>
    <w:rsid w:val="00514388"/>
    <w:rsid w:val="005839B6"/>
    <w:rsid w:val="005C3EBE"/>
    <w:rsid w:val="00663D36"/>
    <w:rsid w:val="007440FF"/>
    <w:rsid w:val="009B1841"/>
    <w:rsid w:val="00A33D77"/>
    <w:rsid w:val="00AC4476"/>
    <w:rsid w:val="00C47480"/>
    <w:rsid w:val="00C72FF1"/>
    <w:rsid w:val="00CD3500"/>
    <w:rsid w:val="00EE69D2"/>
    <w:rsid w:val="00FA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ECC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4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AB7402-3C34-7943-B4EB-F51D8489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lozada</dc:creator>
  <cp:keywords/>
  <dc:description/>
  <cp:lastModifiedBy>Gabriel lozada</cp:lastModifiedBy>
  <cp:revision>2</cp:revision>
  <dcterms:created xsi:type="dcterms:W3CDTF">2020-02-24T06:43:00Z</dcterms:created>
  <dcterms:modified xsi:type="dcterms:W3CDTF">2020-02-24T06:43:00Z</dcterms:modified>
</cp:coreProperties>
</file>