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E062A0" w14:textId="5D3B8E6B" w:rsidR="001D4982" w:rsidRDefault="001D4982">
      <w:pPr>
        <w:rPr>
          <w:rFonts w:ascii="Times New Roman" w:hAnsi="Times New Roman" w:cs="Times New Roman"/>
          <w:sz w:val="24"/>
          <w:szCs w:val="24"/>
        </w:rPr>
      </w:pPr>
      <w:proofErr w:type="gramStart"/>
      <w:r w:rsidRPr="001D4982">
        <w:rPr>
          <w:b/>
          <w:bCs/>
          <w:sz w:val="28"/>
          <w:szCs w:val="28"/>
          <w:u w:val="single"/>
        </w:rPr>
        <w:t>Introduction</w:t>
      </w:r>
      <w:r w:rsidRPr="001D4982">
        <w:rPr>
          <w:b/>
          <w:bCs/>
          <w:sz w:val="28"/>
          <w:szCs w:val="28"/>
        </w:rPr>
        <w:t xml:space="preserve"> :</w:t>
      </w:r>
      <w:proofErr w:type="gramEnd"/>
      <w:r>
        <w:br/>
      </w:r>
      <w:r w:rsidR="00CB1AE8" w:rsidRPr="00CB1AE8">
        <w:rPr>
          <w:rFonts w:ascii="Times New Roman" w:hAnsi="Times New Roman" w:cs="Times New Roman"/>
          <w:sz w:val="24"/>
          <w:szCs w:val="24"/>
        </w:rPr>
        <w:t>In this paper, three primary cryptographic algorithms, Travel-Demand Distance Vector (AODV), Sequenced Distance Vector (DSDV) and Optimized Link State Routing (OLSR) mechanisms, are analyzed either with or without Black Hole Attack to evaluate quality using various factor matrices including-throughput, delay, packets drop ratio.</w:t>
      </w:r>
    </w:p>
    <w:p w14:paraId="4C3DBDF5" w14:textId="0C9218B4" w:rsidR="001D4982" w:rsidRDefault="001D4982">
      <w:pPr>
        <w:rPr>
          <w:rFonts w:ascii="Times New Roman" w:hAnsi="Times New Roman" w:cs="Times New Roman"/>
          <w:b/>
          <w:bCs/>
          <w:sz w:val="28"/>
          <w:szCs w:val="28"/>
          <w:u w:val="single"/>
        </w:rPr>
      </w:pPr>
      <w:r w:rsidRPr="001D4982">
        <w:rPr>
          <w:rFonts w:ascii="Times New Roman" w:hAnsi="Times New Roman" w:cs="Times New Roman"/>
          <w:b/>
          <w:bCs/>
          <w:sz w:val="28"/>
          <w:szCs w:val="28"/>
          <w:u w:val="single"/>
        </w:rPr>
        <w:t>Working of AODV Protocol:</w:t>
      </w:r>
    </w:p>
    <w:p w14:paraId="5BCA6311" w14:textId="7E476D6C" w:rsidR="00CB1AE8" w:rsidRDefault="00CB1AE8">
      <w:pPr>
        <w:rPr>
          <w:rFonts w:ascii="Times New Roman" w:hAnsi="Times New Roman" w:cs="Times New Roman"/>
          <w:b/>
          <w:bCs/>
          <w:sz w:val="28"/>
          <w:szCs w:val="28"/>
          <w:u w:val="single"/>
        </w:rPr>
      </w:pPr>
      <w:r w:rsidRPr="001D4982">
        <w:rPr>
          <w:rFonts w:ascii="Times New Roman" w:hAnsi="Times New Roman" w:cs="Times New Roman"/>
          <w:sz w:val="24"/>
          <w:szCs w:val="24"/>
        </w:rPr>
        <w:t xml:space="preserve">An Ad Hoc On-Demand Distance Vector (AODV) is a dynamic routing developed for ad hoc mobile and wireless modems. This method carries on-demand paths to targets and enables both unicast including multicast routing. During 1991, Nokia Research facility, the University of California, Santa Barbara as well as the University of Cincinnati developed and produced </w:t>
      </w:r>
      <w:proofErr w:type="gramStart"/>
      <w:r w:rsidRPr="001D4982">
        <w:rPr>
          <w:rFonts w:ascii="Times New Roman" w:hAnsi="Times New Roman" w:cs="Times New Roman"/>
          <w:sz w:val="24"/>
          <w:szCs w:val="24"/>
        </w:rPr>
        <w:t>a</w:t>
      </w:r>
      <w:proofErr w:type="gramEnd"/>
      <w:r w:rsidRPr="001D4982">
        <w:rPr>
          <w:rFonts w:ascii="Times New Roman" w:hAnsi="Times New Roman" w:cs="Times New Roman"/>
          <w:sz w:val="24"/>
          <w:szCs w:val="24"/>
        </w:rPr>
        <w:t xml:space="preserve"> AODV Framework</w:t>
      </w:r>
    </w:p>
    <w:p w14:paraId="1F6D6777" w14:textId="449302A9" w:rsidR="001D4982" w:rsidRDefault="00DE23CD" w:rsidP="001D4982">
      <w:pPr>
        <w:rPr>
          <w:rFonts w:ascii="Times New Roman" w:hAnsi="Times New Roman" w:cs="Times New Roman"/>
          <w:sz w:val="24"/>
          <w:szCs w:val="24"/>
        </w:rPr>
      </w:pPr>
      <w:r w:rsidRPr="00DE23CD">
        <w:rPr>
          <w:rFonts w:ascii="Times New Roman" w:hAnsi="Times New Roman" w:cs="Times New Roman"/>
          <w:sz w:val="24"/>
          <w:szCs w:val="24"/>
        </w:rPr>
        <w:t>The AODV mechanism establishes paths among node unless the origin routes request it. Thus, AODV is deemed the on-demand mechanism but does not produce anything additional interaction activity across the connections. Those paths are retained for however frequently when the origins require it. These also form trees to connect members of the wireless group. AODV utilizes series percentages to maintain quality of both the path. besides being scalable to multiple mobile nodes, they are self-starting and loop free</w:t>
      </w:r>
      <w:r>
        <w:rPr>
          <w:rFonts w:ascii="Times New Roman" w:hAnsi="Times New Roman" w:cs="Times New Roman"/>
          <w:sz w:val="24"/>
          <w:szCs w:val="24"/>
        </w:rPr>
        <w:t>.</w:t>
      </w:r>
    </w:p>
    <w:p w14:paraId="7495E371" w14:textId="0CAF3D56" w:rsidR="00DE23CD" w:rsidRDefault="00DE23CD" w:rsidP="001D4982">
      <w:pPr>
        <w:rPr>
          <w:rFonts w:ascii="Times New Roman" w:hAnsi="Times New Roman" w:cs="Times New Roman"/>
          <w:sz w:val="24"/>
          <w:szCs w:val="24"/>
        </w:rPr>
      </w:pPr>
      <w:r w:rsidRPr="00DE23CD">
        <w:rPr>
          <w:rFonts w:ascii="Times New Roman" w:hAnsi="Times New Roman" w:cs="Times New Roman"/>
          <w:sz w:val="24"/>
          <w:szCs w:val="24"/>
        </w:rPr>
        <w:t xml:space="preserve">Networks in AODV remain silent until connections are made. Network nodes which require connectivity broadcasting a communication request. The rest of the AODV nodes forward the message and record the node that asked for a connection. </w:t>
      </w:r>
      <w:r w:rsidRPr="00DE23CD">
        <w:rPr>
          <w:rFonts w:ascii="Times New Roman" w:hAnsi="Times New Roman" w:cs="Times New Roman"/>
          <w:sz w:val="24"/>
          <w:szCs w:val="24"/>
        </w:rPr>
        <w:t>We therefore construct a set of temporary routes back to the node that requests.</w:t>
      </w:r>
    </w:p>
    <w:p w14:paraId="50E99F81" w14:textId="739FCDF3" w:rsidR="00DE23CD" w:rsidRDefault="00DE23CD" w:rsidP="001D4982">
      <w:pPr>
        <w:rPr>
          <w:rFonts w:ascii="Times New Roman" w:hAnsi="Times New Roman" w:cs="Times New Roman"/>
          <w:sz w:val="24"/>
          <w:szCs w:val="24"/>
        </w:rPr>
      </w:pPr>
      <w:r w:rsidRPr="00DE23CD">
        <w:rPr>
          <w:rFonts w:ascii="Times New Roman" w:hAnsi="Times New Roman" w:cs="Times New Roman"/>
          <w:sz w:val="24"/>
          <w:szCs w:val="24"/>
        </w:rPr>
        <w:t xml:space="preserve">A node that gathers these messages and maintains a path to that of a </w:t>
      </w:r>
      <w:r w:rsidR="00DD7010" w:rsidRPr="00DE23CD">
        <w:rPr>
          <w:rFonts w:ascii="Times New Roman" w:hAnsi="Times New Roman" w:cs="Times New Roman"/>
          <w:sz w:val="24"/>
          <w:szCs w:val="24"/>
        </w:rPr>
        <w:t>preferred node</w:t>
      </w:r>
      <w:r w:rsidRPr="00DE23CD">
        <w:rPr>
          <w:rFonts w:ascii="Times New Roman" w:hAnsi="Times New Roman" w:cs="Times New Roman"/>
          <w:sz w:val="24"/>
          <w:szCs w:val="24"/>
        </w:rPr>
        <w:t xml:space="preserve"> transfers a </w:t>
      </w:r>
      <w:r w:rsidR="00DD7010" w:rsidRPr="00DE23CD">
        <w:rPr>
          <w:rFonts w:ascii="Times New Roman" w:hAnsi="Times New Roman" w:cs="Times New Roman"/>
          <w:sz w:val="24"/>
          <w:szCs w:val="24"/>
        </w:rPr>
        <w:t>reversed message</w:t>
      </w:r>
      <w:r w:rsidRPr="00DE23CD">
        <w:rPr>
          <w:rFonts w:ascii="Times New Roman" w:hAnsi="Times New Roman" w:cs="Times New Roman"/>
          <w:sz w:val="24"/>
          <w:szCs w:val="24"/>
        </w:rPr>
        <w:t xml:space="preserve"> to all the demanding node through transient routing. The node which started the request utilizes that path through nodes which contains the least number of hops. After some </w:t>
      </w:r>
      <w:r w:rsidR="00DD7010" w:rsidRPr="00DE23CD">
        <w:rPr>
          <w:rFonts w:ascii="Times New Roman" w:hAnsi="Times New Roman" w:cs="Times New Roman"/>
          <w:sz w:val="24"/>
          <w:szCs w:val="24"/>
        </w:rPr>
        <w:t>time,</w:t>
      </w:r>
      <w:r w:rsidRPr="00DE23CD">
        <w:rPr>
          <w:rFonts w:ascii="Times New Roman" w:hAnsi="Times New Roman" w:cs="Times New Roman"/>
          <w:sz w:val="24"/>
          <w:szCs w:val="24"/>
        </w:rPr>
        <w:t xml:space="preserve"> the entries which are not included in routing tables are recycled.</w:t>
      </w:r>
      <w:r w:rsidRPr="00DE23CD">
        <w:t xml:space="preserve"> </w:t>
      </w:r>
      <w:r w:rsidRPr="00DE23CD">
        <w:rPr>
          <w:rFonts w:ascii="Times New Roman" w:hAnsi="Times New Roman" w:cs="Times New Roman"/>
          <w:sz w:val="24"/>
          <w:szCs w:val="24"/>
        </w:rPr>
        <w:t>When a connection fails, the routing error is transferred back to the node being transmitted, and the cycle repeats itself.</w:t>
      </w:r>
    </w:p>
    <w:p w14:paraId="54ACCE33" w14:textId="046F5C2A" w:rsidR="00DD7010" w:rsidRDefault="00DD7010" w:rsidP="001D4982">
      <w:pPr>
        <w:rPr>
          <w:rFonts w:ascii="Times New Roman" w:hAnsi="Times New Roman" w:cs="Times New Roman"/>
          <w:sz w:val="24"/>
          <w:szCs w:val="24"/>
        </w:rPr>
      </w:pPr>
    </w:p>
    <w:p w14:paraId="3F2F5E5F" w14:textId="7815951D" w:rsidR="00DD7010" w:rsidRDefault="00DD7010" w:rsidP="001D4982">
      <w:pPr>
        <w:rPr>
          <w:rFonts w:ascii="Times New Roman" w:hAnsi="Times New Roman" w:cs="Times New Roman"/>
          <w:b/>
          <w:bCs/>
          <w:sz w:val="28"/>
          <w:szCs w:val="28"/>
          <w:u w:val="single"/>
        </w:rPr>
      </w:pPr>
      <w:r w:rsidRPr="00DD7010">
        <w:rPr>
          <w:rFonts w:ascii="Times New Roman" w:hAnsi="Times New Roman" w:cs="Times New Roman"/>
          <w:b/>
          <w:bCs/>
          <w:sz w:val="28"/>
          <w:szCs w:val="28"/>
          <w:u w:val="single"/>
        </w:rPr>
        <w:t>Working of DSDV Protocol</w:t>
      </w:r>
      <w:r>
        <w:rPr>
          <w:rFonts w:ascii="Times New Roman" w:hAnsi="Times New Roman" w:cs="Times New Roman"/>
          <w:b/>
          <w:bCs/>
          <w:sz w:val="28"/>
          <w:szCs w:val="28"/>
          <w:u w:val="single"/>
        </w:rPr>
        <w:t>:</w:t>
      </w:r>
    </w:p>
    <w:p w14:paraId="644B7090" w14:textId="77777777" w:rsidR="00DD7010" w:rsidRPr="00DD7010" w:rsidRDefault="00DD7010" w:rsidP="00DD7010">
      <w:pPr>
        <w:rPr>
          <w:rFonts w:ascii="Times New Roman" w:hAnsi="Times New Roman" w:cs="Times New Roman"/>
          <w:sz w:val="24"/>
          <w:szCs w:val="24"/>
        </w:rPr>
      </w:pPr>
      <w:r w:rsidRPr="00DD7010">
        <w:rPr>
          <w:rFonts w:ascii="Times New Roman" w:hAnsi="Times New Roman" w:cs="Times New Roman"/>
          <w:sz w:val="24"/>
          <w:szCs w:val="24"/>
        </w:rPr>
        <w:t xml:space="preserve">Destination Sequenced Distance Vector Routing is </w:t>
      </w:r>
      <w:proofErr w:type="gramStart"/>
      <w:r w:rsidRPr="00DD7010">
        <w:rPr>
          <w:rFonts w:ascii="Times New Roman" w:hAnsi="Times New Roman" w:cs="Times New Roman"/>
          <w:sz w:val="24"/>
          <w:szCs w:val="24"/>
        </w:rPr>
        <w:t>a</w:t>
      </w:r>
      <w:proofErr w:type="gramEnd"/>
      <w:r w:rsidRPr="00DD7010">
        <w:rPr>
          <w:rFonts w:ascii="Times New Roman" w:hAnsi="Times New Roman" w:cs="Times New Roman"/>
          <w:sz w:val="24"/>
          <w:szCs w:val="24"/>
        </w:rPr>
        <w:t xml:space="preserve"> updated version of Bellman Ford Algorithm based on Distance Vector Routing concepts.</w:t>
      </w:r>
    </w:p>
    <w:p w14:paraId="4AC66160" w14:textId="5A4B97E9" w:rsidR="005C56C0" w:rsidRPr="005C56C0" w:rsidRDefault="00DD7010" w:rsidP="005C56C0">
      <w:pPr>
        <w:rPr>
          <w:rFonts w:ascii="Times New Roman" w:hAnsi="Times New Roman" w:cs="Times New Roman"/>
          <w:sz w:val="24"/>
          <w:szCs w:val="24"/>
        </w:rPr>
      </w:pPr>
      <w:r w:rsidRPr="00DD7010">
        <w:rPr>
          <w:rFonts w:ascii="Times New Roman" w:hAnsi="Times New Roman" w:cs="Times New Roman"/>
          <w:sz w:val="24"/>
          <w:szCs w:val="24"/>
        </w:rPr>
        <w:t xml:space="preserve">In Distance Vector </w:t>
      </w:r>
      <w:proofErr w:type="gramStart"/>
      <w:r w:rsidRPr="00DD7010">
        <w:rPr>
          <w:rFonts w:ascii="Times New Roman" w:hAnsi="Times New Roman" w:cs="Times New Roman"/>
          <w:sz w:val="24"/>
          <w:szCs w:val="24"/>
        </w:rPr>
        <w:t>Routing(</w:t>
      </w:r>
      <w:proofErr w:type="gramEnd"/>
      <w:r w:rsidRPr="00DD7010">
        <w:rPr>
          <w:rFonts w:ascii="Times New Roman" w:hAnsi="Times New Roman" w:cs="Times New Roman"/>
          <w:sz w:val="24"/>
          <w:szCs w:val="24"/>
        </w:rPr>
        <w:t>DVR), each node transmits a table containing its distance from directly connected nodes and based on this, the modified routing is transmitted by other nodes. Those nodes which are directly inaccessible</w:t>
      </w:r>
      <w:r w:rsidR="005C56C0" w:rsidRPr="005C56C0">
        <w:t xml:space="preserve"> </w:t>
      </w:r>
      <w:r w:rsidR="005C56C0" w:rsidRPr="005C56C0">
        <w:rPr>
          <w:rFonts w:ascii="Times New Roman" w:hAnsi="Times New Roman" w:cs="Times New Roman"/>
          <w:sz w:val="24"/>
          <w:szCs w:val="24"/>
        </w:rPr>
        <w:t>Called "infinite."</w:t>
      </w:r>
    </w:p>
    <w:p w14:paraId="37928D59" w14:textId="77777777" w:rsidR="005C56C0" w:rsidRPr="005C56C0" w:rsidRDefault="005C56C0" w:rsidP="005C56C0">
      <w:pPr>
        <w:rPr>
          <w:rFonts w:ascii="Times New Roman" w:hAnsi="Times New Roman" w:cs="Times New Roman"/>
          <w:sz w:val="24"/>
          <w:szCs w:val="24"/>
        </w:rPr>
      </w:pPr>
      <w:r w:rsidRPr="005C56C0">
        <w:rPr>
          <w:rFonts w:ascii="Times New Roman" w:hAnsi="Times New Roman" w:cs="Times New Roman"/>
          <w:sz w:val="24"/>
          <w:szCs w:val="24"/>
        </w:rPr>
        <w:t>Yet this routing tables update continues to happen, creating an infinite loop commonly known as the Count-To-Infinity problem.</w:t>
      </w:r>
    </w:p>
    <w:p w14:paraId="6F065EFC" w14:textId="0D7391EC" w:rsidR="00DD7010" w:rsidRDefault="005C56C0" w:rsidP="005C56C0">
      <w:pPr>
        <w:rPr>
          <w:rFonts w:ascii="Times New Roman" w:hAnsi="Times New Roman" w:cs="Times New Roman"/>
          <w:sz w:val="24"/>
          <w:szCs w:val="24"/>
        </w:rPr>
      </w:pPr>
      <w:r w:rsidRPr="005C56C0">
        <w:rPr>
          <w:rFonts w:ascii="Times New Roman" w:hAnsi="Times New Roman" w:cs="Times New Roman"/>
          <w:sz w:val="24"/>
          <w:szCs w:val="24"/>
        </w:rPr>
        <w:t xml:space="preserve">To solve this problem of counting to infinity by generating sequence number in the routing table, the routing table must be modified each time. The DSDV process is the same as the Distance Vector Routing </w:t>
      </w:r>
      <w:proofErr w:type="gramStart"/>
      <w:r w:rsidRPr="005C56C0">
        <w:rPr>
          <w:rFonts w:ascii="Times New Roman" w:hAnsi="Times New Roman" w:cs="Times New Roman"/>
          <w:sz w:val="24"/>
          <w:szCs w:val="24"/>
        </w:rPr>
        <w:t xml:space="preserve">process </w:t>
      </w:r>
      <w:r>
        <w:rPr>
          <w:rFonts w:ascii="Times New Roman" w:hAnsi="Times New Roman" w:cs="Times New Roman"/>
          <w:sz w:val="24"/>
          <w:szCs w:val="24"/>
        </w:rPr>
        <w:t>.</w:t>
      </w:r>
      <w:proofErr w:type="gramEnd"/>
    </w:p>
    <w:p w14:paraId="25B1CB66" w14:textId="30D4D887" w:rsidR="005C56C0" w:rsidRDefault="005C56C0" w:rsidP="005C56C0">
      <w:pPr>
        <w:rPr>
          <w:rFonts w:ascii="Times New Roman" w:hAnsi="Times New Roman" w:cs="Times New Roman"/>
          <w:sz w:val="24"/>
          <w:szCs w:val="24"/>
        </w:rPr>
      </w:pPr>
    </w:p>
    <w:p w14:paraId="70839007" w14:textId="02394659" w:rsidR="005C56C0" w:rsidRDefault="005C56C0" w:rsidP="005C56C0">
      <w:pPr>
        <w:rPr>
          <w:rFonts w:ascii="Times New Roman" w:hAnsi="Times New Roman" w:cs="Times New Roman"/>
          <w:sz w:val="24"/>
          <w:szCs w:val="24"/>
        </w:rPr>
      </w:pPr>
    </w:p>
    <w:p w14:paraId="6A4C63BA" w14:textId="0F9AB489" w:rsidR="005C56C0" w:rsidRDefault="005C56C0" w:rsidP="005C56C0">
      <w:pPr>
        <w:rPr>
          <w:rFonts w:ascii="Times New Roman" w:hAnsi="Times New Roman" w:cs="Times New Roman"/>
          <w:sz w:val="24"/>
          <w:szCs w:val="24"/>
        </w:rPr>
      </w:pPr>
    </w:p>
    <w:p w14:paraId="3D0CADB5" w14:textId="4FF437E0" w:rsidR="005C56C0" w:rsidRPr="005C56C0" w:rsidRDefault="005C56C0" w:rsidP="005C56C0">
      <w:pPr>
        <w:rPr>
          <w:rFonts w:ascii="Times New Roman" w:hAnsi="Times New Roman" w:cs="Times New Roman"/>
          <w:b/>
          <w:bCs/>
          <w:sz w:val="28"/>
          <w:szCs w:val="28"/>
          <w:u w:val="single"/>
        </w:rPr>
      </w:pPr>
      <w:r w:rsidRPr="005C56C0">
        <w:rPr>
          <w:rFonts w:ascii="Times New Roman" w:hAnsi="Times New Roman" w:cs="Times New Roman"/>
          <w:b/>
          <w:bCs/>
          <w:sz w:val="28"/>
          <w:szCs w:val="28"/>
          <w:u w:val="single"/>
        </w:rPr>
        <w:lastRenderedPageBreak/>
        <w:t>Working of (OSLR)</w:t>
      </w:r>
    </w:p>
    <w:p w14:paraId="1D26C980" w14:textId="740CF97B" w:rsidR="00DD7010" w:rsidRDefault="00DD7010" w:rsidP="001D4982">
      <w:pPr>
        <w:rPr>
          <w:rFonts w:ascii="Times New Roman" w:hAnsi="Times New Roman" w:cs="Times New Roman"/>
          <w:sz w:val="24"/>
          <w:szCs w:val="24"/>
        </w:rPr>
      </w:pPr>
      <w:bookmarkStart w:id="0" w:name="_GoBack"/>
      <w:bookmarkEnd w:id="0"/>
    </w:p>
    <w:p w14:paraId="30CBD68D" w14:textId="16F2A43C" w:rsidR="00DD7010" w:rsidRDefault="00DD7010" w:rsidP="001D4982">
      <w:pPr>
        <w:rPr>
          <w:rFonts w:ascii="Times New Roman" w:hAnsi="Times New Roman" w:cs="Times New Roman"/>
          <w:sz w:val="24"/>
          <w:szCs w:val="24"/>
        </w:rPr>
      </w:pPr>
    </w:p>
    <w:p w14:paraId="7593506F" w14:textId="2F81ACD5" w:rsidR="00DD7010" w:rsidRDefault="00DD7010" w:rsidP="001D4982">
      <w:pPr>
        <w:rPr>
          <w:rFonts w:ascii="Times New Roman" w:hAnsi="Times New Roman" w:cs="Times New Roman"/>
          <w:sz w:val="24"/>
          <w:szCs w:val="24"/>
        </w:rPr>
      </w:pPr>
    </w:p>
    <w:p w14:paraId="1CD0409F" w14:textId="7C4BD40C" w:rsidR="00DD7010" w:rsidRDefault="00DD7010" w:rsidP="001D4982">
      <w:pPr>
        <w:rPr>
          <w:rFonts w:ascii="Times New Roman" w:hAnsi="Times New Roman" w:cs="Times New Roman"/>
          <w:sz w:val="24"/>
          <w:szCs w:val="24"/>
        </w:rPr>
      </w:pPr>
    </w:p>
    <w:p w14:paraId="0412CAB9" w14:textId="5FF7C025" w:rsidR="00DD7010" w:rsidRDefault="00DD7010" w:rsidP="001D4982">
      <w:pPr>
        <w:rPr>
          <w:rFonts w:ascii="Times New Roman" w:hAnsi="Times New Roman" w:cs="Times New Roman"/>
          <w:sz w:val="24"/>
          <w:szCs w:val="24"/>
        </w:rPr>
      </w:pPr>
    </w:p>
    <w:p w14:paraId="3E933A56" w14:textId="3131C87D" w:rsidR="00DD7010" w:rsidRDefault="00DD7010" w:rsidP="001D4982">
      <w:pPr>
        <w:rPr>
          <w:rFonts w:ascii="Times New Roman" w:hAnsi="Times New Roman" w:cs="Times New Roman"/>
          <w:sz w:val="24"/>
          <w:szCs w:val="24"/>
        </w:rPr>
      </w:pPr>
    </w:p>
    <w:p w14:paraId="5DE535AE" w14:textId="3D493EFC" w:rsidR="00DD7010" w:rsidRDefault="00DD7010" w:rsidP="001D4982">
      <w:pPr>
        <w:rPr>
          <w:rFonts w:ascii="Times New Roman" w:hAnsi="Times New Roman" w:cs="Times New Roman"/>
          <w:sz w:val="24"/>
          <w:szCs w:val="24"/>
        </w:rPr>
      </w:pPr>
    </w:p>
    <w:p w14:paraId="3E021D2B" w14:textId="7225C95E" w:rsidR="00DD7010" w:rsidRDefault="00DD7010" w:rsidP="001D4982">
      <w:pPr>
        <w:rPr>
          <w:rFonts w:ascii="Times New Roman" w:hAnsi="Times New Roman" w:cs="Times New Roman"/>
          <w:sz w:val="24"/>
          <w:szCs w:val="24"/>
        </w:rPr>
      </w:pPr>
    </w:p>
    <w:p w14:paraId="2EAB17AE" w14:textId="74B843DA" w:rsidR="00DD7010" w:rsidRDefault="00DD7010" w:rsidP="001D4982">
      <w:pPr>
        <w:rPr>
          <w:rFonts w:ascii="Times New Roman" w:hAnsi="Times New Roman" w:cs="Times New Roman"/>
          <w:sz w:val="24"/>
          <w:szCs w:val="24"/>
        </w:rPr>
      </w:pPr>
    </w:p>
    <w:p w14:paraId="5C0FF3A3" w14:textId="6B028E5A" w:rsidR="00DD7010" w:rsidRDefault="00DD7010" w:rsidP="001D4982">
      <w:pPr>
        <w:rPr>
          <w:rFonts w:ascii="Times New Roman" w:hAnsi="Times New Roman" w:cs="Times New Roman"/>
          <w:sz w:val="24"/>
          <w:szCs w:val="24"/>
        </w:rPr>
      </w:pPr>
    </w:p>
    <w:p w14:paraId="5C1C003D" w14:textId="39421394" w:rsidR="00DD7010" w:rsidRDefault="00DD7010" w:rsidP="001D4982">
      <w:pPr>
        <w:rPr>
          <w:rFonts w:ascii="Times New Roman" w:hAnsi="Times New Roman" w:cs="Times New Roman"/>
          <w:sz w:val="24"/>
          <w:szCs w:val="24"/>
        </w:rPr>
      </w:pPr>
    </w:p>
    <w:p w14:paraId="36F5F26D" w14:textId="14621B63" w:rsidR="00DD7010" w:rsidRDefault="00DD7010" w:rsidP="001D4982">
      <w:pPr>
        <w:rPr>
          <w:rFonts w:ascii="Times New Roman" w:hAnsi="Times New Roman" w:cs="Times New Roman"/>
          <w:sz w:val="24"/>
          <w:szCs w:val="24"/>
        </w:rPr>
      </w:pPr>
    </w:p>
    <w:p w14:paraId="12C16C00" w14:textId="2158F6F9" w:rsidR="00DD7010" w:rsidRDefault="00DD7010" w:rsidP="001D4982">
      <w:pPr>
        <w:rPr>
          <w:rFonts w:ascii="Times New Roman" w:hAnsi="Times New Roman" w:cs="Times New Roman"/>
          <w:sz w:val="24"/>
          <w:szCs w:val="24"/>
        </w:rPr>
      </w:pPr>
    </w:p>
    <w:p w14:paraId="6D07600F" w14:textId="65CAB8DD" w:rsidR="00DD7010" w:rsidRDefault="00DD7010" w:rsidP="001D4982">
      <w:pPr>
        <w:rPr>
          <w:rFonts w:ascii="Times New Roman" w:hAnsi="Times New Roman" w:cs="Times New Roman"/>
          <w:b/>
          <w:bCs/>
          <w:sz w:val="28"/>
          <w:szCs w:val="28"/>
        </w:rPr>
      </w:pPr>
      <w:r w:rsidRPr="00DD7010">
        <w:rPr>
          <w:rFonts w:ascii="Times New Roman" w:hAnsi="Times New Roman" w:cs="Times New Roman"/>
          <w:b/>
          <w:bCs/>
          <w:sz w:val="28"/>
          <w:szCs w:val="28"/>
        </w:rPr>
        <w:t xml:space="preserve">Conclusion </w:t>
      </w:r>
    </w:p>
    <w:p w14:paraId="2D22D239" w14:textId="2816C423" w:rsidR="00DD7010" w:rsidRDefault="00DD7010" w:rsidP="001D4982">
      <w:pPr>
        <w:rPr>
          <w:rFonts w:ascii="Times New Roman" w:hAnsi="Times New Roman" w:cs="Times New Roman"/>
          <w:sz w:val="24"/>
          <w:szCs w:val="24"/>
        </w:rPr>
      </w:pPr>
      <w:r w:rsidRPr="00DD7010">
        <w:rPr>
          <w:rFonts w:ascii="Times New Roman" w:hAnsi="Times New Roman" w:cs="Times New Roman"/>
          <w:sz w:val="24"/>
          <w:szCs w:val="24"/>
        </w:rPr>
        <w:t>We find that AODV is performing best overall. DSR output improved with pause time increases, but decreased when the number of nodes was increasing. In the presence of heavy traffic OLSR has worked best. DSDV throughput decreased with higher number of nodes.</w:t>
      </w:r>
    </w:p>
    <w:p w14:paraId="0C6F2CF0" w14:textId="201BABD6" w:rsidR="00DD7010" w:rsidRDefault="00DD7010" w:rsidP="001D4982">
      <w:pPr>
        <w:rPr>
          <w:rFonts w:ascii="Times New Roman" w:hAnsi="Times New Roman" w:cs="Times New Roman"/>
          <w:sz w:val="24"/>
          <w:szCs w:val="24"/>
        </w:rPr>
      </w:pPr>
    </w:p>
    <w:p w14:paraId="609BF081" w14:textId="77777777" w:rsidR="00DD7010" w:rsidRPr="00DD7010" w:rsidRDefault="00DD7010" w:rsidP="001D4982">
      <w:pPr>
        <w:rPr>
          <w:rFonts w:ascii="Times New Roman" w:hAnsi="Times New Roman" w:cs="Times New Roman"/>
          <w:sz w:val="24"/>
          <w:szCs w:val="24"/>
        </w:rPr>
      </w:pPr>
    </w:p>
    <w:sectPr w:rsidR="00DD7010" w:rsidRPr="00DD7010" w:rsidSect="00DD7010">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982"/>
    <w:rsid w:val="001D4982"/>
    <w:rsid w:val="003B65AC"/>
    <w:rsid w:val="003F7E23"/>
    <w:rsid w:val="005C56C0"/>
    <w:rsid w:val="00CB1AE8"/>
    <w:rsid w:val="00DD7010"/>
    <w:rsid w:val="00DE2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81668"/>
  <w15:chartTrackingRefBased/>
  <w15:docId w15:val="{712AD844-E990-4ECB-9C30-B64D25E42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d-word">
    <w:name w:val="nd-word"/>
    <w:basedOn w:val="DefaultParagraphFont"/>
    <w:rsid w:val="001D49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5152325">
      <w:bodyDiv w:val="1"/>
      <w:marLeft w:val="0"/>
      <w:marRight w:val="0"/>
      <w:marTop w:val="0"/>
      <w:marBottom w:val="0"/>
      <w:divBdr>
        <w:top w:val="none" w:sz="0" w:space="0" w:color="auto"/>
        <w:left w:val="none" w:sz="0" w:space="0" w:color="auto"/>
        <w:bottom w:val="none" w:sz="0" w:space="0" w:color="auto"/>
        <w:right w:val="none" w:sz="0" w:space="0" w:color="auto"/>
      </w:divBdr>
      <w:divsChild>
        <w:div w:id="1672954467">
          <w:marLeft w:val="0"/>
          <w:marRight w:val="0"/>
          <w:marTop w:val="0"/>
          <w:marBottom w:val="0"/>
          <w:divBdr>
            <w:top w:val="none" w:sz="0" w:space="0" w:color="auto"/>
            <w:left w:val="none" w:sz="0" w:space="0" w:color="auto"/>
            <w:bottom w:val="none" w:sz="0" w:space="0" w:color="auto"/>
            <w:right w:val="none" w:sz="0" w:space="0" w:color="auto"/>
          </w:divBdr>
        </w:div>
        <w:div w:id="1557816942">
          <w:marLeft w:val="0"/>
          <w:marRight w:val="0"/>
          <w:marTop w:val="0"/>
          <w:marBottom w:val="0"/>
          <w:divBdr>
            <w:top w:val="none" w:sz="0" w:space="0" w:color="auto"/>
            <w:left w:val="none" w:sz="0" w:space="0" w:color="auto"/>
            <w:bottom w:val="none" w:sz="0" w:space="0" w:color="auto"/>
            <w:right w:val="none" w:sz="0" w:space="0" w:color="auto"/>
          </w:divBdr>
        </w:div>
      </w:divsChild>
    </w:div>
    <w:div w:id="780565460">
      <w:bodyDiv w:val="1"/>
      <w:marLeft w:val="0"/>
      <w:marRight w:val="0"/>
      <w:marTop w:val="0"/>
      <w:marBottom w:val="0"/>
      <w:divBdr>
        <w:top w:val="none" w:sz="0" w:space="0" w:color="auto"/>
        <w:left w:val="none" w:sz="0" w:space="0" w:color="auto"/>
        <w:bottom w:val="none" w:sz="0" w:space="0" w:color="auto"/>
        <w:right w:val="none" w:sz="0" w:space="0" w:color="auto"/>
      </w:divBdr>
      <w:divsChild>
        <w:div w:id="1108037394">
          <w:marLeft w:val="0"/>
          <w:marRight w:val="0"/>
          <w:marTop w:val="0"/>
          <w:marBottom w:val="0"/>
          <w:divBdr>
            <w:top w:val="none" w:sz="0" w:space="0" w:color="auto"/>
            <w:left w:val="none" w:sz="0" w:space="0" w:color="auto"/>
            <w:bottom w:val="none" w:sz="0" w:space="0" w:color="auto"/>
            <w:right w:val="none" w:sz="0" w:space="0" w:color="auto"/>
          </w:divBdr>
        </w:div>
        <w:div w:id="228268759">
          <w:marLeft w:val="0"/>
          <w:marRight w:val="0"/>
          <w:marTop w:val="0"/>
          <w:marBottom w:val="0"/>
          <w:divBdr>
            <w:top w:val="none" w:sz="0" w:space="0" w:color="auto"/>
            <w:left w:val="none" w:sz="0" w:space="0" w:color="auto"/>
            <w:bottom w:val="none" w:sz="0" w:space="0" w:color="auto"/>
            <w:right w:val="none" w:sz="0" w:space="0" w:color="auto"/>
          </w:divBdr>
        </w:div>
      </w:divsChild>
    </w:div>
    <w:div w:id="1016155489">
      <w:bodyDiv w:val="1"/>
      <w:marLeft w:val="0"/>
      <w:marRight w:val="0"/>
      <w:marTop w:val="0"/>
      <w:marBottom w:val="0"/>
      <w:divBdr>
        <w:top w:val="none" w:sz="0" w:space="0" w:color="auto"/>
        <w:left w:val="none" w:sz="0" w:space="0" w:color="auto"/>
        <w:bottom w:val="none" w:sz="0" w:space="0" w:color="auto"/>
        <w:right w:val="none" w:sz="0" w:space="0" w:color="auto"/>
      </w:divBdr>
      <w:divsChild>
        <w:div w:id="561332591">
          <w:marLeft w:val="0"/>
          <w:marRight w:val="0"/>
          <w:marTop w:val="0"/>
          <w:marBottom w:val="0"/>
          <w:divBdr>
            <w:top w:val="none" w:sz="0" w:space="0" w:color="auto"/>
            <w:left w:val="none" w:sz="0" w:space="0" w:color="auto"/>
            <w:bottom w:val="none" w:sz="0" w:space="0" w:color="auto"/>
            <w:right w:val="none" w:sz="0" w:space="0" w:color="auto"/>
          </w:divBdr>
        </w:div>
        <w:div w:id="1295871232">
          <w:marLeft w:val="0"/>
          <w:marRight w:val="0"/>
          <w:marTop w:val="0"/>
          <w:marBottom w:val="0"/>
          <w:divBdr>
            <w:top w:val="none" w:sz="0" w:space="0" w:color="auto"/>
            <w:left w:val="none" w:sz="0" w:space="0" w:color="auto"/>
            <w:bottom w:val="none" w:sz="0" w:space="0" w:color="auto"/>
            <w:right w:val="none" w:sz="0" w:space="0" w:color="auto"/>
          </w:divBdr>
        </w:div>
        <w:div w:id="1362391707">
          <w:marLeft w:val="0"/>
          <w:marRight w:val="0"/>
          <w:marTop w:val="0"/>
          <w:marBottom w:val="0"/>
          <w:divBdr>
            <w:top w:val="none" w:sz="0" w:space="0" w:color="auto"/>
            <w:left w:val="none" w:sz="0" w:space="0" w:color="auto"/>
            <w:bottom w:val="none" w:sz="0" w:space="0" w:color="auto"/>
            <w:right w:val="none" w:sz="0" w:space="0" w:color="auto"/>
          </w:divBdr>
        </w:div>
        <w:div w:id="1600603936">
          <w:marLeft w:val="0"/>
          <w:marRight w:val="0"/>
          <w:marTop w:val="0"/>
          <w:marBottom w:val="0"/>
          <w:divBdr>
            <w:top w:val="none" w:sz="0" w:space="0" w:color="auto"/>
            <w:left w:val="none" w:sz="0" w:space="0" w:color="auto"/>
            <w:bottom w:val="none" w:sz="0" w:space="0" w:color="auto"/>
            <w:right w:val="none" w:sz="0" w:space="0" w:color="auto"/>
          </w:divBdr>
        </w:div>
        <w:div w:id="1190100713">
          <w:marLeft w:val="0"/>
          <w:marRight w:val="0"/>
          <w:marTop w:val="0"/>
          <w:marBottom w:val="0"/>
          <w:divBdr>
            <w:top w:val="none" w:sz="0" w:space="0" w:color="auto"/>
            <w:left w:val="none" w:sz="0" w:space="0" w:color="auto"/>
            <w:bottom w:val="none" w:sz="0" w:space="0" w:color="auto"/>
            <w:right w:val="none" w:sz="0" w:space="0" w:color="auto"/>
          </w:divBdr>
        </w:div>
        <w:div w:id="1723670906">
          <w:marLeft w:val="0"/>
          <w:marRight w:val="0"/>
          <w:marTop w:val="0"/>
          <w:marBottom w:val="0"/>
          <w:divBdr>
            <w:top w:val="none" w:sz="0" w:space="0" w:color="auto"/>
            <w:left w:val="none" w:sz="0" w:space="0" w:color="auto"/>
            <w:bottom w:val="none" w:sz="0" w:space="0" w:color="auto"/>
            <w:right w:val="none" w:sz="0" w:space="0" w:color="auto"/>
          </w:divBdr>
        </w:div>
        <w:div w:id="1760373861">
          <w:marLeft w:val="0"/>
          <w:marRight w:val="0"/>
          <w:marTop w:val="0"/>
          <w:marBottom w:val="0"/>
          <w:divBdr>
            <w:top w:val="none" w:sz="0" w:space="0" w:color="auto"/>
            <w:left w:val="none" w:sz="0" w:space="0" w:color="auto"/>
            <w:bottom w:val="none" w:sz="0" w:space="0" w:color="auto"/>
            <w:right w:val="none" w:sz="0" w:space="0" w:color="auto"/>
          </w:divBdr>
        </w:div>
        <w:div w:id="770973327">
          <w:marLeft w:val="0"/>
          <w:marRight w:val="0"/>
          <w:marTop w:val="0"/>
          <w:marBottom w:val="0"/>
          <w:divBdr>
            <w:top w:val="none" w:sz="0" w:space="0" w:color="auto"/>
            <w:left w:val="none" w:sz="0" w:space="0" w:color="auto"/>
            <w:bottom w:val="none" w:sz="0" w:space="0" w:color="auto"/>
            <w:right w:val="none" w:sz="0" w:space="0" w:color="auto"/>
          </w:divBdr>
        </w:div>
        <w:div w:id="1461919925">
          <w:marLeft w:val="0"/>
          <w:marRight w:val="0"/>
          <w:marTop w:val="0"/>
          <w:marBottom w:val="0"/>
          <w:divBdr>
            <w:top w:val="none" w:sz="0" w:space="0" w:color="auto"/>
            <w:left w:val="none" w:sz="0" w:space="0" w:color="auto"/>
            <w:bottom w:val="none" w:sz="0" w:space="0" w:color="auto"/>
            <w:right w:val="none" w:sz="0" w:space="0" w:color="auto"/>
          </w:divBdr>
        </w:div>
        <w:div w:id="11156340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2</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2020-04-04T18:28:00Z</dcterms:created>
  <dcterms:modified xsi:type="dcterms:W3CDTF">2020-04-04T23:33:00Z</dcterms:modified>
</cp:coreProperties>
</file>