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B0" w:rsidRDefault="007F31B0" w:rsidP="007F31B0">
      <w:pPr>
        <w:pStyle w:val="Heading1"/>
        <w:jc w:val="both"/>
      </w:pPr>
      <w:r>
        <w:t>G.</w:t>
      </w:r>
      <w:r>
        <w:rPr>
          <w:spacing w:val="-2"/>
        </w:rPr>
        <w:t xml:space="preserve"> </w:t>
      </w:r>
      <w:r>
        <w:t>Tugas</w:t>
      </w:r>
    </w:p>
    <w:p w:rsidR="007F31B0" w:rsidRDefault="007F31B0" w:rsidP="007F31B0">
      <w:pPr>
        <w:pStyle w:val="BodyText"/>
        <w:spacing w:before="6"/>
        <w:rPr>
          <w:b/>
          <w:sz w:val="23"/>
        </w:rPr>
      </w:pPr>
    </w:p>
    <w:p w:rsidR="007F31B0" w:rsidRDefault="007F31B0" w:rsidP="007F31B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Hapus Data barang untuk field stok dibawah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</w:p>
    <w:p w:rsidR="007F31B0" w:rsidRDefault="007F31B0" w:rsidP="007F31B0">
      <w:pPr>
        <w:pStyle w:val="ListParagraph"/>
        <w:numPr>
          <w:ilvl w:val="0"/>
          <w:numId w:val="1"/>
        </w:numPr>
        <w:tabs>
          <w:tab w:val="left" w:pos="460"/>
        </w:tabs>
        <w:ind w:left="400" w:right="977" w:hanging="181"/>
        <w:jc w:val="both"/>
        <w:rPr>
          <w:b/>
          <w:sz w:val="24"/>
        </w:rPr>
      </w:pPr>
      <w:r>
        <w:rPr>
          <w:sz w:val="24"/>
        </w:rPr>
        <w:t xml:space="preserve">Tampilkan Nama Pemasok, Kode Pemasok dari tabel pemasok dan nama barang, harga beli dari tabel barang. Sesuai dengan pemasok masing – masing seperti yang ada dalam tabel barang. </w:t>
      </w:r>
      <w:r>
        <w:rPr>
          <w:b/>
          <w:sz w:val="24"/>
        </w:rPr>
        <w:t>Dengan hasil seperti berikut ini</w:t>
      </w:r>
    </w:p>
    <w:p w:rsidR="007F31B0" w:rsidRDefault="007F31B0" w:rsidP="007F31B0">
      <w:pPr>
        <w:pStyle w:val="BodyText"/>
        <w:spacing w:before="3"/>
        <w:rPr>
          <w:b/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045F5221" wp14:editId="57DE67BF">
            <wp:simplePos x="0" y="0"/>
            <wp:positionH relativeFrom="page">
              <wp:posOffset>1265706</wp:posOffset>
            </wp:positionH>
            <wp:positionV relativeFrom="paragraph">
              <wp:posOffset>180314</wp:posOffset>
            </wp:positionV>
            <wp:extent cx="5456621" cy="1676400"/>
            <wp:effectExtent l="0" t="0" r="0" b="0"/>
            <wp:wrapTopAndBottom/>
            <wp:docPr id="195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2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2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1B0" w:rsidRDefault="007F31B0" w:rsidP="007F31B0">
      <w:pPr>
        <w:pStyle w:val="BodyText"/>
        <w:spacing w:before="7"/>
        <w:rPr>
          <w:b/>
          <w:sz w:val="21"/>
        </w:rPr>
      </w:pPr>
    </w:p>
    <w:p w:rsidR="007F31B0" w:rsidRPr="007F31B0" w:rsidRDefault="007F31B0" w:rsidP="007F31B0">
      <w:pPr>
        <w:pStyle w:val="ListParagraph"/>
        <w:numPr>
          <w:ilvl w:val="0"/>
          <w:numId w:val="1"/>
        </w:numPr>
        <w:tabs>
          <w:tab w:val="left" w:pos="612"/>
        </w:tabs>
        <w:ind w:left="579" w:right="979" w:hanging="360"/>
        <w:jc w:val="both"/>
        <w:rPr>
          <w:sz w:val="24"/>
        </w:rPr>
      </w:pPr>
      <w:r>
        <w:rPr>
          <w:sz w:val="24"/>
        </w:rPr>
        <w:t xml:space="preserve">Tampilkan Nama Pemsaok, Kode Pemasok dari tabel pemasok dan nama barang, harga beli dari tabel barang sesuai dengan pemasok masing – masing seperti yang ada dalam tabel barang khusus nama barang yang berawalan dengan kata </w:t>
      </w:r>
      <w:r>
        <w:rPr>
          <w:b/>
          <w:sz w:val="24"/>
        </w:rPr>
        <w:t>Mie</w:t>
      </w:r>
      <w:r>
        <w:rPr>
          <w:sz w:val="24"/>
        </w:rPr>
        <w:t>. Dengan hasil seperti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</w:p>
    <w:p w:rsidR="007F31B0" w:rsidRDefault="007F31B0" w:rsidP="007F31B0">
      <w:pPr>
        <w:pStyle w:val="ListParagraph"/>
        <w:tabs>
          <w:tab w:val="left" w:pos="612"/>
        </w:tabs>
        <w:ind w:right="979" w:firstLine="0"/>
        <w:jc w:val="both"/>
        <w:rPr>
          <w:sz w:val="24"/>
        </w:rPr>
      </w:pPr>
    </w:p>
    <w:p w:rsidR="007F31B0" w:rsidRDefault="007F31B0" w:rsidP="007F31B0">
      <w:pPr>
        <w:jc w:val="both"/>
        <w:rPr>
          <w:sz w:val="24"/>
          <w:lang w:val="id-ID"/>
        </w:rPr>
      </w:pPr>
      <w:r>
        <w:rPr>
          <w:noProof/>
          <w:sz w:val="20"/>
          <w:lang w:val="id-ID" w:eastAsia="id-ID"/>
        </w:rPr>
        <w:drawing>
          <wp:inline distT="0" distB="0" distL="0" distR="0" wp14:anchorId="17FFCB9B" wp14:editId="4B32C4FC">
            <wp:extent cx="5791200" cy="1075090"/>
            <wp:effectExtent l="0" t="0" r="0" b="0"/>
            <wp:docPr id="197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2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386" cy="10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0" w:rsidRDefault="007F31B0" w:rsidP="007F31B0">
      <w:pPr>
        <w:jc w:val="both"/>
        <w:rPr>
          <w:sz w:val="24"/>
          <w:lang w:val="id-ID"/>
        </w:rPr>
      </w:pPr>
    </w:p>
    <w:p w:rsidR="007F31B0" w:rsidRPr="007F31B0" w:rsidRDefault="007F31B0" w:rsidP="007F31B0">
      <w:pPr>
        <w:pStyle w:val="ListParagraph"/>
        <w:numPr>
          <w:ilvl w:val="0"/>
          <w:numId w:val="1"/>
        </w:numPr>
        <w:tabs>
          <w:tab w:val="left" w:pos="580"/>
        </w:tabs>
        <w:spacing w:before="59"/>
        <w:rPr>
          <w:sz w:val="24"/>
        </w:rPr>
      </w:pPr>
      <w:bookmarkStart w:id="0" w:name="_GoBack"/>
      <w:bookmarkEnd w:id="0"/>
      <w:r w:rsidRPr="007F31B0">
        <w:rPr>
          <w:sz w:val="24"/>
        </w:rPr>
        <w:t>Cari rata – rata dari stok</w:t>
      </w:r>
      <w:r w:rsidRPr="007F31B0">
        <w:rPr>
          <w:spacing w:val="-3"/>
          <w:sz w:val="24"/>
        </w:rPr>
        <w:t xml:space="preserve"> </w:t>
      </w:r>
      <w:r w:rsidRPr="007F31B0">
        <w:rPr>
          <w:sz w:val="24"/>
        </w:rPr>
        <w:t>barang.</w:t>
      </w:r>
    </w:p>
    <w:p w:rsidR="007F31B0" w:rsidRPr="007F31B0" w:rsidRDefault="007F31B0" w:rsidP="007F31B0">
      <w:pPr>
        <w:jc w:val="both"/>
        <w:rPr>
          <w:sz w:val="24"/>
          <w:lang w:val="id-ID"/>
        </w:rPr>
        <w:sectPr w:rsidR="007F31B0" w:rsidRPr="007F31B0">
          <w:pgSz w:w="12240" w:h="15840"/>
          <w:pgMar w:top="1040" w:right="820" w:bottom="960" w:left="1580" w:header="0" w:footer="762" w:gutter="0"/>
          <w:cols w:space="720"/>
        </w:sectPr>
      </w:pPr>
    </w:p>
    <w:p w:rsidR="007F31B0" w:rsidRPr="007F31B0" w:rsidRDefault="007F31B0" w:rsidP="007F31B0">
      <w:pPr>
        <w:rPr>
          <w:lang w:val="id-ID"/>
        </w:rPr>
      </w:pPr>
    </w:p>
    <w:p w:rsidR="00002DAB" w:rsidRDefault="00002DAB"/>
    <w:sectPr w:rsidR="0000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7EF"/>
    <w:multiLevelType w:val="hybridMultilevel"/>
    <w:tmpl w:val="08A4C308"/>
    <w:lvl w:ilvl="0" w:tplc="C4129F8A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1F8CC8B6">
      <w:numFmt w:val="bullet"/>
      <w:lvlText w:val="•"/>
      <w:lvlJc w:val="left"/>
      <w:pPr>
        <w:ind w:left="1398" w:hanging="240"/>
      </w:pPr>
      <w:rPr>
        <w:rFonts w:hint="default"/>
        <w:lang w:eastAsia="en-US" w:bidi="ar-SA"/>
      </w:rPr>
    </w:lvl>
    <w:lvl w:ilvl="2" w:tplc="8460CE60">
      <w:numFmt w:val="bullet"/>
      <w:lvlText w:val="•"/>
      <w:lvlJc w:val="left"/>
      <w:pPr>
        <w:ind w:left="2336" w:hanging="240"/>
      </w:pPr>
      <w:rPr>
        <w:rFonts w:hint="default"/>
        <w:lang w:eastAsia="en-US" w:bidi="ar-SA"/>
      </w:rPr>
    </w:lvl>
    <w:lvl w:ilvl="3" w:tplc="CC4865AE">
      <w:numFmt w:val="bullet"/>
      <w:lvlText w:val="•"/>
      <w:lvlJc w:val="left"/>
      <w:pPr>
        <w:ind w:left="3274" w:hanging="240"/>
      </w:pPr>
      <w:rPr>
        <w:rFonts w:hint="default"/>
        <w:lang w:eastAsia="en-US" w:bidi="ar-SA"/>
      </w:rPr>
    </w:lvl>
    <w:lvl w:ilvl="4" w:tplc="35B266BC">
      <w:numFmt w:val="bullet"/>
      <w:lvlText w:val="•"/>
      <w:lvlJc w:val="left"/>
      <w:pPr>
        <w:ind w:left="4212" w:hanging="240"/>
      </w:pPr>
      <w:rPr>
        <w:rFonts w:hint="default"/>
        <w:lang w:eastAsia="en-US" w:bidi="ar-SA"/>
      </w:rPr>
    </w:lvl>
    <w:lvl w:ilvl="5" w:tplc="B8948922">
      <w:numFmt w:val="bullet"/>
      <w:lvlText w:val="•"/>
      <w:lvlJc w:val="left"/>
      <w:pPr>
        <w:ind w:left="5150" w:hanging="240"/>
      </w:pPr>
      <w:rPr>
        <w:rFonts w:hint="default"/>
        <w:lang w:eastAsia="en-US" w:bidi="ar-SA"/>
      </w:rPr>
    </w:lvl>
    <w:lvl w:ilvl="6" w:tplc="7590B012">
      <w:numFmt w:val="bullet"/>
      <w:lvlText w:val="•"/>
      <w:lvlJc w:val="left"/>
      <w:pPr>
        <w:ind w:left="6088" w:hanging="240"/>
      </w:pPr>
      <w:rPr>
        <w:rFonts w:hint="default"/>
        <w:lang w:eastAsia="en-US" w:bidi="ar-SA"/>
      </w:rPr>
    </w:lvl>
    <w:lvl w:ilvl="7" w:tplc="1F8CC40E">
      <w:numFmt w:val="bullet"/>
      <w:lvlText w:val="•"/>
      <w:lvlJc w:val="left"/>
      <w:pPr>
        <w:ind w:left="7026" w:hanging="240"/>
      </w:pPr>
      <w:rPr>
        <w:rFonts w:hint="default"/>
        <w:lang w:eastAsia="en-US" w:bidi="ar-SA"/>
      </w:rPr>
    </w:lvl>
    <w:lvl w:ilvl="8" w:tplc="D3EEF262">
      <w:numFmt w:val="bullet"/>
      <w:lvlText w:val="•"/>
      <w:lvlJc w:val="left"/>
      <w:pPr>
        <w:ind w:left="7964" w:hanging="24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B0"/>
    <w:rsid w:val="00002DAB"/>
    <w:rsid w:val="007F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31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F31B0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31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31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31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F31B0"/>
    <w:pPr>
      <w:ind w:left="579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B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31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F31B0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F31B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F31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F31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F31B0"/>
    <w:pPr>
      <w:ind w:left="579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B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1</cp:revision>
  <dcterms:created xsi:type="dcterms:W3CDTF">2023-02-15T16:36:00Z</dcterms:created>
  <dcterms:modified xsi:type="dcterms:W3CDTF">2023-02-15T16:37:00Z</dcterms:modified>
</cp:coreProperties>
</file>