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Тест-план.</w:t>
      </w:r>
    </w:p>
    <w:p w14:paraId="00000002">
      <w:pPr>
        <w:jc w:val="both"/>
        <w:rPr>
          <w:rFonts w:ascii="Times New Roman" w:hAnsi="Times New Roman" w:eastAsia="Times New Roman" w:cs="Times New Roman"/>
          <w:b/>
          <w:sz w:val="40"/>
          <w:szCs w:val="40"/>
          <w:u w:val="single"/>
          <w:shd w:val="clear" w:fill="F3F3F3"/>
        </w:rPr>
      </w:pPr>
      <w:r>
        <w:rPr>
          <w:rFonts w:ascii="Times New Roman" w:hAnsi="Times New Roman" w:eastAsia="Times New Roman" w:cs="Times New Roman"/>
          <w:b/>
          <w:sz w:val="44"/>
          <w:szCs w:val="44"/>
          <w:rtl w:val="0"/>
        </w:rPr>
        <w:t>Сайт</w:t>
      </w:r>
      <w:r>
        <w:rPr>
          <w:rFonts w:ascii="Times New Roman" w:hAnsi="Times New Roman" w:eastAsia="Times New Roman" w:cs="Times New Roman"/>
          <w:b/>
          <w:color w:val="595959"/>
          <w:sz w:val="44"/>
          <w:szCs w:val="44"/>
          <w:rtl w:val="0"/>
        </w:rPr>
        <w:t xml:space="preserve"> </w:t>
      </w:r>
      <w:r>
        <w:rPr>
          <w:b/>
          <w:sz w:val="44"/>
          <w:szCs w:val="44"/>
          <w:u w:val="single"/>
          <w:shd w:val="clear" w:fill="F3F3F3"/>
          <w:rtl w:val="0"/>
        </w:rPr>
        <w:t>https://ktv.su</w:t>
      </w:r>
    </w:p>
    <w:p w14:paraId="00000003">
      <w:pPr>
        <w:jc w:val="both"/>
        <w:rPr>
          <w:rFonts w:ascii="Times New Roman" w:hAnsi="Times New Roman" w:eastAsia="Times New Roman" w:cs="Times New Roman"/>
          <w:b/>
          <w:sz w:val="36"/>
          <w:szCs w:val="36"/>
        </w:rPr>
        <w:sectPr>
          <w:pgSz w:w="11906" w:h="16838"/>
          <w:pgMar w:top="1134" w:right="567" w:bottom="1134" w:left="1701" w:header="708" w:footer="708" w:gutter="0"/>
          <w:pgNumType w:start="1"/>
          <w:cols w:space="720" w:num="1"/>
        </w:sect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Версия 1.0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36"/>
          <w:szCs w:val="36"/>
        </w:rPr>
      </w:pPr>
    </w:p>
    <w:tbl>
      <w:tblPr>
        <w:tblStyle w:val="60"/>
        <w:tblW w:w="962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1"/>
        <w:gridCol w:w="5913"/>
      </w:tblGrid>
      <w:tr w14:paraId="76DFDE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6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Заказчик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8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Основная информация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49" w:after="0" w:line="240" w:lineRule="auto"/>
              <w:ind w:left="10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«</w:t>
            </w: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F6F6F7"/>
                <w:vertAlign w:val="baseline"/>
                <w:rtl w:val="0"/>
              </w:rPr>
              <w:t>KTV - интернет-магазин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»</w:t>
            </w:r>
          </w:p>
        </w:tc>
      </w:tr>
      <w:tr w14:paraId="5A35C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Создано (автор)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  <w:rtl w:val="0"/>
              </w:rPr>
              <w:t>Гахраманов Таджаддин Фахраддин оглы.</w:t>
            </w:r>
          </w:p>
        </w:tc>
      </w:tr>
      <w:tr w14:paraId="31E29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 10.07.2025</w:t>
            </w:r>
          </w:p>
        </w:tc>
      </w:tr>
      <w:tr w14:paraId="71ADA1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Версия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 1.0</w:t>
            </w:r>
          </w:p>
        </w:tc>
      </w:tr>
      <w:tr w14:paraId="5B44E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Статус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</w:tr>
    </w:tbl>
    <w:p w14:paraId="00000013">
      <w:pPr>
        <w:ind w:right="0" w:hanging="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14">
      <w:pPr>
        <w:ind w:right="0" w:hanging="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История редактирования</w:t>
      </w:r>
    </w:p>
    <w:tbl>
      <w:tblPr>
        <w:tblStyle w:val="61"/>
        <w:tblW w:w="10103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4"/>
        <w:gridCol w:w="2409"/>
        <w:gridCol w:w="2268"/>
        <w:gridCol w:w="2552"/>
      </w:tblGrid>
      <w:tr w14:paraId="28B62F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0" w:after="0" w:line="240" w:lineRule="auto"/>
              <w:ind w:left="878" w:right="87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Версия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0" w:after="0" w:line="240" w:lineRule="auto"/>
              <w:ind w:left="408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Описание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0" w:after="0" w:line="240" w:lineRule="auto"/>
              <w:ind w:left="126" w:right="441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Автор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0" w:after="0" w:line="240" w:lineRule="auto"/>
              <w:ind w:left="876" w:right="87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</w:tr>
      <w:tr w14:paraId="347BFA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</w:p>
        </w:tc>
      </w:tr>
    </w:tbl>
    <w:p w14:paraId="0000001D">
      <w:pPr>
        <w:spacing w:after="4200"/>
        <w:jc w:val="center"/>
        <w:rPr>
          <w:rFonts w:ascii="Times New Roman" w:hAnsi="Times New Roman" w:eastAsia="Times New Roman" w:cs="Times New Roman"/>
        </w:rPr>
        <w:sectPr>
          <w:headerReference r:id="rId5" w:type="default"/>
          <w:pgSz w:w="11906" w:h="16838"/>
          <w:pgMar w:top="1134" w:right="567" w:bottom="1134" w:left="1701" w:header="708" w:footer="708" w:gutter="0"/>
          <w:cols w:space="720" w:num="1"/>
        </w:sectPr>
      </w:pPr>
    </w:p>
    <w:p w14:paraId="0000001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Содержание</w:t>
      </w:r>
    </w:p>
    <w:sdt>
      <w:sdtPr>
        <w:id w:val="932429460"/>
        <w:docPartObj>
          <w:docPartGallery w:val="Table of Contents"/>
          <w:docPartUnique/>
        </w:docPartObj>
      </w:sdtPr>
      <w:sdtContent>
        <w:p w14:paraId="0000001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"_heading=h.oan72fwc238w"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Введение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</w:t>
          </w:r>
        </w:p>
        <w:p w14:paraId="0000002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"_heading=h.cpz9tvw8byk0"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Объекты тестирования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</w:p>
        <w:p w14:paraId="0000002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"_heading=h.4f644fbspwtn"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Условия для тестирования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</w:p>
        <w:p w14:paraId="0000002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"_heading=h.jkbjaw56k6kf"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План работы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</w:p>
        <w:p w14:paraId="0000002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"_heading=h.22edbbqwbyk9"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5. Стратегия процесса тестирования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</w:p>
        <w:p w14:paraId="0000002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"_heading=h.9tst0op2zk9u"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6. Сообщения об ошибках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9</w:t>
          </w:r>
        </w:p>
        <w:p w14:paraId="3C00748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  <w:lang w:val="ru-RU"/>
            </w:rPr>
          </w:pP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  <w:lang w:val="ru-RU"/>
            </w:rPr>
            <w:t>7. Критерии начало и конец тестирование.                                                                                                9</w:t>
          </w:r>
        </w:p>
        <w:p w14:paraId="0000002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"_heading=h.4b10emxrr5lv" \h </w:instrText>
          </w:r>
          <w:r>
            <w:fldChar w:fldCharType="separate"/>
          </w:r>
          <w:r>
            <w:rPr>
              <w:rFonts w:hint="default"/>
              <w:lang w:val="ru-RU"/>
            </w:rPr>
            <w:t>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. Ресурсы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_heading=h.4b10emxrr5lv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4"/>
              <w:szCs w:val="24"/>
              <w:rtl w:val="0"/>
            </w:rPr>
            <w:t>9</w:t>
          </w:r>
          <w:r>
            <w:fldChar w:fldCharType="begin"/>
          </w:r>
          <w:r>
            <w:instrText xml:space="preserve"> HYPERLINK \l "_heading=h.4b10emxrr5lv" </w:instrText>
          </w:r>
          <w:r>
            <w:fldChar w:fldCharType="separate"/>
          </w:r>
          <w:r>
            <w:fldChar w:fldCharType="end"/>
          </w:r>
        </w:p>
        <w:p w14:paraId="0000002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"_heading=h.1hp7qm9aldyb" \h </w:instrText>
          </w:r>
          <w:r>
            <w:fldChar w:fldCharType="separate"/>
          </w:r>
          <w:r>
            <w:rPr>
              <w:rFonts w:hint="default"/>
              <w:lang w:val="ru-RU"/>
            </w:rPr>
            <w:t>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. Риски процесса тестирования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_heading=h.1hp7qm9aldyb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4"/>
              <w:szCs w:val="24"/>
              <w:rtl w:val="0"/>
            </w:rPr>
            <w:t>0</w:t>
          </w:r>
          <w:r>
            <w:fldChar w:fldCharType="begin"/>
          </w:r>
          <w:r>
            <w:instrText xml:space="preserve"> HYPERLINK \l "_heading=h.1hp7qm9aldyb" </w:instrText>
          </w:r>
          <w:r>
            <w:fldChar w:fldCharType="separate"/>
          </w:r>
          <w:r>
            <w:fldChar w:fldCharType="end"/>
          </w:r>
        </w:p>
        <w:p w14:paraId="0000002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"_heading=h.11p79tnxo5yw" \h </w:instrText>
          </w:r>
          <w:r>
            <w:fldChar w:fldCharType="separate"/>
          </w:r>
          <w:r>
            <w:rPr>
              <w:rFonts w:hint="default"/>
              <w:lang w:val="ru-RU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. Ожидания команды тестирования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_heading=h.11p79tnxo5yw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4"/>
              <w:szCs w:val="24"/>
              <w:rtl w:val="0"/>
            </w:rPr>
            <w:t>0</w:t>
          </w:r>
          <w:r>
            <w:fldChar w:fldCharType="begin"/>
          </w:r>
          <w:r>
            <w:instrText xml:space="preserve"> HYPERLINK \l "_heading=h.11p79tnxo5yw" </w:instrText>
          </w:r>
          <w:r>
            <w:fldChar w:fldCharType="separate"/>
          </w:r>
          <w:r>
            <w:fldChar w:fldCharType="end"/>
          </w:r>
        </w:p>
        <w:p w14:paraId="0000002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"_heading=h.z4k1bvtynlvl"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  <w:lang w:val="ru-RU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. Обязанности участников тестовой группы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</w:p>
        <w:p w14:paraId="0000002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"_heading=h.rc1g4pnvdask"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  <w:lang w:val="ru-RU"/>
            </w:rPr>
            <w:t>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. План работ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_heading=h.rc1g4pnvdask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4"/>
              <w:szCs w:val="24"/>
              <w:rtl w:val="0"/>
            </w:rPr>
            <w:t>1</w:t>
          </w:r>
          <w:r>
            <w:fldChar w:fldCharType="begin"/>
          </w:r>
          <w:r>
            <w:instrText xml:space="preserve"> HYPERLINK \l "_heading=h.rc1g4pnvdask" </w:instrText>
          </w:r>
          <w:r>
            <w:fldChar w:fldCharType="separate"/>
          </w:r>
          <w:r>
            <w:fldChar w:fldCharType="end"/>
          </w:r>
        </w:p>
        <w:p w14:paraId="0000002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11010"/>
            </w:tabs>
            <w:spacing w:before="0" w:after="100" w:line="259" w:lineRule="auto"/>
            <w:ind w:left="44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"_heading=h.l6autzb50pbq"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  <w:lang w:val="ru-RU"/>
            </w:rPr>
            <w:t>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. Конечные результаты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_heading=h.l6autzb50pbq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24"/>
              <w:szCs w:val="24"/>
              <w:rtl w:val="0"/>
            </w:rPr>
            <w:t>1</w:t>
          </w:r>
          <w:r>
            <w:fldChar w:fldCharType="begin"/>
          </w:r>
          <w:r>
            <w:instrText xml:space="preserve"> HYPERLINK \l "_heading=h.l6autzb50pbq" </w:instrText>
          </w:r>
          <w:r>
            <w:fldChar w:fldCharType="separate"/>
          </w:r>
          <w:r>
            <w:fldChar w:fldCharType="end"/>
          </w:r>
        </w:p>
        <w:p w14:paraId="0000002B">
          <w:r>
            <w:fldChar w:fldCharType="end"/>
          </w:r>
          <w:r>
            <w:fldChar w:fldCharType="end"/>
          </w:r>
        </w:p>
      </w:sdtContent>
    </w:sdt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4"/>
    <w:p w14:paraId="00000035"/>
    <w:p w14:paraId="00000036"/>
    <w:p w14:paraId="00000037"/>
    <w:p w14:paraId="00000038"/>
    <w:p w14:paraId="00000039"/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heading=h.oan72fwc238w" w:colFirst="0" w:colLast="0"/>
      <w:bookmarkEnd w:id="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1. Введение</w:t>
      </w:r>
    </w:p>
    <w:p w14:paraId="0000003B">
      <w:pPr>
        <w:pStyle w:val="21"/>
        <w:spacing w:before="240" w:after="240"/>
        <w:ind w:left="709" w:firstLine="0"/>
      </w:pPr>
      <w:r>
        <w:rPr>
          <w:rtl w:val="0"/>
        </w:rPr>
        <w:t>1.1. Основная информация:</w:t>
      </w:r>
    </w:p>
    <w:p w14:paraId="0000003C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Документ содержит описание методов и подходов к тестированию, которые будут применяться специалистами отдела тестирования для проверки функциональности сайта интернет-магазина.</w:t>
      </w:r>
    </w:p>
    <w:p w14:paraId="0000003D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План тестирования предназначен для использования как тестировщиками, так и менеджерами и разработчиками.</w:t>
      </w:r>
    </w:p>
    <w:p w14:paraId="0000003E">
      <w:pPr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Объектом тестирования является проверка работы функционала сайта и приложения в следующих средах: браузеры Google Chrome (версия 131.0.6778.265, 64-битная официальная сборка), Mozilla Firefox (версия 124.0.2, 64-битная), браузером </w:t>
      </w:r>
      <w:r>
        <w:rPr>
          <w:rFonts w:ascii="Quattrocento Sans" w:hAnsi="Quattrocento Sans" w:eastAsia="Quattrocento Sans" w:cs="Quattrocento Sans"/>
          <w:b/>
          <w:i w:val="0"/>
          <w:smallCaps w:val="0"/>
          <w:sz w:val="24"/>
          <w:szCs w:val="24"/>
          <w:highlight w:val="white"/>
          <w:rtl w:val="0"/>
        </w:rPr>
        <w:t>Microsoft Edge (</w:t>
      </w:r>
      <w:sdt>
        <w:sdtPr>
          <w:tag w:val="goog_rdk_0"/>
          <w:id w:val="1525700564"/>
        </w:sdtPr>
        <w:sdtContent>
          <w:r>
            <w:rPr>
              <w:rFonts w:ascii="Arial" w:hAnsi="Arial" w:eastAsia="Arial" w:cs="Arial"/>
              <w:i w:val="0"/>
              <w:smallCaps w:val="0"/>
              <w:sz w:val="20"/>
              <w:szCs w:val="20"/>
              <w:highlight w:val="white"/>
              <w:rtl w:val="0"/>
            </w:rPr>
            <w:t>Версия 138.0.3351.83 (Официальная сборка) (64-разрядная версия)</w:t>
          </w:r>
        </w:sdtContent>
      </w:sdt>
      <w:r>
        <w:rPr>
          <w:rFonts w:ascii="Quattrocento Sans" w:hAnsi="Quattrocento Sans" w:eastAsia="Quattrocento Sans" w:cs="Quattrocento Sans"/>
          <w:b/>
          <w:i w:val="0"/>
          <w:smallCaps w:val="0"/>
          <w:sz w:val="22"/>
          <w:szCs w:val="22"/>
          <w:highlight w:val="white"/>
          <w:rtl w:val="0"/>
        </w:rPr>
        <w:t xml:space="preserve">), </w:t>
      </w:r>
      <w:sdt>
        <w:sdtPr>
          <w:tag w:val="goog_rdk_1"/>
          <w:id w:val="38133058"/>
        </w:sdtPr>
        <w:sdtContent>
          <w:r>
            <w:rPr>
              <w:rFonts w:ascii="Arial" w:hAnsi="Arial" w:eastAsia="Arial" w:cs="Arial"/>
              <w:i w:val="0"/>
              <w:smallCaps w:val="0"/>
              <w:sz w:val="21"/>
              <w:szCs w:val="21"/>
              <w:highlight w:val="white"/>
              <w:rtl w:val="0"/>
            </w:rPr>
            <w:t>Яндекс на андроиде (Версия 25.61, Сборка 25601173)</w:t>
          </w:r>
        </w:sdtContent>
      </w:sdt>
    </w:p>
    <w:p w14:paraId="0000003F">
      <w:pPr>
        <w:pStyle w:val="21"/>
        <w:ind w:left="709" w:firstLine="0"/>
      </w:pPr>
      <w:r>
        <w:rPr>
          <w:rtl w:val="0"/>
        </w:rPr>
        <w:t>1.2 Цель:</w:t>
      </w:r>
    </w:p>
    <w:p w14:paraId="00000040">
      <w:pPr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Целью данного тест-плана является описание процесса тестирования сайта интернет магазина </w:t>
      </w:r>
      <w:r>
        <w:rPr>
          <w:sz w:val="28"/>
          <w:szCs w:val="28"/>
          <w:rtl w:val="0"/>
        </w:rPr>
        <w:t>ktv.su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(полный адрес: https://ktv.su/). Документ предоставляет общее представление о запланированных действиях по тестированию проекта.</w:t>
      </w:r>
    </w:p>
    <w:p w14:paraId="00000041">
      <w:pPr>
        <w:pStyle w:val="21"/>
        <w:ind w:left="709" w:firstLine="0"/>
      </w:pPr>
      <w:r>
        <w:rPr>
          <w:rtl w:val="0"/>
        </w:rPr>
        <w:t>1.3 Исходные данные:</w:t>
      </w:r>
    </w:p>
    <w:p w14:paraId="00000042">
      <w:pPr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ktv.su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– сайт, позволяющий пользователю просматривать информацию о товарах и услугах компании, делать заказы.</w:t>
      </w:r>
    </w:p>
    <w:p w14:paraId="00000043">
      <w:pPr>
        <w:pStyle w:val="21"/>
        <w:ind w:left="709" w:firstLine="0"/>
      </w:pPr>
      <w:r>
        <w:rPr>
          <w:rtl w:val="0"/>
        </w:rPr>
        <w:t>1.4 Цели тестирования</w:t>
      </w:r>
    </w:p>
    <w:p w14:paraId="00000044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Цель тестирования сайта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ktv.su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заключается в обеспечении проверки его функциональности, производительности, совместимости и удобства использования, выявлении возможных ошибок, а также гарантии корректной работы всех функций на различных устройствах, браузерах и в различных сценариях использования.</w:t>
      </w:r>
    </w:p>
    <w:p w14:paraId="00000045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Итогом процесса тестирования станут следующие материалы:</w:t>
      </w:r>
    </w:p>
    <w:p w14:paraId="0000004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Заключение команды тестирования об общем состоянии программного продукта, дающее разработчикам и менеджерам продукта объективную картину о корректности работы сайта, в том числе в различных браузерах и на различных платформах;</w:t>
      </w:r>
    </w:p>
    <w:p w14:paraId="0000004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Отчет о результатах тестирования текущего покрытия типовыми сценариями использования;</w:t>
      </w:r>
    </w:p>
    <w:p w14:paraId="0000004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Задокументированные баги в баг-трекере заказчика.</w:t>
      </w:r>
    </w:p>
    <w:p w14:paraId="00000049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Будет производиться:</w:t>
      </w:r>
    </w:p>
    <w:p w14:paraId="0000004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Ручное тестирование, методом тестирования (ad-hoc testing) с позиции конечного пользователя приложения;</w:t>
      </w:r>
    </w:p>
    <w:p w14:paraId="0000004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Автоматизированное тестирование, с использованием Visual Studio Code</w:t>
      </w:r>
    </w:p>
    <w:p w14:paraId="000000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heading=h.cpz9tvw8byk0" w:colFirst="0" w:colLast="0"/>
      <w:bookmarkEnd w:id="1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2. Объекты тестирования</w:t>
      </w:r>
    </w:p>
    <w:p w14:paraId="0000004D">
      <w:pPr>
        <w:ind w:firstLine="70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Работы по тестированию сайта включают проверку следующих компонентов и функций:</w:t>
      </w:r>
    </w:p>
    <w:p w14:paraId="0000004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Открытие и Доступность: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Проверка возможности загрузки сайта на различных устройствах и в популярных браузерах.</w:t>
      </w:r>
    </w:p>
    <w:p w14:paraId="0000004F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Навигация и Юзабилити: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Оценка удобства навигации и использования сайта, особенно на мобильных устройствах.</w:t>
      </w:r>
    </w:p>
    <w:p w14:paraId="00000050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Функциональность Форм: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Проверка корректной работы всех форм на сайте, включая регистрацию, обратную связь, оформление заказа и т.д. </w:t>
      </w:r>
    </w:p>
    <w:p w14:paraId="0000005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Учётные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записи пользователей: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Проверка функций сохранения и редактирования информации в пользовательских профилях.</w:t>
      </w:r>
    </w:p>
    <w:p w14:paraId="0000005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Корзина и Оформление Заказа: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Тестирование добавления товаров в корзину и процесса оформления заказа.</w:t>
      </w:r>
    </w:p>
    <w:p w14:paraId="00000053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Функциональность Ссылок и Кнопок: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Проверка корректной работы функциональных кнопок и переходов по ссылкам на сайте.</w:t>
      </w:r>
    </w:p>
    <w:p w14:paraId="0000005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Восстановление Логина и Пароля: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Тестирование процесса восстановления логина и пароля.</w:t>
      </w:r>
    </w:p>
    <w:p w14:paraId="00000055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Безопасность: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Проверка защищенности сайта при использовании HTTPS и корректного отображения конфиденциальных данных.</w:t>
      </w:r>
    </w:p>
    <w:p w14:paraId="0000005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Интеграция с Почтовыми Сервисами: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Тестирование отправки и получения электронных писем, включая подтверждение регистрации.</w:t>
      </w:r>
    </w:p>
    <w:p w14:paraId="0000005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Адаптивность: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Проверка корректности отображения сайта на экранах с различным разрешением.</w:t>
      </w:r>
    </w:p>
    <w:p w14:paraId="0000005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Сохранение Состояния Пользователя: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Проверка корректного сохранения данных и состояния пользователя при переходе между страницами.</w:t>
      </w:r>
    </w:p>
    <w:p w14:paraId="00000059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Кросс-браузерное тестирование: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Проверка работоспособности сайта в различных браузерах (Yandex, Chrome, Firefox, </w:t>
      </w:r>
      <w:r>
        <w:rPr>
          <w:rFonts w:ascii="Quattrocento Sans" w:hAnsi="Quattrocento Sans" w:eastAsia="Quattrocento Sans" w:cs="Quattrocento Sans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Microsoft Edge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 w14:paraId="000000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2" w:name="_heading=h.4f644fbspwtn" w:colFirst="0" w:colLast="0"/>
      <w:bookmarkEnd w:id="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3. Условия для тестирования</w:t>
      </w:r>
    </w:p>
    <w:p w14:paraId="0000005B">
      <w:pPr>
        <w:spacing w:after="240" w:line="360" w:lineRule="auto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Веб-сайт должен обеспечивать пользователям возможность просматривать товары, оформлять заказы, получать информацию о статусе заказа, а также оставлять обратную связь.</w:t>
      </w:r>
    </w:p>
    <w:p w14:paraId="000000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3" w:name="_heading=h.jkbjaw56k6kf" w:colFirst="0" w:colLast="0"/>
      <w:bookmarkEnd w:id="3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4. План работы</w:t>
      </w:r>
    </w:p>
    <w:p w14:paraId="0000005D">
      <w:pPr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Решил следовать следующему плану работы:</w:t>
      </w:r>
    </w:p>
    <w:p w14:paraId="0000005E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Подготовка плана тестирования;</w:t>
      </w:r>
    </w:p>
    <w:p w14:paraId="0000005F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Согласование тест-плана;</w:t>
      </w:r>
    </w:p>
    <w:p w14:paraId="0000006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Функциональное тестирование и отчёты об ошибках;</w:t>
      </w:r>
    </w:p>
    <w:p w14:paraId="00000061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Подготовка ежедневных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отчетов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00000062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Подготовка финального отчета.</w:t>
      </w:r>
    </w:p>
    <w:p w14:paraId="000000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4" w:name="_heading=h.22edbbqwbyk9" w:colFirst="0" w:colLast="0"/>
      <w:bookmarkEnd w:id="4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5. Стратегия процесса тестирования</w:t>
      </w:r>
    </w:p>
    <w:p w14:paraId="00000064">
      <w:pPr>
        <w:spacing w:after="24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Программный продукт должен пройти полный цикл запланированных тестов, чтобы обеспечить уверенность в его качестве. 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00000065">
      <w:pPr>
        <w:spacing w:after="120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Цель тестирования: Обеспечение надлежащего качества целевой функциональности</w:t>
      </w:r>
    </w:p>
    <w:tbl>
      <w:tblPr>
        <w:tblStyle w:val="62"/>
        <w:tblW w:w="97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2"/>
        <w:gridCol w:w="7471"/>
      </w:tblGrid>
      <w:tr w14:paraId="32992F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06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272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Техника: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8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Выполнение каждого сценария с допустимыми и недопустимыми  данными:</w:t>
            </w:r>
          </w:p>
          <w:p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70"/>
              </w:tabs>
              <w:spacing w:before="120" w:after="120" w:line="240" w:lineRule="auto"/>
              <w:ind w:left="261" w:right="49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Ожидаемые результаты возникают при использовании достоверных и валидных  данных.</w:t>
            </w:r>
          </w:p>
          <w:p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502" w:right="838" w:hanging="241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Соответствующие сообщения об ошибках или предупреждения  отображаются, когда используются невалидные данные.</w:t>
            </w:r>
          </w:p>
          <w:p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502" w:right="0" w:hanging="241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Каждый пункт проверен.</w:t>
            </w:r>
          </w:p>
        </w:tc>
      </w:tr>
      <w:tr w14:paraId="5C803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272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Входные критерии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40" w:lineRule="auto"/>
              <w:ind w:left="502" w:right="0" w:hanging="241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Подготовлено тестовое окружение, приложение готово к тестированию  на тестовой площадке</w:t>
            </w:r>
          </w:p>
        </w:tc>
      </w:tr>
      <w:tr w14:paraId="3049B7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07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07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120" w:line="240" w:lineRule="auto"/>
              <w:ind w:left="272" w:right="0" w:firstLine="0"/>
              <w:jc w:val="left"/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Критерий приемки: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70"/>
              </w:tabs>
              <w:spacing w:before="120" w:after="120" w:line="240" w:lineRule="auto"/>
              <w:ind w:left="470" w:right="0" w:hanging="20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Все дымовые тесты пройдены.</w:t>
            </w:r>
          </w:p>
          <w:p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70"/>
              </w:tabs>
              <w:spacing w:before="0" w:after="120" w:line="240" w:lineRule="auto"/>
              <w:ind w:left="470" w:right="0" w:hanging="20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Нет блокирующих багов.</w:t>
            </w:r>
          </w:p>
          <w:p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88"/>
              </w:tabs>
              <w:spacing w:before="0" w:after="120" w:line="240" w:lineRule="auto"/>
              <w:ind w:left="552" w:right="0" w:hanging="291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Все баги с высоким приоритетов исправлены.</w:t>
            </w:r>
          </w:p>
          <w:p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70"/>
              </w:tabs>
              <w:spacing w:before="0" w:after="120" w:line="240" w:lineRule="auto"/>
              <w:ind w:left="470" w:right="0" w:hanging="209"/>
              <w:jc w:val="left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Тесты пройдены.</w:t>
            </w:r>
          </w:p>
        </w:tc>
      </w:tr>
    </w:tbl>
    <w:p w14:paraId="00000076">
      <w:pPr>
        <w:spacing w:before="1080"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Заказчику будут предоставляться ежедневные отчеты о ходе тестирования, найденных дефектах, предложениях по улучшению работы продукта и его дизайна. Все обнаруженные дефекты будут занесены в виде отдельных задач для последующего исправления в баг-трекер заказчика.</w:t>
      </w:r>
    </w:p>
    <w:p w14:paraId="00000077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Запланированы семь этапов проведения процесса тестирования:</w:t>
      </w:r>
    </w:p>
    <w:p w14:paraId="00000078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1-й этап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Анализ и проработка:</w:t>
      </w:r>
    </w:p>
    <w:p w14:paraId="00000079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определение ключевых функций и сценариев использования</w:t>
      </w:r>
    </w:p>
    <w:p w14:paraId="0000007A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составление списка приоритетных областей для тестирования;</w:t>
      </w:r>
    </w:p>
    <w:p w14:paraId="0000007B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2-й этап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Планирование тестирования:</w:t>
      </w:r>
    </w:p>
    <w:p w14:paraId="0000007C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разработка тест-плана</w:t>
      </w:r>
    </w:p>
    <w:p w14:paraId="0000007D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определение типов тестирования</w:t>
      </w:r>
    </w:p>
    <w:p w14:paraId="0000007E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подготовка критериев приемки и завершения тестирования;</w:t>
      </w:r>
    </w:p>
    <w:p w14:paraId="0000007F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3-й этап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Подготовка тестовой документации:</w:t>
      </w:r>
    </w:p>
    <w:p w14:paraId="00000080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создание тест-кейсов на основе пользовательских сценариев</w:t>
      </w:r>
    </w:p>
    <w:p w14:paraId="00000081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составление чек-листов для быстрого тестирования базового функционала</w:t>
      </w:r>
    </w:p>
    <w:p w14:paraId="00000082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ведение отчётности по результатам тестирования;</w:t>
      </w:r>
    </w:p>
    <w:p w14:paraId="00000083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4-й этап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Запуск функционального тестирования:</w:t>
      </w:r>
    </w:p>
    <w:p w14:paraId="00000084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детальный прогон функциональных тестов</w:t>
      </w:r>
    </w:p>
    <w:p w14:paraId="00000085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запуск автотестов</w:t>
      </w:r>
    </w:p>
    <w:p w14:paraId="00000086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выявление и классификация дефектов (критические, высокоприоритетные и т.д.);</w:t>
      </w:r>
    </w:p>
    <w:p w14:paraId="00000087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5-й этап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Запуск нефункционального тестирования:</w:t>
      </w:r>
    </w:p>
    <w:p w14:paraId="00000088">
      <w:pPr>
        <w:spacing w:after="0"/>
        <w:ind w:left="708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тестирование юзабилити и интерфейса</w:t>
      </w:r>
    </w:p>
    <w:p w14:paraId="00000089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тестирование совместимости (кроссплатформенность, кроссбраузерность);</w:t>
      </w:r>
    </w:p>
    <w:p w14:paraId="0000008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6-й этап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Анализ результатов и работа с ними:</w:t>
      </w:r>
    </w:p>
    <w:p w14:paraId="0000008B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подготовка отчетов с результатами тестирования</w:t>
      </w:r>
    </w:p>
    <w:p w14:paraId="0000008C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обсуждение найденных проблем с командой разработки</w:t>
      </w:r>
    </w:p>
    <w:p w14:paraId="0000008D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устранение всех критических и высокоприоритетных дефектов;</w:t>
      </w:r>
    </w:p>
    <w:p w14:paraId="0000008E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7-й этап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Регресс:</w:t>
      </w:r>
    </w:p>
    <w:p w14:paraId="0000008F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проверка исправленных разработчиками багов</w:t>
      </w:r>
    </w:p>
    <w:p w14:paraId="00000090">
      <w:pPr>
        <w:spacing w:after="12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- запуск регрессионного тестирования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.</w:t>
      </w:r>
    </w:p>
    <w:p w14:paraId="00000091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Эта стратегия поможет достичь максимальной проработки и детализации процесса тестирования. Такой подход позволит как заказчику, так и исполнителям лучше понять процесс и определить затрачиваемые ресурсы. Благодаря отдельному этапу анализа и работы с результатами тестирования достигается устранение блокирующих ошибок на ранних этапах, за счёт чего повышается качество финального продукта.</w:t>
      </w:r>
    </w:p>
    <w:p w14:paraId="00000092">
      <w:pPr>
        <w:spacing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Операционные системы, утвержденные к проверке:</w:t>
      </w:r>
    </w:p>
    <w:p w14:paraId="00000093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Windows 10,</w:t>
      </w:r>
    </w:p>
    <w:p w14:paraId="00000094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Linux (Ubuntu).</w:t>
      </w:r>
    </w:p>
    <w:p w14:paraId="00000095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 14.2.0.175(c10E2R2P1)</w:t>
      </w: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59" w:lineRule="auto"/>
        <w:ind w:left="106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7">
      <w:pPr>
        <w:spacing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Браузеры, утвержденные к проверке:</w:t>
      </w:r>
    </w:p>
    <w:p w14:paraId="00000098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1365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Google Chrome (</w:t>
      </w:r>
      <w:sdt>
        <w:sdtPr>
          <w:tag w:val="goog_rdk_2"/>
          <w:id w:val="-160007702"/>
        </w:sdtPr>
        <w:sdtContent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9"/>
              <w:szCs w:val="19"/>
              <w:highlight w:val="white"/>
              <w:u w:val="none"/>
              <w:vertAlign w:val="baseline"/>
              <w:rtl w:val="0"/>
            </w:rPr>
            <w:t>Версия: 138.0.7204.97</w:t>
          </w:r>
        </w:sdtContent>
      </w:sdt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64-битная официальная сборка), Mozilla Firefox (версия 140.0.4 , 64-битная),</w:t>
      </w:r>
      <w:r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Microsoft Edge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sdt>
        <w:sdtPr>
          <w:tag w:val="goog_rdk_3"/>
          <w:id w:val="-1814444564"/>
        </w:sdtPr>
        <w:sdtContent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1"/>
              <w:szCs w:val="21"/>
              <w:highlight w:val="white"/>
              <w:u w:val="none"/>
              <w:vertAlign w:val="baseline"/>
              <w:rtl w:val="0"/>
            </w:rPr>
            <w:t>Версия 138.0.3351.83 (Официальная сборка) (64-разрядная версия), Яндекс на андроиде (Версия 25.61, Сборка 25601173</w:t>
          </w:r>
        </w:sdtContent>
      </w:sdt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</w:t>
      </w:r>
    </w:p>
    <w:p w14:paraId="00000099">
      <w:pPr>
        <w:pStyle w:val="21"/>
        <w:spacing w:after="240"/>
        <w:ind w:left="709" w:firstLine="0"/>
      </w:pPr>
      <w:r>
        <w:rPr>
          <w:rtl w:val="0"/>
        </w:rPr>
        <w:t>5.1. Типы тестирования</w:t>
      </w:r>
    </w:p>
    <w:p w14:paraId="000000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09" w:right="0" w:firstLine="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5.1.1 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Функциональное тестирование</w:t>
      </w:r>
    </w:p>
    <w:p w14:paraId="0000009B">
      <w:pPr>
        <w:spacing w:after="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Цель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 w14:paraId="0000009C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Выявление функциональных ошибок, несоответствий требованиям и ожиданиям пользователя путем  реализации стандартных, а также нетривиальных тестовых сценариев.</w:t>
      </w:r>
    </w:p>
    <w:p w14:paraId="0000009D">
      <w:pPr>
        <w:spacing w:after="120"/>
        <w:ind w:firstLine="1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Описание процесса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 w14:paraId="0000009E">
      <w:pPr>
        <w:spacing w:after="0"/>
        <w:ind w:firstLine="709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Регистрация/Авторизация</w:t>
      </w:r>
    </w:p>
    <w:p w14:paraId="0000009F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Регистрация пользователя</w:t>
      </w:r>
    </w:p>
    <w:p w14:paraId="000000A0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Авторизация пользователя</w:t>
      </w:r>
    </w:p>
    <w:p w14:paraId="000000A1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Неавторизованного пользователя</w:t>
      </w:r>
    </w:p>
    <w:p w14:paraId="000000A2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Анонимный пользователь</w:t>
      </w:r>
    </w:p>
    <w:p w14:paraId="000000A3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Восстановление пароля</w:t>
      </w:r>
    </w:p>
    <w:p w14:paraId="000000A4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Редактирование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учетной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записи</w:t>
      </w:r>
    </w:p>
    <w:p w14:paraId="000000A5">
      <w:pPr>
        <w:spacing w:after="0"/>
        <w:ind w:firstLine="709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Личный кабинет</w:t>
      </w:r>
    </w:p>
    <w:p w14:paraId="000000A6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Редактирование анкеты</w:t>
      </w:r>
    </w:p>
    <w:p w14:paraId="000000A7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Возможность удаления анкеты</w:t>
      </w:r>
    </w:p>
    <w:p w14:paraId="000000A8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Выход пользователя из личного кабинета</w:t>
      </w:r>
    </w:p>
    <w:p w14:paraId="000000A9">
      <w:pPr>
        <w:spacing w:after="0"/>
        <w:ind w:firstLine="709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Корзина</w:t>
      </w:r>
    </w:p>
    <w:p w14:paraId="000000AA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Добавление товара</w:t>
      </w:r>
    </w:p>
    <w:p w14:paraId="000000AB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Наличие уведомлений</w:t>
      </w:r>
    </w:p>
    <w:p w14:paraId="000000AC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Корректное суммирование товаров</w:t>
      </w:r>
    </w:p>
    <w:p w14:paraId="000000AD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Изменение количества товаров</w:t>
      </w:r>
    </w:p>
    <w:p w14:paraId="000000AE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Возможность пользоваться скидками и специальными предложениями</w:t>
      </w:r>
    </w:p>
    <w:p w14:paraId="000000AF">
      <w:pPr>
        <w:spacing w:after="0"/>
        <w:ind w:firstLine="709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Оформление заказа</w:t>
      </w:r>
    </w:p>
    <w:p w14:paraId="000000B0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Изменение/удаление количества товаров на этапе заказа</w:t>
      </w:r>
    </w:p>
    <w:p w14:paraId="000000B1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Отправка и доставка сообщений</w:t>
      </w:r>
    </w:p>
    <w:p w14:paraId="000000B2">
      <w:pPr>
        <w:spacing w:after="0"/>
        <w:ind w:firstLine="709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Обратная связь</w:t>
      </w:r>
    </w:p>
    <w:p w14:paraId="000000B3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Работа при заполнении полей валидными данными</w:t>
      </w:r>
    </w:p>
    <w:p w14:paraId="000000B4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51"/>
        </w:tabs>
        <w:spacing w:before="0" w:after="120" w:line="259" w:lineRule="auto"/>
        <w:ind w:left="993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Работа при заполнении полей 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не валидными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данными</w:t>
      </w:r>
    </w:p>
    <w:p w14:paraId="000000B5">
      <w:pPr>
        <w:spacing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</w:p>
    <w:p w14:paraId="000000B6">
      <w:pPr>
        <w:spacing w:after="0"/>
        <w:ind w:firstLine="709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Поиск</w:t>
      </w:r>
    </w:p>
    <w:p w14:paraId="000000B7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Поиск по названиям товаров, разделам</w:t>
      </w:r>
    </w:p>
    <w:p w14:paraId="000000B8">
      <w:pPr>
        <w:spacing w:after="0"/>
        <w:ind w:firstLine="709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Комментарии</w:t>
      </w:r>
    </w:p>
    <w:p w14:paraId="000000B9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Корректное отображение поля комментария</w:t>
      </w:r>
    </w:p>
    <w:p w14:paraId="000000BA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971" w:right="0" w:hanging="20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Проверка на валидность</w:t>
      </w:r>
    </w:p>
    <w:p w14:paraId="000000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09" w:right="0" w:firstLine="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5.1.2 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Тестирование кроссбраузерности</w:t>
      </w:r>
    </w:p>
    <w:p w14:paraId="000000BC">
      <w:pPr>
        <w:spacing w:after="0"/>
        <w:ind w:firstLine="127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Цель:</w:t>
      </w:r>
    </w:p>
    <w:p w14:paraId="000000BD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Проверить корректную работу и дизайн проекта в различных браузерах</w:t>
      </w:r>
    </w:p>
    <w:p w14:paraId="000000BE">
      <w:pPr>
        <w:spacing w:after="0"/>
        <w:ind w:firstLine="127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Браузеры:</w:t>
      </w:r>
    </w:p>
    <w:p w14:paraId="000000BF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Google Chrome (</w:t>
      </w:r>
      <w:sdt>
        <w:sdtPr>
          <w:tag w:val="goog_rdk_4"/>
          <w:id w:val="238295474"/>
        </w:sdtPr>
        <w:sdtContent>
          <w:r>
            <w:rPr>
              <w:rFonts w:ascii="Arial" w:hAnsi="Arial" w:eastAsia="Arial" w:cs="Arial"/>
              <w:b w:val="0"/>
              <w:i w:val="0"/>
              <w:smallCaps w:val="0"/>
              <w:color w:val="000000"/>
              <w:sz w:val="19"/>
              <w:szCs w:val="19"/>
              <w:highlight w:val="white"/>
              <w:rtl w:val="0"/>
            </w:rPr>
            <w:t>Версия: 138.0.7204.97</w:t>
          </w:r>
        </w:sdtContent>
      </w:sdt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 xml:space="preserve">, </w:t>
      </w: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  <w:rtl w:val="0"/>
        </w:rPr>
        <w:t>64-битная официальная сборка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), Mozilla Firefox (версия 140.0.4 , 64-битная), </w:t>
      </w:r>
      <w:r>
        <w:rPr>
          <w:rFonts w:ascii="Quattrocento Sans" w:hAnsi="Quattrocento Sans" w:eastAsia="Quattrocento Sans" w:cs="Quattrocento Sans"/>
          <w:b w:val="0"/>
          <w:i w:val="0"/>
          <w:smallCaps w:val="0"/>
          <w:sz w:val="24"/>
          <w:szCs w:val="24"/>
          <w:highlight w:val="white"/>
          <w:rtl w:val="0"/>
        </w:rPr>
        <w:t xml:space="preserve">Microsoft Edge </w:t>
      </w:r>
      <w:sdt>
        <w:sdtPr>
          <w:tag w:val="goog_rdk_5"/>
          <w:id w:val="1348441791"/>
        </w:sdtPr>
        <w:sdtContent>
          <w:r>
            <w:rPr>
              <w:rFonts w:ascii="Arial" w:hAnsi="Arial" w:eastAsia="Arial" w:cs="Arial"/>
              <w:i w:val="0"/>
              <w:smallCaps w:val="0"/>
              <w:sz w:val="21"/>
              <w:szCs w:val="21"/>
              <w:highlight w:val="white"/>
              <w:rtl w:val="0"/>
            </w:rPr>
            <w:t>Версия 138.0.3351.83 (Официальная сборка) (64-разрядная версия),Яндекс на андроиде (Версия 25.61, Сборка 25601173)</w:t>
          </w:r>
        </w:sdtContent>
      </w:sdt>
    </w:p>
    <w:p w14:paraId="000000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5" w:name="_heading=h.9tst0op2zk9u" w:colFirst="0" w:colLast="0"/>
      <w:bookmarkEnd w:id="5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6. Сообщения об ошибках</w:t>
      </w:r>
    </w:p>
    <w:p w14:paraId="000000C1">
      <w:pPr>
        <w:spacing w:after="12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Необходимость отчёта об ошибках обусловлена важностью предоставления команде разработчиков и руководителю проекта исчерпывающей и актуальной информации о найденных дефектах, ошибках и несоответствиях ТЗ. Основная задача баг-репортов состоит в помощи при определении причин ошибок и их исправлении.</w:t>
      </w:r>
    </w:p>
    <w:p w14:paraId="000000C2">
      <w:pPr>
        <w:spacing w:after="120"/>
        <w:ind w:firstLine="70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Степень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  <w:lang w:val="ru-RU"/>
        </w:rPr>
        <w:t>серьёзности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ошибок можно разделить на четыре категории:</w:t>
      </w:r>
    </w:p>
    <w:p w14:paraId="000000C3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Критические (блокирующие) дефекты - ошибки, которые приводят к полному сбою системы, делают продукт или его функциональность полностью неработоспособным. Так же они могут вызвать потерю данных или нарушить безопасность (например, сбой в процессах, которые оставляют несогласованные данные, хранящиеся в базе данных). </w:t>
      </w:r>
    </w:p>
    <w:p w14:paraId="000000C4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Мажорные дефекты — ошибки, которые сильно влияют на работу системы или функциональность, но не делают систему полностью неработоспособной. Возникают на важных для пользователей функциональностях или процессах и могут требовать немедленного исправления.</w:t>
      </w:r>
    </w:p>
    <w:p w14:paraId="000000C5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Незначительные ошибки влияют на пользовательский опыт, но не критичны для функциональности системы. Они могут быть заметными для пользователей, но не нарушает основных операций. Такие дефекты не приводят к сбою, но приводят к тому, что система может показывать неправильные, неполные или противоречивые результаты.</w:t>
      </w:r>
    </w:p>
    <w:p w14:paraId="000000C6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Тривиальные дефекты - ошибки, которые не оказывают значительного влияния на работу системы или пользователя, и не являются критичными для функционала: опечатки, грамматические ошибки, неправильная терминология и т.д.</w:t>
      </w:r>
    </w:p>
    <w:p w14:paraId="000000C7">
      <w:pPr>
        <w:spacing w:after="120"/>
        <w:ind w:firstLine="70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Информация, указанная в каждом отчёте об ошибке:</w:t>
      </w:r>
    </w:p>
    <w:p w14:paraId="000000C8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Название программного продукта;</w:t>
      </w:r>
    </w:p>
    <w:p w14:paraId="000000C9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Номер версии программного продукта;</w:t>
      </w:r>
    </w:p>
    <w:p w14:paraId="000000C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Браузер, в котором проводились тесты.</w:t>
      </w:r>
    </w:p>
    <w:p w14:paraId="000000CB">
      <w:pPr>
        <w:spacing w:after="120"/>
        <w:ind w:firstLine="70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Каждый баг-репорт содержит следующую информацию о дефекте:</w:t>
      </w:r>
    </w:p>
    <w:p w14:paraId="000000CC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Краткое описание, представляющее собой краткое описание проблемы;</w:t>
      </w:r>
    </w:p>
    <w:p w14:paraId="000000CD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Местонахождение дефекта в программном продукте;</w:t>
      </w:r>
    </w:p>
    <w:p w14:paraId="000000CE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Шаги для воспроизведения ошибки;</w:t>
      </w:r>
    </w:p>
    <w:p w14:paraId="000000CF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Частота возникновения дефекта;</w:t>
      </w:r>
    </w:p>
    <w:p w14:paraId="000000D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Критичность дефекта;</w:t>
      </w:r>
    </w:p>
    <w:p w14:paraId="000000D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59" w:lineRule="auto"/>
        <w:ind w:left="-64" w:leftChars="0" w:right="0" w:firstLine="273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Дополнительная информация о дефекте в виде прикреплённых скриншотов или видеозаписей.</w:t>
      </w:r>
    </w:p>
    <w:p w14:paraId="000000D2">
      <w:pPr>
        <w:spacing w:after="240"/>
        <w:ind w:firstLine="709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Стороннее программное обеспечение будет использоваться для отчётности и поддержки обнаруженных ошибок.Зарегистрирую в этом программном обеспечении все дефекты, которые будут обнаружены в процессе тестирования.</w:t>
      </w:r>
    </w:p>
    <w:p w14:paraId="14C8C42C">
      <w:pPr>
        <w:numPr>
          <w:ilvl w:val="0"/>
          <w:numId w:val="0"/>
        </w:numPr>
        <w:spacing w:after="240"/>
        <w:ind w:left="360" w:leftChars="0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7.Критерии начало и конец тестирование.</w:t>
      </w:r>
    </w:p>
    <w:p w14:paraId="593B5742">
      <w:pPr>
        <w:numPr>
          <w:ilvl w:val="0"/>
          <w:numId w:val="0"/>
        </w:numPr>
        <w:spacing w:after="240"/>
        <w:ind w:left="360" w:leftChars="0"/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7.1 Начальные</w:t>
      </w:r>
      <w:bookmarkStart w:id="14" w:name="_GoBack"/>
      <w:bookmarkEnd w:id="14"/>
      <w: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критерии:</w:t>
      </w:r>
    </w:p>
    <w:p w14:paraId="270EE726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Наличие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утверждённой версии тестируемого продукта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3281F08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Завершённость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и утверждение проектной документаций (спецификации требований, планы тестирования.)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03936956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Согласование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метрик качества и оценка рисков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13CC3DDD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Настройка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инфраструктуру тестирования (тестовых стендов, окружения, инструментов автоматизации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0F73B72E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</w:t>
      </w:r>
    </w:p>
    <w:p w14:paraId="19DB7038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</w:p>
    <w:p w14:paraId="2A7EF768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7.2 Финальные критерии:</w:t>
      </w:r>
    </w:p>
    <w:p w14:paraId="1C023095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Выполнение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всех запланированных тест-кейсов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41CE6997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Уровень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покрытия требований и кода достигает заранее установленных показателей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6C6E476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Осталось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минимальное число деффектов высокого приоритета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7B65301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Получено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подтверждение от заказчика о прохождении приёмочного тестирования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 w14:paraId="23D3B71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</w:p>
    <w:p w14:paraId="3B358DDD">
      <w:pPr>
        <w:numPr>
          <w:ilvl w:val="0"/>
          <w:numId w:val="0"/>
        </w:numPr>
        <w:spacing w:after="240"/>
        <w:ind w:left="360" w:leftChars="0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</w:p>
    <w:p w14:paraId="61B56BD8">
      <w:pPr>
        <w:spacing w:after="240"/>
        <w:ind w:firstLine="709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</w:p>
    <w:p w14:paraId="20701D95">
      <w:pPr>
        <w:numPr>
          <w:ilvl w:val="0"/>
          <w:numId w:val="0"/>
        </w:numPr>
        <w:spacing w:after="240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</w:p>
    <w:p w14:paraId="000000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6" w:name="_heading=h.4b10emxrr5lv" w:colFirst="0" w:colLast="0"/>
      <w:bookmarkEnd w:id="6"/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8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Ресурсы</w:t>
      </w:r>
    </w:p>
    <w:p w14:paraId="000000D4">
      <w:pPr>
        <w:spacing w:after="120"/>
        <w:ind w:firstLine="709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  <w:rtl w:val="0"/>
          <w:lang w:val="ru-RU"/>
        </w:rPr>
        <w:t>8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.1 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Инструменты</w:t>
      </w:r>
    </w:p>
    <w:p w14:paraId="000000D5">
      <w:pPr>
        <w:spacing w:after="120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Будут использованы следующие инструменты:</w:t>
      </w:r>
    </w:p>
    <w:p w14:paraId="000000D6">
      <w:pPr>
        <w:spacing w:after="120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Наименование процесса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Инструмент</w:t>
      </w:r>
    </w:p>
    <w:tbl>
      <w:tblPr>
        <w:tblStyle w:val="63"/>
        <w:tblW w:w="9160" w:type="dxa"/>
        <w:tblInd w:w="8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0"/>
        <w:gridCol w:w="4680"/>
      </w:tblGrid>
      <w:tr w14:paraId="0AB41D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7" w:right="105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Багтрекинговая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система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7" w:right="111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>Redmine</w:t>
            </w:r>
          </w:p>
        </w:tc>
      </w:tr>
      <w:tr w14:paraId="3BE4D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1087" w:right="105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Тест кейсы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1077" w:right="111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TestRail</w:t>
            </w:r>
          </w:p>
        </w:tc>
      </w:tr>
      <w:tr w14:paraId="58FA06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7" w:right="105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Захват изображений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7" w:right="1121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Screenshots/кнопка prt sc</w:t>
            </w:r>
          </w:p>
        </w:tc>
      </w:tr>
    </w:tbl>
    <w:p w14:paraId="000000DD">
      <w:pPr>
        <w:spacing w:before="240" w:after="120"/>
        <w:ind w:firstLine="709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/>
          <w:sz w:val="24"/>
          <w:szCs w:val="24"/>
          <w:rtl w:val="0"/>
          <w:lang w:val="ru-RU"/>
        </w:rPr>
        <w:t>8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.2 Список браузеров</w:t>
      </w:r>
    </w:p>
    <w:tbl>
      <w:tblPr>
        <w:tblStyle w:val="64"/>
        <w:tblW w:w="9186" w:type="dxa"/>
        <w:tblInd w:w="8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6"/>
        <w:gridCol w:w="4980"/>
      </w:tblGrid>
      <w:tr w14:paraId="5A42E0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0" w:right="1227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Наименование браузера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D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922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Версия браузера</w:t>
            </w:r>
          </w:p>
        </w:tc>
      </w:tr>
      <w:tr w14:paraId="189ECB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0" w:right="122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Google Chrome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8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131.0.6778.265</w:t>
            </w:r>
          </w:p>
        </w:tc>
      </w:tr>
      <w:tr w14:paraId="0C106D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1320" w:right="122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Mozilla Firefox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18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124.0.2</w:t>
            </w:r>
          </w:p>
        </w:tc>
      </w:tr>
      <w:tr w14:paraId="52667F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1320" w:right="122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Quattrocento Sans" w:hAnsi="Quattrocento Sans" w:eastAsia="Quattrocento Sans" w:cs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>Microsoft Edge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18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Quattrocento Sans" w:hAnsi="Quattrocento Sans" w:eastAsia="Quattrocento Sans" w:cs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>138.0.3351.83</w:t>
            </w:r>
          </w:p>
        </w:tc>
      </w:tr>
      <w:tr w14:paraId="3F715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1320" w:right="1227" w:firstLine="0"/>
              <w:jc w:val="center"/>
              <w:rPr>
                <w:rFonts w:ascii="Quattrocento Sans" w:hAnsi="Quattrocento Sans" w:eastAsia="Quattrocento Sans" w:cs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id="7" w:name="_heading=h.1hp7qm9aldyb" w:colFirst="0" w:colLast="0"/>
            <w:bookmarkEnd w:id="7"/>
            <w:r>
              <w:rPr>
                <w:rFonts w:ascii="Quattrocento Sans" w:hAnsi="Quattrocento Sans" w:eastAsia="Quattrocento Sans" w:cs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>Yandex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E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2" w:lineRule="auto"/>
              <w:ind w:left="1818" w:right="0" w:firstLine="0"/>
              <w:jc w:val="left"/>
              <w:rPr>
                <w:rFonts w:ascii="Quattrocento Sans" w:hAnsi="Quattrocento Sans" w:eastAsia="Quattrocento Sans" w:cs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ascii="Quattrocento Sans" w:hAnsi="Quattrocento Sans" w:eastAsia="Quattrocento Sans" w:cs="Quattrocento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 25.61</w:t>
            </w:r>
          </w:p>
        </w:tc>
      </w:tr>
    </w:tbl>
    <w:p w14:paraId="000000E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ind w:left="686" w:leftChars="0" w:right="0" w:rightChars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Риски процесса тестирования:</w:t>
      </w:r>
    </w:p>
    <w:p w14:paraId="000000E9">
      <w:pPr>
        <w:spacing w:after="120"/>
        <w:ind w:firstLine="70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Следующие проблемы могут повлиять на результаты тестирования:</w:t>
      </w:r>
    </w:p>
    <w:p w14:paraId="000000E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Незапланированные изменения и модификации программного продукта, не согласованные с  тестировщиком заранее;</w:t>
      </w:r>
    </w:p>
    <w:p w14:paraId="000000EB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Изменения в требованиях к программному обеспечению, которые не были предварительно обсуждены с тестировщикам;</w:t>
      </w:r>
    </w:p>
    <w:p w14:paraId="000000EC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Задержки в исправлении ошибок;</w:t>
      </w:r>
    </w:p>
    <w:p w14:paraId="000000ED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Задержки в предоставлении новых сборок команде тестирования.</w:t>
      </w:r>
    </w:p>
    <w:p w14:paraId="000000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8" w:name="_heading=h.11p79tnxo5yw" w:colFirst="0" w:colLast="0"/>
      <w:bookmarkEnd w:id="8"/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10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Ожидания Тестировщика:</w:t>
      </w:r>
    </w:p>
    <w:p w14:paraId="000000EF">
      <w:pPr>
        <w:spacing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Тестировщик должен быть обеспечена действительными, обновленными документами в течение всего процесса тестирования.</w:t>
      </w:r>
    </w:p>
    <w:p w14:paraId="000000F0">
      <w:pPr>
        <w:spacing w:before="120"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Все необходимое оборудование, приборы, устройства и программное обеспечение должны быть приобретены, подготовлены и настроены до начала процесса тестирования.</w:t>
      </w:r>
    </w:p>
    <w:p w14:paraId="000000F1">
      <w:pPr>
        <w:spacing w:before="120"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Все критические ошибки должны быть исправлены в приоритетном порядке.</w:t>
      </w:r>
    </w:p>
    <w:p w14:paraId="000000F2">
      <w:pPr>
        <w:spacing w:before="120"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«Примечание к выпуску» (ревью) следует добавлять к каждому выпуску программного обеспечения для тестировщика. В примечании должно быть описано, какие элементы и функции были добавлены в программу и как эти дополнения влияют на программное обеспечение.</w:t>
      </w:r>
    </w:p>
    <w:p w14:paraId="000000F3">
      <w:pPr>
        <w:spacing w:before="120" w:after="0"/>
        <w:ind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Разработчики должны исправить все критичные и мажорные ошибки в программных модулях перед выпуском новой версии.</w:t>
      </w:r>
    </w:p>
    <w:p w14:paraId="000000F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9" w:name="_heading=h.z4k1bvtynlvl" w:colFirst="0" w:colLast="0"/>
      <w:bookmarkEnd w:id="9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Обязанности участников тестовой группы:</w:t>
      </w:r>
    </w:p>
    <w:p w14:paraId="000000F5">
      <w:pPr>
        <w:spacing w:after="0"/>
        <w:ind w:firstLine="70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Менеджер проекта, инженер АТ (Гахраманов Т.Ф)</w:t>
      </w:r>
    </w:p>
    <w:p w14:paraId="000000F6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Управление процессом тестирования;</w:t>
      </w:r>
    </w:p>
    <w:p w14:paraId="000000F7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Написание, актуализация и запуск автотестов;</w:t>
      </w:r>
    </w:p>
    <w:p w14:paraId="000000F8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Предоставление всех необходимых ресурсов для проведения испытаний;</w:t>
      </w:r>
    </w:p>
    <w:p w14:paraId="000000F9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Составление финальной документации.</w:t>
      </w:r>
    </w:p>
    <w:p w14:paraId="000000FA">
      <w:pPr>
        <w:spacing w:before="120" w:after="120"/>
        <w:ind w:firstLine="70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Руководитель отдела тестирования (Гахраманов Т.Ф.)</w:t>
      </w:r>
    </w:p>
    <w:p w14:paraId="000000FB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Сбор и изучение требований;</w:t>
      </w:r>
    </w:p>
    <w:p w14:paraId="000000FC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Написание тестовой документации;</w:t>
      </w:r>
    </w:p>
    <w:p w14:paraId="000000FD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Проверка документации;</w:t>
      </w:r>
    </w:p>
    <w:p w14:paraId="000000FE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Планирование работ по тестированию;</w:t>
      </w:r>
    </w:p>
    <w:p w14:paraId="000000FF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Контроль за проведением испытаний, их соответствие с планом;</w:t>
      </w:r>
    </w:p>
    <w:p w14:paraId="0000010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Отчёты о ходе выполнения, количестве и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серьезности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обнаруженных ошибок.</w:t>
      </w:r>
    </w:p>
    <w:p w14:paraId="0000010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64" w:leftChars="0" w:right="0" w:firstLine="284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0" w:name="_heading=h.mmrmjx1c1wyy" w:colFirst="0" w:colLast="0"/>
      <w:bookmarkEnd w:id="1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Работа с проектной документацией;</w:t>
      </w:r>
    </w:p>
    <w:p w14:paraId="000001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1" w:name="_heading=h.rc1g4pnvdask" w:colFirst="0" w:colLast="0"/>
      <w:bookmarkEnd w:id="11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План работ</w:t>
      </w:r>
    </w:p>
    <w:tbl>
      <w:tblPr>
        <w:tblStyle w:val="65"/>
        <w:tblW w:w="9212" w:type="dxa"/>
        <w:tblInd w:w="12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3"/>
        <w:gridCol w:w="2264"/>
        <w:gridCol w:w="1981"/>
        <w:gridCol w:w="1904"/>
      </w:tblGrid>
      <w:tr w14:paraId="380EAF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8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Задача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Объем работы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Дата начала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10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Дата</w:t>
            </w:r>
          </w:p>
          <w:p w14:paraId="000001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1" w:after="0" w:line="240" w:lineRule="auto"/>
              <w:ind w:left="6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окончания</w:t>
            </w:r>
          </w:p>
        </w:tc>
      </w:tr>
      <w:tr w14:paraId="403E1A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8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Составление тест плана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часов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10.07.2025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10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.07.2025</w:t>
            </w:r>
          </w:p>
        </w:tc>
      </w:tr>
      <w:tr w14:paraId="1A9FB17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8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Выполнение тестирования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часа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.07.2025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.2025</w:t>
            </w:r>
          </w:p>
        </w:tc>
      </w:tr>
      <w:tr w14:paraId="776F8D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8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Анализ тестирования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часов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.2025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.2025</w:t>
            </w:r>
          </w:p>
        </w:tc>
      </w:tr>
      <w:tr w14:paraId="353CC0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86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Подведение итогов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часов 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.2025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1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.2025</w:t>
            </w:r>
          </w:p>
        </w:tc>
      </w:tr>
    </w:tbl>
    <w:p w14:paraId="000001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ind w:left="1109" w:right="0" w:hanging="423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2" w:name="_heading=h.l6autzb50pbq" w:colFirst="0" w:colLast="0"/>
      <w:bookmarkEnd w:id="1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3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Конечные результаты</w:t>
      </w:r>
    </w:p>
    <w:p w14:paraId="000001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680" w:right="559" w:firstLine="568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3" w:name="_heading=h.ednub7uc34dq" w:colFirst="0" w:colLast="0"/>
      <w:bookmarkEnd w:id="13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Конечным итогом проведения тестирования должен стать оформленный конечный отчёт о процессе тестирования с описанными дефектами, а также рекомендациями по улучшению продукта с точки зрения конечного пользователя.</w:t>
      </w:r>
    </w:p>
    <w:p w14:paraId="000001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sectPr>
      <w:footerReference r:id="rId6" w:type="default"/>
      <w:pgSz w:w="11906" w:h="16838"/>
      <w:pgMar w:top="1660" w:right="460" w:bottom="1500" w:left="760" w:header="713" w:footer="967" w:gutter="0"/>
      <w:pgNumType w:start="3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2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 w14:paraId="00000122"/>
  <w:p w14:paraId="000001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1B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  <w:tbl>
    <w:tblPr>
      <w:tblStyle w:val="66"/>
      <w:tblW w:w="6899" w:type="dxa"/>
      <w:jc w:val="center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31"/>
      <w:gridCol w:w="3668"/>
    </w:tblGrid>
    <w:tr w14:paraId="3C97368B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289" w:hRule="atLeast"/>
        <w:jc w:val="center"/>
      </w:trPr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14:paraId="0000011C"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14" w:after="0" w:line="240" w:lineRule="auto"/>
            <w:ind w:left="136" w:right="0" w:firstLine="0"/>
            <w:jc w:val="left"/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Сайт  </w:t>
          </w:r>
          <w:r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https://ktv.su/</w:t>
          </w:r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14:paraId="0000011D"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14" w:after="0" w:line="240" w:lineRule="auto"/>
            <w:ind w:left="201" w:right="0" w:firstLine="0"/>
            <w:jc w:val="left"/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Version: 1.0</w:t>
          </w:r>
        </w:p>
      </w:tc>
    </w:tr>
    <w:tr w14:paraId="3B5B03FB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280" w:hRule="atLeast"/>
        <w:jc w:val="center"/>
      </w:trPr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000011E"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17" w:after="0" w:line="240" w:lineRule="auto"/>
            <w:ind w:left="136" w:right="0" w:firstLine="0"/>
            <w:jc w:val="left"/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Тест-план.</w:t>
          </w:r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000011F"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17" w:after="0" w:line="240" w:lineRule="auto"/>
            <w:ind w:left="287" w:right="0" w:firstLine="0"/>
            <w:jc w:val="left"/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rPr>
              <w:rFonts w:ascii="Times New Roman" w:hAnsi="Times New Roman" w:eastAsia="Times New Roman" w:cs="Times New Roman"/>
              <w:b w:val="0"/>
              <w:i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>Date: 10.07.25</w:t>
          </w:r>
        </w:p>
      </w:tc>
    </w:tr>
  </w:tbl>
  <w:p w14:paraId="00000120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2E8EC"/>
    <w:multiLevelType w:val="multilevel"/>
    <w:tmpl w:val="A672E8E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06BD572"/>
    <w:multiLevelType w:val="multilevel"/>
    <w:tmpl w:val="B06BD572"/>
    <w:lvl w:ilvl="0" w:tentative="0">
      <w:start w:val="0"/>
      <w:numFmt w:val="bullet"/>
      <w:lvlText w:val="●"/>
      <w:lvlJc w:val="left"/>
      <w:pPr>
        <w:ind w:left="470" w:hanging="208"/>
      </w:pPr>
      <w:rPr>
        <w:rFonts w:ascii="Times New Roman" w:hAnsi="Times New Roman" w:eastAsia="Times New Roman" w:cs="Times New Roman"/>
        <w:sz w:val="16"/>
        <w:szCs w:val="16"/>
      </w:rPr>
    </w:lvl>
    <w:lvl w:ilvl="1" w:tentative="0">
      <w:start w:val="0"/>
      <w:numFmt w:val="bullet"/>
      <w:lvlText w:val="•"/>
      <w:lvlJc w:val="left"/>
      <w:pPr>
        <w:ind w:left="1169" w:hanging="207"/>
      </w:pPr>
    </w:lvl>
    <w:lvl w:ilvl="2" w:tentative="0">
      <w:start w:val="0"/>
      <w:numFmt w:val="bullet"/>
      <w:lvlText w:val="•"/>
      <w:lvlJc w:val="left"/>
      <w:pPr>
        <w:ind w:left="1858" w:hanging="208"/>
      </w:pPr>
    </w:lvl>
    <w:lvl w:ilvl="3" w:tentative="0">
      <w:start w:val="0"/>
      <w:numFmt w:val="bullet"/>
      <w:lvlText w:val="•"/>
      <w:lvlJc w:val="left"/>
      <w:pPr>
        <w:ind w:left="2547" w:hanging="208"/>
      </w:pPr>
    </w:lvl>
    <w:lvl w:ilvl="4" w:tentative="0">
      <w:start w:val="0"/>
      <w:numFmt w:val="bullet"/>
      <w:lvlText w:val="•"/>
      <w:lvlJc w:val="left"/>
      <w:pPr>
        <w:ind w:left="3236" w:hanging="208"/>
      </w:pPr>
    </w:lvl>
    <w:lvl w:ilvl="5" w:tentative="0">
      <w:start w:val="0"/>
      <w:numFmt w:val="bullet"/>
      <w:lvlText w:val="•"/>
      <w:lvlJc w:val="left"/>
      <w:pPr>
        <w:ind w:left="3925" w:hanging="208"/>
      </w:pPr>
    </w:lvl>
    <w:lvl w:ilvl="6" w:tentative="0">
      <w:start w:val="0"/>
      <w:numFmt w:val="bullet"/>
      <w:lvlText w:val="•"/>
      <w:lvlJc w:val="left"/>
      <w:pPr>
        <w:ind w:left="4614" w:hanging="208"/>
      </w:pPr>
    </w:lvl>
    <w:lvl w:ilvl="7" w:tentative="0">
      <w:start w:val="0"/>
      <w:numFmt w:val="bullet"/>
      <w:lvlText w:val="•"/>
      <w:lvlJc w:val="left"/>
      <w:pPr>
        <w:ind w:left="5303" w:hanging="208"/>
      </w:pPr>
    </w:lvl>
    <w:lvl w:ilvl="8" w:tentative="0">
      <w:start w:val="0"/>
      <w:numFmt w:val="bullet"/>
      <w:lvlText w:val="•"/>
      <w:lvlJc w:val="left"/>
      <w:pPr>
        <w:ind w:left="5992" w:hanging="207"/>
      </w:pPr>
    </w:lvl>
  </w:abstractNum>
  <w:abstractNum w:abstractNumId="2">
    <w:nsid w:val="BDE56563"/>
    <w:multiLevelType w:val="multilevel"/>
    <w:tmpl w:val="BDE5656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CB7CEC9B"/>
    <w:multiLevelType w:val="multilevel"/>
    <w:tmpl w:val="CB7CEC9B"/>
    <w:lvl w:ilvl="0" w:tentative="0">
      <w:start w:val="1"/>
      <w:numFmt w:val="bullet"/>
      <w:lvlText w:val="●"/>
      <w:lvlJc w:val="left"/>
      <w:pPr>
        <w:ind w:left="1365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DE9AEB45"/>
    <w:multiLevelType w:val="multilevel"/>
    <w:tmpl w:val="DE9AEB4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38CF9963"/>
    <w:multiLevelType w:val="multilevel"/>
    <w:tmpl w:val="38CF9963"/>
    <w:lvl w:ilvl="0" w:tentative="0">
      <w:start w:val="0"/>
      <w:numFmt w:val="bullet"/>
      <w:lvlText w:val="●"/>
      <w:lvlJc w:val="left"/>
      <w:pPr>
        <w:ind w:left="262" w:hanging="208"/>
      </w:pPr>
      <w:rPr>
        <w:rFonts w:ascii="Times New Roman" w:hAnsi="Times New Roman" w:eastAsia="Times New Roman" w:cs="Times New Roman"/>
        <w:sz w:val="16"/>
        <w:szCs w:val="16"/>
      </w:rPr>
    </w:lvl>
    <w:lvl w:ilvl="1" w:tentative="0">
      <w:start w:val="0"/>
      <w:numFmt w:val="bullet"/>
      <w:lvlText w:val="•"/>
      <w:lvlJc w:val="left"/>
      <w:pPr>
        <w:ind w:left="971" w:hanging="208"/>
      </w:pPr>
    </w:lvl>
    <w:lvl w:ilvl="2" w:tentative="0">
      <w:start w:val="0"/>
      <w:numFmt w:val="bullet"/>
      <w:lvlText w:val="•"/>
      <w:lvlJc w:val="left"/>
      <w:pPr>
        <w:ind w:left="1682" w:hanging="208"/>
      </w:pPr>
    </w:lvl>
    <w:lvl w:ilvl="3" w:tentative="0">
      <w:start w:val="0"/>
      <w:numFmt w:val="bullet"/>
      <w:lvlText w:val="•"/>
      <w:lvlJc w:val="left"/>
      <w:pPr>
        <w:ind w:left="2393" w:hanging="208"/>
      </w:pPr>
    </w:lvl>
    <w:lvl w:ilvl="4" w:tentative="0">
      <w:start w:val="0"/>
      <w:numFmt w:val="bullet"/>
      <w:lvlText w:val="•"/>
      <w:lvlJc w:val="left"/>
      <w:pPr>
        <w:ind w:left="3104" w:hanging="208"/>
      </w:pPr>
    </w:lvl>
    <w:lvl w:ilvl="5" w:tentative="0">
      <w:start w:val="0"/>
      <w:numFmt w:val="bullet"/>
      <w:lvlText w:val="•"/>
      <w:lvlJc w:val="left"/>
      <w:pPr>
        <w:ind w:left="3815" w:hanging="208"/>
      </w:pPr>
    </w:lvl>
    <w:lvl w:ilvl="6" w:tentative="0">
      <w:start w:val="0"/>
      <w:numFmt w:val="bullet"/>
      <w:lvlText w:val="•"/>
      <w:lvlJc w:val="left"/>
      <w:pPr>
        <w:ind w:left="4526" w:hanging="208"/>
      </w:pPr>
    </w:lvl>
    <w:lvl w:ilvl="7" w:tentative="0">
      <w:start w:val="0"/>
      <w:numFmt w:val="bullet"/>
      <w:lvlText w:val="•"/>
      <w:lvlJc w:val="left"/>
      <w:pPr>
        <w:ind w:left="5237" w:hanging="208"/>
      </w:pPr>
    </w:lvl>
    <w:lvl w:ilvl="8" w:tentative="0">
      <w:start w:val="0"/>
      <w:numFmt w:val="bullet"/>
      <w:lvlText w:val="•"/>
      <w:lvlJc w:val="left"/>
      <w:pPr>
        <w:ind w:left="5948" w:hanging="208"/>
      </w:pPr>
    </w:lvl>
  </w:abstractNum>
  <w:abstractNum w:abstractNumId="6">
    <w:nsid w:val="3FB94EA4"/>
    <w:multiLevelType w:val="multilevel"/>
    <w:tmpl w:val="3FB94E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FB517"/>
    <w:multiLevelType w:val="singleLevel"/>
    <w:tmpl w:val="407FB517"/>
    <w:lvl w:ilvl="0" w:tentative="0">
      <w:start w:val="9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1312C1"/>
    <w:rsid w:val="417E50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60" w:after="80"/>
    </w:pPr>
    <w:rPr>
      <w:rFonts w:ascii="Calibri" w:hAnsi="Calibri" w:eastAsia="Calibri" w:cs="Calibri"/>
      <w:color w:val="2F5496"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160" w:after="80"/>
    </w:pPr>
    <w:rPr>
      <w:color w:val="2F5496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80" w:after="40"/>
    </w:pPr>
    <w:rPr>
      <w:i/>
      <w:color w:val="2F549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80" w:after="40"/>
    </w:pPr>
    <w:rPr>
      <w:color w:val="2F549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next w:val="1"/>
    <w:link w:val="39"/>
    <w:semiHidden/>
    <w:unhideWhenUsed/>
    <w:qFormat/>
    <w:uiPriority w:val="9"/>
    <w:pPr>
      <w:keepNext/>
      <w:keepLines/>
      <w:spacing w:before="40" w:after="0" w:line="259" w:lineRule="auto"/>
      <w:outlineLvl w:val="6"/>
    </w:pPr>
    <w:rPr>
      <w:rFonts w:ascii="Calibri" w:hAnsi="Calibri" w:eastAsiaTheme="majorEastAsia" w:cstheme="majorBidi"/>
      <w:color w:val="595959" w:themeColor="text1" w:themeTint="A6"/>
      <w:sz w:val="22"/>
      <w:szCs w:val="22"/>
      <w:lang w:val="r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next w:val="1"/>
    <w:link w:val="40"/>
    <w:semiHidden/>
    <w:unhideWhenUsed/>
    <w:qFormat/>
    <w:uiPriority w:val="9"/>
    <w:pPr>
      <w:keepNext/>
      <w:keepLines/>
      <w:spacing w:after="0" w:line="259" w:lineRule="auto"/>
      <w:outlineLvl w:val="7"/>
    </w:pPr>
    <w:rPr>
      <w:rFonts w:ascii="Calibri" w:hAnsi="Calibri" w:eastAsiaTheme="majorEastAsia" w:cstheme="majorBidi"/>
      <w:i/>
      <w:iCs/>
      <w:color w:val="262626" w:themeColor="text1" w:themeTint="D9"/>
      <w:sz w:val="22"/>
      <w:szCs w:val="22"/>
      <w:lang w:val="r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next w:val="1"/>
    <w:link w:val="41"/>
    <w:semiHidden/>
    <w:unhideWhenUsed/>
    <w:qFormat/>
    <w:uiPriority w:val="9"/>
    <w:pPr>
      <w:keepNext/>
      <w:keepLines/>
      <w:spacing w:after="0" w:line="259" w:lineRule="auto"/>
      <w:outlineLvl w:val="8"/>
    </w:pPr>
    <w:rPr>
      <w:rFonts w:ascii="Calibri" w:hAnsi="Calibri" w:eastAsiaTheme="majorEastAsia" w:cstheme="majorBidi"/>
      <w:color w:val="262626" w:themeColor="text1" w:themeTint="D9"/>
      <w:sz w:val="22"/>
      <w:szCs w:val="22"/>
      <w:lang w:val="r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paragraph" w:styleId="14">
    <w:name w:val="header"/>
    <w:link w:val="5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Calibri" w:hAnsi="Calibri" w:eastAsia="Calibri" w:cs="Calibri"/>
      <w:sz w:val="22"/>
      <w:szCs w:val="22"/>
      <w:lang w:val="ru"/>
    </w:rPr>
  </w:style>
  <w:style w:type="paragraph" w:styleId="15">
    <w:name w:val="Body Text"/>
    <w:link w:val="52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ru"/>
    </w:rPr>
  </w:style>
  <w:style w:type="paragraph" w:styleId="16">
    <w:name w:val="toc 1"/>
    <w:next w:val="1"/>
    <w:autoRedefine/>
    <w:unhideWhenUsed/>
    <w:qFormat/>
    <w:uiPriority w:val="39"/>
    <w:pPr>
      <w:spacing w:after="100" w:line="259" w:lineRule="auto"/>
    </w:pPr>
    <w:rPr>
      <w:rFonts w:ascii="Calibri" w:hAnsi="Calibri" w:cs="Times New Roman" w:eastAsiaTheme="minorEastAsia"/>
      <w:kern w:val="0"/>
      <w:sz w:val="22"/>
      <w:szCs w:val="22"/>
      <w:lang w:val="ru" w:eastAsia="ru-RU"/>
    </w:rPr>
  </w:style>
  <w:style w:type="paragraph" w:styleId="17">
    <w:name w:val="toc 3"/>
    <w:next w:val="1"/>
    <w:autoRedefine/>
    <w:unhideWhenUsed/>
    <w:qFormat/>
    <w:uiPriority w:val="39"/>
    <w:pPr>
      <w:spacing w:after="100" w:line="259" w:lineRule="auto"/>
      <w:ind w:left="440"/>
    </w:pPr>
    <w:rPr>
      <w:rFonts w:ascii="Calibri" w:hAnsi="Calibri" w:eastAsia="Calibri" w:cs="Calibri"/>
      <w:sz w:val="22"/>
      <w:szCs w:val="22"/>
      <w:lang w:val="ru"/>
    </w:rPr>
  </w:style>
  <w:style w:type="paragraph" w:styleId="18">
    <w:name w:val="toc 2"/>
    <w:next w:val="1"/>
    <w:autoRedefine/>
    <w:unhideWhenUsed/>
    <w:qFormat/>
    <w:uiPriority w:val="39"/>
    <w:pPr>
      <w:spacing w:after="100" w:line="259" w:lineRule="auto"/>
      <w:ind w:left="220"/>
    </w:pPr>
    <w:rPr>
      <w:rFonts w:ascii="Calibri" w:hAnsi="Calibri" w:cs="Times New Roman" w:eastAsiaTheme="minorEastAsia"/>
      <w:kern w:val="0"/>
      <w:sz w:val="22"/>
      <w:szCs w:val="22"/>
      <w:lang w:val="ru" w:eastAsia="ru-RU"/>
    </w:rPr>
  </w:style>
  <w:style w:type="paragraph" w:styleId="19">
    <w:name w:val="Title"/>
    <w:basedOn w:val="1"/>
    <w:next w:val="1"/>
    <w:qFormat/>
    <w:uiPriority w:val="0"/>
    <w:pPr>
      <w:spacing w:after="80" w:line="240" w:lineRule="auto"/>
    </w:pPr>
    <w:rPr>
      <w:rFonts w:ascii="Calibri" w:hAnsi="Calibri" w:eastAsia="Calibri" w:cs="Calibri"/>
      <w:sz w:val="56"/>
      <w:szCs w:val="56"/>
    </w:rPr>
  </w:style>
  <w:style w:type="paragraph" w:styleId="20">
    <w:name w:val="footer"/>
    <w:link w:val="5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Calibri" w:hAnsi="Calibri" w:eastAsia="Calibri" w:cs="Calibri"/>
      <w:sz w:val="22"/>
      <w:szCs w:val="22"/>
      <w:lang w:val="ru"/>
    </w:rPr>
  </w:style>
  <w:style w:type="paragraph" w:styleId="21">
    <w:name w:val="Subtitle"/>
    <w:basedOn w:val="1"/>
    <w:next w:val="1"/>
    <w:qFormat/>
    <w:uiPriority w:val="0"/>
    <w:rPr>
      <w:rFonts w:ascii="Times New Roman" w:hAnsi="Times New Roman" w:eastAsia="Times New Roman" w:cs="Times New Roman"/>
      <w:b/>
      <w:color w:val="000000"/>
      <w:sz w:val="24"/>
      <w:szCs w:val="24"/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Normal"/>
    <w:qFormat/>
    <w:uiPriority w:val="0"/>
  </w:style>
  <w:style w:type="paragraph" w:customStyle="1" w:styleId="24">
    <w:name w:val="основа СТО"/>
    <w:link w:val="25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Calibri" w:cs="Calibri"/>
      <w:sz w:val="28"/>
      <w:szCs w:val="22"/>
      <w:lang w:val="ru"/>
    </w:rPr>
  </w:style>
  <w:style w:type="character" w:customStyle="1" w:styleId="25">
    <w:name w:val="основа СТО Знак"/>
    <w:basedOn w:val="11"/>
    <w:link w:val="24"/>
    <w:qFormat/>
    <w:uiPriority w:val="0"/>
    <w:rPr>
      <w:rFonts w:ascii="Times New Roman" w:hAnsi="Times New Roman"/>
      <w:sz w:val="28"/>
    </w:rPr>
  </w:style>
  <w:style w:type="paragraph" w:customStyle="1" w:styleId="26">
    <w:name w:val="заголовок СТО"/>
    <w:next w:val="24"/>
    <w:link w:val="27"/>
    <w:qFormat/>
    <w:uiPriority w:val="0"/>
    <w:pPr>
      <w:spacing w:before="0" w:after="240" w:line="240" w:lineRule="auto"/>
      <w:jc w:val="center"/>
    </w:pPr>
    <w:rPr>
      <w:rFonts w:ascii="Arial" w:hAnsi="Arial" w:eastAsia="Calibri" w:cs="Calibri"/>
      <w:b/>
      <w:sz w:val="22"/>
      <w:szCs w:val="22"/>
      <w:lang w:val="ru"/>
    </w:rPr>
  </w:style>
  <w:style w:type="character" w:customStyle="1" w:styleId="27">
    <w:name w:val="заголовок СТО Знак"/>
    <w:basedOn w:val="28"/>
    <w:link w:val="26"/>
    <w:qFormat/>
    <w:uiPriority w:val="0"/>
    <w:rPr>
      <w:rFonts w:ascii="Arial" w:hAnsi="Arial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28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9">
    <w:name w:val="заголовок СТО 1"/>
    <w:next w:val="24"/>
    <w:link w:val="30"/>
    <w:qFormat/>
    <w:uiPriority w:val="0"/>
    <w:pPr>
      <w:spacing w:before="0" w:after="240" w:line="240" w:lineRule="auto"/>
      <w:ind w:firstLine="709"/>
      <w:jc w:val="both"/>
    </w:pPr>
    <w:rPr>
      <w:rFonts w:ascii="Arial" w:hAnsi="Arial" w:eastAsia="Calibri" w:cs="Times New Roman"/>
      <w:b/>
      <w:sz w:val="22"/>
      <w:szCs w:val="28"/>
      <w:lang w:val="ru"/>
    </w:rPr>
  </w:style>
  <w:style w:type="character" w:customStyle="1" w:styleId="30">
    <w:name w:val="заголовок СТО 1 Знак"/>
    <w:basedOn w:val="28"/>
    <w:link w:val="29"/>
    <w:qFormat/>
    <w:uiPriority w:val="0"/>
    <w:rPr>
      <w:rFonts w:ascii="Arial" w:hAnsi="Arial" w:cs="Times New Roman" w:eastAsiaTheme="majorEastAsia"/>
      <w:b/>
      <w:color w:val="2F5597" w:themeColor="accent1" w:themeShade="BF"/>
      <w:sz w:val="32"/>
      <w:szCs w:val="28"/>
    </w:rPr>
  </w:style>
  <w:style w:type="paragraph" w:customStyle="1" w:styleId="31">
    <w:name w:val="подраздел СТО"/>
    <w:next w:val="24"/>
    <w:link w:val="32"/>
    <w:qFormat/>
    <w:uiPriority w:val="0"/>
    <w:pPr>
      <w:spacing w:after="240" w:line="240" w:lineRule="auto"/>
      <w:ind w:firstLine="709"/>
      <w:jc w:val="both"/>
    </w:pPr>
    <w:rPr>
      <w:rFonts w:ascii="Arial" w:hAnsi="Arial" w:eastAsia="Calibri" w:cs="Calibri"/>
      <w:sz w:val="28"/>
      <w:szCs w:val="22"/>
      <w:lang w:val="ru"/>
    </w:rPr>
  </w:style>
  <w:style w:type="character" w:customStyle="1" w:styleId="32">
    <w:name w:val="подраздел СТО Знак"/>
    <w:basedOn w:val="33"/>
    <w:link w:val="31"/>
    <w:qFormat/>
    <w:uiPriority w:val="0"/>
    <w:rPr>
      <w:rFonts w:ascii="Arial" w:hAnsi="Arial" w:eastAsiaTheme="minorEastAsia"/>
      <w:color w:val="000000" w:themeColor="text1"/>
      <w:spacing w:val="15"/>
      <w:sz w:val="28"/>
      <w14:textFill>
        <w14:solidFill>
          <w14:schemeClr w14:val="tx1"/>
        </w14:solidFill>
      </w14:textFill>
    </w:rPr>
  </w:style>
  <w:style w:type="character" w:customStyle="1" w:styleId="33">
    <w:name w:val="Подзаголовок Знак"/>
    <w:basedOn w:val="11"/>
    <w:qFormat/>
    <w:uiPriority w:val="11"/>
    <w:rPr>
      <w:rFonts w:ascii="Times New Roman" w:hAnsi="Times New Roman" w:eastAsiaTheme="minorEastAsia"/>
      <w:b/>
      <w:color w:val="000000" w:themeColor="text1"/>
      <w:spacing w:val="15"/>
      <w:sz w:val="24"/>
      <w14:textFill>
        <w14:solidFill>
          <w14:schemeClr w14:val="tx1"/>
        </w14:solidFill>
      </w14:textFill>
    </w:rPr>
  </w:style>
  <w:style w:type="character" w:customStyle="1" w:styleId="34">
    <w:name w:val="Заголовок 2 Знак"/>
    <w:basedOn w:val="11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5">
    <w:name w:val="Заголовок 3 Знак"/>
    <w:basedOn w:val="11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36">
    <w:name w:val="Заголовок 4 Знак"/>
    <w:basedOn w:val="11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37">
    <w:name w:val="Заголовок 5 Знак"/>
    <w:basedOn w:val="11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38">
    <w:name w:val="Заголовок 6 Знак"/>
    <w:basedOn w:val="11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Заголовок Знак"/>
    <w:basedOn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43">
    <w:name w:val="Quote"/>
    <w:link w:val="44"/>
    <w:qFormat/>
    <w:uiPriority w:val="29"/>
    <w:pPr>
      <w:spacing w:before="160" w:after="160" w:line="259" w:lineRule="auto"/>
      <w:jc w:val="center"/>
    </w:pPr>
    <w:rPr>
      <w:rFonts w:ascii="Calibri" w:hAnsi="Calibri" w:eastAsia="Calibri" w:cs="Calibri"/>
      <w:i/>
      <w:iCs/>
      <w:color w:val="404040" w:themeColor="text1" w:themeTint="BF"/>
      <w:sz w:val="22"/>
      <w:szCs w:val="22"/>
      <w:lang w:val="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Цитата 2 Знак"/>
    <w:basedOn w:val="11"/>
    <w:link w:val="4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5">
    <w:name w:val="List Paragraph"/>
    <w:qFormat/>
    <w:uiPriority w:val="1"/>
    <w:pPr>
      <w:spacing w:after="160" w:line="259" w:lineRule="auto"/>
      <w:ind w:left="720"/>
      <w:contextualSpacing/>
    </w:pPr>
    <w:rPr>
      <w:rFonts w:ascii="Calibri" w:hAnsi="Calibri" w:eastAsia="Calibri" w:cs="Calibri"/>
      <w:sz w:val="22"/>
      <w:szCs w:val="22"/>
      <w:lang w:val="ru"/>
    </w:rPr>
  </w:style>
  <w:style w:type="character" w:customStyle="1" w:styleId="46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47">
    <w:name w:val="Intense Quote"/>
    <w:link w:val="48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2F5597" w:themeColor="accent1" w:themeShade="BF"/>
      <w:sz w:val="22"/>
      <w:szCs w:val="22"/>
      <w:lang w:val="ru"/>
    </w:rPr>
  </w:style>
  <w:style w:type="character" w:customStyle="1" w:styleId="48">
    <w:name w:val="Выделенная цитата Знак"/>
    <w:basedOn w:val="11"/>
    <w:link w:val="47"/>
    <w:qFormat/>
    <w:uiPriority w:val="30"/>
    <w:rPr>
      <w:i/>
      <w:iCs/>
      <w:color w:val="2F5597" w:themeColor="accent1" w:themeShade="BF"/>
    </w:rPr>
  </w:style>
  <w:style w:type="character" w:customStyle="1" w:styleId="49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50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1">
    <w:name w:val="Table Paragraph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i/>
      <w:kern w:val="0"/>
      <w:sz w:val="24"/>
      <w:szCs w:val="22"/>
      <w:lang w:val="ru"/>
    </w:rPr>
  </w:style>
  <w:style w:type="character" w:customStyle="1" w:styleId="52">
    <w:name w:val="Основной текст Знак"/>
    <w:basedOn w:val="11"/>
    <w:link w:val="15"/>
    <w:qFormat/>
    <w:uiPriority w:val="1"/>
    <w:rPr>
      <w:rFonts w:ascii="Times New Roman" w:hAnsi="Times New Roman" w:eastAsia="Times New Roman" w:cs="Times New Roman"/>
      <w:kern w:val="0"/>
      <w:sz w:val="24"/>
      <w:szCs w:val="24"/>
    </w:rPr>
  </w:style>
  <w:style w:type="character" w:customStyle="1" w:styleId="53">
    <w:name w:val="Верхний колонтитул Знак"/>
    <w:basedOn w:val="11"/>
    <w:link w:val="14"/>
    <w:qFormat/>
    <w:uiPriority w:val="99"/>
  </w:style>
  <w:style w:type="character" w:customStyle="1" w:styleId="54">
    <w:name w:val="Нижний колонтитул Знак"/>
    <w:basedOn w:val="11"/>
    <w:link w:val="20"/>
    <w:qFormat/>
    <w:uiPriority w:val="99"/>
  </w:style>
  <w:style w:type="paragraph" w:customStyle="1" w:styleId="55">
    <w:name w:val="TOC Heading"/>
    <w:unhideWhenUsed/>
    <w:qFormat/>
    <w:uiPriority w:val="39"/>
    <w:pPr>
      <w:spacing w:after="160" w:line="259" w:lineRule="auto"/>
      <w:outlineLvl w:val="9"/>
    </w:pPr>
    <w:rPr>
      <w:rFonts w:ascii="Calibri" w:hAnsi="Calibri" w:eastAsia="Calibri" w:cs="Calibri"/>
      <w:kern w:val="0"/>
      <w:sz w:val="22"/>
      <w:szCs w:val="22"/>
      <w:lang w:val="ru" w:eastAsia="ru-RU"/>
    </w:rPr>
  </w:style>
  <w:style w:type="paragraph" w:customStyle="1" w:styleId="56">
    <w:name w:val="Заголовок 11"/>
    <w:qFormat/>
    <w:uiPriority w:val="1"/>
    <w:pPr>
      <w:widowControl w:val="0"/>
      <w:autoSpaceDE w:val="0"/>
      <w:autoSpaceDN w:val="0"/>
      <w:spacing w:after="0" w:line="240" w:lineRule="auto"/>
      <w:ind w:left="570" w:hanging="321"/>
      <w:outlineLvl w:val="1"/>
    </w:pPr>
    <w:rPr>
      <w:rFonts w:ascii="Times New Roman" w:hAnsi="Times New Roman" w:eastAsia="Times New Roman" w:cs="Times New Roman"/>
      <w:b/>
      <w:bCs/>
      <w:kern w:val="0"/>
      <w:sz w:val="32"/>
      <w:szCs w:val="32"/>
      <w:lang w:val="ru"/>
    </w:rPr>
  </w:style>
  <w:style w:type="paragraph" w:customStyle="1" w:styleId="57">
    <w:name w:val="Заголовок 21"/>
    <w:qFormat/>
    <w:uiPriority w:val="1"/>
    <w:pPr>
      <w:widowControl w:val="0"/>
      <w:autoSpaceDE w:val="0"/>
      <w:autoSpaceDN w:val="0"/>
      <w:spacing w:after="0" w:line="240" w:lineRule="auto"/>
      <w:ind w:left="1109" w:hanging="423"/>
      <w:outlineLvl w:val="2"/>
    </w:pPr>
    <w:rPr>
      <w:rFonts w:ascii="Times New Roman" w:hAnsi="Times New Roman" w:eastAsia="Times New Roman" w:cs="Times New Roman"/>
      <w:b/>
      <w:bCs/>
      <w:kern w:val="0"/>
      <w:sz w:val="28"/>
      <w:szCs w:val="28"/>
      <w:lang w:val="ru"/>
    </w:rPr>
  </w:style>
  <w:style w:type="paragraph" w:customStyle="1" w:styleId="58">
    <w:name w:val="Заголовок 31"/>
    <w:qFormat/>
    <w:uiPriority w:val="1"/>
    <w:pPr>
      <w:widowControl w:val="0"/>
      <w:autoSpaceDE w:val="0"/>
      <w:autoSpaceDN w:val="0"/>
      <w:spacing w:after="0" w:line="240" w:lineRule="auto"/>
      <w:ind w:left="795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val="ru"/>
    </w:rPr>
  </w:style>
  <w:style w:type="paragraph" w:styleId="59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ru-RU" w:eastAsia="en-US" w:bidi="ar-SA"/>
    </w:rPr>
  </w:style>
  <w:style w:type="table" w:customStyle="1" w:styleId="60">
    <w:name w:val="_Style 59"/>
    <w:basedOn w:val="23"/>
    <w:qFormat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1">
    <w:name w:val="_Style 60"/>
    <w:basedOn w:val="23"/>
    <w:qFormat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2">
    <w:name w:val="_Style 61"/>
    <w:basedOn w:val="23"/>
    <w:qFormat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3">
    <w:name w:val="_Style 62"/>
    <w:basedOn w:val="23"/>
    <w:qFormat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4">
    <w:name w:val="_Style 63"/>
    <w:basedOn w:val="23"/>
    <w:qFormat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5">
    <w:name w:val="_Style 64"/>
    <w:basedOn w:val="23"/>
    <w:qFormat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6">
    <w:name w:val="_Style 65"/>
    <w:basedOn w:val="23"/>
    <w:qFormat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lNt5VU0vqlNwYftrrGrde69TA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yDmgub2FuNzJmd2MyMzh3Mg5oLmNwejl0dnc4YnlrMDIOaC40ZjY0NGZic3B3dG4yDmguamtiamF3NTZrNmtmMg5oLjIyZWRiYnF3YnlrOTIOaC45dHN0MG9wMnprOXUyDmguNGIxMGVteHJyNWx2Mg5oLjFocDdxbTlhbGR5YjIOaC4xMXA3OXRueG81eXcyDmguejRrMWJ2dHlubHZsMg5oLm1tcm1qeDFjMXd5eTIOaC5yYzFnNHBudmRhc2syDmgubDZhdXR6YjUwcGJxMg5oLmVkbnViN3VjMzRkcTgAciExZzFYRzluU29BWTlJTW9fOUZSeHNDcTFEOXlZVzZyM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28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2025-01-15T22:02:00Z</dcterms:created>
  <dc:creator>Анна Михайлова</dc:creator>
  <cp:lastModifiedBy>админ</cp:lastModifiedBy>
  <dcterms:modified xsi:type="dcterms:W3CDTF">2025-09-08T16:06:35Z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4AEBAFBB566D413BB9B4EB13CAAFF645_12</vt:lpwstr>
  </property>
</Properties>
</file>