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ECD6" w14:textId="77777777" w:rsidR="00446D19" w:rsidRDefault="00446D19">
      <w:pPr>
        <w:rPr>
          <w:rFonts w:ascii="Arial" w:hAnsi="Arial" w:cs="Arial"/>
          <w:sz w:val="28"/>
          <w:szCs w:val="28"/>
        </w:rPr>
      </w:pPr>
    </w:p>
    <w:p w14:paraId="4D06C996" w14:textId="2AFB28AB" w:rsidR="005C37F7" w:rsidRPr="00FA58B8" w:rsidRDefault="00747F8C">
      <w:pPr>
        <w:rPr>
          <w:rFonts w:ascii="Arial" w:hAnsi="Arial" w:cs="Arial"/>
          <w:sz w:val="36"/>
          <w:szCs w:val="36"/>
        </w:rPr>
      </w:pPr>
      <w:r w:rsidRPr="00747F8C">
        <w:rPr>
          <w:rFonts w:ascii="Arial" w:hAnsi="Arial" w:cs="Arial"/>
          <w:sz w:val="28"/>
          <w:szCs w:val="28"/>
        </w:rPr>
        <w:t>Low Level Design (LLD)</w:t>
      </w:r>
      <w:r w:rsidR="008C6848">
        <w:rPr>
          <w:rFonts w:ascii="Arial" w:hAnsi="Arial" w:cs="Arial"/>
          <w:sz w:val="36"/>
          <w:szCs w:val="36"/>
        </w:rPr>
        <w:t xml:space="preserve">                                               </w:t>
      </w:r>
    </w:p>
    <w:p w14:paraId="18706266" w14:textId="77777777" w:rsidR="00BA1D61" w:rsidRDefault="00BA1D61" w:rsidP="00BA1D61">
      <w:pPr>
        <w:tabs>
          <w:tab w:val="left" w:pos="5215"/>
        </w:tabs>
      </w:pPr>
      <w:r>
        <w:tab/>
      </w:r>
    </w:p>
    <w:p w14:paraId="2A7BB3E7" w14:textId="77777777" w:rsidR="00591FC7" w:rsidRDefault="00516673" w:rsidP="00516673">
      <w:pPr>
        <w:spacing w:after="0" w:line="240" w:lineRule="auto"/>
        <w:ind w:right="864"/>
      </w:pPr>
      <w:r>
        <w:t xml:space="preserve">         </w:t>
      </w:r>
    </w:p>
    <w:p w14:paraId="66B17E61" w14:textId="77777777" w:rsidR="00591FC7" w:rsidRDefault="00591FC7" w:rsidP="00516673">
      <w:pPr>
        <w:spacing w:after="0" w:line="240" w:lineRule="auto"/>
        <w:ind w:right="864"/>
      </w:pPr>
    </w:p>
    <w:p w14:paraId="424A4ACC" w14:textId="77777777" w:rsidR="00591FC7" w:rsidRDefault="00591FC7" w:rsidP="00516673">
      <w:pPr>
        <w:spacing w:after="0" w:line="240" w:lineRule="auto"/>
        <w:ind w:right="864"/>
      </w:pPr>
    </w:p>
    <w:p w14:paraId="37243BBE" w14:textId="77777777" w:rsidR="00591FC7" w:rsidRDefault="00591FC7" w:rsidP="00516673">
      <w:pPr>
        <w:spacing w:after="0" w:line="240" w:lineRule="auto"/>
        <w:ind w:right="864"/>
      </w:pPr>
    </w:p>
    <w:p w14:paraId="0414B461" w14:textId="77777777" w:rsidR="00591FC7" w:rsidRDefault="00591FC7" w:rsidP="00516673">
      <w:pPr>
        <w:spacing w:after="0" w:line="240" w:lineRule="auto"/>
        <w:ind w:right="864"/>
      </w:pPr>
    </w:p>
    <w:p w14:paraId="2958A43D" w14:textId="77777777" w:rsidR="00591FC7" w:rsidRDefault="00591FC7" w:rsidP="00516673">
      <w:pPr>
        <w:spacing w:after="0" w:line="240" w:lineRule="auto"/>
        <w:ind w:right="864"/>
      </w:pPr>
    </w:p>
    <w:p w14:paraId="48A17813" w14:textId="77777777" w:rsidR="00591FC7" w:rsidRDefault="00591FC7" w:rsidP="00516673">
      <w:pPr>
        <w:spacing w:after="0" w:line="240" w:lineRule="auto"/>
        <w:ind w:right="864"/>
      </w:pPr>
    </w:p>
    <w:p w14:paraId="7588486A" w14:textId="77777777" w:rsidR="00591FC7" w:rsidRDefault="00591FC7" w:rsidP="00516673">
      <w:pPr>
        <w:spacing w:after="0" w:line="240" w:lineRule="auto"/>
        <w:ind w:right="864"/>
      </w:pPr>
    </w:p>
    <w:p w14:paraId="084F10B5" w14:textId="77777777" w:rsidR="00BA1D61" w:rsidRPr="00516673" w:rsidRDefault="00591FC7" w:rsidP="00516673">
      <w:pPr>
        <w:spacing w:after="0" w:line="240" w:lineRule="auto"/>
        <w:ind w:right="864"/>
        <w:rPr>
          <w:rFonts w:ascii="Forte" w:eastAsia="Helvetica Neue" w:hAnsi="Forte" w:cs="Helvetica Neue"/>
          <w:b/>
          <w:bCs/>
          <w:color w:val="0D0D0D" w:themeColor="text1" w:themeTint="F2"/>
          <w:sz w:val="96"/>
          <w:szCs w:val="96"/>
        </w:rPr>
      </w:pPr>
      <w:r>
        <w:t xml:space="preserve">       </w:t>
      </w:r>
      <w:r w:rsidR="00BA1D61" w:rsidRPr="00516673">
        <w:rPr>
          <w:rFonts w:ascii="Forte" w:eastAsia="Helvetica Neue" w:hAnsi="Forte" w:cs="Helvetica Neue"/>
          <w:b/>
          <w:bCs/>
          <w:color w:val="0D0D0D" w:themeColor="text1" w:themeTint="F2"/>
          <w:sz w:val="96"/>
          <w:szCs w:val="96"/>
        </w:rPr>
        <w:t>Low Level Design (LLD)</w:t>
      </w:r>
    </w:p>
    <w:p w14:paraId="5C40AF84" w14:textId="77777777" w:rsidR="00BA1D61" w:rsidRDefault="00BA1D61" w:rsidP="00BA1D61">
      <w:pPr>
        <w:spacing w:after="0" w:line="240" w:lineRule="auto"/>
        <w:jc w:val="center"/>
        <w:rPr>
          <w:rFonts w:ascii="Helvetica Neue" w:eastAsia="Helvetica Neue" w:hAnsi="Helvetica Neue" w:cs="Helvetica Neue"/>
          <w:color w:val="8EAADB"/>
          <w:sz w:val="56"/>
          <w:szCs w:val="56"/>
        </w:rPr>
      </w:pPr>
    </w:p>
    <w:p w14:paraId="389A4AE6" w14:textId="77777777" w:rsidR="00E20B9E" w:rsidRDefault="00E20B9E" w:rsidP="00BA1D61">
      <w:pPr>
        <w:spacing w:after="0" w:line="240" w:lineRule="auto"/>
        <w:jc w:val="center"/>
        <w:rPr>
          <w:rFonts w:ascii="Helvetica Neue" w:eastAsia="Helvetica Neue" w:hAnsi="Helvetica Neue" w:cs="Helvetica Neue"/>
          <w:color w:val="8EAADB"/>
          <w:sz w:val="56"/>
          <w:szCs w:val="56"/>
        </w:rPr>
      </w:pPr>
    </w:p>
    <w:p w14:paraId="12381B45" w14:textId="77777777" w:rsidR="00E20B9E" w:rsidRDefault="00E20B9E" w:rsidP="00BA1D61">
      <w:pPr>
        <w:spacing w:after="0" w:line="240" w:lineRule="auto"/>
        <w:jc w:val="center"/>
        <w:rPr>
          <w:rFonts w:ascii="Helvetica Neue" w:eastAsia="Helvetica Neue" w:hAnsi="Helvetica Neue" w:cs="Helvetica Neue"/>
          <w:color w:val="8EAADB"/>
          <w:sz w:val="56"/>
          <w:szCs w:val="56"/>
        </w:rPr>
      </w:pPr>
    </w:p>
    <w:p w14:paraId="0D7AE502" w14:textId="77777777" w:rsidR="00BA1D61" w:rsidRPr="00A75B46" w:rsidRDefault="00591FC7" w:rsidP="00591FC7">
      <w:pPr>
        <w:tabs>
          <w:tab w:val="left" w:pos="5215"/>
        </w:tabs>
        <w:ind w:right="720"/>
        <w:rPr>
          <w:rFonts w:ascii="Forte" w:eastAsia="Helvetica Neue" w:hAnsi="Forte" w:cs="Helvetica Neue"/>
          <w:b/>
          <w:bCs/>
          <w:color w:val="0B5394"/>
          <w:sz w:val="72"/>
          <w:szCs w:val="72"/>
        </w:rPr>
      </w:pPr>
      <w:r>
        <w:rPr>
          <w:rFonts w:ascii="Helvetica Neue" w:eastAsia="Helvetica Neue" w:hAnsi="Helvetica Neue" w:cs="Helvetica Neue"/>
          <w:color w:val="0B5394"/>
          <w:sz w:val="56"/>
          <w:szCs w:val="56"/>
        </w:rPr>
        <w:t xml:space="preserve">      </w:t>
      </w:r>
      <w:proofErr w:type="gramStart"/>
      <w:r w:rsidR="00BA1D61" w:rsidRPr="00A75B46">
        <w:rPr>
          <w:rFonts w:ascii="Forte" w:eastAsia="Helvetica Neue" w:hAnsi="Forte" w:cs="Helvetica Neue"/>
          <w:b/>
          <w:bCs/>
          <w:color w:val="833C0B" w:themeColor="accent2" w:themeShade="80"/>
          <w:sz w:val="72"/>
          <w:szCs w:val="72"/>
        </w:rPr>
        <w:t>Phishing</w:t>
      </w:r>
      <w:r w:rsidR="00A67FDB">
        <w:rPr>
          <w:rFonts w:ascii="Forte" w:eastAsia="Helvetica Neue" w:hAnsi="Forte" w:cs="Helvetica Neue"/>
          <w:b/>
          <w:bCs/>
          <w:color w:val="833C0B" w:themeColor="accent2" w:themeShade="80"/>
          <w:sz w:val="72"/>
          <w:szCs w:val="72"/>
        </w:rPr>
        <w:t xml:space="preserve"> </w:t>
      </w:r>
      <w:r w:rsidR="00BA1D61" w:rsidRPr="00A75B46">
        <w:rPr>
          <w:rFonts w:ascii="Forte" w:eastAsia="Helvetica Neue" w:hAnsi="Forte" w:cs="Helvetica Neue"/>
          <w:b/>
          <w:bCs/>
          <w:color w:val="833C0B" w:themeColor="accent2" w:themeShade="80"/>
          <w:sz w:val="72"/>
          <w:szCs w:val="72"/>
        </w:rPr>
        <w:t xml:space="preserve"> Domain</w:t>
      </w:r>
      <w:proofErr w:type="gramEnd"/>
      <w:r w:rsidR="00BA1D61" w:rsidRPr="00A75B46">
        <w:rPr>
          <w:rFonts w:ascii="Forte" w:eastAsia="Helvetica Neue" w:hAnsi="Forte" w:cs="Helvetica Neue"/>
          <w:b/>
          <w:bCs/>
          <w:color w:val="833C0B" w:themeColor="accent2" w:themeShade="80"/>
          <w:sz w:val="72"/>
          <w:szCs w:val="72"/>
        </w:rPr>
        <w:t xml:space="preserve"> </w:t>
      </w:r>
      <w:r w:rsidR="00A67FDB">
        <w:rPr>
          <w:rFonts w:ascii="Forte" w:eastAsia="Helvetica Neue" w:hAnsi="Forte" w:cs="Helvetica Neue"/>
          <w:b/>
          <w:bCs/>
          <w:color w:val="833C0B" w:themeColor="accent2" w:themeShade="80"/>
          <w:sz w:val="72"/>
          <w:szCs w:val="72"/>
        </w:rPr>
        <w:t xml:space="preserve"> </w:t>
      </w:r>
      <w:r w:rsidR="00BA1D61" w:rsidRPr="00A75B46">
        <w:rPr>
          <w:rFonts w:ascii="Forte" w:eastAsia="Helvetica Neue" w:hAnsi="Forte" w:cs="Helvetica Neue"/>
          <w:b/>
          <w:bCs/>
          <w:color w:val="833C0B" w:themeColor="accent2" w:themeShade="80"/>
          <w:sz w:val="72"/>
          <w:szCs w:val="72"/>
        </w:rPr>
        <w:t>Detection</w:t>
      </w:r>
    </w:p>
    <w:p w14:paraId="3EB04762" w14:textId="77777777" w:rsidR="000F00C5" w:rsidRDefault="000F00C5" w:rsidP="004B2229">
      <w:pPr>
        <w:tabs>
          <w:tab w:val="left" w:pos="5215"/>
        </w:tabs>
        <w:ind w:left="1440" w:right="720"/>
        <w:rPr>
          <w:rFonts w:ascii="Helvetica Neue" w:eastAsia="Helvetica Neue" w:hAnsi="Helvetica Neue" w:cs="Helvetica Neue"/>
          <w:color w:val="0B5394"/>
          <w:sz w:val="56"/>
          <w:szCs w:val="56"/>
        </w:rPr>
      </w:pPr>
    </w:p>
    <w:p w14:paraId="0BAF4349" w14:textId="77777777" w:rsidR="002558BB" w:rsidRPr="009A1DAE" w:rsidRDefault="009A1DAE" w:rsidP="009A1DAE">
      <w:pPr>
        <w:tabs>
          <w:tab w:val="left" w:pos="5215"/>
        </w:tabs>
        <w:ind w:left="1440" w:right="720"/>
        <w:rPr>
          <w:rFonts w:ascii="Forte" w:eastAsia="Helvetica Neue" w:hAnsi="Forte" w:cs="Helvetica Neue"/>
          <w:color w:val="0B5394"/>
          <w:sz w:val="44"/>
          <w:szCs w:val="44"/>
        </w:rPr>
      </w:pPr>
      <w:r>
        <w:rPr>
          <w:rFonts w:ascii="Forte" w:eastAsia="Helvetica Neue" w:hAnsi="Forte" w:cs="Helvetica Neue"/>
          <w:color w:val="0B5394"/>
          <w:sz w:val="44"/>
          <w:szCs w:val="44"/>
        </w:rPr>
        <w:t xml:space="preserve">         </w:t>
      </w:r>
      <w:proofErr w:type="gramStart"/>
      <w:r>
        <w:rPr>
          <w:rFonts w:ascii="Forte" w:eastAsia="Helvetica Neue" w:hAnsi="Forte" w:cs="Helvetica Neue"/>
          <w:color w:val="0B5394"/>
          <w:sz w:val="44"/>
          <w:szCs w:val="44"/>
        </w:rPr>
        <w:t xml:space="preserve">( </w:t>
      </w:r>
      <w:r w:rsidR="002558BB" w:rsidRPr="009A1DAE">
        <w:rPr>
          <w:rFonts w:ascii="Forte" w:eastAsia="Helvetica Neue" w:hAnsi="Forte" w:cs="Helvetica Neue"/>
          <w:b/>
          <w:bCs/>
          <w:color w:val="0B5394"/>
          <w:sz w:val="44"/>
          <w:szCs w:val="44"/>
          <w:u w:val="dotDotDash"/>
        </w:rPr>
        <w:t>Machine</w:t>
      </w:r>
      <w:proofErr w:type="gramEnd"/>
      <w:r w:rsidR="002558BB" w:rsidRPr="009A1DAE">
        <w:rPr>
          <w:rFonts w:ascii="Forte" w:eastAsia="Helvetica Neue" w:hAnsi="Forte" w:cs="Helvetica Neue"/>
          <w:b/>
          <w:bCs/>
          <w:color w:val="0B5394"/>
          <w:sz w:val="44"/>
          <w:szCs w:val="44"/>
          <w:u w:val="dotDotDash"/>
        </w:rPr>
        <w:t xml:space="preserve"> Learning</w:t>
      </w:r>
      <w:r w:rsidR="001F3F7C" w:rsidRPr="009A1DAE">
        <w:rPr>
          <w:rFonts w:ascii="Forte" w:eastAsia="Helvetica Neue" w:hAnsi="Forte" w:cs="Helvetica Neue"/>
          <w:b/>
          <w:bCs/>
          <w:color w:val="0B5394"/>
          <w:sz w:val="44"/>
          <w:szCs w:val="44"/>
          <w:u w:val="dotDotDash"/>
        </w:rPr>
        <w:t xml:space="preserve"> </w:t>
      </w:r>
      <w:r w:rsidRPr="009A1DAE">
        <w:rPr>
          <w:rFonts w:ascii="Forte" w:eastAsia="Helvetica Neue" w:hAnsi="Forte" w:cs="Helvetica Neue"/>
          <w:b/>
          <w:bCs/>
          <w:color w:val="0B5394"/>
          <w:sz w:val="44"/>
          <w:szCs w:val="44"/>
          <w:u w:val="dotDotDash"/>
        </w:rPr>
        <w:t>Project</w:t>
      </w:r>
      <w:r>
        <w:rPr>
          <w:rFonts w:ascii="Forte" w:eastAsia="Helvetica Neue" w:hAnsi="Forte" w:cs="Helvetica Neue"/>
          <w:color w:val="0B5394"/>
          <w:sz w:val="44"/>
          <w:szCs w:val="44"/>
        </w:rPr>
        <w:t xml:space="preserve"> )</w:t>
      </w:r>
    </w:p>
    <w:p w14:paraId="5DB50256" w14:textId="77777777" w:rsidR="00BA1D61" w:rsidRDefault="00BA1D61" w:rsidP="00BA1D61">
      <w:pPr>
        <w:tabs>
          <w:tab w:val="left" w:pos="5215"/>
        </w:tabs>
        <w:rPr>
          <w:rFonts w:ascii="Helvetica Neue" w:eastAsia="Helvetica Neue" w:hAnsi="Helvetica Neue" w:cs="Helvetica Neue"/>
          <w:color w:val="0B5394"/>
          <w:sz w:val="56"/>
          <w:szCs w:val="56"/>
        </w:rPr>
      </w:pPr>
    </w:p>
    <w:p w14:paraId="04278DA3" w14:textId="77777777" w:rsidR="00D95774" w:rsidRDefault="0087374A" w:rsidP="00BA1D61">
      <w:pPr>
        <w:tabs>
          <w:tab w:val="left" w:pos="5215"/>
        </w:tabs>
        <w:rPr>
          <w:rFonts w:ascii="Helvetica Neue" w:eastAsia="Helvetica Neue" w:hAnsi="Helvetica Neue" w:cs="Helvetica Neue"/>
          <w:color w:val="0B5394"/>
          <w:sz w:val="56"/>
          <w:szCs w:val="56"/>
        </w:rPr>
      </w:pPr>
      <w:r>
        <w:rPr>
          <w:rFonts w:ascii="Helvetica Neue" w:eastAsia="Helvetica Neue" w:hAnsi="Helvetica Neue" w:cs="Helvetica Neue"/>
          <w:color w:val="0B5394"/>
          <w:sz w:val="56"/>
          <w:szCs w:val="56"/>
        </w:rPr>
        <w:t xml:space="preserve">                     </w:t>
      </w:r>
    </w:p>
    <w:p w14:paraId="7C716B5F" w14:textId="77777777" w:rsidR="002558BB" w:rsidRDefault="00D95774" w:rsidP="00BA1D61">
      <w:pPr>
        <w:tabs>
          <w:tab w:val="left" w:pos="5215"/>
        </w:tabs>
        <w:rPr>
          <w:rFonts w:ascii="Helvetica Neue" w:eastAsia="Helvetica Neue" w:hAnsi="Helvetica Neue" w:cs="Helvetica Neue"/>
          <w:color w:val="0B5394"/>
          <w:sz w:val="56"/>
          <w:szCs w:val="56"/>
        </w:rPr>
      </w:pPr>
      <w:r>
        <w:rPr>
          <w:rFonts w:ascii="Helvetica Neue" w:eastAsia="Helvetica Neue" w:hAnsi="Helvetica Neue" w:cs="Helvetica Neue"/>
          <w:color w:val="0B5394"/>
          <w:sz w:val="56"/>
          <w:szCs w:val="56"/>
        </w:rPr>
        <w:t xml:space="preserve">                          </w:t>
      </w:r>
    </w:p>
    <w:p w14:paraId="26310E74" w14:textId="77777777" w:rsidR="002558BB" w:rsidRDefault="002558BB" w:rsidP="00BA1D61">
      <w:pPr>
        <w:tabs>
          <w:tab w:val="left" w:pos="5215"/>
        </w:tabs>
        <w:rPr>
          <w:rFonts w:ascii="Helvetica Neue" w:eastAsia="Helvetica Neue" w:hAnsi="Helvetica Neue" w:cs="Helvetica Neue"/>
          <w:color w:val="0B5394"/>
          <w:sz w:val="56"/>
          <w:szCs w:val="56"/>
        </w:rPr>
      </w:pPr>
    </w:p>
    <w:p w14:paraId="43044431" w14:textId="77777777" w:rsidR="00BA1D61" w:rsidRPr="00997BFB" w:rsidRDefault="002558BB" w:rsidP="00BA1D61">
      <w:pPr>
        <w:tabs>
          <w:tab w:val="left" w:pos="5215"/>
        </w:tabs>
        <w:rPr>
          <w:rFonts w:ascii="Helvetica Neue" w:eastAsia="Helvetica Neue" w:hAnsi="Helvetica Neue" w:cs="Helvetica Neue"/>
          <w:color w:val="0B5394"/>
          <w:sz w:val="56"/>
          <w:szCs w:val="56"/>
        </w:rPr>
      </w:pPr>
      <w:r>
        <w:rPr>
          <w:rFonts w:ascii="Helvetica Neue" w:eastAsia="Helvetica Neue" w:hAnsi="Helvetica Neue" w:cs="Helvetica Neue"/>
          <w:color w:val="0B5394"/>
          <w:sz w:val="56"/>
          <w:szCs w:val="56"/>
        </w:rPr>
        <w:t xml:space="preserve">                           </w:t>
      </w:r>
      <w:r w:rsidR="0087374A" w:rsidRPr="0087374A">
        <w:rPr>
          <w:rFonts w:ascii="Bahnschrift Condensed" w:eastAsia="Helvetica Neue" w:hAnsi="Bahnschrift Condensed" w:cs="Arial"/>
          <w:color w:val="0D0D0D" w:themeColor="text1" w:themeTint="F2"/>
          <w:sz w:val="36"/>
          <w:szCs w:val="36"/>
        </w:rPr>
        <w:t>Anshika Solanki</w:t>
      </w:r>
    </w:p>
    <w:p w14:paraId="15B8F3A8" w14:textId="77777777" w:rsidR="00BA1D61" w:rsidRDefault="00BA1D61" w:rsidP="00BA1D61">
      <w:pPr>
        <w:tabs>
          <w:tab w:val="left" w:pos="5215"/>
        </w:tabs>
        <w:rPr>
          <w:rFonts w:ascii="Helvetica Neue" w:eastAsia="Helvetica Neue" w:hAnsi="Helvetica Neue" w:cs="Helvetica Neue"/>
          <w:color w:val="0B5394"/>
          <w:sz w:val="56"/>
          <w:szCs w:val="56"/>
        </w:rPr>
      </w:pPr>
    </w:p>
    <w:p w14:paraId="73681E10" w14:textId="77777777" w:rsidR="006E3397" w:rsidRDefault="006E3397">
      <w:pPr>
        <w:rPr>
          <w:rFonts w:ascii="Arial" w:hAnsi="Arial" w:cs="Arial"/>
          <w:sz w:val="28"/>
          <w:szCs w:val="28"/>
        </w:rPr>
      </w:pPr>
    </w:p>
    <w:p w14:paraId="5E5ABD35" w14:textId="7D0B2A9C" w:rsidR="002279CF" w:rsidRDefault="00747F8C">
      <w:r w:rsidRPr="00747F8C">
        <w:rPr>
          <w:rFonts w:ascii="Arial" w:hAnsi="Arial" w:cs="Arial"/>
          <w:sz w:val="28"/>
          <w:szCs w:val="28"/>
        </w:rPr>
        <w:t>Low Level Design (LLD)</w:t>
      </w:r>
    </w:p>
    <w:p w14:paraId="5A197C2F" w14:textId="77777777" w:rsidR="002279CF" w:rsidRDefault="002279CF"/>
    <w:p w14:paraId="1EBE006D" w14:textId="77777777" w:rsidR="002279CF" w:rsidRDefault="002279CF"/>
    <w:p w14:paraId="7A2317E8" w14:textId="77777777" w:rsidR="00BA1D61" w:rsidRPr="00441FA4" w:rsidRDefault="00BA1D61" w:rsidP="00BA1D61">
      <w:pPr>
        <w:pStyle w:val="Heading1"/>
        <w:ind w:left="432" w:hanging="432"/>
        <w:rPr>
          <w:rFonts w:ascii="Times New Roman" w:hAnsi="Times New Roman" w:cs="Times New Roman"/>
        </w:rPr>
      </w:pPr>
      <w:r w:rsidRPr="00441FA4">
        <w:rPr>
          <w:rFonts w:ascii="Times New Roman" w:hAnsi="Times New Roman" w:cs="Times New Roman"/>
        </w:rPr>
        <w:t>Document Version Control</w:t>
      </w:r>
    </w:p>
    <w:p w14:paraId="2F5915F8" w14:textId="77777777" w:rsidR="00BA1D61" w:rsidRDefault="00BA1D61" w:rsidP="00BA1D61"/>
    <w:p w14:paraId="07AC9A26" w14:textId="77777777" w:rsidR="002279CF" w:rsidRDefault="002279CF" w:rsidP="00BA1D61"/>
    <w:p w14:paraId="03A2491F" w14:textId="77777777" w:rsidR="002279CF" w:rsidRDefault="002279CF" w:rsidP="00BA1D61"/>
    <w:p w14:paraId="03DBEF46" w14:textId="77777777" w:rsidR="002279CF" w:rsidRDefault="002279CF" w:rsidP="00BA1D61"/>
    <w:p w14:paraId="27770F12" w14:textId="77777777" w:rsidR="002279CF" w:rsidRDefault="002279CF" w:rsidP="00BA1D61"/>
    <w:tbl>
      <w:tblPr>
        <w:tblW w:w="8955" w:type="dxa"/>
        <w:jc w:val="center"/>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2"/>
        <w:gridCol w:w="1180"/>
        <w:gridCol w:w="4140"/>
        <w:gridCol w:w="1823"/>
      </w:tblGrid>
      <w:tr w:rsidR="00BA1D61" w14:paraId="009DE3DA" w14:textId="77777777" w:rsidTr="002279CF">
        <w:trPr>
          <w:trHeight w:val="775"/>
          <w:jc w:val="center"/>
        </w:trPr>
        <w:tc>
          <w:tcPr>
            <w:tcW w:w="1812" w:type="dxa"/>
            <w:tcBorders>
              <w:top w:val="single" w:sz="4" w:space="0" w:color="BDD7EE"/>
              <w:left w:val="single" w:sz="4" w:space="0" w:color="BDD7EE"/>
              <w:bottom w:val="single" w:sz="4" w:space="0" w:color="BDD7EE"/>
              <w:right w:val="single" w:sz="4" w:space="0" w:color="BDD7EE"/>
            </w:tcBorders>
            <w:hideMark/>
          </w:tcPr>
          <w:p w14:paraId="1D89F9B0" w14:textId="77777777" w:rsidR="00BA1D61" w:rsidRDefault="00BA1D61">
            <w:pPr>
              <w:spacing w:before="120" w:after="120"/>
              <w:rPr>
                <w:sz w:val="24"/>
                <w:szCs w:val="24"/>
              </w:rPr>
            </w:pPr>
            <w:r>
              <w:rPr>
                <w:color w:val="404040"/>
                <w:sz w:val="24"/>
                <w:szCs w:val="24"/>
              </w:rPr>
              <w:t>Date Issued</w:t>
            </w:r>
          </w:p>
        </w:tc>
        <w:tc>
          <w:tcPr>
            <w:tcW w:w="1180" w:type="dxa"/>
            <w:tcBorders>
              <w:top w:val="single" w:sz="4" w:space="0" w:color="BDD7EE"/>
              <w:left w:val="single" w:sz="4" w:space="0" w:color="BDD7EE"/>
              <w:bottom w:val="single" w:sz="4" w:space="0" w:color="BDD7EE"/>
              <w:right w:val="single" w:sz="4" w:space="0" w:color="BDD7EE"/>
            </w:tcBorders>
            <w:hideMark/>
          </w:tcPr>
          <w:p w14:paraId="513C87BD" w14:textId="77777777" w:rsidR="00BA1D61" w:rsidRDefault="00BA1D61">
            <w:pPr>
              <w:spacing w:before="120" w:after="120"/>
              <w:rPr>
                <w:sz w:val="24"/>
                <w:szCs w:val="24"/>
              </w:rPr>
            </w:pPr>
            <w:r>
              <w:rPr>
                <w:color w:val="404040"/>
                <w:sz w:val="24"/>
                <w:szCs w:val="24"/>
              </w:rPr>
              <w:t>Version </w:t>
            </w:r>
          </w:p>
        </w:tc>
        <w:tc>
          <w:tcPr>
            <w:tcW w:w="4140" w:type="dxa"/>
            <w:tcBorders>
              <w:top w:val="single" w:sz="4" w:space="0" w:color="BDD7EE"/>
              <w:left w:val="single" w:sz="4" w:space="0" w:color="BDD7EE"/>
              <w:bottom w:val="single" w:sz="4" w:space="0" w:color="BDD7EE"/>
              <w:right w:val="single" w:sz="4" w:space="0" w:color="BDD7EE"/>
            </w:tcBorders>
            <w:hideMark/>
          </w:tcPr>
          <w:p w14:paraId="1A303D59" w14:textId="77777777" w:rsidR="00BA1D61" w:rsidRDefault="00BA1D61">
            <w:pPr>
              <w:spacing w:before="120" w:after="120"/>
              <w:rPr>
                <w:sz w:val="24"/>
                <w:szCs w:val="24"/>
              </w:rPr>
            </w:pPr>
            <w:r>
              <w:rPr>
                <w:color w:val="404040"/>
                <w:sz w:val="24"/>
                <w:szCs w:val="24"/>
              </w:rPr>
              <w:t>Description</w:t>
            </w:r>
          </w:p>
        </w:tc>
        <w:tc>
          <w:tcPr>
            <w:tcW w:w="1823" w:type="dxa"/>
            <w:tcBorders>
              <w:top w:val="single" w:sz="4" w:space="0" w:color="BDD7EE"/>
              <w:left w:val="single" w:sz="4" w:space="0" w:color="BDD7EE"/>
              <w:bottom w:val="single" w:sz="4" w:space="0" w:color="BDD7EE"/>
              <w:right w:val="single" w:sz="4" w:space="0" w:color="BDD7EE"/>
            </w:tcBorders>
            <w:hideMark/>
          </w:tcPr>
          <w:p w14:paraId="47AE3116" w14:textId="77777777" w:rsidR="00BA1D61" w:rsidRDefault="00BA1D61">
            <w:pPr>
              <w:spacing w:before="120" w:after="120"/>
              <w:rPr>
                <w:sz w:val="24"/>
                <w:szCs w:val="24"/>
              </w:rPr>
            </w:pPr>
            <w:r>
              <w:rPr>
                <w:color w:val="404040"/>
                <w:sz w:val="24"/>
                <w:szCs w:val="24"/>
              </w:rPr>
              <w:t>Author</w:t>
            </w:r>
          </w:p>
        </w:tc>
      </w:tr>
      <w:tr w:rsidR="00BA1D61" w14:paraId="67E1342D" w14:textId="77777777" w:rsidTr="002279CF">
        <w:trPr>
          <w:trHeight w:val="665"/>
          <w:jc w:val="center"/>
        </w:trPr>
        <w:tc>
          <w:tcPr>
            <w:tcW w:w="1812" w:type="dxa"/>
            <w:tcBorders>
              <w:top w:val="single" w:sz="4" w:space="0" w:color="BDD7EE"/>
              <w:left w:val="single" w:sz="4" w:space="0" w:color="BDD7EE"/>
              <w:bottom w:val="single" w:sz="4" w:space="0" w:color="BDD7EE"/>
              <w:right w:val="single" w:sz="4" w:space="0" w:color="BDD7EE"/>
            </w:tcBorders>
            <w:vAlign w:val="center"/>
            <w:hideMark/>
          </w:tcPr>
          <w:p w14:paraId="443AC0EA" w14:textId="77777777" w:rsidR="00BA1D61" w:rsidRDefault="00836017">
            <w:pPr>
              <w:spacing w:before="60"/>
            </w:pPr>
            <w:r>
              <w:t>20/08/2024</w:t>
            </w:r>
          </w:p>
        </w:tc>
        <w:tc>
          <w:tcPr>
            <w:tcW w:w="1180" w:type="dxa"/>
            <w:tcBorders>
              <w:top w:val="single" w:sz="4" w:space="0" w:color="BDD7EE"/>
              <w:left w:val="single" w:sz="4" w:space="0" w:color="BDD7EE"/>
              <w:bottom w:val="single" w:sz="4" w:space="0" w:color="BDD7EE"/>
              <w:right w:val="single" w:sz="4" w:space="0" w:color="BDD7EE"/>
            </w:tcBorders>
            <w:vAlign w:val="center"/>
            <w:hideMark/>
          </w:tcPr>
          <w:p w14:paraId="1D07BCFC" w14:textId="77777777" w:rsidR="00BA1D61" w:rsidRDefault="00BA1D61">
            <w:pPr>
              <w:spacing w:before="60"/>
            </w:pPr>
            <w:r>
              <w:rPr>
                <w:color w:val="675E47"/>
              </w:rPr>
              <w:t>1.1</w:t>
            </w:r>
          </w:p>
        </w:tc>
        <w:tc>
          <w:tcPr>
            <w:tcW w:w="4140" w:type="dxa"/>
            <w:tcBorders>
              <w:top w:val="single" w:sz="4" w:space="0" w:color="BDD7EE"/>
              <w:left w:val="single" w:sz="4" w:space="0" w:color="BDD7EE"/>
              <w:bottom w:val="single" w:sz="4" w:space="0" w:color="BDD7EE"/>
              <w:right w:val="single" w:sz="4" w:space="0" w:color="BDD7EE"/>
            </w:tcBorders>
            <w:vAlign w:val="center"/>
            <w:hideMark/>
          </w:tcPr>
          <w:p w14:paraId="4CE9C4AC" w14:textId="77777777" w:rsidR="00BA1D61" w:rsidRDefault="002279CF">
            <w:pPr>
              <w:spacing w:before="60"/>
            </w:pPr>
            <w:r>
              <w:rPr>
                <w:color w:val="000000"/>
              </w:rPr>
              <w:t>Initial LLD – V1.0</w:t>
            </w:r>
          </w:p>
        </w:tc>
        <w:tc>
          <w:tcPr>
            <w:tcW w:w="1823" w:type="dxa"/>
            <w:tcBorders>
              <w:top w:val="single" w:sz="4" w:space="0" w:color="BDD7EE"/>
              <w:left w:val="single" w:sz="4" w:space="0" w:color="BDD7EE"/>
              <w:bottom w:val="single" w:sz="4" w:space="0" w:color="BDD7EE"/>
              <w:right w:val="single" w:sz="4" w:space="0" w:color="BDD7EE"/>
            </w:tcBorders>
            <w:vAlign w:val="center"/>
            <w:hideMark/>
          </w:tcPr>
          <w:p w14:paraId="3F2ACC02" w14:textId="77777777" w:rsidR="00BA1D61" w:rsidRDefault="002279CF">
            <w:pPr>
              <w:spacing w:before="60"/>
            </w:pPr>
            <w:r>
              <w:t>Anshika Solanki</w:t>
            </w:r>
          </w:p>
        </w:tc>
      </w:tr>
    </w:tbl>
    <w:p w14:paraId="459B9F2E" w14:textId="77777777" w:rsidR="00317417" w:rsidRDefault="00317417" w:rsidP="00FB4266">
      <w:pPr>
        <w:rPr>
          <w:rFonts w:ascii="Arial" w:hAnsi="Arial" w:cs="Arial"/>
          <w:sz w:val="28"/>
          <w:szCs w:val="28"/>
        </w:rPr>
      </w:pPr>
    </w:p>
    <w:p w14:paraId="7E3672B6" w14:textId="77777777" w:rsidR="00317417" w:rsidRDefault="00317417" w:rsidP="00FB4266">
      <w:pPr>
        <w:rPr>
          <w:rFonts w:ascii="Arial" w:hAnsi="Arial" w:cs="Arial"/>
          <w:sz w:val="28"/>
          <w:szCs w:val="28"/>
        </w:rPr>
      </w:pPr>
    </w:p>
    <w:p w14:paraId="09DBA981" w14:textId="77777777" w:rsidR="00317417" w:rsidRDefault="00317417" w:rsidP="00FB4266">
      <w:pPr>
        <w:rPr>
          <w:rFonts w:ascii="Arial" w:hAnsi="Arial" w:cs="Arial"/>
          <w:sz w:val="28"/>
          <w:szCs w:val="28"/>
        </w:rPr>
      </w:pPr>
    </w:p>
    <w:p w14:paraId="4B02773B" w14:textId="77777777" w:rsidR="00317417" w:rsidRDefault="00317417" w:rsidP="00FB4266">
      <w:pPr>
        <w:rPr>
          <w:rFonts w:ascii="Arial" w:hAnsi="Arial" w:cs="Arial"/>
          <w:sz w:val="28"/>
          <w:szCs w:val="28"/>
        </w:rPr>
      </w:pPr>
    </w:p>
    <w:p w14:paraId="38A4E335" w14:textId="77777777" w:rsidR="002279CF" w:rsidRDefault="002279CF" w:rsidP="00FB4266">
      <w:pPr>
        <w:rPr>
          <w:rFonts w:ascii="Arial" w:hAnsi="Arial" w:cs="Arial"/>
          <w:sz w:val="28"/>
          <w:szCs w:val="28"/>
        </w:rPr>
      </w:pPr>
    </w:p>
    <w:p w14:paraId="28AD3AC0" w14:textId="77777777" w:rsidR="002279CF" w:rsidRDefault="002279CF" w:rsidP="00FB4266">
      <w:pPr>
        <w:rPr>
          <w:rFonts w:ascii="Arial" w:hAnsi="Arial" w:cs="Arial"/>
          <w:sz w:val="28"/>
          <w:szCs w:val="28"/>
        </w:rPr>
      </w:pPr>
    </w:p>
    <w:p w14:paraId="18B3B111" w14:textId="77777777" w:rsidR="002279CF" w:rsidRDefault="002279CF" w:rsidP="00FB4266">
      <w:pPr>
        <w:rPr>
          <w:rFonts w:ascii="Arial" w:hAnsi="Arial" w:cs="Arial"/>
          <w:sz w:val="28"/>
          <w:szCs w:val="28"/>
        </w:rPr>
      </w:pPr>
    </w:p>
    <w:p w14:paraId="409CA06F" w14:textId="77777777" w:rsidR="002279CF" w:rsidRDefault="002279CF" w:rsidP="00FB4266">
      <w:pPr>
        <w:rPr>
          <w:rFonts w:ascii="Arial" w:hAnsi="Arial" w:cs="Arial"/>
          <w:sz w:val="28"/>
          <w:szCs w:val="28"/>
        </w:rPr>
      </w:pPr>
    </w:p>
    <w:p w14:paraId="53C39232" w14:textId="77777777" w:rsidR="002279CF" w:rsidRDefault="002279CF" w:rsidP="00FB4266">
      <w:pPr>
        <w:rPr>
          <w:rFonts w:ascii="Arial" w:hAnsi="Arial" w:cs="Arial"/>
          <w:sz w:val="28"/>
          <w:szCs w:val="28"/>
        </w:rPr>
      </w:pPr>
    </w:p>
    <w:p w14:paraId="10CC7A22" w14:textId="77777777" w:rsidR="002279CF" w:rsidRDefault="002279CF" w:rsidP="00FB4266">
      <w:pPr>
        <w:rPr>
          <w:rFonts w:ascii="Arial" w:hAnsi="Arial" w:cs="Arial"/>
          <w:sz w:val="28"/>
          <w:szCs w:val="28"/>
        </w:rPr>
      </w:pPr>
    </w:p>
    <w:p w14:paraId="0F762865" w14:textId="77777777" w:rsidR="002279CF" w:rsidRDefault="002279CF" w:rsidP="00FB4266">
      <w:pPr>
        <w:rPr>
          <w:rFonts w:ascii="Arial" w:hAnsi="Arial" w:cs="Arial"/>
          <w:sz w:val="28"/>
          <w:szCs w:val="28"/>
        </w:rPr>
      </w:pPr>
    </w:p>
    <w:p w14:paraId="42F86D74" w14:textId="77777777" w:rsidR="002279CF" w:rsidRDefault="002279CF" w:rsidP="00FB4266">
      <w:pPr>
        <w:rPr>
          <w:rFonts w:ascii="Arial" w:hAnsi="Arial" w:cs="Arial"/>
          <w:sz w:val="28"/>
          <w:szCs w:val="28"/>
        </w:rPr>
      </w:pPr>
    </w:p>
    <w:p w14:paraId="4F8BCEE9" w14:textId="77777777" w:rsidR="002279CF" w:rsidRDefault="002279CF" w:rsidP="00FB4266">
      <w:pPr>
        <w:rPr>
          <w:rFonts w:ascii="Arial" w:hAnsi="Arial" w:cs="Arial"/>
          <w:sz w:val="28"/>
          <w:szCs w:val="28"/>
        </w:rPr>
      </w:pPr>
    </w:p>
    <w:p w14:paraId="418D9D55" w14:textId="77777777" w:rsidR="002279CF" w:rsidRDefault="002279CF" w:rsidP="00FB4266">
      <w:pPr>
        <w:rPr>
          <w:rFonts w:ascii="Arial" w:hAnsi="Arial" w:cs="Arial"/>
          <w:sz w:val="28"/>
          <w:szCs w:val="28"/>
        </w:rPr>
      </w:pPr>
    </w:p>
    <w:p w14:paraId="70D993CD" w14:textId="77777777" w:rsidR="002279CF" w:rsidRDefault="002279CF" w:rsidP="00FB4266">
      <w:pPr>
        <w:rPr>
          <w:rFonts w:ascii="Arial" w:hAnsi="Arial" w:cs="Arial"/>
          <w:sz w:val="28"/>
          <w:szCs w:val="28"/>
        </w:rPr>
      </w:pPr>
    </w:p>
    <w:p w14:paraId="1BF02537" w14:textId="77777777" w:rsidR="00446D19" w:rsidRDefault="00446D19" w:rsidP="00FB4266">
      <w:pPr>
        <w:rPr>
          <w:rFonts w:ascii="Arial" w:hAnsi="Arial" w:cs="Arial"/>
          <w:sz w:val="28"/>
          <w:szCs w:val="28"/>
        </w:rPr>
      </w:pPr>
    </w:p>
    <w:p w14:paraId="6612B502" w14:textId="77777777" w:rsidR="00446D19" w:rsidRDefault="00446D19" w:rsidP="00FB4266">
      <w:pPr>
        <w:rPr>
          <w:rFonts w:ascii="Arial" w:hAnsi="Arial" w:cs="Arial"/>
          <w:sz w:val="28"/>
          <w:szCs w:val="28"/>
        </w:rPr>
      </w:pPr>
    </w:p>
    <w:p w14:paraId="66081C14" w14:textId="66D07483" w:rsidR="00D65E82" w:rsidRDefault="00FB4266" w:rsidP="00FB4266">
      <w:pPr>
        <w:rPr>
          <w:rFonts w:ascii="Calibri" w:hAnsi="Calibri" w:cs="Calibri"/>
          <w:sz w:val="28"/>
          <w:szCs w:val="28"/>
          <w:lang w:val="en-IN"/>
        </w:rPr>
      </w:pPr>
      <w:r w:rsidRPr="00747F8C">
        <w:rPr>
          <w:rFonts w:ascii="Arial" w:hAnsi="Arial" w:cs="Arial"/>
          <w:sz w:val="28"/>
          <w:szCs w:val="28"/>
        </w:rPr>
        <w:lastRenderedPageBreak/>
        <w:t xml:space="preserve">Low Level Design (LLD)                                                 </w:t>
      </w:r>
    </w:p>
    <w:p w14:paraId="602A07CD" w14:textId="77777777" w:rsidR="00747F8C" w:rsidRPr="00747F8C" w:rsidRDefault="00747F8C" w:rsidP="00FB4266">
      <w:pPr>
        <w:rPr>
          <w:rFonts w:ascii="Calibri" w:hAnsi="Calibri" w:cs="Calibri"/>
          <w:sz w:val="28"/>
          <w:szCs w:val="28"/>
          <w:lang w:val="en-IN"/>
        </w:rPr>
      </w:pPr>
    </w:p>
    <w:p w14:paraId="477A29D3" w14:textId="77777777" w:rsidR="00BA1D61" w:rsidRPr="00441FA4" w:rsidRDefault="000D3436" w:rsidP="000D3436">
      <w:pPr>
        <w:ind w:left="3600"/>
        <w:rPr>
          <w:rFonts w:ascii="Times New Roman" w:hAnsi="Times New Roman" w:cs="Times New Roman"/>
        </w:rPr>
      </w:pPr>
      <w:r>
        <w:rPr>
          <w:rFonts w:ascii="Times New Roman" w:eastAsia="Helvetica Neue" w:hAnsi="Times New Roman" w:cs="Times New Roman"/>
          <w:b/>
          <w:color w:val="2F5496"/>
          <w:sz w:val="32"/>
          <w:szCs w:val="32"/>
        </w:rPr>
        <w:t xml:space="preserve">     </w:t>
      </w:r>
      <w:r w:rsidR="00BA1D61" w:rsidRPr="00441FA4">
        <w:rPr>
          <w:rFonts w:ascii="Times New Roman" w:eastAsia="Helvetica Neue" w:hAnsi="Times New Roman" w:cs="Times New Roman"/>
          <w:b/>
          <w:color w:val="2F5496"/>
          <w:sz w:val="32"/>
          <w:szCs w:val="32"/>
        </w:rPr>
        <w:t>Contents</w:t>
      </w:r>
    </w:p>
    <w:p w14:paraId="34A36223" w14:textId="77777777" w:rsidR="00BA1D61" w:rsidRDefault="00BA1D61" w:rsidP="007275BE">
      <w:pPr>
        <w:tabs>
          <w:tab w:val="left" w:pos="5215"/>
        </w:tabs>
        <w:rPr>
          <w:rFonts w:ascii="Helvetica Neue" w:eastAsia="Helvetica Neue" w:hAnsi="Helvetica Neue" w:cs="Helvetica Neue"/>
          <w:sz w:val="28"/>
          <w:szCs w:val="28"/>
        </w:rPr>
      </w:pPr>
    </w:p>
    <w:p w14:paraId="7AF8B46C" w14:textId="77777777" w:rsidR="005F084A" w:rsidRPr="000F2021" w:rsidRDefault="005F084A"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Document Version Control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Pr="000F2021">
        <w:rPr>
          <w:rFonts w:ascii="Bahnschrift SemiCondensed" w:hAnsi="Bahnschrift SemiCondensed"/>
          <w:color w:val="000000"/>
        </w:rPr>
        <w:t>2</w:t>
      </w:r>
    </w:p>
    <w:p w14:paraId="322EA007" w14:textId="77777777" w:rsidR="005F084A" w:rsidRPr="000F2021" w:rsidRDefault="005F084A"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Abstract</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0F2021"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4</w:t>
      </w:r>
    </w:p>
    <w:p w14:paraId="41BDEBB5" w14:textId="77777777" w:rsidR="005F084A" w:rsidRPr="000F2021" w:rsidRDefault="005F084A"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1</w:t>
      </w:r>
      <w:r w:rsidR="003D0BE8" w:rsidRPr="000F2021">
        <w:rPr>
          <w:rFonts w:ascii="Bahnschrift SemiCondensed" w:hAnsi="Bahnschrift SemiCondensed"/>
          <w:color w:val="000000"/>
        </w:rPr>
        <w:t>.</w:t>
      </w:r>
      <w:r w:rsidRPr="000F2021">
        <w:rPr>
          <w:rFonts w:ascii="Bahnschrift SemiCondensed" w:hAnsi="Bahnschrift SemiCondensed"/>
          <w:color w:val="000000"/>
        </w:rPr>
        <w:t xml:space="preserve"> Introduction</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3E393A"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5</w:t>
      </w:r>
    </w:p>
    <w:p w14:paraId="2E085D51" w14:textId="77777777" w:rsidR="005F084A" w:rsidRPr="000F2021" w:rsidRDefault="005F084A"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1.1 Why this Low-Level Design Document?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00BA5D22" w:rsidRPr="000F2021">
        <w:rPr>
          <w:rStyle w:val="apple-tab-span"/>
          <w:rFonts w:ascii="Bahnschrift SemiCondensed" w:eastAsiaTheme="majorEastAsia" w:hAnsi="Bahnschrift SemiCondensed"/>
          <w:color w:val="000000"/>
        </w:rPr>
        <w:tab/>
        <w:t xml:space="preserve">       </w:t>
      </w:r>
      <w:r w:rsidR="003E393A" w:rsidRPr="000F2021">
        <w:rPr>
          <w:rStyle w:val="apple-tab-span"/>
          <w:rFonts w:ascii="Bahnschrift SemiCondensed" w:eastAsiaTheme="majorEastAsia" w:hAnsi="Bahnschrift SemiCondensed"/>
          <w:color w:val="000000"/>
        </w:rPr>
        <w:t xml:space="preserve"> </w:t>
      </w:r>
      <w:r w:rsidR="00AF2CD6" w:rsidRPr="000F2021">
        <w:rPr>
          <w:rStyle w:val="apple-tab-span"/>
          <w:rFonts w:ascii="Bahnschrift SemiCondensed" w:eastAsiaTheme="majorEastAsia" w:hAnsi="Bahnschrift SemiCondensed"/>
          <w:color w:val="000000"/>
        </w:rPr>
        <w:t xml:space="preserve">            </w:t>
      </w:r>
      <w:r w:rsidR="000F2021">
        <w:rPr>
          <w:rStyle w:val="apple-tab-span"/>
          <w:rFonts w:ascii="Bahnschrift SemiCondensed" w:eastAsiaTheme="majorEastAsia" w:hAnsi="Bahnschrift SemiCondensed"/>
          <w:color w:val="000000"/>
        </w:rPr>
        <w:t xml:space="preserve"> </w:t>
      </w:r>
      <w:r w:rsidR="005F361A" w:rsidRPr="000F2021">
        <w:rPr>
          <w:rFonts w:ascii="Bahnschrift SemiCondensed" w:hAnsi="Bahnschrift SemiCondensed"/>
          <w:color w:val="000000"/>
        </w:rPr>
        <w:t>5</w:t>
      </w:r>
    </w:p>
    <w:p w14:paraId="11F0A8BF" w14:textId="77777777" w:rsidR="005F084A" w:rsidRPr="000F2021" w:rsidRDefault="005F084A"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1.2 Scope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00BA5D22" w:rsidRPr="000F2021">
        <w:rPr>
          <w:rStyle w:val="apple-tab-span"/>
          <w:rFonts w:ascii="Bahnschrift SemiCondensed" w:eastAsiaTheme="majorEastAsia" w:hAnsi="Bahnschrift SemiCondensed"/>
          <w:color w:val="000000"/>
        </w:rPr>
        <w:tab/>
      </w:r>
      <w:r w:rsidR="00BA5D22" w:rsidRPr="000F2021">
        <w:rPr>
          <w:rStyle w:val="apple-tab-span"/>
          <w:rFonts w:ascii="Bahnschrift SemiCondensed" w:eastAsiaTheme="majorEastAsia" w:hAnsi="Bahnschrift SemiCondensed"/>
          <w:color w:val="000000"/>
        </w:rPr>
        <w:tab/>
        <w:t xml:space="preserve">       </w:t>
      </w:r>
      <w:r w:rsidR="003E393A" w:rsidRPr="000F2021">
        <w:rPr>
          <w:rStyle w:val="apple-tab-span"/>
          <w:rFonts w:ascii="Bahnschrift SemiCondensed" w:eastAsiaTheme="majorEastAsia" w:hAnsi="Bahnschrift SemiCondensed"/>
          <w:color w:val="000000"/>
        </w:rPr>
        <w:t xml:space="preserve"> </w:t>
      </w:r>
      <w:r w:rsidR="005F361A" w:rsidRPr="000F2021">
        <w:rPr>
          <w:rFonts w:ascii="Bahnschrift SemiCondensed" w:hAnsi="Bahnschrift SemiCondensed"/>
          <w:color w:val="000000"/>
        </w:rPr>
        <w:t>5</w:t>
      </w:r>
    </w:p>
    <w:p w14:paraId="58866354" w14:textId="77777777" w:rsidR="005F084A" w:rsidRPr="000F2021" w:rsidRDefault="005F084A"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1.3 Constraints</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00BA5D22" w:rsidRPr="000F2021">
        <w:rPr>
          <w:rStyle w:val="apple-tab-span"/>
          <w:rFonts w:ascii="Bahnschrift SemiCondensed" w:eastAsiaTheme="majorEastAsia" w:hAnsi="Bahnschrift SemiCondensed"/>
          <w:color w:val="000000"/>
        </w:rPr>
        <w:tab/>
        <w:t xml:space="preserve">       </w:t>
      </w:r>
      <w:r w:rsidR="003E393A" w:rsidRPr="000F2021">
        <w:rPr>
          <w:rStyle w:val="apple-tab-span"/>
          <w:rFonts w:ascii="Bahnschrift SemiCondensed" w:eastAsiaTheme="majorEastAsia" w:hAnsi="Bahnschrift SemiCondensed"/>
          <w:color w:val="000000"/>
        </w:rPr>
        <w:t xml:space="preserve"> </w:t>
      </w:r>
      <w:r w:rsidR="000F2021">
        <w:rPr>
          <w:rStyle w:val="apple-tab-span"/>
          <w:rFonts w:ascii="Bahnschrift SemiCondensed" w:eastAsiaTheme="majorEastAsia" w:hAnsi="Bahnschrift SemiCondensed"/>
          <w:color w:val="000000"/>
        </w:rPr>
        <w:t xml:space="preserve">             </w:t>
      </w:r>
      <w:r w:rsidR="005F361A" w:rsidRPr="000F2021">
        <w:rPr>
          <w:rFonts w:ascii="Bahnschrift SemiCondensed" w:hAnsi="Bahnschrift SemiCondensed"/>
          <w:color w:val="000000"/>
        </w:rPr>
        <w:t>6</w:t>
      </w:r>
    </w:p>
    <w:p w14:paraId="369D7358" w14:textId="77777777" w:rsidR="005F084A" w:rsidRPr="000F2021" w:rsidRDefault="005F084A"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1.4 Risks</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00BA5D22" w:rsidRPr="000F2021">
        <w:rPr>
          <w:rStyle w:val="apple-tab-span"/>
          <w:rFonts w:ascii="Bahnschrift SemiCondensed" w:eastAsiaTheme="majorEastAsia" w:hAnsi="Bahnschrift SemiCondensed"/>
          <w:color w:val="000000"/>
        </w:rPr>
        <w:tab/>
        <w:t xml:space="preserve">       </w:t>
      </w:r>
      <w:r w:rsidR="003E393A" w:rsidRPr="000F2021">
        <w:rPr>
          <w:rStyle w:val="apple-tab-span"/>
          <w:rFonts w:ascii="Bahnschrift SemiCondensed" w:eastAsiaTheme="majorEastAsia" w:hAnsi="Bahnschrift SemiCondensed"/>
          <w:color w:val="000000"/>
        </w:rPr>
        <w:t xml:space="preserve"> </w:t>
      </w:r>
      <w:r w:rsidR="005F361A" w:rsidRPr="000F2021">
        <w:rPr>
          <w:rFonts w:ascii="Bahnschrift SemiCondensed" w:hAnsi="Bahnschrift SemiCondensed"/>
          <w:color w:val="000000"/>
        </w:rPr>
        <w:t>7</w:t>
      </w:r>
    </w:p>
    <w:p w14:paraId="515ECB0A" w14:textId="77777777" w:rsidR="006D0D1B" w:rsidRPr="000F2021" w:rsidRDefault="006D0D1B" w:rsidP="00DB2871">
      <w:pPr>
        <w:pStyle w:val="NormalWeb"/>
        <w:spacing w:before="240" w:beforeAutospacing="0" w:after="240" w:afterAutospacing="0"/>
        <w:ind w:firstLine="720"/>
        <w:rPr>
          <w:rFonts w:ascii="Bahnschrift SemiCondensed" w:hAnsi="Bahnschrift SemiCondensed"/>
        </w:rPr>
      </w:pPr>
      <w:r w:rsidRPr="000F2021">
        <w:rPr>
          <w:rFonts w:ascii="Bahnschrift SemiCondensed" w:hAnsi="Bahnschrift SemiCondensed"/>
          <w:color w:val="000000"/>
        </w:rPr>
        <w:t xml:space="preserve">1.5 Out of Scope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t xml:space="preserve"> </w:t>
      </w:r>
      <w:r w:rsidRPr="000F2021">
        <w:rPr>
          <w:rStyle w:val="apple-tab-span"/>
          <w:rFonts w:ascii="Bahnschrift SemiCondensed" w:eastAsiaTheme="majorEastAsia" w:hAnsi="Bahnschrift SemiCondensed"/>
          <w:color w:val="000000"/>
        </w:rPr>
        <w:tab/>
        <w:t xml:space="preserve">    </w:t>
      </w:r>
      <w:r w:rsidRPr="000F2021">
        <w:rPr>
          <w:rFonts w:ascii="Bahnschrift SemiCondensed" w:hAnsi="Bahnschrift SemiCondensed"/>
          <w:color w:val="000000"/>
        </w:rPr>
        <w:t xml:space="preserve">   </w:t>
      </w:r>
      <w:r w:rsidR="003E393A" w:rsidRPr="000F2021">
        <w:rPr>
          <w:rFonts w:ascii="Bahnschrift SemiCondensed" w:hAnsi="Bahnschrift SemiCondensed"/>
          <w:color w:val="000000"/>
        </w:rPr>
        <w:t xml:space="preserve"> </w:t>
      </w:r>
      <w:r w:rsidRPr="000F2021">
        <w:rPr>
          <w:rFonts w:ascii="Bahnschrift SemiCondensed" w:hAnsi="Bahnschrift SemiCondensed"/>
          <w:color w:val="000000"/>
        </w:rPr>
        <w:t>7</w:t>
      </w:r>
      <w:r w:rsidRPr="000F2021">
        <w:rPr>
          <w:rFonts w:ascii="Bahnschrift SemiCondensed" w:hAnsi="Bahnschrift SemiCondensed"/>
          <w:color w:val="000000"/>
          <w:shd w:val="clear" w:color="auto" w:fill="FFFFFF"/>
        </w:rPr>
        <w:t> </w:t>
      </w:r>
    </w:p>
    <w:p w14:paraId="3CA010D4" w14:textId="77777777" w:rsidR="006D0D1B" w:rsidRPr="000F2021" w:rsidRDefault="006D0D1B"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 2. Technical specifications                                                                                 </w:t>
      </w:r>
      <w:r w:rsidR="009236FB"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 xml:space="preserve"> </w:t>
      </w:r>
      <w:r w:rsidR="003E393A"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8</w:t>
      </w:r>
    </w:p>
    <w:p w14:paraId="63B278D1" w14:textId="77777777" w:rsidR="006D0D1B" w:rsidRPr="000F2021" w:rsidRDefault="006D0D1B"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 2.1 Dataset </w:t>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9236FB" w:rsidRPr="000F2021">
        <w:rPr>
          <w:rFonts w:ascii="Bahnschrift SemiCondensed" w:hAnsi="Bahnschrift SemiCondensed"/>
          <w:color w:val="000000"/>
        </w:rPr>
        <w:tab/>
        <w:t xml:space="preserve">      </w:t>
      </w:r>
      <w:r w:rsidR="005F361A" w:rsidRPr="000F2021">
        <w:rPr>
          <w:rFonts w:ascii="Bahnschrift SemiCondensed" w:hAnsi="Bahnschrift SemiCondensed"/>
          <w:color w:val="000000"/>
        </w:rPr>
        <w:t xml:space="preserve"> </w:t>
      </w:r>
      <w:r w:rsidR="003E393A"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8</w:t>
      </w:r>
    </w:p>
    <w:p w14:paraId="50D1E808" w14:textId="77777777" w:rsidR="006D0D1B" w:rsidRPr="000F2021" w:rsidRDefault="006D0D1B"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2.2 Dataset overview</w:t>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9236FB"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 xml:space="preserve"> </w:t>
      </w:r>
      <w:r w:rsidR="003E393A"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8</w:t>
      </w:r>
      <w:r w:rsidRPr="000F2021">
        <w:rPr>
          <w:rFonts w:ascii="Bahnschrift SemiCondensed" w:hAnsi="Bahnschrift SemiCondensed"/>
          <w:color w:val="000000"/>
        </w:rPr>
        <w:t> </w:t>
      </w:r>
    </w:p>
    <w:p w14:paraId="1FBF4949" w14:textId="77777777" w:rsidR="006D0D1B" w:rsidRPr="000F2021" w:rsidRDefault="006D0D1B"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 2.3 Input schema                                                                                          </w:t>
      </w:r>
      <w:r w:rsidR="009236FB" w:rsidRPr="000F2021">
        <w:rPr>
          <w:rFonts w:ascii="Bahnschrift SemiCondensed" w:hAnsi="Bahnschrift SemiCondensed"/>
          <w:color w:val="000000"/>
        </w:rPr>
        <w:t xml:space="preserve">      </w:t>
      </w:r>
      <w:r w:rsidR="008A7784" w:rsidRPr="000F2021">
        <w:rPr>
          <w:rFonts w:ascii="Bahnschrift SemiCondensed" w:hAnsi="Bahnschrift SemiCondensed"/>
          <w:color w:val="000000"/>
        </w:rPr>
        <w:t xml:space="preserve"> </w:t>
      </w:r>
      <w:r w:rsidR="00921825" w:rsidRPr="000F2021">
        <w:rPr>
          <w:rFonts w:ascii="Bahnschrift SemiCondensed" w:hAnsi="Bahnschrift SemiCondensed"/>
          <w:color w:val="000000"/>
        </w:rPr>
        <w:t xml:space="preserve"> </w:t>
      </w:r>
      <w:r w:rsidR="003E393A"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8</w:t>
      </w:r>
    </w:p>
    <w:p w14:paraId="086B28D9" w14:textId="77777777" w:rsidR="006D0D1B" w:rsidRPr="000F2021" w:rsidRDefault="006D0D1B"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 2.4 Logging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9236FB"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 xml:space="preserve"> </w:t>
      </w:r>
      <w:r w:rsidR="00B30687"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8</w:t>
      </w:r>
    </w:p>
    <w:p w14:paraId="120AD092" w14:textId="77777777" w:rsidR="006D0D1B" w:rsidRPr="000F2021" w:rsidRDefault="006D0D1B" w:rsidP="00DB2871">
      <w:pPr>
        <w:pStyle w:val="NormalWeb"/>
        <w:spacing w:before="240" w:beforeAutospacing="0" w:after="240" w:afterAutospacing="0"/>
        <w:ind w:left="720"/>
        <w:rPr>
          <w:rFonts w:ascii="Bahnschrift SemiCondensed" w:hAnsi="Bahnschrift SemiCondensed"/>
        </w:rPr>
      </w:pPr>
      <w:r w:rsidRPr="000F2021">
        <w:rPr>
          <w:rFonts w:ascii="Bahnschrift SemiCondensed" w:hAnsi="Bahnschrift SemiCondensed"/>
          <w:color w:val="000000"/>
        </w:rPr>
        <w:t xml:space="preserve"> 2.5 Database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9236FB"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9</w:t>
      </w:r>
    </w:p>
    <w:p w14:paraId="43F02C4F" w14:textId="77777777" w:rsidR="006D0D1B" w:rsidRPr="000F2021" w:rsidRDefault="006D0D1B"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3. Deployment                                                                                                               </w:t>
      </w:r>
      <w:r w:rsidR="009236FB"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9</w:t>
      </w:r>
    </w:p>
    <w:p w14:paraId="6FE0A02C" w14:textId="77777777" w:rsidR="006D0D1B" w:rsidRPr="000F2021" w:rsidRDefault="006D0D1B"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4. Technology stack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9236FB" w:rsidRPr="000F2021">
        <w:rPr>
          <w:rFonts w:ascii="Bahnschrift SemiCondensed" w:hAnsi="Bahnschrift SemiCondensed"/>
          <w:color w:val="000000"/>
        </w:rPr>
        <w:t xml:space="preserve"> </w:t>
      </w:r>
      <w:r w:rsidR="00B30687"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9</w:t>
      </w:r>
    </w:p>
    <w:p w14:paraId="176DB125" w14:textId="77777777" w:rsidR="006D0D1B" w:rsidRPr="000F2021" w:rsidRDefault="006D0D1B"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5. Proposed Solution</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B30687" w:rsidRPr="000F2021">
        <w:rPr>
          <w:rFonts w:ascii="Bahnschrift SemiCondensed" w:hAnsi="Bahnschrift SemiCondensed"/>
          <w:color w:val="000000"/>
        </w:rPr>
        <w:t xml:space="preserve"> </w:t>
      </w:r>
      <w:r w:rsidR="005F361A" w:rsidRPr="000F2021">
        <w:rPr>
          <w:rFonts w:ascii="Bahnschrift SemiCondensed" w:hAnsi="Bahnschrift SemiCondensed"/>
          <w:color w:val="000000"/>
        </w:rPr>
        <w:t xml:space="preserve"> </w:t>
      </w:r>
      <w:r w:rsidR="00B30687"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5F361A" w:rsidRPr="000F2021">
        <w:rPr>
          <w:rFonts w:ascii="Bahnschrift SemiCondensed" w:hAnsi="Bahnschrift SemiCondensed"/>
          <w:color w:val="000000"/>
        </w:rPr>
        <w:t>9</w:t>
      </w:r>
      <w:r w:rsidRPr="000F2021">
        <w:rPr>
          <w:rFonts w:ascii="Bahnschrift SemiCondensed" w:hAnsi="Bahnschrift SemiCondensed"/>
          <w:color w:val="000000"/>
        </w:rPr>
        <w:t>  </w:t>
      </w:r>
    </w:p>
    <w:p w14:paraId="6631A757" w14:textId="77777777" w:rsidR="00AA4F40" w:rsidRPr="000F2021" w:rsidRDefault="006D0D1B" w:rsidP="00DB2871">
      <w:pPr>
        <w:pStyle w:val="NormalWeb"/>
        <w:spacing w:before="240" w:beforeAutospacing="0" w:after="240" w:afterAutospacing="0"/>
        <w:rPr>
          <w:rFonts w:ascii="Bahnschrift SemiCondensed" w:hAnsi="Bahnschrift SemiCondensed"/>
          <w:color w:val="000000"/>
        </w:rPr>
      </w:pPr>
      <w:r w:rsidRPr="000F2021">
        <w:rPr>
          <w:rFonts w:ascii="Bahnschrift SemiCondensed" w:hAnsi="Bahnschrift SemiCondensed"/>
          <w:color w:val="000000"/>
        </w:rPr>
        <w:t>6</w:t>
      </w:r>
      <w:r w:rsidR="003D0BE8" w:rsidRPr="000F2021">
        <w:rPr>
          <w:rFonts w:ascii="Bahnschrift SemiCondensed" w:hAnsi="Bahnschrift SemiCondensed"/>
          <w:color w:val="000000"/>
        </w:rPr>
        <w:t>.</w:t>
      </w:r>
      <w:r w:rsidRPr="000F2021">
        <w:rPr>
          <w:rFonts w:ascii="Bahnschrift SemiCondensed" w:hAnsi="Bahnschrift SemiCondensed"/>
          <w:color w:val="000000"/>
        </w:rPr>
        <w:t xml:space="preserve"> Model training/validation workflow </w:t>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Style w:val="apple-tab-span"/>
          <w:rFonts w:ascii="Bahnschrift SemiCondensed" w:eastAsiaTheme="majorEastAsia" w:hAnsi="Bahnschrift SemiCondensed"/>
          <w:color w:val="000000"/>
        </w:rPr>
        <w:tab/>
      </w:r>
      <w:r w:rsidRPr="000F2021">
        <w:rPr>
          <w:rFonts w:ascii="Bahnschrift SemiCondensed" w:hAnsi="Bahnschrift SemiCondensed"/>
          <w:color w:val="000000"/>
        </w:rPr>
        <w:t xml:space="preserve">   </w:t>
      </w:r>
      <w:r w:rsidR="00B30687" w:rsidRPr="000F2021">
        <w:rPr>
          <w:rFonts w:ascii="Bahnschrift SemiCondensed" w:hAnsi="Bahnschrift SemiCondensed"/>
          <w:color w:val="000000"/>
        </w:rPr>
        <w:t xml:space="preserve"> </w:t>
      </w:r>
      <w:r w:rsidRPr="000F2021">
        <w:rPr>
          <w:rFonts w:ascii="Bahnschrift SemiCondensed" w:hAnsi="Bahnschrift SemiCondensed"/>
          <w:color w:val="000000"/>
        </w:rPr>
        <w:t> </w:t>
      </w:r>
      <w:r w:rsidR="00AF2CD6"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8A7784" w:rsidRPr="000F2021">
        <w:rPr>
          <w:rFonts w:ascii="Bahnschrift SemiCondensed" w:hAnsi="Bahnschrift SemiCondensed"/>
          <w:color w:val="000000"/>
        </w:rPr>
        <w:t>11</w:t>
      </w:r>
    </w:p>
    <w:p w14:paraId="19ED98B6" w14:textId="77777777" w:rsidR="00D876EA" w:rsidRPr="000F2021" w:rsidRDefault="00715FA5"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rPr>
        <w:t xml:space="preserve">7. </w:t>
      </w:r>
      <w:r w:rsidR="005B0619" w:rsidRPr="000F2021">
        <w:rPr>
          <w:rFonts w:ascii="Bahnschrift SemiCondensed" w:hAnsi="Bahnschrift SemiCondensed"/>
        </w:rPr>
        <w:t>Error Handling</w:t>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r>
      <w:r w:rsidR="008A7784" w:rsidRPr="000F2021">
        <w:rPr>
          <w:rFonts w:ascii="Bahnschrift SemiCondensed" w:hAnsi="Bahnschrift SemiCondensed"/>
        </w:rPr>
        <w:tab/>
        <w:t xml:space="preserve">    </w:t>
      </w:r>
      <w:r w:rsidR="00B30687" w:rsidRPr="000F2021">
        <w:rPr>
          <w:rFonts w:ascii="Bahnschrift SemiCondensed" w:hAnsi="Bahnschrift SemiCondensed"/>
        </w:rPr>
        <w:t xml:space="preserve"> </w:t>
      </w:r>
      <w:r w:rsidR="00AF2CD6" w:rsidRPr="000F2021">
        <w:rPr>
          <w:rFonts w:ascii="Bahnschrift SemiCondensed" w:hAnsi="Bahnschrift SemiCondensed"/>
        </w:rPr>
        <w:t xml:space="preserve"> </w:t>
      </w:r>
      <w:r w:rsidR="000F2021">
        <w:rPr>
          <w:rFonts w:ascii="Bahnschrift SemiCondensed" w:hAnsi="Bahnschrift SemiCondensed"/>
        </w:rPr>
        <w:t xml:space="preserve"> </w:t>
      </w:r>
      <w:r w:rsidR="008A7784" w:rsidRPr="000F2021">
        <w:rPr>
          <w:rFonts w:ascii="Bahnschrift SemiCondensed" w:hAnsi="Bahnschrift SemiCondensed"/>
        </w:rPr>
        <w:t>11</w:t>
      </w:r>
    </w:p>
    <w:p w14:paraId="4B084B5E" w14:textId="77777777" w:rsidR="00DD3153" w:rsidRPr="000F2021" w:rsidRDefault="001F6892"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 8</w:t>
      </w:r>
      <w:r w:rsidR="00DD3153" w:rsidRPr="000F2021">
        <w:rPr>
          <w:rFonts w:ascii="Bahnschrift SemiCondensed" w:hAnsi="Bahnschrift SemiCondensed"/>
          <w:color w:val="000000"/>
        </w:rPr>
        <w:t>.</w:t>
      </w:r>
      <w:r w:rsidR="00D876EA" w:rsidRPr="000F2021">
        <w:rPr>
          <w:rFonts w:ascii="Bahnschrift SemiCondensed" w:hAnsi="Bahnschrift SemiCondensed"/>
          <w:color w:val="000000"/>
        </w:rPr>
        <w:t xml:space="preserve"> </w:t>
      </w:r>
      <w:r w:rsidR="00DD3153" w:rsidRPr="000F2021">
        <w:rPr>
          <w:rFonts w:ascii="Bahnschrift SemiCondensed" w:hAnsi="Bahnschrift SemiCondensed"/>
          <w:color w:val="000000"/>
        </w:rPr>
        <w:t xml:space="preserve">Test Cases                                                                                                               </w:t>
      </w:r>
      <w:r w:rsidR="006443E7" w:rsidRPr="000F2021">
        <w:rPr>
          <w:rFonts w:ascii="Bahnschrift SemiCondensed" w:hAnsi="Bahnschrift SemiCondensed"/>
          <w:color w:val="000000"/>
        </w:rPr>
        <w:t xml:space="preserve">   </w:t>
      </w:r>
      <w:r w:rsidR="00B30687" w:rsidRPr="000F2021">
        <w:rPr>
          <w:rFonts w:ascii="Bahnschrift SemiCondensed" w:hAnsi="Bahnschrift SemiCondensed"/>
          <w:color w:val="000000"/>
        </w:rPr>
        <w:t xml:space="preserve"> </w:t>
      </w:r>
      <w:r w:rsidR="00AF2CD6"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925021" w:rsidRPr="000F2021">
        <w:rPr>
          <w:rFonts w:ascii="Bahnschrift SemiCondensed" w:hAnsi="Bahnschrift SemiCondensed"/>
          <w:color w:val="000000"/>
        </w:rPr>
        <w:t>11</w:t>
      </w:r>
    </w:p>
    <w:p w14:paraId="18403968" w14:textId="77777777" w:rsidR="00DD3153" w:rsidRPr="000F2021" w:rsidRDefault="001F6892"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 xml:space="preserve"> 9</w:t>
      </w:r>
      <w:r w:rsidR="00DD3153" w:rsidRPr="000F2021">
        <w:rPr>
          <w:rFonts w:ascii="Bahnschrift SemiCondensed" w:hAnsi="Bahnschrift SemiCondensed"/>
          <w:color w:val="000000"/>
        </w:rPr>
        <w:t>.</w:t>
      </w:r>
      <w:r w:rsidR="00D876EA" w:rsidRPr="000F2021">
        <w:rPr>
          <w:rFonts w:ascii="Bahnschrift SemiCondensed" w:hAnsi="Bahnschrift SemiCondensed"/>
          <w:color w:val="000000"/>
        </w:rPr>
        <w:t xml:space="preserve"> </w:t>
      </w:r>
      <w:r w:rsidR="00DD3153" w:rsidRPr="000F2021">
        <w:rPr>
          <w:rFonts w:ascii="Bahnschrift SemiCondensed" w:hAnsi="Bahnschrift SemiCondensed"/>
          <w:color w:val="000000"/>
        </w:rPr>
        <w:t>Key performance indicators</w:t>
      </w:r>
      <w:r w:rsidR="00D876EA" w:rsidRPr="000F2021">
        <w:rPr>
          <w:rFonts w:ascii="Bahnschrift SemiCondensed" w:hAnsi="Bahnschrift SemiCondensed"/>
          <w:color w:val="000000"/>
        </w:rPr>
        <w:t xml:space="preserve"> </w:t>
      </w:r>
      <w:r w:rsidR="00DD3153" w:rsidRPr="000F2021">
        <w:rPr>
          <w:rFonts w:ascii="Bahnschrift SemiCondensed" w:hAnsi="Bahnschrift SemiCondensed"/>
          <w:color w:val="000000"/>
        </w:rPr>
        <w:t>(</w:t>
      </w:r>
      <w:proofErr w:type="gramStart"/>
      <w:r w:rsidR="00DD3153" w:rsidRPr="000F2021">
        <w:rPr>
          <w:rFonts w:ascii="Bahnschrift SemiCondensed" w:hAnsi="Bahnschrift SemiCondensed"/>
          <w:color w:val="000000"/>
        </w:rPr>
        <w:t xml:space="preserve">KPI)   </w:t>
      </w:r>
      <w:proofErr w:type="gramEnd"/>
      <w:r w:rsidR="00DD3153" w:rsidRPr="000F2021">
        <w:rPr>
          <w:rFonts w:ascii="Bahnschrift SemiCondensed" w:hAnsi="Bahnschrift SemiCondensed"/>
          <w:color w:val="000000"/>
        </w:rPr>
        <w:t xml:space="preserve">                                                                        </w:t>
      </w:r>
      <w:r w:rsidR="006443E7" w:rsidRPr="000F2021">
        <w:rPr>
          <w:rFonts w:ascii="Bahnschrift SemiCondensed" w:hAnsi="Bahnschrift SemiCondensed"/>
          <w:color w:val="000000"/>
        </w:rPr>
        <w:t xml:space="preserve"> </w:t>
      </w:r>
      <w:r w:rsidR="00AF2CD6"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AF2CD6" w:rsidRPr="000F2021">
        <w:rPr>
          <w:rFonts w:ascii="Bahnschrift SemiCondensed" w:hAnsi="Bahnschrift SemiCondensed"/>
          <w:color w:val="000000"/>
        </w:rPr>
        <w:t>12</w:t>
      </w:r>
    </w:p>
    <w:p w14:paraId="72E6FF9A" w14:textId="77777777" w:rsidR="00DD3153" w:rsidRPr="000F2021" w:rsidRDefault="00DD3153" w:rsidP="00DB2871">
      <w:pPr>
        <w:pStyle w:val="NormalWeb"/>
        <w:spacing w:before="240" w:beforeAutospacing="0" w:after="240" w:afterAutospacing="0"/>
        <w:rPr>
          <w:rFonts w:ascii="Bahnschrift SemiCondensed" w:hAnsi="Bahnschrift SemiCondensed"/>
        </w:rPr>
      </w:pPr>
      <w:r w:rsidRPr="000F2021">
        <w:rPr>
          <w:rFonts w:ascii="Bahnschrift SemiCondensed" w:hAnsi="Bahnschrift SemiCondensed"/>
          <w:color w:val="000000"/>
        </w:rPr>
        <w:t>1</w:t>
      </w:r>
      <w:r w:rsidR="001F6892" w:rsidRPr="000F2021">
        <w:rPr>
          <w:rFonts w:ascii="Bahnschrift SemiCondensed" w:hAnsi="Bahnschrift SemiCondensed"/>
          <w:color w:val="000000"/>
        </w:rPr>
        <w:t>0</w:t>
      </w:r>
      <w:r w:rsidRPr="000F2021">
        <w:rPr>
          <w:rFonts w:ascii="Bahnschrift SemiCondensed" w:hAnsi="Bahnschrift SemiCondensed"/>
          <w:color w:val="000000"/>
        </w:rPr>
        <w:t>.</w:t>
      </w:r>
      <w:r w:rsidR="00D876EA" w:rsidRPr="000F2021">
        <w:rPr>
          <w:rFonts w:ascii="Bahnschrift SemiCondensed" w:hAnsi="Bahnschrift SemiCondensed"/>
          <w:color w:val="000000"/>
        </w:rPr>
        <w:t xml:space="preserve"> </w:t>
      </w:r>
      <w:r w:rsidRPr="000F2021">
        <w:rPr>
          <w:rFonts w:ascii="Bahnschrift SemiCondensed" w:hAnsi="Bahnschrift SemiCondensed"/>
          <w:color w:val="000000"/>
        </w:rPr>
        <w:t xml:space="preserve">Conclusion                                                                                                               </w:t>
      </w:r>
      <w:r w:rsidR="00FF039D" w:rsidRPr="000F2021">
        <w:rPr>
          <w:rFonts w:ascii="Bahnschrift SemiCondensed" w:hAnsi="Bahnschrift SemiCondensed"/>
          <w:color w:val="000000"/>
        </w:rPr>
        <w:t xml:space="preserve"> </w:t>
      </w:r>
      <w:r w:rsidR="00AF2CD6" w:rsidRPr="000F2021">
        <w:rPr>
          <w:rFonts w:ascii="Bahnschrift SemiCondensed" w:hAnsi="Bahnschrift SemiCondensed"/>
          <w:color w:val="000000"/>
        </w:rPr>
        <w:t xml:space="preserve"> </w:t>
      </w:r>
      <w:r w:rsidR="000F2021">
        <w:rPr>
          <w:rFonts w:ascii="Bahnschrift SemiCondensed" w:hAnsi="Bahnschrift SemiCondensed"/>
          <w:color w:val="000000"/>
        </w:rPr>
        <w:t xml:space="preserve">           </w:t>
      </w:r>
      <w:r w:rsidR="00AF2CD6" w:rsidRPr="000F2021">
        <w:rPr>
          <w:rFonts w:ascii="Bahnschrift SemiCondensed" w:hAnsi="Bahnschrift SemiCondensed"/>
          <w:color w:val="000000"/>
        </w:rPr>
        <w:t>13</w:t>
      </w:r>
    </w:p>
    <w:p w14:paraId="22E8B953" w14:textId="77777777" w:rsidR="007275BE" w:rsidRPr="00AF2CD6" w:rsidRDefault="007275BE" w:rsidP="00FC0E9A">
      <w:pPr>
        <w:tabs>
          <w:tab w:val="left" w:pos="5215"/>
        </w:tabs>
        <w:rPr>
          <w:rFonts w:ascii="Bahnschrift SemiBold SemiConden" w:hAnsi="Bahnschrift SemiBold SemiConden" w:cs="Times New Roman"/>
          <w:sz w:val="24"/>
          <w:szCs w:val="24"/>
        </w:rPr>
      </w:pPr>
    </w:p>
    <w:p w14:paraId="551A5ABA" w14:textId="77777777" w:rsidR="00AC28A5" w:rsidRDefault="00AC28A5" w:rsidP="00AC28A5">
      <w:pPr>
        <w:rPr>
          <w:rFonts w:ascii="Times New Roman" w:hAnsi="Times New Roman" w:cs="Times New Roman"/>
          <w:sz w:val="20"/>
          <w:szCs w:val="20"/>
        </w:rPr>
      </w:pPr>
    </w:p>
    <w:p w14:paraId="6F176689" w14:textId="77777777" w:rsidR="00D97C60" w:rsidRPr="00507354" w:rsidRDefault="00AC28A5" w:rsidP="00507354">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6FC59538" w14:textId="77777777" w:rsidR="003B5262" w:rsidRDefault="003B5262" w:rsidP="00D5696B">
      <w:pPr>
        <w:ind w:left="3600" w:firstLine="720"/>
        <w:rPr>
          <w:rFonts w:ascii="Times New Roman" w:eastAsia="Helvetica Neue" w:hAnsi="Times New Roman" w:cs="Times New Roman"/>
          <w:b/>
          <w:color w:val="2F5496"/>
          <w:sz w:val="40"/>
          <w:szCs w:val="40"/>
        </w:rPr>
      </w:pPr>
    </w:p>
    <w:p w14:paraId="09FA8480" w14:textId="77777777" w:rsidR="00317417" w:rsidRDefault="00317417" w:rsidP="00D5696B">
      <w:pPr>
        <w:ind w:left="3600" w:firstLine="720"/>
        <w:rPr>
          <w:rFonts w:ascii="Times New Roman" w:eastAsia="Helvetica Neue" w:hAnsi="Times New Roman" w:cs="Times New Roman"/>
          <w:b/>
          <w:color w:val="2F5496"/>
          <w:sz w:val="40"/>
          <w:szCs w:val="40"/>
        </w:rPr>
      </w:pPr>
    </w:p>
    <w:p w14:paraId="6AB9DF6A" w14:textId="77777777" w:rsidR="00D97C60" w:rsidRPr="008F066C" w:rsidRDefault="00D5696B" w:rsidP="00D5696B">
      <w:pPr>
        <w:ind w:left="3600" w:firstLine="720"/>
        <w:rPr>
          <w:rFonts w:ascii="Times New Roman" w:hAnsi="Times New Roman" w:cs="Times New Roman"/>
          <w:sz w:val="40"/>
          <w:szCs w:val="40"/>
        </w:rPr>
      </w:pPr>
      <w:r w:rsidRPr="008F066C">
        <w:rPr>
          <w:rFonts w:ascii="Times New Roman" w:eastAsia="Helvetica Neue" w:hAnsi="Times New Roman" w:cs="Times New Roman"/>
          <w:b/>
          <w:color w:val="2F5496"/>
          <w:sz w:val="40"/>
          <w:szCs w:val="40"/>
        </w:rPr>
        <w:t>Abstract</w:t>
      </w:r>
    </w:p>
    <w:p w14:paraId="77BCD932" w14:textId="77777777" w:rsidR="00CC3DC8" w:rsidRDefault="00CC3DC8" w:rsidP="00D97C60">
      <w:pPr>
        <w:rPr>
          <w:rFonts w:ascii="Times New Roman" w:hAnsi="Times New Roman" w:cs="Times New Roman"/>
          <w:sz w:val="20"/>
          <w:szCs w:val="20"/>
        </w:rPr>
      </w:pPr>
    </w:p>
    <w:p w14:paraId="22E53E63" w14:textId="77777777" w:rsidR="00CC3DC8" w:rsidRDefault="00CC3DC8" w:rsidP="00D97C60">
      <w:pPr>
        <w:rPr>
          <w:rFonts w:ascii="Times New Roman" w:hAnsi="Times New Roman" w:cs="Times New Roman"/>
          <w:sz w:val="20"/>
          <w:szCs w:val="20"/>
        </w:rPr>
      </w:pPr>
    </w:p>
    <w:p w14:paraId="4F97331B" w14:textId="77777777" w:rsidR="00D405D6" w:rsidRPr="00D405D6" w:rsidRDefault="00D405D6" w:rsidP="00FC0E9A">
      <w:pPr>
        <w:spacing w:before="100" w:beforeAutospacing="1" w:after="100" w:afterAutospacing="1" w:line="360" w:lineRule="auto"/>
        <w:jc w:val="both"/>
        <w:rPr>
          <w:rFonts w:ascii="Times New Roman" w:eastAsia="Times New Roman" w:hAnsi="Times New Roman" w:cs="Times New Roman"/>
          <w:sz w:val="24"/>
          <w:szCs w:val="24"/>
        </w:rPr>
      </w:pPr>
      <w:r w:rsidRPr="00D405D6">
        <w:rPr>
          <w:rFonts w:ascii="Times New Roman" w:eastAsia="Times New Roman" w:hAnsi="Times New Roman" w:cs="Times New Roman"/>
          <w:sz w:val="24"/>
          <w:szCs w:val="24"/>
        </w:rPr>
        <w:t>Phishing attacks, which involve deceptive websites designed to steal sensitive information, are a significant cybersecurity threat. This project focuses on developing a phishing domain detection system using machine learning techniques. The system analyzes various features of domain names, such as URL structure, domain age, and registration details, to identify potential phishing sites.</w:t>
      </w:r>
    </w:p>
    <w:p w14:paraId="76907629" w14:textId="77777777" w:rsidR="00D405D6" w:rsidRPr="00D405D6" w:rsidRDefault="00D405D6" w:rsidP="00FC0E9A">
      <w:pPr>
        <w:spacing w:before="100" w:beforeAutospacing="1" w:after="100" w:afterAutospacing="1" w:line="360" w:lineRule="auto"/>
        <w:jc w:val="both"/>
        <w:rPr>
          <w:rFonts w:ascii="Times New Roman" w:eastAsia="Times New Roman" w:hAnsi="Times New Roman" w:cs="Times New Roman"/>
          <w:sz w:val="24"/>
          <w:szCs w:val="24"/>
        </w:rPr>
      </w:pPr>
      <w:r w:rsidRPr="00D405D6">
        <w:rPr>
          <w:rFonts w:ascii="Times New Roman" w:eastAsia="Times New Roman" w:hAnsi="Times New Roman" w:cs="Times New Roman"/>
          <w:sz w:val="24"/>
          <w:szCs w:val="24"/>
        </w:rPr>
        <w:t>The detection process begins with data collection, where domain-related information is gathered from various sources. The system then extracts key features that are commonly associated with phishing domains. These features are used to train a machine learning model that can distinguish between legitimate and phishing domains.</w:t>
      </w:r>
    </w:p>
    <w:p w14:paraId="1F11FD8E" w14:textId="77777777" w:rsidR="00D405D6" w:rsidRPr="00D405D6" w:rsidRDefault="00D405D6" w:rsidP="00FC0E9A">
      <w:pPr>
        <w:spacing w:before="100" w:beforeAutospacing="1" w:after="100" w:afterAutospacing="1" w:line="360" w:lineRule="auto"/>
        <w:jc w:val="both"/>
        <w:rPr>
          <w:rFonts w:ascii="Times New Roman" w:eastAsia="Times New Roman" w:hAnsi="Times New Roman" w:cs="Times New Roman"/>
          <w:sz w:val="24"/>
          <w:szCs w:val="24"/>
        </w:rPr>
      </w:pPr>
      <w:r w:rsidRPr="00D405D6">
        <w:rPr>
          <w:rFonts w:ascii="Times New Roman" w:eastAsia="Times New Roman" w:hAnsi="Times New Roman" w:cs="Times New Roman"/>
          <w:sz w:val="24"/>
          <w:szCs w:val="24"/>
        </w:rPr>
        <w:t>The project’s goal is to create an efficient and accurate system capable of detecting phishing domains in real-time, thereby helping to protect users from online scams. The system is designed to be scalable and adaptable, allowing it to keep up with evolving phishing techniques. Through rigorous testing and validation, the project aims to achieve a high detection rate with minimal false positives, making it a reliable tool in the fight against phishing.</w:t>
      </w:r>
    </w:p>
    <w:p w14:paraId="1038F167" w14:textId="77777777" w:rsidR="00D97C60" w:rsidRPr="00CC3DC8" w:rsidRDefault="00D97C60" w:rsidP="00FC0E9A">
      <w:pPr>
        <w:jc w:val="both"/>
        <w:rPr>
          <w:rFonts w:ascii="Times New Roman" w:hAnsi="Times New Roman" w:cs="Times New Roman"/>
          <w:sz w:val="28"/>
          <w:szCs w:val="28"/>
        </w:rPr>
      </w:pPr>
    </w:p>
    <w:p w14:paraId="7391B476" w14:textId="77777777" w:rsidR="00D97C60" w:rsidRPr="00CC3DC8" w:rsidRDefault="00D97C60" w:rsidP="00D97C60">
      <w:pPr>
        <w:rPr>
          <w:rFonts w:ascii="Times New Roman" w:hAnsi="Times New Roman" w:cs="Times New Roman"/>
          <w:sz w:val="28"/>
          <w:szCs w:val="28"/>
        </w:rPr>
      </w:pPr>
    </w:p>
    <w:p w14:paraId="37C50DFA" w14:textId="77777777" w:rsidR="00D97C60" w:rsidRPr="00D97C60" w:rsidRDefault="00D97C60" w:rsidP="00D97C60">
      <w:pPr>
        <w:rPr>
          <w:rFonts w:ascii="Times New Roman" w:hAnsi="Times New Roman" w:cs="Times New Roman"/>
          <w:sz w:val="20"/>
          <w:szCs w:val="20"/>
        </w:rPr>
      </w:pPr>
    </w:p>
    <w:p w14:paraId="1DB5F415" w14:textId="77777777" w:rsidR="00D97C60" w:rsidRPr="00D97C60" w:rsidRDefault="00D97C60" w:rsidP="00D97C60">
      <w:pPr>
        <w:rPr>
          <w:rFonts w:ascii="Times New Roman" w:hAnsi="Times New Roman" w:cs="Times New Roman"/>
          <w:sz w:val="20"/>
          <w:szCs w:val="20"/>
        </w:rPr>
      </w:pPr>
    </w:p>
    <w:p w14:paraId="68618F4F" w14:textId="77777777" w:rsidR="00D97C60" w:rsidRPr="00D97C60" w:rsidRDefault="00D97C60" w:rsidP="00D97C60">
      <w:pPr>
        <w:rPr>
          <w:rFonts w:ascii="Times New Roman" w:hAnsi="Times New Roman" w:cs="Times New Roman"/>
          <w:sz w:val="20"/>
          <w:szCs w:val="20"/>
        </w:rPr>
      </w:pPr>
    </w:p>
    <w:p w14:paraId="01C3C70F" w14:textId="77777777" w:rsidR="00D97C60" w:rsidRPr="00D97C60" w:rsidRDefault="00D97C60" w:rsidP="00D97C60">
      <w:pPr>
        <w:rPr>
          <w:rFonts w:ascii="Times New Roman" w:hAnsi="Times New Roman" w:cs="Times New Roman"/>
          <w:sz w:val="20"/>
          <w:szCs w:val="20"/>
        </w:rPr>
      </w:pPr>
    </w:p>
    <w:p w14:paraId="4EB83981" w14:textId="77777777" w:rsidR="00507354" w:rsidRDefault="00507354" w:rsidP="00D97C60">
      <w:pPr>
        <w:pStyle w:val="NormalWeb"/>
        <w:spacing w:before="240" w:beforeAutospacing="0" w:after="240" w:afterAutospacing="0"/>
        <w:rPr>
          <w:rFonts w:ascii="Arial" w:hAnsi="Arial" w:cs="Arial"/>
          <w:sz w:val="28"/>
          <w:szCs w:val="28"/>
        </w:rPr>
      </w:pPr>
    </w:p>
    <w:p w14:paraId="0C82E668" w14:textId="77777777" w:rsidR="00C818C1" w:rsidRDefault="00C818C1" w:rsidP="00D97C60">
      <w:pPr>
        <w:pStyle w:val="NormalWeb"/>
        <w:spacing w:before="240" w:beforeAutospacing="0" w:after="240" w:afterAutospacing="0"/>
        <w:rPr>
          <w:rFonts w:ascii="Arial" w:hAnsi="Arial" w:cs="Arial"/>
          <w:sz w:val="28"/>
          <w:szCs w:val="28"/>
        </w:rPr>
      </w:pPr>
    </w:p>
    <w:p w14:paraId="14CDD46A" w14:textId="77777777" w:rsidR="00317417" w:rsidRDefault="00317417" w:rsidP="00D97C60">
      <w:pPr>
        <w:pStyle w:val="NormalWeb"/>
        <w:spacing w:before="240" w:beforeAutospacing="0" w:after="240" w:afterAutospacing="0"/>
        <w:rPr>
          <w:rFonts w:ascii="Arial" w:hAnsi="Arial" w:cs="Arial"/>
          <w:sz w:val="28"/>
          <w:szCs w:val="28"/>
        </w:rPr>
      </w:pPr>
    </w:p>
    <w:p w14:paraId="375A9590" w14:textId="77777777" w:rsidR="00317417" w:rsidRDefault="00317417" w:rsidP="00D97C60">
      <w:pPr>
        <w:pStyle w:val="NormalWeb"/>
        <w:spacing w:before="240" w:beforeAutospacing="0" w:after="240" w:afterAutospacing="0"/>
        <w:rPr>
          <w:rFonts w:ascii="Arial" w:hAnsi="Arial" w:cs="Arial"/>
          <w:sz w:val="28"/>
          <w:szCs w:val="28"/>
        </w:rPr>
      </w:pPr>
    </w:p>
    <w:p w14:paraId="292891DA" w14:textId="77777777" w:rsidR="00D97C60" w:rsidRDefault="00D97C60" w:rsidP="00D97C60">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14701830" w14:textId="77777777" w:rsidR="0073595A" w:rsidRDefault="0073595A" w:rsidP="00D97C60">
      <w:pPr>
        <w:pStyle w:val="NormalWeb"/>
        <w:spacing w:before="240" w:beforeAutospacing="0" w:after="240" w:afterAutospacing="0"/>
        <w:rPr>
          <w:rFonts w:ascii="Arial" w:hAnsi="Arial" w:cs="Arial"/>
          <w:sz w:val="28"/>
          <w:szCs w:val="28"/>
        </w:rPr>
      </w:pPr>
    </w:p>
    <w:p w14:paraId="2B5CA18F" w14:textId="77777777" w:rsidR="00376361" w:rsidRPr="00376361" w:rsidRDefault="0073595A" w:rsidP="00376361">
      <w:pPr>
        <w:pStyle w:val="Heading1"/>
        <w:ind w:left="216"/>
      </w:pPr>
      <w:r>
        <w:t>INTRODUCTIO</w:t>
      </w:r>
      <w:r w:rsidR="00376361">
        <w:t>N</w:t>
      </w:r>
    </w:p>
    <w:p w14:paraId="1BAEC6AA" w14:textId="77777777" w:rsidR="0083323B" w:rsidRDefault="0083323B" w:rsidP="00376361">
      <w:pPr>
        <w:rPr>
          <w:lang w:val="en-IN"/>
        </w:rPr>
      </w:pPr>
    </w:p>
    <w:p w14:paraId="1B0827D3" w14:textId="77777777" w:rsidR="003627D1" w:rsidRPr="00AA0094" w:rsidRDefault="0083323B" w:rsidP="00C41921">
      <w:pPr>
        <w:pStyle w:val="ListParagraph"/>
        <w:numPr>
          <w:ilvl w:val="1"/>
          <w:numId w:val="2"/>
        </w:numPr>
        <w:rPr>
          <w:rFonts w:ascii="Times New Roman" w:hAnsi="Times New Roman" w:cs="Times New Roman"/>
          <w:b/>
          <w:bCs/>
          <w:color w:val="4472C4"/>
          <w:sz w:val="28"/>
          <w:szCs w:val="28"/>
        </w:rPr>
      </w:pPr>
      <w:r w:rsidRPr="00C6783C">
        <w:rPr>
          <w:rFonts w:ascii="Times New Roman" w:hAnsi="Times New Roman" w:cs="Times New Roman"/>
          <w:b/>
          <w:bCs/>
          <w:color w:val="4472C4"/>
          <w:sz w:val="28"/>
          <w:szCs w:val="28"/>
        </w:rPr>
        <w:t>Why Low-Level Design Document?</w:t>
      </w:r>
    </w:p>
    <w:p w14:paraId="22EC88BE" w14:textId="77777777" w:rsidR="000A0FB6" w:rsidRDefault="000A0FB6" w:rsidP="00FC0E9A">
      <w:pPr>
        <w:pStyle w:val="NormalWeb"/>
        <w:spacing w:line="276" w:lineRule="auto"/>
        <w:jc w:val="both"/>
      </w:pPr>
      <w:r>
        <w:t>The Low-Level Design (LLD) document is essential because it provides a detailed blueprint for the system's implementation, ensuring that every component is clearly defined and well-understood. It serves as a comprehensive guide for developers, offering step-by-step instructions on coding and building the phishing domain detection system. This level of detail reduces the risk of errors during development and ensures that the implementation aligns with the intended design.</w:t>
      </w:r>
    </w:p>
    <w:p w14:paraId="6746B89D" w14:textId="77777777" w:rsidR="000A0FB6" w:rsidRDefault="0073088B" w:rsidP="00FC0E9A">
      <w:pPr>
        <w:pStyle w:val="NormalWeb"/>
        <w:spacing w:line="276" w:lineRule="auto"/>
        <w:jc w:val="both"/>
      </w:pPr>
      <w:r>
        <w:t>This system needs to handle complex tasks like analyzing domain names, checking WHOIS data, and applying machine learning models. The LLD breaks these tasks down into smaller, manageable pieces, making it easier for developers to implement the system correctly and avoid mistakes</w:t>
      </w:r>
      <w:r w:rsidR="00D556D9">
        <w:t>.</w:t>
      </w:r>
    </w:p>
    <w:p w14:paraId="1F2545D7" w14:textId="77777777" w:rsidR="00FC0E9A" w:rsidRDefault="000A0FB6" w:rsidP="00FC0E9A">
      <w:pPr>
        <w:pStyle w:val="NormalWeb"/>
        <w:spacing w:line="276" w:lineRule="auto"/>
        <w:jc w:val="both"/>
      </w:pPr>
      <w:r>
        <w:t>Overall, the LLD helps mitigate risks by identifying and addressing potential issues at the design stage, ensuring a smooth and efficient development process. It is a vital tool that guides the project from design to implementation, ensuring that the final system is robust, scalable, and well-documented.</w:t>
      </w:r>
      <w:r w:rsidR="00025F53" w:rsidRPr="00025F53">
        <w:t xml:space="preserve"> </w:t>
      </w:r>
      <w:r w:rsidR="008C50CA">
        <w:t>And it</w:t>
      </w:r>
      <w:r w:rsidR="00025F53">
        <w:t xml:space="preserve"> makes it easier to update and maintain the system in the future. As phishing tactics change, the system may need to be modified or expanded. </w:t>
      </w:r>
    </w:p>
    <w:p w14:paraId="73F504AC" w14:textId="77777777" w:rsidR="000A0FB6" w:rsidRPr="000A0FB6" w:rsidRDefault="000A0FB6" w:rsidP="000A0FB6">
      <w:pPr>
        <w:pStyle w:val="ListParagraph"/>
        <w:ind w:left="468"/>
        <w:rPr>
          <w:lang w:val="en-IN"/>
        </w:rPr>
      </w:pPr>
    </w:p>
    <w:p w14:paraId="19C123D6" w14:textId="77777777" w:rsidR="00E107EE" w:rsidRPr="00C6783C" w:rsidRDefault="008531C1" w:rsidP="00C41921">
      <w:pPr>
        <w:pStyle w:val="ListParagraph"/>
        <w:numPr>
          <w:ilvl w:val="1"/>
          <w:numId w:val="2"/>
        </w:numPr>
        <w:rPr>
          <w:rFonts w:ascii="Times New Roman" w:hAnsi="Times New Roman" w:cs="Times New Roman"/>
          <w:b/>
          <w:bCs/>
          <w:color w:val="4472C4"/>
          <w:sz w:val="28"/>
          <w:szCs w:val="28"/>
        </w:rPr>
      </w:pPr>
      <w:r>
        <w:rPr>
          <w:rFonts w:ascii="Helvetica Neue" w:hAnsi="Helvetica Neue"/>
          <w:b/>
          <w:bCs/>
          <w:color w:val="4472C4"/>
          <w:sz w:val="28"/>
          <w:szCs w:val="28"/>
        </w:rPr>
        <w:t xml:space="preserve"> </w:t>
      </w:r>
      <w:proofErr w:type="gramStart"/>
      <w:r w:rsidR="00BA3353" w:rsidRPr="00C6783C">
        <w:rPr>
          <w:rFonts w:ascii="Times New Roman" w:hAnsi="Times New Roman" w:cs="Times New Roman"/>
          <w:b/>
          <w:bCs/>
          <w:color w:val="4472C4"/>
          <w:sz w:val="28"/>
          <w:szCs w:val="28"/>
        </w:rPr>
        <w:t xml:space="preserve">Scope </w:t>
      </w:r>
      <w:r w:rsidR="00EB31B1" w:rsidRPr="00C6783C">
        <w:rPr>
          <w:rFonts w:ascii="Times New Roman" w:hAnsi="Times New Roman" w:cs="Times New Roman"/>
          <w:b/>
          <w:bCs/>
          <w:color w:val="4472C4"/>
          <w:sz w:val="28"/>
          <w:szCs w:val="28"/>
        </w:rPr>
        <w:t>:</w:t>
      </w:r>
      <w:proofErr w:type="gramEnd"/>
    </w:p>
    <w:p w14:paraId="21888B35" w14:textId="77777777" w:rsidR="009E34EB" w:rsidRPr="009E34EB" w:rsidRDefault="009E34EB" w:rsidP="00FC0E9A">
      <w:pPr>
        <w:spacing w:before="100" w:beforeAutospacing="1" w:after="100" w:afterAutospacing="1" w:line="240" w:lineRule="auto"/>
        <w:jc w:val="both"/>
        <w:rPr>
          <w:rFonts w:ascii="Times New Roman" w:eastAsia="Times New Roman" w:hAnsi="Times New Roman" w:cs="Times New Roman"/>
          <w:sz w:val="24"/>
          <w:szCs w:val="24"/>
        </w:rPr>
      </w:pPr>
      <w:r w:rsidRPr="009E34EB">
        <w:rPr>
          <w:rFonts w:ascii="Times New Roman" w:eastAsia="Times New Roman" w:hAnsi="Times New Roman" w:cs="Times New Roman"/>
          <w:sz w:val="24"/>
          <w:szCs w:val="24"/>
        </w:rPr>
        <w:t>The scope of the Low-Level Design (LLD) for the phishing domain detection project includes the following key aspects:</w:t>
      </w:r>
    </w:p>
    <w:p w14:paraId="0E512827" w14:textId="77777777" w:rsidR="009E34EB" w:rsidRPr="009E34EB" w:rsidRDefault="009E34EB" w:rsidP="00C41921">
      <w:pPr>
        <w:numPr>
          <w:ilvl w:val="0"/>
          <w:numId w:val="3"/>
        </w:numPr>
        <w:spacing w:before="100" w:beforeAutospacing="1" w:after="100" w:afterAutospacing="1" w:line="360" w:lineRule="auto"/>
        <w:ind w:left="576" w:right="288"/>
        <w:jc w:val="both"/>
        <w:rPr>
          <w:rFonts w:ascii="Times New Roman" w:eastAsia="Times New Roman" w:hAnsi="Times New Roman" w:cs="Times New Roman"/>
          <w:sz w:val="24"/>
          <w:szCs w:val="24"/>
        </w:rPr>
      </w:pPr>
      <w:r w:rsidRPr="009E34EB">
        <w:rPr>
          <w:rFonts w:ascii="Times New Roman" w:eastAsia="Times New Roman" w:hAnsi="Times New Roman" w:cs="Times New Roman"/>
          <w:b/>
          <w:bCs/>
          <w:sz w:val="24"/>
          <w:szCs w:val="24"/>
        </w:rPr>
        <w:t>Detailed Component Design</w:t>
      </w:r>
      <w:r w:rsidRPr="009E34EB">
        <w:rPr>
          <w:rFonts w:ascii="Times New Roman" w:eastAsia="Times New Roman" w:hAnsi="Times New Roman" w:cs="Times New Roman"/>
          <w:sz w:val="24"/>
          <w:szCs w:val="24"/>
        </w:rPr>
        <w:t>: The LLD will outline the specific design details for each component of the phishing domain detection system, including data collection, feature extraction, machine learning model training, and real-time detection. This includes defining the algorithms, data structures, and workflows used within each component.</w:t>
      </w:r>
    </w:p>
    <w:p w14:paraId="5A7E26F9" w14:textId="77777777" w:rsidR="009E34EB" w:rsidRPr="007474F0" w:rsidRDefault="009E34EB" w:rsidP="00C41921">
      <w:pPr>
        <w:numPr>
          <w:ilvl w:val="0"/>
          <w:numId w:val="3"/>
        </w:numPr>
        <w:spacing w:before="100" w:beforeAutospacing="1" w:after="100" w:afterAutospacing="1" w:line="360" w:lineRule="auto"/>
        <w:ind w:left="576" w:right="288"/>
        <w:jc w:val="both"/>
        <w:rPr>
          <w:rFonts w:ascii="Times New Roman" w:eastAsia="Times New Roman" w:hAnsi="Times New Roman" w:cs="Times New Roman"/>
          <w:sz w:val="24"/>
          <w:szCs w:val="24"/>
        </w:rPr>
      </w:pPr>
      <w:r w:rsidRPr="009E34EB">
        <w:rPr>
          <w:rFonts w:ascii="Times New Roman" w:eastAsia="Times New Roman" w:hAnsi="Times New Roman" w:cs="Times New Roman"/>
          <w:b/>
          <w:bCs/>
          <w:sz w:val="24"/>
          <w:szCs w:val="24"/>
        </w:rPr>
        <w:t>Module Specifications</w:t>
      </w:r>
      <w:r w:rsidRPr="009E34EB">
        <w:rPr>
          <w:rFonts w:ascii="Times New Roman" w:eastAsia="Times New Roman" w:hAnsi="Times New Roman" w:cs="Times New Roman"/>
          <w:sz w:val="24"/>
          <w:szCs w:val="24"/>
        </w:rPr>
        <w:t>: The LLD will specify the functions and methods within each module, including input parameters, output formats, and inter-module communication. It will detail how each part of the system interacts with others, ensuring a cohesive and integrated solution.</w:t>
      </w:r>
    </w:p>
    <w:p w14:paraId="34AA1140" w14:textId="77777777" w:rsidR="00DA2E0B" w:rsidRPr="00983213" w:rsidRDefault="00766613" w:rsidP="00C41921">
      <w:pPr>
        <w:pStyle w:val="NormalWeb"/>
        <w:numPr>
          <w:ilvl w:val="0"/>
          <w:numId w:val="3"/>
        </w:numPr>
        <w:spacing w:line="360" w:lineRule="auto"/>
        <w:ind w:left="576" w:right="288"/>
        <w:jc w:val="both"/>
      </w:pPr>
      <w:r>
        <w:rPr>
          <w:rStyle w:val="Strong"/>
          <w:rFonts w:eastAsiaTheme="majorEastAsia"/>
        </w:rPr>
        <w:t>Database Design</w:t>
      </w:r>
      <w:r>
        <w:t>: The LLD will include the design of databases or data storage systems used for storing domain data, extracted features, model parameters, and detection results. This includes the schema design, table structures, indexing strategies, and data access methods</w:t>
      </w:r>
      <w:r w:rsidR="00112BCE">
        <w:t>.</w:t>
      </w:r>
      <w:r w:rsidR="00DA2E0B" w:rsidRPr="00983213">
        <w:rPr>
          <w:rFonts w:ascii="Arial" w:hAnsi="Arial" w:cs="Arial"/>
          <w:sz w:val="28"/>
          <w:szCs w:val="28"/>
        </w:rPr>
        <w:t xml:space="preserve"> </w:t>
      </w:r>
    </w:p>
    <w:p w14:paraId="7B648236" w14:textId="77777777" w:rsidR="000B4596" w:rsidRDefault="000B4596" w:rsidP="008E59C8">
      <w:pPr>
        <w:pStyle w:val="NormalWeb"/>
        <w:spacing w:before="240" w:beforeAutospacing="0" w:after="240" w:afterAutospacing="0"/>
        <w:rPr>
          <w:rFonts w:ascii="Arial" w:hAnsi="Arial" w:cs="Arial"/>
          <w:sz w:val="28"/>
          <w:szCs w:val="28"/>
        </w:rPr>
      </w:pPr>
    </w:p>
    <w:p w14:paraId="59E45A23" w14:textId="77777777" w:rsidR="000B4596" w:rsidRDefault="000B4596" w:rsidP="008E59C8">
      <w:pPr>
        <w:pStyle w:val="NormalWeb"/>
        <w:spacing w:before="240" w:beforeAutospacing="0" w:after="240" w:afterAutospacing="0"/>
        <w:rPr>
          <w:rFonts w:ascii="Arial" w:hAnsi="Arial" w:cs="Arial"/>
          <w:sz w:val="28"/>
          <w:szCs w:val="28"/>
        </w:rPr>
      </w:pPr>
    </w:p>
    <w:p w14:paraId="2862C8C2" w14:textId="77777777" w:rsidR="00DA2E0B" w:rsidRDefault="00DA2E0B" w:rsidP="008E59C8">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70BC7E5C" w14:textId="77777777" w:rsidR="008E59C8" w:rsidRPr="008E59C8" w:rsidRDefault="008E59C8" w:rsidP="008E59C8">
      <w:pPr>
        <w:pStyle w:val="NormalWeb"/>
        <w:spacing w:before="240" w:beforeAutospacing="0" w:after="240" w:afterAutospacing="0"/>
        <w:rPr>
          <w:rStyle w:val="Strong"/>
          <w:rFonts w:ascii="Arial" w:hAnsi="Arial" w:cs="Arial"/>
          <w:b w:val="0"/>
          <w:bCs w:val="0"/>
          <w:sz w:val="28"/>
          <w:szCs w:val="28"/>
        </w:rPr>
      </w:pPr>
    </w:p>
    <w:p w14:paraId="0A487EFE" w14:textId="77777777" w:rsidR="00AB4E36" w:rsidRDefault="00766613" w:rsidP="00C41921">
      <w:pPr>
        <w:pStyle w:val="NormalWeb"/>
        <w:numPr>
          <w:ilvl w:val="0"/>
          <w:numId w:val="3"/>
        </w:numPr>
        <w:spacing w:line="360" w:lineRule="auto"/>
        <w:ind w:left="648" w:right="288"/>
        <w:jc w:val="both"/>
      </w:pPr>
      <w:r>
        <w:rPr>
          <w:rStyle w:val="Strong"/>
          <w:rFonts w:eastAsiaTheme="majorEastAsia"/>
        </w:rPr>
        <w:t>Algorithm Implementation</w:t>
      </w:r>
      <w:r>
        <w:t>: The LLD will provide a step-by-step guide to implementing the algorithms used for phishing detection, such as feature extraction techniques, model training processes, and the logic for real-time classification of domains.</w:t>
      </w:r>
    </w:p>
    <w:p w14:paraId="1A3C9B96" w14:textId="77777777" w:rsidR="0005678A" w:rsidRDefault="00766613" w:rsidP="00C41921">
      <w:pPr>
        <w:pStyle w:val="NormalWeb"/>
        <w:numPr>
          <w:ilvl w:val="0"/>
          <w:numId w:val="3"/>
        </w:numPr>
        <w:spacing w:line="360" w:lineRule="auto"/>
        <w:ind w:left="648" w:right="288"/>
        <w:jc w:val="both"/>
      </w:pPr>
      <w:r>
        <w:rPr>
          <w:rStyle w:val="Strong"/>
          <w:rFonts w:eastAsiaTheme="majorEastAsia"/>
        </w:rPr>
        <w:t>Error Handling and Logging</w:t>
      </w:r>
      <w:r>
        <w:t>: The LLD will outline the error handling mechanisms and logging processes to be used throughout the system. This includes defining how errors are captured, reported, and resolved, as well as how system activities are logged for monitoring and troubleshooting purposes.</w:t>
      </w:r>
    </w:p>
    <w:p w14:paraId="22297DA5" w14:textId="77777777" w:rsidR="007474F0" w:rsidRDefault="0005678A" w:rsidP="00C41921">
      <w:pPr>
        <w:pStyle w:val="NormalWeb"/>
        <w:numPr>
          <w:ilvl w:val="0"/>
          <w:numId w:val="3"/>
        </w:numPr>
        <w:spacing w:line="360" w:lineRule="auto"/>
        <w:ind w:left="648" w:right="288"/>
        <w:jc w:val="both"/>
      </w:pPr>
      <w:r>
        <w:rPr>
          <w:rStyle w:val="Strong"/>
          <w:rFonts w:eastAsiaTheme="majorEastAsia"/>
        </w:rPr>
        <w:t>Performance Optimization</w:t>
      </w:r>
      <w:r>
        <w:t>: The LLD will address performance considerations, such as optimizing the detection algorithms for speed and scalability, ensuring that the system can handle large datasets and process requests in real-time.</w:t>
      </w:r>
    </w:p>
    <w:p w14:paraId="2CC5E69A" w14:textId="77777777" w:rsidR="00FC0E9A" w:rsidRPr="008531C1" w:rsidRDefault="0005678A" w:rsidP="00C41921">
      <w:pPr>
        <w:pStyle w:val="NormalWeb"/>
        <w:numPr>
          <w:ilvl w:val="0"/>
          <w:numId w:val="3"/>
        </w:numPr>
        <w:spacing w:line="360" w:lineRule="auto"/>
        <w:ind w:left="648" w:right="288"/>
        <w:jc w:val="both"/>
      </w:pPr>
      <w:r>
        <w:rPr>
          <w:rStyle w:val="Strong"/>
          <w:rFonts w:eastAsiaTheme="majorEastAsia"/>
        </w:rPr>
        <w:t>Security Measures</w:t>
      </w:r>
      <w:r>
        <w:t>: The LLD will detail the security measures implemented within the system, including data encryption, access controls, and methods to protect against tampering or unauthorized access.</w:t>
      </w:r>
    </w:p>
    <w:p w14:paraId="3F2C7C9C" w14:textId="77777777" w:rsidR="008531C1" w:rsidRPr="0022046E" w:rsidRDefault="008531C1" w:rsidP="00C41921">
      <w:pPr>
        <w:pStyle w:val="ListParagraph"/>
        <w:numPr>
          <w:ilvl w:val="1"/>
          <w:numId w:val="2"/>
        </w:numPr>
        <w:rPr>
          <w:rFonts w:ascii="Times New Roman" w:hAnsi="Times New Roman" w:cs="Times New Roman"/>
          <w:b/>
          <w:bCs/>
          <w:color w:val="4472C4"/>
          <w:sz w:val="28"/>
          <w:szCs w:val="28"/>
        </w:rPr>
      </w:pPr>
      <w:r>
        <w:rPr>
          <w:rFonts w:ascii="Helvetica Neue" w:hAnsi="Helvetica Neue"/>
          <w:b/>
          <w:bCs/>
          <w:color w:val="4472C4"/>
          <w:sz w:val="28"/>
          <w:szCs w:val="28"/>
        </w:rPr>
        <w:t xml:space="preserve"> </w:t>
      </w:r>
      <w:proofErr w:type="gramStart"/>
      <w:r w:rsidRPr="0022046E">
        <w:rPr>
          <w:rFonts w:ascii="Times New Roman" w:hAnsi="Times New Roman" w:cs="Times New Roman"/>
          <w:b/>
          <w:bCs/>
          <w:color w:val="4472C4"/>
          <w:sz w:val="28"/>
          <w:szCs w:val="28"/>
        </w:rPr>
        <w:t>Constraints :</w:t>
      </w:r>
      <w:proofErr w:type="gramEnd"/>
    </w:p>
    <w:p w14:paraId="28B53E45" w14:textId="77777777" w:rsidR="00433EC8" w:rsidRPr="00433EC8" w:rsidRDefault="00433EC8" w:rsidP="00433EC8">
      <w:pPr>
        <w:pStyle w:val="ListParagraph"/>
        <w:ind w:left="468"/>
        <w:rPr>
          <w:rFonts w:ascii="Helvetica Neue" w:hAnsi="Helvetica Neue"/>
          <w:b/>
          <w:bCs/>
          <w:color w:val="4472C4"/>
          <w:sz w:val="28"/>
          <w:szCs w:val="28"/>
        </w:rPr>
      </w:pPr>
    </w:p>
    <w:p w14:paraId="4C22AF7D" w14:textId="77777777" w:rsidR="000E00FA" w:rsidRPr="000E00FA" w:rsidRDefault="003A47B9" w:rsidP="00C41921">
      <w:pPr>
        <w:pStyle w:val="ListParagraph"/>
        <w:numPr>
          <w:ilvl w:val="0"/>
          <w:numId w:val="4"/>
        </w:numPr>
        <w:spacing w:before="100" w:beforeAutospacing="1" w:after="100" w:afterAutospacing="1" w:line="360" w:lineRule="auto"/>
        <w:ind w:left="648" w:right="288"/>
        <w:jc w:val="both"/>
        <w:rPr>
          <w:rFonts w:ascii="Times New Roman" w:eastAsia="Times New Roman" w:hAnsi="Times New Roman" w:cs="Times New Roman"/>
          <w:sz w:val="24"/>
          <w:szCs w:val="24"/>
        </w:rPr>
      </w:pPr>
      <w:r w:rsidRPr="000F4C40">
        <w:rPr>
          <w:rFonts w:ascii="Times New Roman" w:eastAsia="Times New Roman" w:hAnsi="Times New Roman" w:cs="Times New Roman"/>
          <w:b/>
          <w:bCs/>
          <w:sz w:val="24"/>
          <w:szCs w:val="24"/>
        </w:rPr>
        <w:t>Real-Time Detection</w:t>
      </w:r>
      <w:r w:rsidRPr="000F4C40">
        <w:rPr>
          <w:rFonts w:ascii="Times New Roman" w:eastAsia="Times New Roman" w:hAnsi="Times New Roman" w:cs="Times New Roman"/>
          <w:sz w:val="24"/>
          <w:szCs w:val="24"/>
        </w:rPr>
        <w:t>: The system must be capable of identifying phishing domains in real-time, requiring efficient data processing and model inference. This constraint demands optimized algorithms and swift decision-making capabilities to prevent phishing attacks as they occur.</w:t>
      </w:r>
    </w:p>
    <w:p w14:paraId="69B320C1" w14:textId="77777777" w:rsidR="000F4C40" w:rsidRPr="00B02CD6" w:rsidRDefault="000F4C40" w:rsidP="00C41921">
      <w:pPr>
        <w:pStyle w:val="ListParagraph"/>
        <w:numPr>
          <w:ilvl w:val="0"/>
          <w:numId w:val="4"/>
        </w:numPr>
        <w:spacing w:before="100" w:beforeAutospacing="1" w:after="100" w:afterAutospacing="1" w:line="360" w:lineRule="auto"/>
        <w:ind w:left="648" w:right="288"/>
        <w:jc w:val="both"/>
        <w:rPr>
          <w:rFonts w:ascii="Times New Roman" w:eastAsia="Times New Roman" w:hAnsi="Times New Roman" w:cs="Times New Roman"/>
          <w:sz w:val="24"/>
          <w:szCs w:val="24"/>
        </w:rPr>
      </w:pPr>
      <w:r w:rsidRPr="000F4C40">
        <w:rPr>
          <w:rStyle w:val="Strong"/>
          <w:rFonts w:ascii="Times New Roman" w:hAnsi="Times New Roman" w:cs="Times New Roman"/>
          <w:sz w:val="24"/>
          <w:szCs w:val="24"/>
        </w:rPr>
        <w:t>Data Privacy and Security</w:t>
      </w:r>
      <w:r w:rsidRPr="000F4C40">
        <w:rPr>
          <w:rFonts w:ascii="Times New Roman" w:hAnsi="Times New Roman" w:cs="Times New Roman"/>
          <w:sz w:val="24"/>
          <w:szCs w:val="24"/>
        </w:rPr>
        <w:t>: The system will handle sensitive data such as WHOIS information and domain registration details. Ensuring the protection of this data through encryption, secure storage, and compliance with data privacy regulations</w:t>
      </w:r>
    </w:p>
    <w:p w14:paraId="17FC7DDB" w14:textId="77777777" w:rsidR="00B02CD6" w:rsidRPr="006D5F56" w:rsidRDefault="00B02CD6" w:rsidP="00C41921">
      <w:pPr>
        <w:pStyle w:val="ListParagraph"/>
        <w:numPr>
          <w:ilvl w:val="0"/>
          <w:numId w:val="4"/>
        </w:numPr>
        <w:spacing w:before="100" w:beforeAutospacing="1" w:after="100" w:afterAutospacing="1" w:line="360" w:lineRule="auto"/>
        <w:ind w:left="648" w:right="288"/>
        <w:jc w:val="both"/>
        <w:rPr>
          <w:rFonts w:ascii="Times New Roman" w:eastAsia="Times New Roman" w:hAnsi="Times New Roman" w:cs="Times New Roman"/>
          <w:sz w:val="24"/>
          <w:szCs w:val="24"/>
        </w:rPr>
      </w:pPr>
      <w:r w:rsidRPr="00B02CD6">
        <w:rPr>
          <w:rStyle w:val="Strong"/>
          <w:rFonts w:ascii="Times New Roman" w:hAnsi="Times New Roman" w:cs="Times New Roman"/>
          <w:sz w:val="24"/>
          <w:szCs w:val="24"/>
        </w:rPr>
        <w:t>Scalability</w:t>
      </w:r>
      <w:r w:rsidRPr="00B02CD6">
        <w:rPr>
          <w:rFonts w:ascii="Times New Roman" w:hAnsi="Times New Roman" w:cs="Times New Roman"/>
          <w:sz w:val="24"/>
          <w:szCs w:val="24"/>
        </w:rPr>
        <w:t>: The system must be designed to scale effectively as the volume of domain data increases and phishing tactics evolve. The architecture should support seamless scaling, whether by adding more data sources or integrating with additional detection modules.</w:t>
      </w:r>
    </w:p>
    <w:p w14:paraId="4C750A0F" w14:textId="77777777" w:rsidR="001639E8" w:rsidRPr="008E59C8" w:rsidRDefault="006D5F56" w:rsidP="00C41921">
      <w:pPr>
        <w:pStyle w:val="ListParagraph"/>
        <w:numPr>
          <w:ilvl w:val="0"/>
          <w:numId w:val="4"/>
        </w:numPr>
        <w:spacing w:before="100" w:beforeAutospacing="1" w:after="100" w:afterAutospacing="1" w:line="360" w:lineRule="auto"/>
        <w:ind w:left="648" w:right="288"/>
        <w:jc w:val="both"/>
        <w:rPr>
          <w:rFonts w:ascii="Times New Roman" w:eastAsia="Times New Roman" w:hAnsi="Times New Roman" w:cs="Times New Roman"/>
          <w:sz w:val="24"/>
          <w:szCs w:val="24"/>
        </w:rPr>
      </w:pPr>
      <w:r w:rsidRPr="006D5F56">
        <w:rPr>
          <w:rFonts w:ascii="Times New Roman" w:eastAsia="Times New Roman" w:hAnsi="Times New Roman" w:cs="Times New Roman"/>
          <w:b/>
          <w:bCs/>
          <w:sz w:val="24"/>
          <w:szCs w:val="24"/>
        </w:rPr>
        <w:t>Resource Efficiency</w:t>
      </w:r>
      <w:r w:rsidRPr="006D5F56">
        <w:rPr>
          <w:rFonts w:ascii="Times New Roman" w:eastAsia="Times New Roman" w:hAnsi="Times New Roman" w:cs="Times New Roman"/>
          <w:sz w:val="24"/>
          <w:szCs w:val="24"/>
        </w:rPr>
        <w:t>: The system must operate within the constraints of available computational resources, such as processing power, memory, and storage. Efficient use of these resources is necessary to maintain performance without requiring excessive hardware upgrades.</w:t>
      </w:r>
    </w:p>
    <w:p w14:paraId="410FB093" w14:textId="77777777" w:rsidR="00366591" w:rsidRDefault="006D5F56" w:rsidP="00C41921">
      <w:pPr>
        <w:pStyle w:val="ListParagraph"/>
        <w:numPr>
          <w:ilvl w:val="0"/>
          <w:numId w:val="4"/>
        </w:numPr>
        <w:spacing w:before="100" w:beforeAutospacing="1" w:after="100" w:afterAutospacing="1" w:line="360" w:lineRule="auto"/>
        <w:ind w:left="648" w:right="288"/>
        <w:jc w:val="both"/>
        <w:rPr>
          <w:rFonts w:ascii="Times New Roman" w:eastAsia="Times New Roman" w:hAnsi="Times New Roman" w:cs="Times New Roman"/>
          <w:sz w:val="24"/>
          <w:szCs w:val="24"/>
        </w:rPr>
      </w:pPr>
      <w:r w:rsidRPr="000029AD">
        <w:rPr>
          <w:rFonts w:ascii="Times New Roman" w:eastAsia="Times New Roman" w:hAnsi="Times New Roman" w:cs="Times New Roman"/>
          <w:b/>
          <w:bCs/>
          <w:sz w:val="24"/>
          <w:szCs w:val="24"/>
        </w:rPr>
        <w:t>Compliance with Cybersecurity Standards</w:t>
      </w:r>
      <w:r w:rsidRPr="000029AD">
        <w:rPr>
          <w:rFonts w:ascii="Times New Roman" w:eastAsia="Times New Roman" w:hAnsi="Times New Roman" w:cs="Times New Roman"/>
          <w:sz w:val="24"/>
          <w:szCs w:val="24"/>
        </w:rPr>
        <w:t>: The system must adhere to industry standards and best practices for cybersecurity, ensuring it meets the necessary criteria for reliability, security, and performance.</w:t>
      </w:r>
    </w:p>
    <w:p w14:paraId="11F5CA0D" w14:textId="77777777" w:rsidR="000B4596" w:rsidRPr="00983213" w:rsidRDefault="000B4596" w:rsidP="000B4596">
      <w:pPr>
        <w:pStyle w:val="ListParagraph"/>
        <w:spacing w:before="100" w:beforeAutospacing="1" w:after="100" w:afterAutospacing="1" w:line="360" w:lineRule="auto"/>
        <w:ind w:left="648" w:right="288"/>
        <w:jc w:val="both"/>
        <w:rPr>
          <w:rFonts w:ascii="Times New Roman" w:eastAsia="Times New Roman" w:hAnsi="Times New Roman" w:cs="Times New Roman"/>
          <w:sz w:val="24"/>
          <w:szCs w:val="24"/>
        </w:rPr>
      </w:pPr>
    </w:p>
    <w:p w14:paraId="1D55159D" w14:textId="77777777" w:rsidR="00E107EE" w:rsidRDefault="00516C7B" w:rsidP="00516C7B">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642AE70C" w14:textId="77777777" w:rsidR="00516C7B" w:rsidRPr="00516C7B" w:rsidRDefault="00516C7B" w:rsidP="00516C7B">
      <w:pPr>
        <w:pStyle w:val="NormalWeb"/>
        <w:spacing w:before="240" w:beforeAutospacing="0" w:after="240" w:afterAutospacing="0"/>
        <w:rPr>
          <w:rFonts w:ascii="Arial" w:hAnsi="Arial" w:cs="Arial"/>
          <w:sz w:val="28"/>
          <w:szCs w:val="28"/>
        </w:rPr>
      </w:pPr>
    </w:p>
    <w:p w14:paraId="5CEEAE58" w14:textId="77777777" w:rsidR="00433EC8" w:rsidRPr="0022046E" w:rsidRDefault="0034400F" w:rsidP="00C41921">
      <w:pPr>
        <w:pStyle w:val="ListParagraph"/>
        <w:numPr>
          <w:ilvl w:val="1"/>
          <w:numId w:val="2"/>
        </w:numPr>
        <w:rPr>
          <w:rFonts w:ascii="Times New Roman" w:hAnsi="Times New Roman" w:cs="Times New Roman"/>
          <w:b/>
          <w:bCs/>
          <w:color w:val="4472C4"/>
          <w:sz w:val="28"/>
          <w:szCs w:val="28"/>
        </w:rPr>
      </w:pPr>
      <w:r w:rsidRPr="0022046E">
        <w:rPr>
          <w:rFonts w:ascii="Times New Roman" w:hAnsi="Times New Roman" w:cs="Times New Roman"/>
          <w:b/>
          <w:bCs/>
          <w:color w:val="4472C4"/>
          <w:sz w:val="28"/>
          <w:szCs w:val="28"/>
        </w:rPr>
        <w:t xml:space="preserve"> </w:t>
      </w:r>
      <w:r w:rsidR="007B5BD2">
        <w:rPr>
          <w:rFonts w:ascii="Times New Roman" w:hAnsi="Times New Roman" w:cs="Times New Roman"/>
          <w:b/>
          <w:bCs/>
          <w:color w:val="4472C4"/>
          <w:sz w:val="28"/>
          <w:szCs w:val="28"/>
        </w:rPr>
        <w:t xml:space="preserve"> </w:t>
      </w:r>
      <w:proofErr w:type="gramStart"/>
      <w:r w:rsidRPr="0022046E">
        <w:rPr>
          <w:rFonts w:ascii="Times New Roman" w:hAnsi="Times New Roman" w:cs="Times New Roman"/>
          <w:b/>
          <w:bCs/>
          <w:color w:val="4472C4"/>
          <w:sz w:val="28"/>
          <w:szCs w:val="28"/>
        </w:rPr>
        <w:t>Risks :</w:t>
      </w:r>
      <w:proofErr w:type="gramEnd"/>
    </w:p>
    <w:p w14:paraId="4BA350E4" w14:textId="77777777" w:rsidR="00DF5EE0" w:rsidRPr="004E361F" w:rsidRDefault="00DF5EE0" w:rsidP="00DF5EE0">
      <w:pPr>
        <w:pStyle w:val="ListParagraph"/>
        <w:ind w:left="468"/>
        <w:rPr>
          <w:rFonts w:ascii="Helvetica Neue" w:hAnsi="Helvetica Neue"/>
          <w:b/>
          <w:bCs/>
          <w:color w:val="4472C4"/>
          <w:sz w:val="28"/>
          <w:szCs w:val="28"/>
        </w:rPr>
      </w:pPr>
    </w:p>
    <w:p w14:paraId="53631C62" w14:textId="77777777" w:rsidR="00091C05" w:rsidRDefault="00091C05" w:rsidP="00C41921">
      <w:pPr>
        <w:pStyle w:val="NormalWeb"/>
        <w:numPr>
          <w:ilvl w:val="0"/>
          <w:numId w:val="5"/>
        </w:numPr>
        <w:spacing w:line="360" w:lineRule="auto"/>
        <w:ind w:right="288"/>
        <w:jc w:val="both"/>
      </w:pPr>
      <w:r>
        <w:rPr>
          <w:rStyle w:val="Strong"/>
          <w:rFonts w:eastAsiaTheme="majorEastAsia"/>
        </w:rPr>
        <w:t>Unauthorized Data Access</w:t>
      </w:r>
      <w:r>
        <w:t>: Risk of sensitive domain or user data being accessed by unauthorized individuals, leading to privacy breaches.</w:t>
      </w:r>
    </w:p>
    <w:p w14:paraId="1C44C87A" w14:textId="77777777" w:rsidR="00366591" w:rsidRDefault="00091C05" w:rsidP="00C41921">
      <w:pPr>
        <w:pStyle w:val="NormalWeb"/>
        <w:numPr>
          <w:ilvl w:val="0"/>
          <w:numId w:val="5"/>
        </w:numPr>
        <w:spacing w:line="360" w:lineRule="auto"/>
        <w:ind w:right="288"/>
        <w:jc w:val="both"/>
      </w:pPr>
      <w:r>
        <w:rPr>
          <w:rStyle w:val="Strong"/>
          <w:rFonts w:eastAsiaTheme="majorEastAsia"/>
        </w:rPr>
        <w:t>False Classifications</w:t>
      </w:r>
      <w:r>
        <w:t xml:space="preserve">: Risk that the model may incorrectly identify legitimate domains as phishing or fail to detect actual phishing domains, impacting </w:t>
      </w:r>
      <w:r w:rsidR="00366591">
        <w:t>A</w:t>
      </w:r>
      <w:r>
        <w:t xml:space="preserve">ccuracy and </w:t>
      </w:r>
      <w:r w:rsidR="00366591">
        <w:t>R</w:t>
      </w:r>
      <w:r>
        <w:t>eliability.</w:t>
      </w:r>
    </w:p>
    <w:p w14:paraId="15CBA0E0" w14:textId="77777777" w:rsidR="00366591" w:rsidRDefault="00091C05" w:rsidP="00C41921">
      <w:pPr>
        <w:pStyle w:val="NormalWeb"/>
        <w:numPr>
          <w:ilvl w:val="0"/>
          <w:numId w:val="5"/>
        </w:numPr>
        <w:spacing w:line="360" w:lineRule="auto"/>
        <w:ind w:right="288"/>
        <w:jc w:val="both"/>
      </w:pPr>
      <w:r w:rsidRPr="00091C05">
        <w:rPr>
          <w:b/>
          <w:bCs/>
        </w:rPr>
        <w:t>System Overload</w:t>
      </w:r>
      <w:r w:rsidRPr="00091C05">
        <w:t>: Risk of system performance degradation or failure when handling high volumes of data or traffic, affecting overall functionality.</w:t>
      </w:r>
    </w:p>
    <w:p w14:paraId="3FE77FD3" w14:textId="77777777" w:rsidR="00366591" w:rsidRDefault="00091C05" w:rsidP="00C41921">
      <w:pPr>
        <w:pStyle w:val="NormalWeb"/>
        <w:numPr>
          <w:ilvl w:val="0"/>
          <w:numId w:val="5"/>
        </w:numPr>
        <w:spacing w:line="360" w:lineRule="auto"/>
        <w:ind w:right="288"/>
        <w:jc w:val="both"/>
      </w:pPr>
      <w:r w:rsidRPr="00366591">
        <w:rPr>
          <w:b/>
          <w:bCs/>
        </w:rPr>
        <w:t>Resource Constraints</w:t>
      </w:r>
      <w:r w:rsidRPr="00366591">
        <w:t>: Insufficient computational resources (e.g., CPU, memory, storage) that may impact the system’s performance and efficiency.</w:t>
      </w:r>
    </w:p>
    <w:p w14:paraId="2F1FA250" w14:textId="77777777" w:rsidR="00DF5EE0" w:rsidRPr="00433EC8" w:rsidRDefault="00091C05" w:rsidP="00C41921">
      <w:pPr>
        <w:pStyle w:val="NormalWeb"/>
        <w:numPr>
          <w:ilvl w:val="0"/>
          <w:numId w:val="5"/>
        </w:numPr>
        <w:spacing w:line="360" w:lineRule="auto"/>
        <w:ind w:right="288"/>
        <w:jc w:val="both"/>
      </w:pPr>
      <w:r w:rsidRPr="00366591">
        <w:rPr>
          <w:b/>
          <w:bCs/>
        </w:rPr>
        <w:t>Cyber Attacks</w:t>
      </w:r>
      <w:r w:rsidRPr="00366591">
        <w:t>: Vulnerability to attacks, such as denial-of-service (DoS), which could disrupt the operation of the phishing detection system.</w:t>
      </w:r>
    </w:p>
    <w:p w14:paraId="6BA296AD" w14:textId="77777777" w:rsidR="00226CCF" w:rsidRPr="0022046E" w:rsidRDefault="00226CCF" w:rsidP="00C41921">
      <w:pPr>
        <w:pStyle w:val="ListParagraph"/>
        <w:numPr>
          <w:ilvl w:val="1"/>
          <w:numId w:val="2"/>
        </w:numPr>
        <w:rPr>
          <w:rFonts w:ascii="Times New Roman" w:hAnsi="Times New Roman" w:cs="Times New Roman"/>
          <w:b/>
          <w:bCs/>
          <w:color w:val="4472C4"/>
          <w:sz w:val="28"/>
          <w:szCs w:val="28"/>
        </w:rPr>
      </w:pPr>
      <w:r>
        <w:rPr>
          <w:rFonts w:ascii="Helvetica Neue" w:hAnsi="Helvetica Neue"/>
          <w:b/>
          <w:bCs/>
          <w:color w:val="4472C4"/>
          <w:sz w:val="28"/>
          <w:szCs w:val="28"/>
        </w:rPr>
        <w:t xml:space="preserve"> </w:t>
      </w:r>
      <w:r w:rsidRPr="0022046E">
        <w:rPr>
          <w:rFonts w:ascii="Times New Roman" w:hAnsi="Times New Roman" w:cs="Times New Roman"/>
          <w:b/>
          <w:bCs/>
          <w:color w:val="4472C4"/>
          <w:sz w:val="28"/>
          <w:szCs w:val="28"/>
        </w:rPr>
        <w:t xml:space="preserve">Out of </w:t>
      </w:r>
      <w:proofErr w:type="gramStart"/>
      <w:r w:rsidRPr="0022046E">
        <w:rPr>
          <w:rFonts w:ascii="Times New Roman" w:hAnsi="Times New Roman" w:cs="Times New Roman"/>
          <w:b/>
          <w:bCs/>
          <w:color w:val="4472C4"/>
          <w:sz w:val="28"/>
          <w:szCs w:val="28"/>
        </w:rPr>
        <w:t>Scope :</w:t>
      </w:r>
      <w:proofErr w:type="gramEnd"/>
    </w:p>
    <w:p w14:paraId="577B4CDA" w14:textId="77777777" w:rsidR="009E10CD" w:rsidRDefault="009E10CD" w:rsidP="009E10CD">
      <w:pPr>
        <w:pStyle w:val="ListParagraph"/>
        <w:ind w:left="468"/>
        <w:rPr>
          <w:rFonts w:ascii="Helvetica Neue" w:hAnsi="Helvetica Neue"/>
          <w:b/>
          <w:bCs/>
          <w:color w:val="4472C4"/>
          <w:sz w:val="28"/>
          <w:szCs w:val="28"/>
        </w:rPr>
      </w:pPr>
    </w:p>
    <w:p w14:paraId="30403784" w14:textId="77777777" w:rsidR="00FC0E9A"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Advanced Threat Intelligence</w:t>
      </w:r>
      <w:r w:rsidRPr="00FC0E9A">
        <w:rPr>
          <w:rFonts w:ascii="Times New Roman" w:eastAsia="Times New Roman" w:hAnsi="Times New Roman" w:cs="Times New Roman"/>
          <w:sz w:val="24"/>
          <w:szCs w:val="24"/>
        </w:rPr>
        <w:t>: No integration with external threat intelligence platforms.</w:t>
      </w:r>
    </w:p>
    <w:p w14:paraId="2A9E8125" w14:textId="77777777" w:rsidR="00FC0E9A"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Full Cybersecurity Suite</w:t>
      </w:r>
      <w:r w:rsidRPr="00FC0E9A">
        <w:rPr>
          <w:rFonts w:ascii="Times New Roman" w:eastAsia="Times New Roman" w:hAnsi="Times New Roman" w:cs="Times New Roman"/>
          <w:sz w:val="24"/>
          <w:szCs w:val="24"/>
        </w:rPr>
        <w:t>: Excludes other cybersecurity features like firewalls or antivirus.</w:t>
      </w:r>
    </w:p>
    <w:p w14:paraId="1DCD3924" w14:textId="77777777" w:rsidR="00FC0E9A"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User Behavior Analysis</w:t>
      </w:r>
      <w:r w:rsidRPr="00FC0E9A">
        <w:rPr>
          <w:rFonts w:ascii="Times New Roman" w:eastAsia="Times New Roman" w:hAnsi="Times New Roman" w:cs="Times New Roman"/>
          <w:sz w:val="24"/>
          <w:szCs w:val="24"/>
        </w:rPr>
        <w:t>: Does not include monitoring user activities or interactions.</w:t>
      </w:r>
    </w:p>
    <w:p w14:paraId="6515E59B" w14:textId="77777777" w:rsidR="00FC0E9A"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Content Analysis</w:t>
      </w:r>
      <w:r w:rsidRPr="00FC0E9A">
        <w:rPr>
          <w:rFonts w:ascii="Times New Roman" w:eastAsia="Times New Roman" w:hAnsi="Times New Roman" w:cs="Times New Roman"/>
          <w:sz w:val="24"/>
          <w:szCs w:val="24"/>
        </w:rPr>
        <w:t>: Focuses only on domain attributes, not on-site content like images or text.</w:t>
      </w:r>
    </w:p>
    <w:p w14:paraId="141648BF" w14:textId="77777777" w:rsidR="00FC0E9A"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Mobile Phishing Detection</w:t>
      </w:r>
      <w:r w:rsidRPr="00FC0E9A">
        <w:rPr>
          <w:rFonts w:ascii="Times New Roman" w:eastAsia="Times New Roman" w:hAnsi="Times New Roman" w:cs="Times New Roman"/>
          <w:sz w:val="24"/>
          <w:szCs w:val="24"/>
        </w:rPr>
        <w:t>: Does not cover phishing threats targeting mobile apps.</w:t>
      </w:r>
    </w:p>
    <w:p w14:paraId="35F18E45" w14:textId="77777777" w:rsidR="00FC0E9A"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Multi-Language Support</w:t>
      </w:r>
      <w:r w:rsidRPr="00FC0E9A">
        <w:rPr>
          <w:rFonts w:ascii="Times New Roman" w:eastAsia="Times New Roman" w:hAnsi="Times New Roman" w:cs="Times New Roman"/>
          <w:sz w:val="24"/>
          <w:szCs w:val="24"/>
        </w:rPr>
        <w:t>: No support for phishing detection in multiple languages or regions.</w:t>
      </w:r>
    </w:p>
    <w:p w14:paraId="0EEBC077" w14:textId="77777777" w:rsidR="00983213"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FC0E9A">
        <w:rPr>
          <w:rFonts w:ascii="Times New Roman" w:eastAsia="Times New Roman" w:hAnsi="Times New Roman" w:cs="Times New Roman"/>
          <w:b/>
          <w:bCs/>
          <w:sz w:val="24"/>
          <w:szCs w:val="24"/>
        </w:rPr>
        <w:t>Historical Analysis</w:t>
      </w:r>
      <w:r w:rsidRPr="00FC0E9A">
        <w:rPr>
          <w:rFonts w:ascii="Times New Roman" w:eastAsia="Times New Roman" w:hAnsi="Times New Roman" w:cs="Times New Roman"/>
          <w:sz w:val="24"/>
          <w:szCs w:val="24"/>
        </w:rPr>
        <w:t>: No analysis of past phishing trends, only current domain detection.</w:t>
      </w:r>
    </w:p>
    <w:p w14:paraId="05434F14" w14:textId="77777777" w:rsidR="00983213"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983213">
        <w:rPr>
          <w:rFonts w:ascii="Times New Roman" w:eastAsia="Times New Roman" w:hAnsi="Times New Roman" w:cs="Times New Roman"/>
          <w:b/>
          <w:bCs/>
          <w:sz w:val="24"/>
          <w:szCs w:val="24"/>
        </w:rPr>
        <w:t>Incident Response</w:t>
      </w:r>
      <w:r w:rsidRPr="00983213">
        <w:rPr>
          <w:rFonts w:ascii="Times New Roman" w:eastAsia="Times New Roman" w:hAnsi="Times New Roman" w:cs="Times New Roman"/>
          <w:sz w:val="24"/>
          <w:szCs w:val="24"/>
        </w:rPr>
        <w:t>: Does not involve actions or responses to phishing incidents.</w:t>
      </w:r>
    </w:p>
    <w:p w14:paraId="023D6E70" w14:textId="77777777" w:rsidR="00983213"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983213">
        <w:rPr>
          <w:rFonts w:ascii="Times New Roman" w:eastAsia="Times New Roman" w:hAnsi="Times New Roman" w:cs="Times New Roman"/>
          <w:b/>
          <w:bCs/>
          <w:sz w:val="24"/>
          <w:szCs w:val="24"/>
        </w:rPr>
        <w:t>Domain Registration Monitoring</w:t>
      </w:r>
      <w:r w:rsidRPr="00983213">
        <w:rPr>
          <w:rFonts w:ascii="Times New Roman" w:eastAsia="Times New Roman" w:hAnsi="Times New Roman" w:cs="Times New Roman"/>
          <w:sz w:val="24"/>
          <w:szCs w:val="24"/>
        </w:rPr>
        <w:t>: Does not monitor new domain registrations,</w:t>
      </w:r>
      <w:r w:rsidR="00B63CF4">
        <w:rPr>
          <w:rFonts w:ascii="Times New Roman" w:eastAsia="Times New Roman" w:hAnsi="Times New Roman" w:cs="Times New Roman"/>
          <w:sz w:val="24"/>
          <w:szCs w:val="24"/>
        </w:rPr>
        <w:t xml:space="preserve"> </w:t>
      </w:r>
      <w:r w:rsidRPr="00983213">
        <w:rPr>
          <w:rFonts w:ascii="Times New Roman" w:eastAsia="Times New Roman" w:hAnsi="Times New Roman" w:cs="Times New Roman"/>
          <w:sz w:val="24"/>
          <w:szCs w:val="24"/>
        </w:rPr>
        <w:t>only</w:t>
      </w:r>
      <w:r w:rsidR="00B63CF4">
        <w:rPr>
          <w:rFonts w:ascii="Times New Roman" w:eastAsia="Times New Roman" w:hAnsi="Times New Roman" w:cs="Times New Roman"/>
          <w:sz w:val="24"/>
          <w:szCs w:val="24"/>
        </w:rPr>
        <w:t xml:space="preserve"> </w:t>
      </w:r>
      <w:r w:rsidRPr="00983213">
        <w:rPr>
          <w:rFonts w:ascii="Times New Roman" w:eastAsia="Times New Roman" w:hAnsi="Times New Roman" w:cs="Times New Roman"/>
          <w:sz w:val="24"/>
          <w:szCs w:val="24"/>
        </w:rPr>
        <w:t>existing</w:t>
      </w:r>
      <w:r w:rsidR="00DF5EE0">
        <w:rPr>
          <w:rFonts w:ascii="Times New Roman" w:eastAsia="Times New Roman" w:hAnsi="Times New Roman" w:cs="Times New Roman"/>
          <w:sz w:val="24"/>
          <w:szCs w:val="24"/>
        </w:rPr>
        <w:t xml:space="preserve"> </w:t>
      </w:r>
      <w:r w:rsidRPr="00983213">
        <w:rPr>
          <w:rFonts w:ascii="Times New Roman" w:eastAsia="Times New Roman" w:hAnsi="Times New Roman" w:cs="Times New Roman"/>
          <w:sz w:val="24"/>
          <w:szCs w:val="24"/>
        </w:rPr>
        <w:t>domains.</w:t>
      </w:r>
    </w:p>
    <w:p w14:paraId="09C26CB2" w14:textId="77777777" w:rsidR="009E10CD" w:rsidRDefault="009E10CD" w:rsidP="00C41921">
      <w:pPr>
        <w:pStyle w:val="ListParagraph"/>
        <w:numPr>
          <w:ilvl w:val="0"/>
          <w:numId w:val="6"/>
        </w:numPr>
        <w:spacing w:before="100" w:beforeAutospacing="1" w:after="100" w:afterAutospacing="1" w:line="480" w:lineRule="auto"/>
        <w:jc w:val="both"/>
        <w:rPr>
          <w:rFonts w:ascii="Times New Roman" w:eastAsia="Times New Roman" w:hAnsi="Times New Roman" w:cs="Times New Roman"/>
          <w:sz w:val="24"/>
          <w:szCs w:val="24"/>
        </w:rPr>
      </w:pPr>
      <w:r w:rsidRPr="00983213">
        <w:rPr>
          <w:rFonts w:ascii="Times New Roman" w:eastAsia="Times New Roman" w:hAnsi="Times New Roman" w:cs="Times New Roman"/>
          <w:b/>
          <w:bCs/>
          <w:sz w:val="24"/>
          <w:szCs w:val="24"/>
        </w:rPr>
        <w:t>User Training</w:t>
      </w:r>
      <w:r w:rsidRPr="00983213">
        <w:rPr>
          <w:rFonts w:ascii="Times New Roman" w:eastAsia="Times New Roman" w:hAnsi="Times New Roman" w:cs="Times New Roman"/>
          <w:sz w:val="24"/>
          <w:szCs w:val="24"/>
        </w:rPr>
        <w:t>: No educational programs for users on phishing awareness.</w:t>
      </w:r>
    </w:p>
    <w:p w14:paraId="02D0B060" w14:textId="77777777" w:rsidR="000B4596" w:rsidRDefault="000B4596" w:rsidP="00B63CF4">
      <w:pPr>
        <w:pStyle w:val="NormalWeb"/>
        <w:spacing w:before="240" w:beforeAutospacing="0" w:after="240" w:afterAutospacing="0"/>
        <w:jc w:val="both"/>
        <w:rPr>
          <w:rFonts w:ascii="Arial" w:hAnsi="Arial" w:cs="Arial"/>
          <w:sz w:val="28"/>
          <w:szCs w:val="28"/>
        </w:rPr>
      </w:pPr>
    </w:p>
    <w:p w14:paraId="1B0B16D4" w14:textId="77777777" w:rsidR="000B4596" w:rsidRDefault="000B4596" w:rsidP="00E26406">
      <w:pPr>
        <w:pStyle w:val="NormalWeb"/>
        <w:spacing w:before="240" w:beforeAutospacing="0" w:after="240" w:afterAutospacing="0"/>
        <w:rPr>
          <w:rFonts w:ascii="Arial" w:hAnsi="Arial" w:cs="Arial"/>
          <w:sz w:val="28"/>
          <w:szCs w:val="28"/>
        </w:rPr>
      </w:pPr>
    </w:p>
    <w:p w14:paraId="137783F0" w14:textId="77777777" w:rsidR="00E26406" w:rsidRDefault="00E26406" w:rsidP="00E26406">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6B0D4542" w14:textId="77777777" w:rsidR="00151E49" w:rsidRDefault="00151E49" w:rsidP="00151E49">
      <w:pPr>
        <w:spacing w:before="100" w:beforeAutospacing="1" w:after="100" w:afterAutospacing="1" w:line="480" w:lineRule="auto"/>
        <w:rPr>
          <w:rFonts w:ascii="Times New Roman" w:eastAsia="Times New Roman" w:hAnsi="Times New Roman" w:cs="Times New Roman"/>
          <w:sz w:val="24"/>
          <w:szCs w:val="24"/>
        </w:rPr>
      </w:pPr>
    </w:p>
    <w:p w14:paraId="7726E238" w14:textId="77777777" w:rsidR="00151E49" w:rsidRPr="00BC4468" w:rsidRDefault="00151E49" w:rsidP="000B1F8E">
      <w:pPr>
        <w:pStyle w:val="Heading1"/>
        <w:ind w:left="216"/>
        <w:rPr>
          <w:rFonts w:ascii="Times New Roman" w:hAnsi="Times New Roman" w:cs="Times New Roman"/>
        </w:rPr>
      </w:pPr>
      <w:r w:rsidRPr="00BC4468">
        <w:rPr>
          <w:rFonts w:ascii="Times New Roman" w:hAnsi="Times New Roman" w:cs="Times New Roman"/>
        </w:rPr>
        <w:t>T</w:t>
      </w:r>
      <w:r w:rsidR="00FF5198" w:rsidRPr="00BC4468">
        <w:rPr>
          <w:rFonts w:ascii="Times New Roman" w:hAnsi="Times New Roman" w:cs="Times New Roman"/>
        </w:rPr>
        <w:t>ECH</w:t>
      </w:r>
      <w:r w:rsidRPr="00BC4468">
        <w:rPr>
          <w:rFonts w:ascii="Times New Roman" w:hAnsi="Times New Roman" w:cs="Times New Roman"/>
        </w:rPr>
        <w:t>N</w:t>
      </w:r>
      <w:r w:rsidR="00FF5198" w:rsidRPr="00BC4468">
        <w:rPr>
          <w:rFonts w:ascii="Times New Roman" w:hAnsi="Times New Roman" w:cs="Times New Roman"/>
        </w:rPr>
        <w:t>ICAL</w:t>
      </w:r>
      <w:r w:rsidR="000B1F8E" w:rsidRPr="00BC4468">
        <w:rPr>
          <w:rFonts w:ascii="Times New Roman" w:hAnsi="Times New Roman" w:cs="Times New Roman"/>
        </w:rPr>
        <w:t xml:space="preserve"> SPECIFICATION</w:t>
      </w:r>
    </w:p>
    <w:p w14:paraId="29C17841" w14:textId="77777777" w:rsidR="003A5275" w:rsidRDefault="003A5275" w:rsidP="00B70F92">
      <w:pPr>
        <w:jc w:val="both"/>
        <w:rPr>
          <w:lang w:val="en-IN"/>
        </w:rPr>
      </w:pPr>
    </w:p>
    <w:p w14:paraId="7E2F1D77" w14:textId="77777777" w:rsidR="009D4E1C" w:rsidRPr="00BC4468" w:rsidRDefault="003258C3" w:rsidP="009D4E1C">
      <w:pPr>
        <w:spacing w:line="360" w:lineRule="auto"/>
        <w:jc w:val="both"/>
        <w:rPr>
          <w:rFonts w:ascii="Times New Roman" w:hAnsi="Times New Roman" w:cs="Times New Roman"/>
          <w:b/>
          <w:bCs/>
          <w:color w:val="833C0B" w:themeColor="accent2" w:themeShade="80"/>
          <w:sz w:val="28"/>
          <w:szCs w:val="28"/>
        </w:rPr>
      </w:pPr>
      <w:r>
        <w:rPr>
          <w:rFonts w:ascii="Helvetica Neue" w:hAnsi="Helvetica Neue"/>
          <w:b/>
          <w:bCs/>
          <w:color w:val="4472C4"/>
          <w:sz w:val="28"/>
          <w:szCs w:val="28"/>
        </w:rPr>
        <w:t xml:space="preserve">  </w:t>
      </w:r>
      <w:r w:rsidR="003A5275">
        <w:rPr>
          <w:rFonts w:ascii="Helvetica Neue" w:hAnsi="Helvetica Neue"/>
          <w:b/>
          <w:bCs/>
          <w:color w:val="4472C4"/>
          <w:sz w:val="28"/>
          <w:szCs w:val="28"/>
        </w:rPr>
        <w:t xml:space="preserve">2.1 </w:t>
      </w:r>
      <w:proofErr w:type="gramStart"/>
      <w:r w:rsidR="003A5275" w:rsidRPr="00BC4468">
        <w:rPr>
          <w:rFonts w:ascii="Times New Roman" w:hAnsi="Times New Roman" w:cs="Times New Roman"/>
          <w:b/>
          <w:bCs/>
          <w:color w:val="4472C4"/>
          <w:sz w:val="28"/>
          <w:szCs w:val="28"/>
        </w:rPr>
        <w:t>Data</w:t>
      </w:r>
      <w:r w:rsidR="00623C81" w:rsidRPr="00BC4468">
        <w:rPr>
          <w:rFonts w:ascii="Times New Roman" w:hAnsi="Times New Roman" w:cs="Times New Roman"/>
          <w:b/>
          <w:bCs/>
          <w:color w:val="4472C4"/>
          <w:sz w:val="28"/>
          <w:szCs w:val="28"/>
        </w:rPr>
        <w:t>set</w:t>
      </w:r>
      <w:r w:rsidR="00A7040D" w:rsidRPr="00BC4468">
        <w:rPr>
          <w:rFonts w:ascii="Times New Roman" w:hAnsi="Times New Roman" w:cs="Times New Roman"/>
          <w:b/>
          <w:bCs/>
          <w:color w:val="833C0B" w:themeColor="accent2" w:themeShade="80"/>
          <w:sz w:val="28"/>
          <w:szCs w:val="28"/>
        </w:rPr>
        <w:t xml:space="preserve"> </w:t>
      </w:r>
      <w:r w:rsidR="002C0736" w:rsidRPr="00BC4468">
        <w:rPr>
          <w:rFonts w:ascii="Times New Roman" w:hAnsi="Times New Roman" w:cs="Times New Roman"/>
          <w:b/>
          <w:bCs/>
          <w:color w:val="833C0B" w:themeColor="accent2" w:themeShade="80"/>
          <w:sz w:val="28"/>
          <w:szCs w:val="28"/>
        </w:rPr>
        <w:t>:</w:t>
      </w:r>
      <w:proofErr w:type="gramEnd"/>
    </w:p>
    <w:tbl>
      <w:tblPr>
        <w:tblStyle w:val="TableGrid"/>
        <w:tblW w:w="0" w:type="auto"/>
        <w:tblLook w:val="04A0" w:firstRow="1" w:lastRow="0" w:firstColumn="1" w:lastColumn="0" w:noHBand="0" w:noVBand="1"/>
      </w:tblPr>
      <w:tblGrid>
        <w:gridCol w:w="2978"/>
        <w:gridCol w:w="3017"/>
        <w:gridCol w:w="4461"/>
      </w:tblGrid>
      <w:tr w:rsidR="00A54282" w14:paraId="4F37837E" w14:textId="77777777" w:rsidTr="00A54282">
        <w:trPr>
          <w:trHeight w:val="431"/>
        </w:trPr>
        <w:tc>
          <w:tcPr>
            <w:tcW w:w="3480" w:type="dxa"/>
          </w:tcPr>
          <w:p w14:paraId="708A65D9" w14:textId="77777777" w:rsidR="00A54282" w:rsidRDefault="00CF560F" w:rsidP="00CF560F">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Dataset</w:t>
            </w:r>
          </w:p>
        </w:tc>
        <w:tc>
          <w:tcPr>
            <w:tcW w:w="3485" w:type="dxa"/>
          </w:tcPr>
          <w:p w14:paraId="08722D59" w14:textId="77777777" w:rsidR="00A54282" w:rsidRDefault="00CF560F" w:rsidP="00CF560F">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Finalized</w:t>
            </w:r>
          </w:p>
        </w:tc>
        <w:tc>
          <w:tcPr>
            <w:tcW w:w="3486" w:type="dxa"/>
          </w:tcPr>
          <w:p w14:paraId="1F425805" w14:textId="77777777" w:rsidR="00A54282" w:rsidRDefault="00CF560F" w:rsidP="00CF560F">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Source</w:t>
            </w:r>
          </w:p>
        </w:tc>
      </w:tr>
      <w:tr w:rsidR="00A54282" w14:paraId="0C8DD01E" w14:textId="77777777" w:rsidTr="00A54282">
        <w:trPr>
          <w:trHeight w:val="350"/>
        </w:trPr>
        <w:tc>
          <w:tcPr>
            <w:tcW w:w="3480" w:type="dxa"/>
          </w:tcPr>
          <w:p w14:paraId="1FBC6426" w14:textId="77777777" w:rsidR="00A54282" w:rsidRPr="00964A99" w:rsidRDefault="00FD2F0B" w:rsidP="00964A99">
            <w:pPr>
              <w:jc w:val="center"/>
              <w:rPr>
                <w:rFonts w:ascii="Bahnschrift SemiBold SemiConden" w:hAnsi="Bahnschrift SemiBold SemiConden" w:cs="Times New Roman"/>
                <w:b/>
                <w:bCs/>
                <w:color w:val="833C0B" w:themeColor="accent2" w:themeShade="80"/>
                <w:sz w:val="24"/>
                <w:szCs w:val="24"/>
              </w:rPr>
            </w:pPr>
            <w:r w:rsidRPr="00964A99">
              <w:rPr>
                <w:rFonts w:ascii="Bahnschrift SemiBold SemiConden" w:hAnsi="Bahnschrift SemiBold SemiConden" w:cs="Arial"/>
                <w:color w:val="C45911" w:themeColor="accent2" w:themeShade="BF"/>
              </w:rPr>
              <w:t>Phishing Dataset</w:t>
            </w:r>
          </w:p>
        </w:tc>
        <w:tc>
          <w:tcPr>
            <w:tcW w:w="3485" w:type="dxa"/>
          </w:tcPr>
          <w:p w14:paraId="195AC473" w14:textId="77777777" w:rsidR="00A54282" w:rsidRPr="00911524" w:rsidRDefault="000D2F44" w:rsidP="000D2F44">
            <w:pPr>
              <w:jc w:val="center"/>
              <w:rPr>
                <w:rFonts w:ascii="Bahnschrift SemiBold SemiConden" w:hAnsi="Bahnschrift SemiBold SemiConden" w:cs="Times New Roman"/>
                <w:color w:val="833C0B" w:themeColor="accent2" w:themeShade="80"/>
              </w:rPr>
            </w:pPr>
            <w:r w:rsidRPr="00911524">
              <w:rPr>
                <w:rFonts w:ascii="Bahnschrift SemiBold SemiConden" w:hAnsi="Bahnschrift SemiBold SemiConden" w:cs="Times New Roman"/>
                <w:color w:val="C45911" w:themeColor="accent2" w:themeShade="BF"/>
              </w:rPr>
              <w:t>YES</w:t>
            </w:r>
          </w:p>
        </w:tc>
        <w:tc>
          <w:tcPr>
            <w:tcW w:w="3486" w:type="dxa"/>
          </w:tcPr>
          <w:p w14:paraId="4A2F1D8F" w14:textId="77777777" w:rsidR="00A54282" w:rsidRPr="00784397" w:rsidRDefault="00446D19" w:rsidP="00B70F92">
            <w:pPr>
              <w:jc w:val="both"/>
              <w:rPr>
                <w:rFonts w:ascii="Bahnschrift SemiBold SemiConden" w:hAnsi="Bahnschrift SemiBold SemiConden" w:cs="Times New Roman"/>
                <w:color w:val="C45911" w:themeColor="accent2" w:themeShade="BF"/>
              </w:rPr>
            </w:pPr>
            <w:hyperlink r:id="rId8" w:history="1">
              <w:r w:rsidR="00E67876" w:rsidRPr="00784397">
                <w:rPr>
                  <w:rStyle w:val="Hyperlink"/>
                  <w:rFonts w:ascii="Bahnschrift SemiBold SemiConden" w:hAnsi="Bahnschrift SemiBold SemiConden" w:cs="Times New Roman"/>
                  <w:color w:val="C45911" w:themeColor="accent2" w:themeShade="BF"/>
                </w:rPr>
                <w:t>https://data.mendeley.com/datasets/72ptz43s9v/1</w:t>
              </w:r>
            </w:hyperlink>
          </w:p>
        </w:tc>
      </w:tr>
    </w:tbl>
    <w:p w14:paraId="3775C838" w14:textId="77777777" w:rsidR="008933BB" w:rsidRPr="00A7040D" w:rsidRDefault="008933BB" w:rsidP="00B70F92">
      <w:pPr>
        <w:jc w:val="both"/>
        <w:rPr>
          <w:rFonts w:ascii="Times New Roman" w:hAnsi="Times New Roman" w:cs="Times New Roman"/>
          <w:b/>
          <w:bCs/>
          <w:color w:val="833C0B" w:themeColor="accent2" w:themeShade="80"/>
          <w:sz w:val="24"/>
          <w:szCs w:val="24"/>
        </w:rPr>
      </w:pPr>
    </w:p>
    <w:p w14:paraId="3C8EE476" w14:textId="77777777" w:rsidR="00FA450B" w:rsidRPr="00BC4468" w:rsidRDefault="003258C3" w:rsidP="00B70F92">
      <w:pPr>
        <w:jc w:val="both"/>
        <w:rPr>
          <w:rFonts w:ascii="Times New Roman" w:hAnsi="Times New Roman" w:cs="Times New Roman"/>
          <w:b/>
          <w:bCs/>
          <w:color w:val="4472C4"/>
          <w:sz w:val="28"/>
          <w:szCs w:val="28"/>
        </w:rPr>
      </w:pPr>
      <w:r>
        <w:rPr>
          <w:rFonts w:ascii="Helvetica Neue" w:hAnsi="Helvetica Neue"/>
          <w:b/>
          <w:bCs/>
          <w:color w:val="4472C4"/>
          <w:sz w:val="28"/>
          <w:szCs w:val="28"/>
        </w:rPr>
        <w:t xml:space="preserve">  </w:t>
      </w:r>
      <w:proofErr w:type="gramStart"/>
      <w:r w:rsidR="00197E10">
        <w:rPr>
          <w:rFonts w:ascii="Helvetica Neue" w:hAnsi="Helvetica Neue"/>
          <w:b/>
          <w:bCs/>
          <w:color w:val="4472C4"/>
          <w:sz w:val="28"/>
          <w:szCs w:val="28"/>
        </w:rPr>
        <w:t xml:space="preserve">2.2 </w:t>
      </w:r>
      <w:r w:rsidR="00CF6745">
        <w:rPr>
          <w:rFonts w:ascii="Helvetica Neue" w:hAnsi="Helvetica Neue"/>
          <w:b/>
          <w:bCs/>
          <w:color w:val="4472C4"/>
          <w:sz w:val="28"/>
          <w:szCs w:val="28"/>
        </w:rPr>
        <w:t xml:space="preserve"> </w:t>
      </w:r>
      <w:r w:rsidR="00197E10" w:rsidRPr="00BC4468">
        <w:rPr>
          <w:rFonts w:ascii="Times New Roman" w:hAnsi="Times New Roman" w:cs="Times New Roman"/>
          <w:b/>
          <w:bCs/>
          <w:color w:val="4472C4"/>
          <w:sz w:val="28"/>
          <w:szCs w:val="28"/>
        </w:rPr>
        <w:t>Dataset</w:t>
      </w:r>
      <w:proofErr w:type="gramEnd"/>
      <w:r w:rsidR="00197E10" w:rsidRPr="00BC4468">
        <w:rPr>
          <w:rFonts w:ascii="Times New Roman" w:hAnsi="Times New Roman" w:cs="Times New Roman"/>
          <w:b/>
          <w:bCs/>
          <w:color w:val="4472C4"/>
          <w:sz w:val="28"/>
          <w:szCs w:val="28"/>
        </w:rPr>
        <w:t xml:space="preserve"> Overview : </w:t>
      </w:r>
    </w:p>
    <w:p w14:paraId="50DF4DB8" w14:textId="77777777" w:rsidR="00B70F92" w:rsidRPr="00B70F92" w:rsidRDefault="00FA450B" w:rsidP="0048770F">
      <w:pPr>
        <w:ind w:firstLine="720"/>
        <w:jc w:val="both"/>
        <w:rPr>
          <w:rFonts w:ascii="Times New Roman" w:hAnsi="Times New Roman" w:cs="Times New Roman"/>
          <w:color w:val="000000" w:themeColor="text1"/>
          <w:sz w:val="24"/>
          <w:szCs w:val="24"/>
        </w:rPr>
      </w:pPr>
      <w:r w:rsidRPr="00B70F92">
        <w:rPr>
          <w:rFonts w:ascii="Times New Roman" w:hAnsi="Times New Roman" w:cs="Times New Roman"/>
          <w:color w:val="000000" w:themeColor="text1"/>
          <w:sz w:val="24"/>
          <w:szCs w:val="24"/>
        </w:rPr>
        <w:t>Here</w:t>
      </w:r>
      <w:r w:rsidR="00A76F40" w:rsidRPr="00B70F92">
        <w:rPr>
          <w:rFonts w:ascii="Times New Roman" w:hAnsi="Times New Roman" w:cs="Times New Roman"/>
          <w:color w:val="000000" w:themeColor="text1"/>
          <w:sz w:val="24"/>
          <w:szCs w:val="24"/>
        </w:rPr>
        <w:t xml:space="preserve"> I</w:t>
      </w:r>
      <w:r w:rsidR="0042701A" w:rsidRPr="00B70F92">
        <w:rPr>
          <w:rFonts w:ascii="Times New Roman" w:hAnsi="Times New Roman" w:cs="Times New Roman"/>
          <w:color w:val="000000" w:themeColor="text1"/>
          <w:sz w:val="24"/>
          <w:szCs w:val="24"/>
        </w:rPr>
        <w:t>’ve</w:t>
      </w:r>
      <w:r w:rsidR="00A76F40" w:rsidRPr="00B70F92">
        <w:rPr>
          <w:rFonts w:ascii="Times New Roman" w:hAnsi="Times New Roman" w:cs="Times New Roman"/>
          <w:color w:val="000000" w:themeColor="text1"/>
          <w:sz w:val="24"/>
          <w:szCs w:val="24"/>
        </w:rPr>
        <w:t xml:space="preserve"> used the Small Variant</w:t>
      </w:r>
      <w:r w:rsidR="0042701A" w:rsidRPr="00B70F92">
        <w:rPr>
          <w:rFonts w:ascii="Times New Roman" w:hAnsi="Times New Roman" w:cs="Times New Roman"/>
          <w:color w:val="000000" w:themeColor="text1"/>
          <w:sz w:val="24"/>
          <w:szCs w:val="24"/>
        </w:rPr>
        <w:t xml:space="preserve"> of the Dataset</w:t>
      </w:r>
    </w:p>
    <w:p w14:paraId="21B5774B" w14:textId="77777777" w:rsidR="0027605C" w:rsidRPr="00B70F92" w:rsidRDefault="00197E10" w:rsidP="00CF6745">
      <w:pPr>
        <w:ind w:left="720"/>
        <w:jc w:val="both"/>
        <w:rPr>
          <w:rFonts w:ascii="Arial" w:hAnsi="Arial" w:cs="Arial"/>
          <w:i/>
          <w:iCs/>
          <w:color w:val="A6A6A6" w:themeColor="background1" w:themeShade="A6"/>
        </w:rPr>
      </w:pPr>
      <w:r w:rsidRPr="00B70F92">
        <w:rPr>
          <w:rFonts w:ascii="Arial" w:hAnsi="Arial" w:cs="Arial"/>
          <w:i/>
          <w:iCs/>
          <w:color w:val="A6A6A6" w:themeColor="background1" w:themeShade="A6"/>
        </w:rPr>
        <w:t xml:space="preserve">Small variant - dataset_small.csv </w:t>
      </w:r>
    </w:p>
    <w:p w14:paraId="49AE3DDB" w14:textId="77777777" w:rsidR="00234C7B" w:rsidRPr="00B70F92" w:rsidRDefault="00197E10" w:rsidP="00CF6745">
      <w:pPr>
        <w:ind w:left="720"/>
        <w:jc w:val="both"/>
        <w:rPr>
          <w:rFonts w:ascii="Arial" w:hAnsi="Arial" w:cs="Arial"/>
          <w:i/>
          <w:iCs/>
          <w:color w:val="A6A6A6" w:themeColor="background1" w:themeShade="A6"/>
        </w:rPr>
      </w:pPr>
      <w:r w:rsidRPr="00B70F92">
        <w:rPr>
          <w:rFonts w:ascii="Arial" w:hAnsi="Arial" w:cs="Arial"/>
          <w:i/>
          <w:iCs/>
          <w:color w:val="A6A6A6" w:themeColor="background1" w:themeShade="A6"/>
        </w:rPr>
        <w:t xml:space="preserve">Short description of the small variant dataset: </w:t>
      </w:r>
    </w:p>
    <w:p w14:paraId="3C87CA95" w14:textId="77777777" w:rsidR="009C5585" w:rsidRPr="00B70F92" w:rsidRDefault="00197E10" w:rsidP="00CF6745">
      <w:pPr>
        <w:ind w:left="720"/>
        <w:jc w:val="both"/>
        <w:rPr>
          <w:rFonts w:ascii="Arial" w:hAnsi="Arial" w:cs="Arial"/>
          <w:i/>
          <w:iCs/>
          <w:color w:val="A6A6A6" w:themeColor="background1" w:themeShade="A6"/>
        </w:rPr>
      </w:pPr>
      <w:r w:rsidRPr="00B70F92">
        <w:rPr>
          <w:rFonts w:ascii="Arial" w:hAnsi="Arial" w:cs="Arial"/>
          <w:i/>
          <w:iCs/>
          <w:color w:val="A6A6A6" w:themeColor="background1" w:themeShade="A6"/>
        </w:rPr>
        <w:t>Total number of instances: 58,645</w:t>
      </w:r>
    </w:p>
    <w:p w14:paraId="40738FAB" w14:textId="77777777" w:rsidR="005A6F50" w:rsidRPr="00B70F92" w:rsidRDefault="00197E10" w:rsidP="00CF6745">
      <w:pPr>
        <w:ind w:left="720"/>
        <w:jc w:val="both"/>
        <w:rPr>
          <w:rFonts w:ascii="Arial" w:hAnsi="Arial" w:cs="Arial"/>
          <w:i/>
          <w:iCs/>
          <w:color w:val="A6A6A6" w:themeColor="background1" w:themeShade="A6"/>
        </w:rPr>
      </w:pPr>
      <w:r w:rsidRPr="00B70F92">
        <w:rPr>
          <w:rFonts w:ascii="Arial" w:hAnsi="Arial" w:cs="Arial"/>
          <w:i/>
          <w:iCs/>
          <w:color w:val="A6A6A6" w:themeColor="background1" w:themeShade="A6"/>
        </w:rPr>
        <w:t xml:space="preserve">Number of legitimate website instances (labeled as 0): 27,998 </w:t>
      </w:r>
    </w:p>
    <w:p w14:paraId="2C5B6F49" w14:textId="77777777" w:rsidR="005A6F50" w:rsidRPr="00B70F92" w:rsidRDefault="00197E10" w:rsidP="00CF6745">
      <w:pPr>
        <w:ind w:left="720"/>
        <w:jc w:val="both"/>
        <w:rPr>
          <w:rFonts w:ascii="Arial" w:hAnsi="Arial" w:cs="Arial"/>
          <w:i/>
          <w:iCs/>
          <w:color w:val="A6A6A6" w:themeColor="background1" w:themeShade="A6"/>
        </w:rPr>
      </w:pPr>
      <w:r w:rsidRPr="00B70F92">
        <w:rPr>
          <w:rFonts w:ascii="Arial" w:hAnsi="Arial" w:cs="Arial"/>
          <w:i/>
          <w:iCs/>
          <w:color w:val="A6A6A6" w:themeColor="background1" w:themeShade="A6"/>
        </w:rPr>
        <w:t xml:space="preserve">Number of phishing website instances (labeled as 1): 30,647 </w:t>
      </w:r>
    </w:p>
    <w:p w14:paraId="4AC90708" w14:textId="77777777" w:rsidR="00197E10" w:rsidRDefault="00197E10" w:rsidP="00CF6745">
      <w:pPr>
        <w:ind w:left="720"/>
        <w:jc w:val="both"/>
        <w:rPr>
          <w:rFonts w:ascii="Arial" w:hAnsi="Arial" w:cs="Arial"/>
          <w:i/>
          <w:iCs/>
          <w:color w:val="A6A6A6" w:themeColor="background1" w:themeShade="A6"/>
        </w:rPr>
      </w:pPr>
      <w:r w:rsidRPr="00B70F92">
        <w:rPr>
          <w:rFonts w:ascii="Arial" w:hAnsi="Arial" w:cs="Arial"/>
          <w:i/>
          <w:iCs/>
          <w:color w:val="A6A6A6" w:themeColor="background1" w:themeShade="A6"/>
        </w:rPr>
        <w:t>Total number of features: 111</w:t>
      </w:r>
    </w:p>
    <w:p w14:paraId="1D1F8AA3" w14:textId="77777777" w:rsidR="00E83D0C" w:rsidRPr="00B70F92" w:rsidRDefault="00E83D0C" w:rsidP="00CF6745">
      <w:pPr>
        <w:ind w:left="720"/>
        <w:jc w:val="both"/>
        <w:rPr>
          <w:rFonts w:ascii="Arial" w:hAnsi="Arial" w:cs="Arial"/>
          <w:i/>
          <w:iCs/>
          <w:color w:val="A6A6A6" w:themeColor="background1" w:themeShade="A6"/>
        </w:rPr>
      </w:pPr>
    </w:p>
    <w:p w14:paraId="5E1642B0" w14:textId="77777777" w:rsidR="006F310A" w:rsidRPr="00BC4468" w:rsidRDefault="003258C3" w:rsidP="00B70F92">
      <w:pPr>
        <w:spacing w:before="100" w:beforeAutospacing="1" w:after="100" w:afterAutospacing="1" w:line="480" w:lineRule="auto"/>
        <w:jc w:val="both"/>
        <w:rPr>
          <w:rFonts w:ascii="Times New Roman" w:hAnsi="Times New Roman" w:cs="Times New Roman"/>
          <w:b/>
          <w:bCs/>
          <w:color w:val="4472C4"/>
          <w:sz w:val="28"/>
          <w:szCs w:val="28"/>
        </w:rPr>
      </w:pPr>
      <w:r>
        <w:rPr>
          <w:rFonts w:ascii="Times New Roman" w:eastAsia="Times New Roman" w:hAnsi="Times New Roman" w:cs="Times New Roman"/>
          <w:sz w:val="24"/>
          <w:szCs w:val="24"/>
        </w:rPr>
        <w:t xml:space="preserve">  </w:t>
      </w:r>
      <w:r w:rsidR="00AE5B6C">
        <w:rPr>
          <w:rFonts w:ascii="Times New Roman" w:eastAsia="Times New Roman" w:hAnsi="Times New Roman" w:cs="Times New Roman"/>
          <w:sz w:val="24"/>
          <w:szCs w:val="24"/>
        </w:rPr>
        <w:t xml:space="preserve"> </w:t>
      </w:r>
      <w:proofErr w:type="gramStart"/>
      <w:r w:rsidR="004E6865">
        <w:rPr>
          <w:rFonts w:ascii="Helvetica Neue" w:hAnsi="Helvetica Neue"/>
          <w:b/>
          <w:bCs/>
          <w:color w:val="4472C4"/>
          <w:sz w:val="28"/>
          <w:szCs w:val="28"/>
        </w:rPr>
        <w:t>2.</w:t>
      </w:r>
      <w:r w:rsidR="005D1B1E">
        <w:rPr>
          <w:rFonts w:ascii="Helvetica Neue" w:hAnsi="Helvetica Neue"/>
          <w:b/>
          <w:bCs/>
          <w:color w:val="4472C4"/>
          <w:sz w:val="28"/>
          <w:szCs w:val="28"/>
        </w:rPr>
        <w:t>3</w:t>
      </w:r>
      <w:r w:rsidR="004E6865">
        <w:rPr>
          <w:rFonts w:ascii="Helvetica Neue" w:hAnsi="Helvetica Neue"/>
          <w:b/>
          <w:bCs/>
          <w:color w:val="4472C4"/>
          <w:sz w:val="28"/>
          <w:szCs w:val="28"/>
        </w:rPr>
        <w:t xml:space="preserve">  </w:t>
      </w:r>
      <w:r w:rsidR="00BE3079" w:rsidRPr="00BC4468">
        <w:rPr>
          <w:rFonts w:ascii="Times New Roman" w:hAnsi="Times New Roman" w:cs="Times New Roman"/>
          <w:b/>
          <w:bCs/>
          <w:color w:val="4472C4"/>
          <w:sz w:val="28"/>
          <w:szCs w:val="28"/>
        </w:rPr>
        <w:t>Input</w:t>
      </w:r>
      <w:proofErr w:type="gramEnd"/>
      <w:r w:rsidR="00BE3079" w:rsidRPr="00BC4468">
        <w:rPr>
          <w:rFonts w:ascii="Times New Roman" w:hAnsi="Times New Roman" w:cs="Times New Roman"/>
          <w:b/>
          <w:bCs/>
          <w:color w:val="4472C4"/>
          <w:sz w:val="28"/>
          <w:szCs w:val="28"/>
        </w:rPr>
        <w:t xml:space="preserve"> Schema :</w:t>
      </w:r>
    </w:p>
    <w:tbl>
      <w:tblPr>
        <w:tblStyle w:val="TableGrid"/>
        <w:tblpPr w:leftFromText="180" w:rightFromText="180" w:vertAnchor="text" w:horzAnchor="page" w:tblpX="1721" w:tblpY="12"/>
        <w:tblW w:w="7422" w:type="dxa"/>
        <w:tblLook w:val="04A0" w:firstRow="1" w:lastRow="0" w:firstColumn="1" w:lastColumn="0" w:noHBand="0" w:noVBand="1"/>
      </w:tblPr>
      <w:tblGrid>
        <w:gridCol w:w="2155"/>
        <w:gridCol w:w="1943"/>
        <w:gridCol w:w="1387"/>
        <w:gridCol w:w="1937"/>
      </w:tblGrid>
      <w:tr w:rsidR="005E3917" w14:paraId="163FAEDF" w14:textId="77777777" w:rsidTr="005E3917">
        <w:trPr>
          <w:trHeight w:val="431"/>
        </w:trPr>
        <w:tc>
          <w:tcPr>
            <w:tcW w:w="2155" w:type="dxa"/>
          </w:tcPr>
          <w:p w14:paraId="170951FA" w14:textId="77777777" w:rsidR="005E3917" w:rsidRDefault="005E3917" w:rsidP="005D1B1E">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Name</w:t>
            </w:r>
          </w:p>
        </w:tc>
        <w:tc>
          <w:tcPr>
            <w:tcW w:w="1943" w:type="dxa"/>
          </w:tcPr>
          <w:p w14:paraId="5B9A96D8" w14:textId="77777777" w:rsidR="005E3917" w:rsidRDefault="005E3917" w:rsidP="005E3917">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Data Type</w:t>
            </w:r>
          </w:p>
        </w:tc>
        <w:tc>
          <w:tcPr>
            <w:tcW w:w="1387" w:type="dxa"/>
          </w:tcPr>
          <w:p w14:paraId="5499D10E" w14:textId="77777777" w:rsidR="005E3917" w:rsidRDefault="005E3917" w:rsidP="005E3917">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Size</w:t>
            </w:r>
          </w:p>
        </w:tc>
        <w:tc>
          <w:tcPr>
            <w:tcW w:w="1937" w:type="dxa"/>
          </w:tcPr>
          <w:p w14:paraId="2BF5F834" w14:textId="77777777" w:rsidR="005E3917" w:rsidRDefault="005E3917" w:rsidP="005E3917">
            <w:pPr>
              <w:jc w:val="cente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Description</w:t>
            </w:r>
          </w:p>
        </w:tc>
      </w:tr>
      <w:tr w:rsidR="005E3917" w14:paraId="352AA870" w14:textId="77777777" w:rsidTr="005E3917">
        <w:trPr>
          <w:trHeight w:val="350"/>
        </w:trPr>
        <w:tc>
          <w:tcPr>
            <w:tcW w:w="2155" w:type="dxa"/>
          </w:tcPr>
          <w:p w14:paraId="24245B88" w14:textId="77777777" w:rsidR="005E3917" w:rsidRPr="00964A99" w:rsidRDefault="005E3917" w:rsidP="005E3917">
            <w:pPr>
              <w:jc w:val="center"/>
              <w:rPr>
                <w:rFonts w:ascii="Bahnschrift SemiBold SemiConden" w:hAnsi="Bahnschrift SemiBold SemiConden" w:cs="Times New Roman"/>
                <w:b/>
                <w:bCs/>
                <w:color w:val="833C0B" w:themeColor="accent2" w:themeShade="80"/>
                <w:sz w:val="24"/>
                <w:szCs w:val="24"/>
              </w:rPr>
            </w:pPr>
            <w:r w:rsidRPr="00964A99">
              <w:rPr>
                <w:rFonts w:ascii="Bahnschrift SemiBold SemiConden" w:hAnsi="Bahnschrift SemiBold SemiConden" w:cs="Arial"/>
                <w:color w:val="C45911" w:themeColor="accent2" w:themeShade="BF"/>
              </w:rPr>
              <w:t>Phishing Dataset</w:t>
            </w:r>
          </w:p>
        </w:tc>
        <w:tc>
          <w:tcPr>
            <w:tcW w:w="1943" w:type="dxa"/>
          </w:tcPr>
          <w:p w14:paraId="21D844ED" w14:textId="77777777" w:rsidR="005E3917" w:rsidRPr="00911524" w:rsidRDefault="005E3917" w:rsidP="005E3917">
            <w:pPr>
              <w:jc w:val="center"/>
              <w:rPr>
                <w:rFonts w:ascii="Bahnschrift SemiBold SemiConden" w:hAnsi="Bahnschrift SemiBold SemiConden" w:cs="Times New Roman"/>
                <w:color w:val="833C0B" w:themeColor="accent2" w:themeShade="80"/>
              </w:rPr>
            </w:pPr>
            <w:r w:rsidRPr="007D621B">
              <w:rPr>
                <w:rFonts w:ascii="Bahnschrift SemiBold SemiConden" w:hAnsi="Bahnschrift SemiBold SemiConden" w:cs="Times New Roman"/>
                <w:color w:val="C45911" w:themeColor="accent2" w:themeShade="BF"/>
              </w:rPr>
              <w:t>Numeric</w:t>
            </w:r>
          </w:p>
        </w:tc>
        <w:tc>
          <w:tcPr>
            <w:tcW w:w="1387" w:type="dxa"/>
          </w:tcPr>
          <w:p w14:paraId="00D90DBF" w14:textId="77777777" w:rsidR="005E3917" w:rsidRPr="00784397" w:rsidRDefault="005E3917" w:rsidP="005E3917">
            <w:pPr>
              <w:jc w:val="center"/>
              <w:rPr>
                <w:rFonts w:ascii="Bahnschrift SemiBold SemiConden" w:hAnsi="Bahnschrift SemiBold SemiConden" w:cs="Times New Roman"/>
                <w:color w:val="C45911" w:themeColor="accent2" w:themeShade="BF"/>
              </w:rPr>
            </w:pPr>
            <w:r>
              <w:rPr>
                <w:rFonts w:ascii="Bahnschrift SemiBold SemiConden" w:hAnsi="Bahnschrift SemiBold SemiConden" w:cs="Times New Roman"/>
                <w:color w:val="C45911" w:themeColor="accent2" w:themeShade="BF"/>
              </w:rPr>
              <w:t>15.3 Mb</w:t>
            </w:r>
          </w:p>
        </w:tc>
        <w:tc>
          <w:tcPr>
            <w:tcW w:w="1937" w:type="dxa"/>
          </w:tcPr>
          <w:p w14:paraId="21F0FD1B" w14:textId="77777777" w:rsidR="005E3917" w:rsidRPr="00784397" w:rsidRDefault="005E3917" w:rsidP="005E3917">
            <w:pPr>
              <w:jc w:val="center"/>
              <w:rPr>
                <w:rFonts w:ascii="Bahnschrift SemiBold SemiConden" w:hAnsi="Bahnschrift SemiBold SemiConden" w:cs="Times New Roman"/>
                <w:color w:val="C45911" w:themeColor="accent2" w:themeShade="BF"/>
              </w:rPr>
            </w:pPr>
            <w:r w:rsidRPr="00964A99">
              <w:rPr>
                <w:rFonts w:ascii="Bahnschrift SemiBold SemiConden" w:hAnsi="Bahnschrift SemiBold SemiConden" w:cs="Arial"/>
                <w:color w:val="C45911" w:themeColor="accent2" w:themeShade="BF"/>
              </w:rPr>
              <w:t>Phishing Dataset</w:t>
            </w:r>
          </w:p>
        </w:tc>
      </w:tr>
    </w:tbl>
    <w:p w14:paraId="408C956F" w14:textId="77777777" w:rsidR="0048770F" w:rsidRDefault="0048770F" w:rsidP="00B70F92">
      <w:pPr>
        <w:spacing w:before="100" w:beforeAutospacing="1" w:after="100" w:afterAutospacing="1" w:line="480" w:lineRule="auto"/>
        <w:jc w:val="both"/>
        <w:rPr>
          <w:rFonts w:ascii="Helvetica Neue" w:hAnsi="Helvetica Neue"/>
          <w:b/>
          <w:bCs/>
          <w:color w:val="4472C4"/>
          <w:sz w:val="28"/>
          <w:szCs w:val="28"/>
        </w:rPr>
      </w:pPr>
    </w:p>
    <w:p w14:paraId="6C4DA31E" w14:textId="77777777" w:rsidR="005D1B1E" w:rsidRDefault="005D1B1E" w:rsidP="005D1B1E">
      <w:pPr>
        <w:tabs>
          <w:tab w:val="left" w:pos="3277"/>
        </w:tabs>
        <w:rPr>
          <w:rFonts w:ascii="Helvetica Neue" w:hAnsi="Helvetica Neue"/>
          <w:sz w:val="28"/>
          <w:szCs w:val="28"/>
        </w:rPr>
      </w:pPr>
      <w:r>
        <w:rPr>
          <w:rFonts w:ascii="Helvetica Neue" w:hAnsi="Helvetica Neue"/>
          <w:sz w:val="28"/>
          <w:szCs w:val="28"/>
        </w:rPr>
        <w:tab/>
      </w:r>
    </w:p>
    <w:p w14:paraId="7977ABAF" w14:textId="77777777" w:rsidR="005D1B1E" w:rsidRDefault="00B46E82" w:rsidP="002D3F23">
      <w:pPr>
        <w:tabs>
          <w:tab w:val="left" w:pos="3277"/>
        </w:tabs>
        <w:ind w:left="720"/>
        <w:rPr>
          <w:rFonts w:ascii="Times New Roman" w:hAnsi="Times New Roman" w:cs="Times New Roman"/>
          <w:color w:val="1F1F1F"/>
          <w:sz w:val="24"/>
          <w:szCs w:val="24"/>
        </w:rPr>
      </w:pPr>
      <w:r w:rsidRPr="002D3F23">
        <w:rPr>
          <w:rFonts w:ascii="Times New Roman" w:hAnsi="Times New Roman" w:cs="Times New Roman"/>
          <w:color w:val="1F1F1F"/>
          <w:sz w:val="24"/>
          <w:szCs w:val="24"/>
        </w:rPr>
        <w:t>The dataset in total features 111 attributes excluding the target </w:t>
      </w:r>
      <w:r w:rsidRPr="002D3F23">
        <w:rPr>
          <w:rStyle w:val="Emphasis"/>
          <w:rFonts w:ascii="Times New Roman" w:hAnsi="Times New Roman" w:cs="Times New Roman"/>
          <w:color w:val="1F1F1F"/>
          <w:sz w:val="24"/>
          <w:szCs w:val="24"/>
        </w:rPr>
        <w:t>phishing</w:t>
      </w:r>
      <w:r w:rsidRPr="002D3F23">
        <w:rPr>
          <w:rFonts w:ascii="Times New Roman" w:hAnsi="Times New Roman" w:cs="Times New Roman"/>
          <w:color w:val="1F1F1F"/>
          <w:sz w:val="24"/>
          <w:szCs w:val="24"/>
        </w:rPr>
        <w:t> attribute, which denotes whether the particular instance is legitimate (value 0) or phishing (value 1). </w:t>
      </w:r>
      <w:r w:rsidR="00895407" w:rsidRPr="002D3F23">
        <w:rPr>
          <w:rFonts w:ascii="Times New Roman" w:hAnsi="Times New Roman" w:cs="Times New Roman"/>
          <w:color w:val="1F1F1F"/>
          <w:sz w:val="24"/>
          <w:szCs w:val="24"/>
        </w:rPr>
        <w:br/>
      </w:r>
      <w:r w:rsidR="00B63CF4" w:rsidRPr="002D3F23">
        <w:rPr>
          <w:rFonts w:ascii="Times New Roman" w:hAnsi="Times New Roman" w:cs="Times New Roman"/>
          <w:color w:val="1F1F1F"/>
          <w:sz w:val="24"/>
          <w:szCs w:val="24"/>
        </w:rPr>
        <w:t>T</w:t>
      </w:r>
      <w:r w:rsidR="00895407" w:rsidRPr="002D3F23">
        <w:rPr>
          <w:rFonts w:ascii="Times New Roman" w:hAnsi="Times New Roman" w:cs="Times New Roman"/>
          <w:color w:val="1F1F1F"/>
          <w:sz w:val="24"/>
          <w:szCs w:val="24"/>
        </w:rPr>
        <w:t>otal number of instances is 58,645 and the balance between the target classes in more or less balanced with 30,647 instances labeled as phishing websites and 27,998 instances labeled as legitimate.</w:t>
      </w:r>
    </w:p>
    <w:p w14:paraId="7F024717" w14:textId="77777777" w:rsidR="002D3F23" w:rsidRDefault="002D3F23" w:rsidP="002D3F23">
      <w:pPr>
        <w:tabs>
          <w:tab w:val="left" w:pos="3277"/>
        </w:tabs>
        <w:rPr>
          <w:rFonts w:ascii="Times New Roman" w:hAnsi="Times New Roman" w:cs="Times New Roman"/>
          <w:color w:val="1F1F1F"/>
          <w:sz w:val="24"/>
          <w:szCs w:val="24"/>
        </w:rPr>
      </w:pPr>
    </w:p>
    <w:p w14:paraId="156E3A90" w14:textId="77777777" w:rsidR="00D31AC5" w:rsidRDefault="00D31AC5" w:rsidP="002D3F23">
      <w:pPr>
        <w:tabs>
          <w:tab w:val="left" w:pos="3277"/>
        </w:tabs>
        <w:rPr>
          <w:rFonts w:ascii="Times New Roman" w:hAnsi="Times New Roman" w:cs="Times New Roman"/>
          <w:color w:val="1F1F1F"/>
          <w:sz w:val="24"/>
          <w:szCs w:val="24"/>
        </w:rPr>
      </w:pPr>
      <w:r>
        <w:rPr>
          <w:rFonts w:ascii="Helvetica Neue" w:hAnsi="Helvetica Neue"/>
          <w:b/>
          <w:bCs/>
          <w:color w:val="4472C4"/>
          <w:sz w:val="28"/>
          <w:szCs w:val="28"/>
        </w:rPr>
        <w:t xml:space="preserve">  </w:t>
      </w:r>
      <w:proofErr w:type="gramStart"/>
      <w:r>
        <w:rPr>
          <w:rFonts w:ascii="Helvetica Neue" w:hAnsi="Helvetica Neue"/>
          <w:b/>
          <w:bCs/>
          <w:color w:val="4472C4"/>
          <w:sz w:val="28"/>
          <w:szCs w:val="28"/>
        </w:rPr>
        <w:t>2.4</w:t>
      </w:r>
      <w:r w:rsidR="00AE5B6C">
        <w:rPr>
          <w:rFonts w:ascii="Helvetica Neue" w:hAnsi="Helvetica Neue"/>
          <w:b/>
          <w:bCs/>
          <w:color w:val="4472C4"/>
          <w:sz w:val="28"/>
          <w:szCs w:val="28"/>
        </w:rPr>
        <w:t xml:space="preserve">  </w:t>
      </w:r>
      <w:r w:rsidR="00AE5B6C" w:rsidRPr="00BC4468">
        <w:rPr>
          <w:rFonts w:ascii="Times New Roman" w:hAnsi="Times New Roman" w:cs="Times New Roman"/>
          <w:b/>
          <w:bCs/>
          <w:color w:val="4472C4"/>
          <w:sz w:val="28"/>
          <w:szCs w:val="28"/>
        </w:rPr>
        <w:t>L</w:t>
      </w:r>
      <w:r w:rsidR="007B5BD2" w:rsidRPr="00BC4468">
        <w:rPr>
          <w:rFonts w:ascii="Times New Roman" w:hAnsi="Times New Roman" w:cs="Times New Roman"/>
          <w:b/>
          <w:bCs/>
          <w:color w:val="4472C4"/>
          <w:sz w:val="28"/>
          <w:szCs w:val="28"/>
        </w:rPr>
        <w:t>ogging</w:t>
      </w:r>
      <w:proofErr w:type="gramEnd"/>
      <w:r w:rsidR="007B5BD2" w:rsidRPr="00BC4468">
        <w:rPr>
          <w:rFonts w:ascii="Times New Roman" w:hAnsi="Times New Roman" w:cs="Times New Roman"/>
          <w:b/>
          <w:bCs/>
          <w:color w:val="4472C4"/>
          <w:sz w:val="28"/>
          <w:szCs w:val="28"/>
        </w:rPr>
        <w:t xml:space="preserve"> :</w:t>
      </w:r>
      <w:r>
        <w:rPr>
          <w:rFonts w:ascii="Helvetica Neue" w:hAnsi="Helvetica Neue"/>
          <w:b/>
          <w:bCs/>
          <w:color w:val="4472C4"/>
          <w:sz w:val="28"/>
          <w:szCs w:val="28"/>
        </w:rPr>
        <w:t xml:space="preserve">   </w:t>
      </w:r>
    </w:p>
    <w:p w14:paraId="40C96DDF" w14:textId="77777777" w:rsidR="007B5BD2" w:rsidRPr="00217FCD" w:rsidRDefault="00087345" w:rsidP="00C41921">
      <w:pPr>
        <w:pStyle w:val="ListParagraph"/>
        <w:numPr>
          <w:ilvl w:val="0"/>
          <w:numId w:val="7"/>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Record every important action related to phishing detection, like data processing, model training, and predictions</w:t>
      </w:r>
      <w:r w:rsidR="007B5BD2" w:rsidRPr="00217FCD">
        <w:rPr>
          <w:rFonts w:ascii="Times New Roman" w:hAnsi="Times New Roman" w:cs="Times New Roman"/>
          <w:sz w:val="24"/>
          <w:szCs w:val="24"/>
        </w:rPr>
        <w:t>.</w:t>
      </w:r>
    </w:p>
    <w:p w14:paraId="0A88C966" w14:textId="77777777" w:rsidR="002D3F23" w:rsidRPr="00217FCD" w:rsidRDefault="007B5BD2" w:rsidP="00C41921">
      <w:pPr>
        <w:pStyle w:val="ListParagraph"/>
        <w:numPr>
          <w:ilvl w:val="0"/>
          <w:numId w:val="7"/>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The system should determine which steps need logging to ensure all critical processes are tracked</w:t>
      </w:r>
      <w:r w:rsidRPr="00217FCD">
        <w:rPr>
          <w:sz w:val="24"/>
          <w:szCs w:val="24"/>
        </w:rPr>
        <w:t>.</w:t>
      </w:r>
    </w:p>
    <w:p w14:paraId="3CA3092C" w14:textId="77777777" w:rsidR="007B5BD2" w:rsidRDefault="007B5BD2" w:rsidP="007B5BD2">
      <w:pPr>
        <w:tabs>
          <w:tab w:val="left" w:pos="3277"/>
        </w:tabs>
        <w:rPr>
          <w:rFonts w:ascii="Times New Roman" w:hAnsi="Times New Roman" w:cs="Times New Roman"/>
          <w:sz w:val="24"/>
          <w:szCs w:val="24"/>
        </w:rPr>
      </w:pPr>
    </w:p>
    <w:p w14:paraId="55A3C2E3" w14:textId="77777777" w:rsidR="007B5BD2" w:rsidRDefault="007B5BD2" w:rsidP="007B5BD2">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06785982" w14:textId="77777777" w:rsidR="007B5BD2" w:rsidRDefault="007B5BD2" w:rsidP="007B5BD2">
      <w:pPr>
        <w:tabs>
          <w:tab w:val="left" w:pos="3277"/>
        </w:tabs>
        <w:rPr>
          <w:rFonts w:ascii="Times New Roman" w:hAnsi="Times New Roman" w:cs="Times New Roman"/>
          <w:sz w:val="24"/>
          <w:szCs w:val="24"/>
        </w:rPr>
      </w:pPr>
    </w:p>
    <w:p w14:paraId="520E77F0" w14:textId="77777777" w:rsidR="007B5BD2" w:rsidRPr="00217FCD" w:rsidRDefault="00DF37B5" w:rsidP="00C41921">
      <w:pPr>
        <w:pStyle w:val="ListParagraph"/>
        <w:numPr>
          <w:ilvl w:val="0"/>
          <w:numId w:val="8"/>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Capture the complete flow of data and actions through the system, from start to finish.</w:t>
      </w:r>
    </w:p>
    <w:p w14:paraId="101C165F" w14:textId="77777777" w:rsidR="00DF37B5" w:rsidRPr="00217FCD" w:rsidRDefault="00DF37B5" w:rsidP="00C41921">
      <w:pPr>
        <w:pStyle w:val="ListParagraph"/>
        <w:numPr>
          <w:ilvl w:val="0"/>
          <w:numId w:val="8"/>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Developers can pick between database logging or file logging, depending on what suits the system best.</w:t>
      </w:r>
    </w:p>
    <w:p w14:paraId="2092E85F" w14:textId="77777777" w:rsidR="00DF37B5" w:rsidRPr="00217FCD" w:rsidRDefault="00DF37B5" w:rsidP="00C41921">
      <w:pPr>
        <w:pStyle w:val="ListParagraph"/>
        <w:numPr>
          <w:ilvl w:val="0"/>
          <w:numId w:val="8"/>
        </w:numPr>
        <w:tabs>
          <w:tab w:val="left" w:pos="3277"/>
        </w:tabs>
        <w:rPr>
          <w:rFonts w:ascii="Times New Roman" w:hAnsi="Times New Roman" w:cs="Times New Roman"/>
          <w:sz w:val="24"/>
          <w:szCs w:val="24"/>
        </w:rPr>
      </w:pPr>
      <w:r w:rsidRPr="00217FCD">
        <w:rPr>
          <w:rFonts w:ascii="Times New Roman" w:hAnsi="Times New Roman" w:cs="Times New Roman"/>
          <w:sz w:val="24"/>
          <w:szCs w:val="24"/>
        </w:rPr>
        <w:t>Logging should be done in a way that doesn’t slow down or hang the system.</w:t>
      </w:r>
    </w:p>
    <w:p w14:paraId="3EE93E48" w14:textId="77777777" w:rsidR="00AD5FF6" w:rsidRPr="006660D2" w:rsidRDefault="00217FCD" w:rsidP="00C4192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7FCD">
        <w:rPr>
          <w:rFonts w:ascii="Times New Roman" w:eastAsia="Times New Roman" w:hAnsi="Times New Roman" w:cs="Times New Roman"/>
          <w:sz w:val="24"/>
          <w:szCs w:val="24"/>
        </w:rPr>
        <w:t>Logging is required to help with debugging and fixing issues, so it must be implemented throughout the system.</w:t>
      </w:r>
    </w:p>
    <w:p w14:paraId="15072BB9" w14:textId="77777777" w:rsidR="00AD5FF6" w:rsidRDefault="00AD5FF6" w:rsidP="00AD5FF6">
      <w:pPr>
        <w:tabs>
          <w:tab w:val="left" w:pos="3277"/>
        </w:tabs>
        <w:rPr>
          <w:rFonts w:ascii="Helvetica Neue" w:hAnsi="Helvetica Neue"/>
          <w:b/>
          <w:bCs/>
          <w:color w:val="4472C4"/>
          <w:sz w:val="28"/>
          <w:szCs w:val="28"/>
        </w:rPr>
      </w:pPr>
      <w:r>
        <w:rPr>
          <w:rFonts w:ascii="Helvetica Neue" w:hAnsi="Helvetica Neue"/>
          <w:b/>
          <w:bCs/>
          <w:color w:val="4472C4"/>
          <w:sz w:val="28"/>
          <w:szCs w:val="28"/>
        </w:rPr>
        <w:t xml:space="preserve">  </w:t>
      </w:r>
      <w:proofErr w:type="gramStart"/>
      <w:r>
        <w:rPr>
          <w:rFonts w:ascii="Helvetica Neue" w:hAnsi="Helvetica Neue"/>
          <w:b/>
          <w:bCs/>
          <w:color w:val="4472C4"/>
          <w:sz w:val="28"/>
          <w:szCs w:val="28"/>
        </w:rPr>
        <w:t>2.</w:t>
      </w:r>
      <w:r w:rsidR="009460AA">
        <w:rPr>
          <w:rFonts w:ascii="Helvetica Neue" w:hAnsi="Helvetica Neue"/>
          <w:b/>
          <w:bCs/>
          <w:color w:val="4472C4"/>
          <w:sz w:val="28"/>
          <w:szCs w:val="28"/>
        </w:rPr>
        <w:t>5</w:t>
      </w:r>
      <w:r>
        <w:rPr>
          <w:rFonts w:ascii="Helvetica Neue" w:hAnsi="Helvetica Neue"/>
          <w:b/>
          <w:bCs/>
          <w:color w:val="4472C4"/>
          <w:sz w:val="28"/>
          <w:szCs w:val="28"/>
        </w:rPr>
        <w:t xml:space="preserve">  </w:t>
      </w:r>
      <w:r w:rsidRPr="00BC4468">
        <w:rPr>
          <w:rFonts w:ascii="Times New Roman" w:hAnsi="Times New Roman" w:cs="Times New Roman"/>
          <w:b/>
          <w:bCs/>
          <w:color w:val="4472C4"/>
          <w:sz w:val="28"/>
          <w:szCs w:val="28"/>
        </w:rPr>
        <w:t>Database</w:t>
      </w:r>
      <w:proofErr w:type="gramEnd"/>
      <w:r w:rsidR="003C734D" w:rsidRPr="00BC4468">
        <w:rPr>
          <w:rFonts w:ascii="Times New Roman" w:hAnsi="Times New Roman" w:cs="Times New Roman"/>
          <w:b/>
          <w:bCs/>
          <w:color w:val="4472C4"/>
          <w:sz w:val="28"/>
          <w:szCs w:val="28"/>
        </w:rPr>
        <w:t xml:space="preserve"> </w:t>
      </w:r>
      <w:r w:rsidRPr="00BC4468">
        <w:rPr>
          <w:rFonts w:ascii="Times New Roman" w:hAnsi="Times New Roman" w:cs="Times New Roman"/>
          <w:b/>
          <w:bCs/>
          <w:color w:val="4472C4"/>
          <w:sz w:val="28"/>
          <w:szCs w:val="28"/>
        </w:rPr>
        <w:t xml:space="preserve">:  </w:t>
      </w:r>
      <w:r>
        <w:rPr>
          <w:rFonts w:ascii="Helvetica Neue" w:hAnsi="Helvetica Neue"/>
          <w:b/>
          <w:bCs/>
          <w:color w:val="4472C4"/>
          <w:sz w:val="28"/>
          <w:szCs w:val="28"/>
        </w:rPr>
        <w:t xml:space="preserve"> </w:t>
      </w:r>
    </w:p>
    <w:p w14:paraId="4F250A55" w14:textId="77777777" w:rsidR="003C734D" w:rsidRPr="003C734D" w:rsidRDefault="003C734D" w:rsidP="00C4192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734D">
        <w:rPr>
          <w:rFonts w:ascii="Times New Roman" w:eastAsia="Times New Roman" w:hAnsi="Times New Roman" w:cs="Times New Roman"/>
          <w:sz w:val="24"/>
          <w:szCs w:val="24"/>
        </w:rPr>
        <w:t>All incoming requests and data related to phishing detection should be stored in the database for future reference and analysis.</w:t>
      </w:r>
    </w:p>
    <w:p w14:paraId="5B0A4C93" w14:textId="77777777" w:rsidR="009460AA" w:rsidRPr="00843E14" w:rsidRDefault="001A46EC" w:rsidP="00C41921">
      <w:pPr>
        <w:pStyle w:val="ListParagraph"/>
        <w:numPr>
          <w:ilvl w:val="0"/>
          <w:numId w:val="9"/>
        </w:numPr>
        <w:tabs>
          <w:tab w:val="left" w:pos="3277"/>
        </w:tabs>
        <w:rPr>
          <w:rFonts w:ascii="Times New Roman" w:hAnsi="Times New Roman" w:cs="Times New Roman"/>
          <w:color w:val="1F1F1F"/>
          <w:sz w:val="24"/>
          <w:szCs w:val="24"/>
        </w:rPr>
      </w:pPr>
      <w:r w:rsidRPr="009460AA">
        <w:rPr>
          <w:rFonts w:ascii="Times New Roman" w:hAnsi="Times New Roman" w:cs="Times New Roman"/>
          <w:sz w:val="24"/>
          <w:szCs w:val="24"/>
        </w:rPr>
        <w:t>Organize the stored data in a way that makes it easy to use for retraining the detection model whenever needed.</w:t>
      </w:r>
    </w:p>
    <w:p w14:paraId="35287A3F" w14:textId="77777777" w:rsidR="00843E14" w:rsidRPr="009460AA" w:rsidRDefault="00843E14" w:rsidP="00843E14">
      <w:pPr>
        <w:pStyle w:val="ListParagraph"/>
        <w:tabs>
          <w:tab w:val="left" w:pos="3277"/>
        </w:tabs>
        <w:rPr>
          <w:rFonts w:ascii="Times New Roman" w:hAnsi="Times New Roman" w:cs="Times New Roman"/>
          <w:color w:val="1F1F1F"/>
          <w:sz w:val="24"/>
          <w:szCs w:val="24"/>
        </w:rPr>
      </w:pPr>
    </w:p>
    <w:p w14:paraId="6CE68A5E" w14:textId="77777777" w:rsidR="00CE6ACE" w:rsidRPr="00BC4468" w:rsidRDefault="00CE6ACE" w:rsidP="00CE6ACE">
      <w:pPr>
        <w:pStyle w:val="Heading1"/>
        <w:ind w:left="216"/>
        <w:rPr>
          <w:rFonts w:ascii="Times New Roman" w:hAnsi="Times New Roman" w:cs="Times New Roman"/>
        </w:rPr>
      </w:pPr>
      <w:r>
        <w:rPr>
          <w:rFonts w:ascii="Times New Roman" w:hAnsi="Times New Roman" w:cs="Times New Roman"/>
        </w:rPr>
        <w:t>D</w:t>
      </w:r>
      <w:r w:rsidR="00A612C6">
        <w:rPr>
          <w:rFonts w:ascii="Times New Roman" w:hAnsi="Times New Roman" w:cs="Times New Roman"/>
        </w:rPr>
        <w:t>EPLOYMENT</w:t>
      </w:r>
    </w:p>
    <w:p w14:paraId="63571CED" w14:textId="77777777" w:rsidR="009460AA" w:rsidRDefault="009460AA" w:rsidP="009460AA">
      <w:pPr>
        <w:tabs>
          <w:tab w:val="left" w:pos="3277"/>
        </w:tabs>
        <w:rPr>
          <w:rFonts w:ascii="Times New Roman" w:hAnsi="Times New Roman" w:cs="Times New Roman"/>
          <w:color w:val="1F1F1F"/>
          <w:sz w:val="24"/>
          <w:szCs w:val="24"/>
        </w:rPr>
      </w:pPr>
    </w:p>
    <w:p w14:paraId="1FFD95C7" w14:textId="77777777" w:rsidR="00E95550" w:rsidRPr="000371D5" w:rsidRDefault="005049EF" w:rsidP="000371D5">
      <w:pPr>
        <w:pStyle w:val="ListParagraph"/>
        <w:numPr>
          <w:ilvl w:val="0"/>
          <w:numId w:val="10"/>
        </w:numPr>
        <w:tabs>
          <w:tab w:val="left" w:pos="3277"/>
        </w:tabs>
        <w:rPr>
          <w:rFonts w:ascii="Times New Roman" w:hAnsi="Times New Roman" w:cs="Times New Roman"/>
          <w:color w:val="1F1F1F"/>
          <w:sz w:val="24"/>
          <w:szCs w:val="24"/>
        </w:rPr>
      </w:pPr>
      <w:proofErr w:type="spellStart"/>
      <w:r>
        <w:rPr>
          <w:rFonts w:ascii="Times New Roman" w:hAnsi="Times New Roman" w:cs="Times New Roman"/>
          <w:color w:val="1F1F1F"/>
          <w:sz w:val="24"/>
          <w:szCs w:val="24"/>
        </w:rPr>
        <w:t>Github</w:t>
      </w:r>
      <w:proofErr w:type="spellEnd"/>
    </w:p>
    <w:p w14:paraId="5E67B96D" w14:textId="77777777" w:rsidR="009164D3" w:rsidRDefault="005049EF" w:rsidP="00E95550">
      <w:pPr>
        <w:pStyle w:val="ListParagraph"/>
        <w:tabs>
          <w:tab w:val="left" w:pos="3277"/>
        </w:tabs>
        <w:jc w:val="center"/>
        <w:rPr>
          <w:rFonts w:ascii="Times New Roman" w:hAnsi="Times New Roman" w:cs="Times New Roman"/>
          <w:color w:val="1F1F1F"/>
          <w:sz w:val="24"/>
          <w:szCs w:val="24"/>
        </w:rPr>
      </w:pPr>
      <w:r>
        <w:rPr>
          <w:rFonts w:ascii="Times New Roman" w:eastAsia="Helvetica Neue" w:hAnsi="Times New Roman" w:cs="Times New Roman"/>
          <w:bCs/>
          <w:noProof/>
          <w:color w:val="000000" w:themeColor="text1"/>
          <w:sz w:val="24"/>
          <w:szCs w:val="24"/>
        </w:rPr>
        <w:drawing>
          <wp:inline distT="0" distB="0" distL="0" distR="0" wp14:anchorId="46041DF8" wp14:editId="26FE8597">
            <wp:extent cx="2659380" cy="1363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659380" cy="1363980"/>
                    </a:xfrm>
                    <a:prstGeom prst="rect">
                      <a:avLst/>
                    </a:prstGeom>
                  </pic:spPr>
                </pic:pic>
              </a:graphicData>
            </a:graphic>
          </wp:inline>
        </w:drawing>
      </w:r>
    </w:p>
    <w:p w14:paraId="4C416509" w14:textId="77777777" w:rsidR="00CB3BA2" w:rsidRPr="00A612C6" w:rsidRDefault="00A612C6" w:rsidP="00A612C6">
      <w:pPr>
        <w:pStyle w:val="Heading1"/>
        <w:ind w:left="216"/>
        <w:rPr>
          <w:rFonts w:ascii="Times New Roman" w:hAnsi="Times New Roman" w:cs="Times New Roman"/>
        </w:rPr>
      </w:pPr>
      <w:r w:rsidRPr="00BC4468">
        <w:rPr>
          <w:rFonts w:ascii="Times New Roman" w:hAnsi="Times New Roman" w:cs="Times New Roman"/>
        </w:rPr>
        <w:t>TECHN</w:t>
      </w:r>
      <w:r>
        <w:rPr>
          <w:rFonts w:ascii="Times New Roman" w:hAnsi="Times New Roman" w:cs="Times New Roman"/>
        </w:rPr>
        <w:t>O</w:t>
      </w:r>
      <w:r w:rsidRPr="00BC4468">
        <w:rPr>
          <w:rFonts w:ascii="Times New Roman" w:hAnsi="Times New Roman" w:cs="Times New Roman"/>
        </w:rPr>
        <w:t>L</w:t>
      </w:r>
      <w:r>
        <w:rPr>
          <w:rFonts w:ascii="Times New Roman" w:hAnsi="Times New Roman" w:cs="Times New Roman"/>
        </w:rPr>
        <w:t>OGY</w:t>
      </w:r>
      <w:r w:rsidRPr="00BC4468">
        <w:rPr>
          <w:rFonts w:ascii="Times New Roman" w:hAnsi="Times New Roman" w:cs="Times New Roman"/>
        </w:rPr>
        <w:t xml:space="preserve"> S</w:t>
      </w:r>
      <w:r>
        <w:rPr>
          <w:rFonts w:ascii="Times New Roman" w:hAnsi="Times New Roman" w:cs="Times New Roman"/>
        </w:rPr>
        <w:t>TACK</w:t>
      </w:r>
    </w:p>
    <w:p w14:paraId="03CDED54" w14:textId="77777777" w:rsidR="00843E14" w:rsidRPr="00BC4468" w:rsidRDefault="00843E14" w:rsidP="00843E14">
      <w:pPr>
        <w:rPr>
          <w:rFonts w:ascii="Times New Roman" w:hAnsi="Times New Roman" w:cs="Times New Roman"/>
          <w:color w:val="1F1F1F"/>
          <w:sz w:val="24"/>
          <w:szCs w:val="24"/>
        </w:rPr>
      </w:pPr>
    </w:p>
    <w:tbl>
      <w:tblPr>
        <w:tblStyle w:val="TableGridLight"/>
        <w:tblW w:w="0" w:type="auto"/>
        <w:tblInd w:w="715" w:type="dxa"/>
        <w:tblLook w:val="04A0" w:firstRow="1" w:lastRow="0" w:firstColumn="1" w:lastColumn="0" w:noHBand="0" w:noVBand="1"/>
      </w:tblPr>
      <w:tblGrid>
        <w:gridCol w:w="2610"/>
        <w:gridCol w:w="4320"/>
      </w:tblGrid>
      <w:tr w:rsidR="00EE32CC" w14:paraId="2C271917" w14:textId="77777777" w:rsidTr="00EE32CC">
        <w:tc>
          <w:tcPr>
            <w:tcW w:w="2610" w:type="dxa"/>
          </w:tcPr>
          <w:p w14:paraId="0E1667F1" w14:textId="77777777" w:rsidR="00EE32CC" w:rsidRPr="00DB1ED2" w:rsidRDefault="00837B87" w:rsidP="007935E5">
            <w:pPr>
              <w:jc w:val="center"/>
              <w:rPr>
                <w:rFonts w:ascii="Times New Roman" w:hAnsi="Times New Roman" w:cs="Times New Roman"/>
                <w:b/>
                <w:bCs/>
              </w:rPr>
            </w:pPr>
            <w:r w:rsidRPr="00DB1ED2">
              <w:rPr>
                <w:rFonts w:ascii="Times New Roman" w:hAnsi="Times New Roman" w:cs="Times New Roman"/>
                <w:b/>
                <w:bCs/>
              </w:rPr>
              <w:t>C</w:t>
            </w:r>
            <w:r w:rsidR="00F0065A" w:rsidRPr="00DB1ED2">
              <w:rPr>
                <w:rFonts w:ascii="Times New Roman" w:hAnsi="Times New Roman" w:cs="Times New Roman"/>
                <w:b/>
                <w:bCs/>
              </w:rPr>
              <w:t>omponents</w:t>
            </w:r>
          </w:p>
        </w:tc>
        <w:tc>
          <w:tcPr>
            <w:tcW w:w="4320" w:type="dxa"/>
          </w:tcPr>
          <w:p w14:paraId="0C9E336A" w14:textId="77777777" w:rsidR="00EE32CC" w:rsidRPr="00DB1ED2" w:rsidRDefault="00F0065A" w:rsidP="007935E5">
            <w:pPr>
              <w:jc w:val="center"/>
              <w:rPr>
                <w:rFonts w:ascii="Times New Roman" w:hAnsi="Times New Roman" w:cs="Times New Roman"/>
                <w:b/>
                <w:bCs/>
              </w:rPr>
            </w:pPr>
            <w:r w:rsidRPr="00DB1ED2">
              <w:rPr>
                <w:rFonts w:ascii="Times New Roman" w:hAnsi="Times New Roman" w:cs="Times New Roman"/>
                <w:b/>
                <w:bCs/>
              </w:rPr>
              <w:t>Tools / Libraries</w:t>
            </w:r>
          </w:p>
        </w:tc>
      </w:tr>
      <w:tr w:rsidR="00EE32CC" w:rsidRPr="00DB1ED2" w14:paraId="49C9620E" w14:textId="77777777" w:rsidTr="00EE32CC">
        <w:tc>
          <w:tcPr>
            <w:tcW w:w="2610" w:type="dxa"/>
          </w:tcPr>
          <w:p w14:paraId="72FA47F1" w14:textId="77777777" w:rsidR="00EE32CC" w:rsidRPr="00DB1ED2" w:rsidRDefault="00D84EEB" w:rsidP="00326793">
            <w:pPr>
              <w:jc w:val="center"/>
              <w:rPr>
                <w:rFonts w:ascii="Times New Roman" w:hAnsi="Times New Roman" w:cs="Times New Roman"/>
                <w:sz w:val="18"/>
                <w:szCs w:val="18"/>
              </w:rPr>
            </w:pPr>
            <w:r w:rsidRPr="00DB1ED2">
              <w:rPr>
                <w:rFonts w:ascii="Times New Roman" w:hAnsi="Times New Roman" w:cs="Times New Roman"/>
                <w:sz w:val="18"/>
                <w:szCs w:val="18"/>
              </w:rPr>
              <w:t xml:space="preserve">Data </w:t>
            </w:r>
            <w:r w:rsidR="000A502F" w:rsidRPr="00DB1ED2">
              <w:rPr>
                <w:rFonts w:ascii="Times New Roman" w:hAnsi="Times New Roman" w:cs="Times New Roman"/>
                <w:sz w:val="18"/>
                <w:szCs w:val="18"/>
              </w:rPr>
              <w:t>Preprocessing</w:t>
            </w:r>
          </w:p>
        </w:tc>
        <w:tc>
          <w:tcPr>
            <w:tcW w:w="4320" w:type="dxa"/>
          </w:tcPr>
          <w:p w14:paraId="06A6D86C" w14:textId="77777777" w:rsidR="00EE32CC" w:rsidRPr="00DB1ED2" w:rsidRDefault="000A502F" w:rsidP="0014505F">
            <w:pPr>
              <w:jc w:val="center"/>
              <w:rPr>
                <w:rFonts w:ascii="Times New Roman" w:hAnsi="Times New Roman" w:cs="Times New Roman"/>
                <w:sz w:val="18"/>
                <w:szCs w:val="18"/>
              </w:rPr>
            </w:pPr>
            <w:r w:rsidRPr="00DB1ED2">
              <w:rPr>
                <w:rFonts w:ascii="Times New Roman" w:hAnsi="Times New Roman" w:cs="Times New Roman"/>
                <w:sz w:val="18"/>
                <w:szCs w:val="18"/>
              </w:rPr>
              <w:t>Python, Pandas, NumPy</w:t>
            </w:r>
          </w:p>
        </w:tc>
      </w:tr>
      <w:tr w:rsidR="00EE32CC" w:rsidRPr="00DB1ED2" w14:paraId="2532E507" w14:textId="77777777" w:rsidTr="00EE32CC">
        <w:tc>
          <w:tcPr>
            <w:tcW w:w="2610" w:type="dxa"/>
          </w:tcPr>
          <w:p w14:paraId="4DC37D1D" w14:textId="77777777" w:rsidR="00EE32CC" w:rsidRPr="00DB1ED2" w:rsidRDefault="006D0FB0" w:rsidP="006D0FB0">
            <w:pPr>
              <w:jc w:val="center"/>
              <w:rPr>
                <w:rFonts w:ascii="Times New Roman" w:hAnsi="Times New Roman" w:cs="Times New Roman"/>
                <w:sz w:val="18"/>
                <w:szCs w:val="18"/>
              </w:rPr>
            </w:pPr>
            <w:r w:rsidRPr="00DB1ED2">
              <w:rPr>
                <w:rFonts w:ascii="Times New Roman" w:hAnsi="Times New Roman" w:cs="Times New Roman"/>
                <w:sz w:val="18"/>
                <w:szCs w:val="18"/>
              </w:rPr>
              <w:t>Feature Engineering</w:t>
            </w:r>
          </w:p>
        </w:tc>
        <w:tc>
          <w:tcPr>
            <w:tcW w:w="4320" w:type="dxa"/>
          </w:tcPr>
          <w:p w14:paraId="5FA3AD0E" w14:textId="77777777" w:rsidR="00EE32CC" w:rsidRPr="00DB1ED2" w:rsidRDefault="00862D16" w:rsidP="0014505F">
            <w:pPr>
              <w:jc w:val="center"/>
              <w:rPr>
                <w:rFonts w:ascii="Times New Roman" w:hAnsi="Times New Roman" w:cs="Times New Roman"/>
                <w:sz w:val="18"/>
                <w:szCs w:val="18"/>
              </w:rPr>
            </w:pPr>
            <w:r w:rsidRPr="00DB1ED2">
              <w:rPr>
                <w:rFonts w:ascii="Times New Roman" w:hAnsi="Times New Roman" w:cs="Times New Roman"/>
                <w:sz w:val="18"/>
                <w:szCs w:val="18"/>
              </w:rPr>
              <w:t>Scikit-learn</w:t>
            </w:r>
          </w:p>
        </w:tc>
      </w:tr>
      <w:tr w:rsidR="00EE32CC" w:rsidRPr="00DB1ED2" w14:paraId="40B05328" w14:textId="77777777" w:rsidTr="00EE32CC">
        <w:tc>
          <w:tcPr>
            <w:tcW w:w="2610" w:type="dxa"/>
          </w:tcPr>
          <w:p w14:paraId="2C890972" w14:textId="77777777" w:rsidR="00EE32CC" w:rsidRPr="00DB1ED2" w:rsidRDefault="00BE3344" w:rsidP="00BE3344">
            <w:pPr>
              <w:jc w:val="center"/>
              <w:rPr>
                <w:rFonts w:ascii="Times New Roman" w:hAnsi="Times New Roman" w:cs="Times New Roman"/>
                <w:sz w:val="18"/>
                <w:szCs w:val="18"/>
              </w:rPr>
            </w:pPr>
            <w:r w:rsidRPr="00DB1ED2">
              <w:rPr>
                <w:rFonts w:ascii="Times New Roman" w:hAnsi="Times New Roman" w:cs="Times New Roman"/>
                <w:sz w:val="18"/>
                <w:szCs w:val="18"/>
              </w:rPr>
              <w:t>Modeling</w:t>
            </w:r>
          </w:p>
        </w:tc>
        <w:tc>
          <w:tcPr>
            <w:tcW w:w="4320" w:type="dxa"/>
          </w:tcPr>
          <w:p w14:paraId="203C3455" w14:textId="77777777" w:rsidR="00EE32CC" w:rsidRPr="00DB1ED2" w:rsidRDefault="00862D16" w:rsidP="0014505F">
            <w:pPr>
              <w:jc w:val="center"/>
              <w:rPr>
                <w:rFonts w:ascii="Times New Roman" w:hAnsi="Times New Roman" w:cs="Times New Roman"/>
                <w:sz w:val="18"/>
                <w:szCs w:val="18"/>
              </w:rPr>
            </w:pPr>
            <w:r w:rsidRPr="00DB1ED2">
              <w:rPr>
                <w:rFonts w:ascii="Times New Roman" w:hAnsi="Times New Roman" w:cs="Times New Roman"/>
                <w:sz w:val="18"/>
                <w:szCs w:val="18"/>
              </w:rPr>
              <w:t xml:space="preserve">Scikit-learn, </w:t>
            </w:r>
            <w:r w:rsidR="00D04489" w:rsidRPr="00DB1ED2">
              <w:rPr>
                <w:rFonts w:ascii="Times New Roman" w:hAnsi="Times New Roman" w:cs="Times New Roman"/>
                <w:sz w:val="18"/>
                <w:szCs w:val="18"/>
              </w:rPr>
              <w:t>Random</w:t>
            </w:r>
            <w:r w:rsidR="00285F21" w:rsidRPr="00DB1ED2">
              <w:rPr>
                <w:rFonts w:ascii="Times New Roman" w:hAnsi="Times New Roman" w:cs="Times New Roman"/>
                <w:sz w:val="18"/>
                <w:szCs w:val="18"/>
              </w:rPr>
              <w:t xml:space="preserve"> Forest, Gradient Boost</w:t>
            </w:r>
          </w:p>
        </w:tc>
      </w:tr>
      <w:tr w:rsidR="00EE32CC" w:rsidRPr="00DB1ED2" w14:paraId="71C1F621" w14:textId="77777777" w:rsidTr="00EE32CC">
        <w:tc>
          <w:tcPr>
            <w:tcW w:w="2610" w:type="dxa"/>
          </w:tcPr>
          <w:p w14:paraId="4772FACD" w14:textId="77777777" w:rsidR="00EE32CC" w:rsidRPr="00DB1ED2" w:rsidRDefault="00105C5F" w:rsidP="0014505F">
            <w:pPr>
              <w:jc w:val="center"/>
              <w:rPr>
                <w:rFonts w:ascii="Times New Roman" w:hAnsi="Times New Roman" w:cs="Times New Roman"/>
                <w:sz w:val="18"/>
                <w:szCs w:val="18"/>
              </w:rPr>
            </w:pPr>
            <w:r w:rsidRPr="00DB1ED2">
              <w:rPr>
                <w:rFonts w:ascii="Times New Roman" w:hAnsi="Times New Roman" w:cs="Times New Roman"/>
                <w:sz w:val="18"/>
                <w:szCs w:val="18"/>
              </w:rPr>
              <w:t>Visualization</w:t>
            </w:r>
          </w:p>
        </w:tc>
        <w:tc>
          <w:tcPr>
            <w:tcW w:w="4320" w:type="dxa"/>
          </w:tcPr>
          <w:p w14:paraId="210C5913" w14:textId="77777777" w:rsidR="00EE32CC" w:rsidRPr="00DB1ED2" w:rsidRDefault="0014505F" w:rsidP="0014505F">
            <w:pPr>
              <w:jc w:val="center"/>
              <w:rPr>
                <w:rFonts w:ascii="Times New Roman" w:hAnsi="Times New Roman" w:cs="Times New Roman"/>
                <w:sz w:val="18"/>
                <w:szCs w:val="18"/>
              </w:rPr>
            </w:pPr>
            <w:r w:rsidRPr="00DB1ED2">
              <w:rPr>
                <w:rFonts w:ascii="Times New Roman" w:hAnsi="Times New Roman" w:cs="Times New Roman"/>
                <w:sz w:val="18"/>
                <w:szCs w:val="18"/>
              </w:rPr>
              <w:t xml:space="preserve">Matplotlib, Seaborn, </w:t>
            </w:r>
            <w:proofErr w:type="spellStart"/>
            <w:r w:rsidRPr="00DB1ED2">
              <w:rPr>
                <w:rFonts w:ascii="Times New Roman" w:hAnsi="Times New Roman" w:cs="Times New Roman"/>
                <w:sz w:val="18"/>
                <w:szCs w:val="18"/>
              </w:rPr>
              <w:t>Plotly</w:t>
            </w:r>
            <w:proofErr w:type="spellEnd"/>
          </w:p>
        </w:tc>
      </w:tr>
      <w:tr w:rsidR="0014505F" w:rsidRPr="00DB1ED2" w14:paraId="67931288" w14:textId="77777777" w:rsidTr="00EE32CC">
        <w:tc>
          <w:tcPr>
            <w:tcW w:w="2610" w:type="dxa"/>
          </w:tcPr>
          <w:p w14:paraId="390C5416" w14:textId="77777777" w:rsidR="0014505F" w:rsidRPr="00DB1ED2" w:rsidRDefault="009D028F" w:rsidP="0014505F">
            <w:pPr>
              <w:jc w:val="center"/>
              <w:rPr>
                <w:rFonts w:ascii="Times New Roman" w:hAnsi="Times New Roman" w:cs="Times New Roman"/>
                <w:sz w:val="18"/>
                <w:szCs w:val="18"/>
              </w:rPr>
            </w:pPr>
            <w:r w:rsidRPr="00DB1ED2">
              <w:rPr>
                <w:rFonts w:ascii="Times New Roman" w:hAnsi="Times New Roman" w:cs="Times New Roman"/>
                <w:sz w:val="18"/>
                <w:szCs w:val="18"/>
              </w:rPr>
              <w:t>Evaluation</w:t>
            </w:r>
          </w:p>
        </w:tc>
        <w:tc>
          <w:tcPr>
            <w:tcW w:w="4320" w:type="dxa"/>
          </w:tcPr>
          <w:p w14:paraId="2902B2D3" w14:textId="77777777" w:rsidR="0014505F" w:rsidRPr="00DB1ED2" w:rsidRDefault="006810E3" w:rsidP="00A770DB">
            <w:pPr>
              <w:jc w:val="center"/>
              <w:rPr>
                <w:rFonts w:ascii="Times New Roman" w:hAnsi="Times New Roman" w:cs="Times New Roman"/>
                <w:sz w:val="18"/>
                <w:szCs w:val="18"/>
              </w:rPr>
            </w:pPr>
            <w:r w:rsidRPr="00DB1ED2">
              <w:rPr>
                <w:rFonts w:ascii="Times New Roman" w:hAnsi="Times New Roman" w:cs="Times New Roman"/>
                <w:sz w:val="18"/>
                <w:szCs w:val="18"/>
              </w:rPr>
              <w:t>Scikit-learn</w:t>
            </w:r>
          </w:p>
        </w:tc>
      </w:tr>
      <w:tr w:rsidR="0014505F" w:rsidRPr="00DB1ED2" w14:paraId="665A9CDF" w14:textId="77777777" w:rsidTr="00EE32CC">
        <w:tc>
          <w:tcPr>
            <w:tcW w:w="2610" w:type="dxa"/>
          </w:tcPr>
          <w:p w14:paraId="103AC8FF" w14:textId="77777777" w:rsidR="0014505F" w:rsidRPr="00DB1ED2" w:rsidRDefault="006810E3" w:rsidP="0014505F">
            <w:pPr>
              <w:jc w:val="center"/>
              <w:rPr>
                <w:rFonts w:ascii="Times New Roman" w:hAnsi="Times New Roman" w:cs="Times New Roman"/>
                <w:sz w:val="18"/>
                <w:szCs w:val="18"/>
              </w:rPr>
            </w:pPr>
            <w:r w:rsidRPr="00DB1ED2">
              <w:rPr>
                <w:rFonts w:ascii="Times New Roman" w:hAnsi="Times New Roman" w:cs="Times New Roman"/>
                <w:sz w:val="18"/>
                <w:szCs w:val="18"/>
              </w:rPr>
              <w:t>Deployment</w:t>
            </w:r>
          </w:p>
        </w:tc>
        <w:tc>
          <w:tcPr>
            <w:tcW w:w="4320" w:type="dxa"/>
          </w:tcPr>
          <w:p w14:paraId="3A3D8D18" w14:textId="77777777" w:rsidR="0014505F" w:rsidRPr="00DB1ED2" w:rsidRDefault="00A770DB" w:rsidP="0014505F">
            <w:pPr>
              <w:jc w:val="center"/>
              <w:rPr>
                <w:rFonts w:ascii="Times New Roman" w:hAnsi="Times New Roman" w:cs="Times New Roman"/>
                <w:sz w:val="18"/>
                <w:szCs w:val="18"/>
              </w:rPr>
            </w:pPr>
            <w:proofErr w:type="spellStart"/>
            <w:r w:rsidRPr="00DB1ED2">
              <w:rPr>
                <w:rFonts w:ascii="Times New Roman" w:hAnsi="Times New Roman" w:cs="Times New Roman"/>
                <w:sz w:val="18"/>
                <w:szCs w:val="18"/>
              </w:rPr>
              <w:t>Github</w:t>
            </w:r>
            <w:proofErr w:type="spellEnd"/>
          </w:p>
        </w:tc>
      </w:tr>
      <w:tr w:rsidR="0014505F" w:rsidRPr="00DB1ED2" w14:paraId="4069E5A7" w14:textId="77777777" w:rsidTr="00EE32CC">
        <w:tc>
          <w:tcPr>
            <w:tcW w:w="2610" w:type="dxa"/>
          </w:tcPr>
          <w:p w14:paraId="3D40F7F8" w14:textId="77777777" w:rsidR="0014505F" w:rsidRPr="00DB1ED2" w:rsidRDefault="00D57790" w:rsidP="0014505F">
            <w:pPr>
              <w:jc w:val="center"/>
              <w:rPr>
                <w:rFonts w:ascii="Times New Roman" w:hAnsi="Times New Roman" w:cs="Times New Roman"/>
                <w:sz w:val="18"/>
                <w:szCs w:val="18"/>
              </w:rPr>
            </w:pPr>
            <w:r w:rsidRPr="00DB1ED2">
              <w:rPr>
                <w:rFonts w:ascii="Times New Roman" w:hAnsi="Times New Roman" w:cs="Times New Roman"/>
                <w:sz w:val="18"/>
                <w:szCs w:val="18"/>
              </w:rPr>
              <w:t>Version Control</w:t>
            </w:r>
          </w:p>
        </w:tc>
        <w:tc>
          <w:tcPr>
            <w:tcW w:w="4320" w:type="dxa"/>
          </w:tcPr>
          <w:p w14:paraId="0075C096" w14:textId="77777777" w:rsidR="0014505F" w:rsidRPr="00DB1ED2" w:rsidRDefault="00D57790" w:rsidP="0014505F">
            <w:pPr>
              <w:jc w:val="center"/>
              <w:rPr>
                <w:rFonts w:ascii="Times New Roman" w:hAnsi="Times New Roman" w:cs="Times New Roman"/>
                <w:sz w:val="18"/>
                <w:szCs w:val="18"/>
              </w:rPr>
            </w:pPr>
            <w:proofErr w:type="spellStart"/>
            <w:r w:rsidRPr="00DB1ED2">
              <w:rPr>
                <w:rFonts w:ascii="Times New Roman" w:hAnsi="Times New Roman" w:cs="Times New Roman"/>
                <w:sz w:val="18"/>
                <w:szCs w:val="18"/>
              </w:rPr>
              <w:t>Github</w:t>
            </w:r>
            <w:proofErr w:type="spellEnd"/>
          </w:p>
        </w:tc>
      </w:tr>
      <w:tr w:rsidR="0014505F" w:rsidRPr="00DB1ED2" w14:paraId="3131A727" w14:textId="77777777" w:rsidTr="00EE32CC">
        <w:tc>
          <w:tcPr>
            <w:tcW w:w="2610" w:type="dxa"/>
          </w:tcPr>
          <w:p w14:paraId="399C031F" w14:textId="77777777" w:rsidR="0014505F" w:rsidRPr="00DB1ED2" w:rsidRDefault="008D3ADA" w:rsidP="0014505F">
            <w:pPr>
              <w:jc w:val="center"/>
              <w:rPr>
                <w:rFonts w:ascii="Times New Roman" w:hAnsi="Times New Roman" w:cs="Times New Roman"/>
                <w:sz w:val="18"/>
                <w:szCs w:val="18"/>
              </w:rPr>
            </w:pPr>
            <w:r w:rsidRPr="00DB1ED2">
              <w:rPr>
                <w:rFonts w:ascii="Times New Roman" w:hAnsi="Times New Roman" w:cs="Times New Roman"/>
                <w:sz w:val="18"/>
                <w:szCs w:val="18"/>
              </w:rPr>
              <w:t>IDE</w:t>
            </w:r>
          </w:p>
        </w:tc>
        <w:tc>
          <w:tcPr>
            <w:tcW w:w="4320" w:type="dxa"/>
          </w:tcPr>
          <w:p w14:paraId="31309E32" w14:textId="77777777" w:rsidR="0014505F" w:rsidRPr="00DB1ED2" w:rsidRDefault="00F071E4" w:rsidP="0014505F">
            <w:pPr>
              <w:jc w:val="center"/>
              <w:rPr>
                <w:rFonts w:ascii="Times New Roman" w:hAnsi="Times New Roman" w:cs="Times New Roman"/>
                <w:sz w:val="18"/>
                <w:szCs w:val="18"/>
              </w:rPr>
            </w:pPr>
            <w:proofErr w:type="spellStart"/>
            <w:r w:rsidRPr="00DB1ED2">
              <w:rPr>
                <w:rFonts w:ascii="Times New Roman" w:hAnsi="Times New Roman" w:cs="Times New Roman"/>
                <w:sz w:val="18"/>
                <w:szCs w:val="18"/>
              </w:rPr>
              <w:t>Jupyter</w:t>
            </w:r>
            <w:proofErr w:type="spellEnd"/>
            <w:r w:rsidRPr="00DB1ED2">
              <w:rPr>
                <w:rFonts w:ascii="Times New Roman" w:hAnsi="Times New Roman" w:cs="Times New Roman"/>
                <w:sz w:val="18"/>
                <w:szCs w:val="18"/>
              </w:rPr>
              <w:t xml:space="preserve"> Notebooks</w:t>
            </w:r>
          </w:p>
        </w:tc>
      </w:tr>
    </w:tbl>
    <w:p w14:paraId="58E6457A" w14:textId="77777777" w:rsidR="00556115" w:rsidRDefault="00556115" w:rsidP="00556115">
      <w:pPr>
        <w:rPr>
          <w:rFonts w:ascii="Times New Roman" w:hAnsi="Times New Roman" w:cs="Times New Roman"/>
          <w:sz w:val="18"/>
          <w:szCs w:val="18"/>
        </w:rPr>
      </w:pPr>
    </w:p>
    <w:p w14:paraId="15045002" w14:textId="77777777" w:rsidR="00A612C6" w:rsidRPr="00BC4468" w:rsidRDefault="00A612C6" w:rsidP="00A612C6">
      <w:pPr>
        <w:pStyle w:val="Heading1"/>
        <w:ind w:left="216"/>
        <w:rPr>
          <w:rFonts w:ascii="Times New Roman" w:hAnsi="Times New Roman" w:cs="Times New Roman"/>
        </w:rPr>
      </w:pPr>
      <w:r>
        <w:rPr>
          <w:rFonts w:ascii="Times New Roman" w:hAnsi="Times New Roman" w:cs="Times New Roman"/>
        </w:rPr>
        <w:t xml:space="preserve"> PROPOSED SOLUTION</w:t>
      </w:r>
    </w:p>
    <w:p w14:paraId="617E2BC6" w14:textId="77777777" w:rsidR="00403D52" w:rsidRDefault="00403D52" w:rsidP="00556115">
      <w:pPr>
        <w:rPr>
          <w:rFonts w:ascii="Times New Roman" w:hAnsi="Times New Roman" w:cs="Times New Roman"/>
          <w:b/>
          <w:bCs/>
          <w:color w:val="4472C4"/>
          <w:sz w:val="28"/>
          <w:szCs w:val="28"/>
        </w:rPr>
      </w:pPr>
    </w:p>
    <w:p w14:paraId="40623CF9" w14:textId="77777777" w:rsidR="006660D2" w:rsidRPr="00713FA8" w:rsidRDefault="005D2730" w:rsidP="00713FA8">
      <w:pPr>
        <w:ind w:left="720"/>
        <w:jc w:val="both"/>
      </w:pPr>
      <w:r w:rsidRPr="004945E9">
        <w:rPr>
          <w:rFonts w:ascii="Times New Roman" w:hAnsi="Times New Roman" w:cs="Times New Roman"/>
          <w:sz w:val="24"/>
          <w:szCs w:val="24"/>
        </w:rPr>
        <w:t>The proposed solution for phishing domain detection involves leveraging advanced machine learning and data science techniques to identify and classify potentially malicious domains. This solution aims to automatically detect phishing attempts by analyzing various features associated with domains and providing actionable insights</w:t>
      </w:r>
      <w:r>
        <w:t>.</w:t>
      </w:r>
    </w:p>
    <w:p w14:paraId="13C9E178" w14:textId="77777777" w:rsidR="006660D2" w:rsidRDefault="006660D2" w:rsidP="006660D2">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42DB773C" w14:textId="77777777" w:rsidR="006660D2" w:rsidRDefault="006660D2" w:rsidP="004945E9">
      <w:pPr>
        <w:ind w:left="720"/>
        <w:jc w:val="both"/>
        <w:rPr>
          <w:rFonts w:ascii="Times New Roman" w:hAnsi="Times New Roman" w:cs="Times New Roman"/>
          <w:sz w:val="18"/>
          <w:szCs w:val="18"/>
        </w:rPr>
      </w:pPr>
    </w:p>
    <w:p w14:paraId="787A0CF0" w14:textId="77777777" w:rsidR="00291E86" w:rsidRDefault="00857629" w:rsidP="00914D2E">
      <w:pPr>
        <w:jc w:val="both"/>
        <w:rPr>
          <w:rFonts w:ascii="Forte" w:hAnsi="Forte" w:cs="Times New Roman"/>
          <w:i/>
          <w:iCs/>
          <w:color w:val="833C0B" w:themeColor="accent2" w:themeShade="80"/>
          <w:sz w:val="28"/>
          <w:szCs w:val="28"/>
          <w:u w:val="double"/>
        </w:rPr>
      </w:pPr>
      <w:r w:rsidRPr="00401B57">
        <w:rPr>
          <w:rFonts w:ascii="Forte" w:hAnsi="Forte" w:cs="Times New Roman"/>
          <w:i/>
          <w:iCs/>
          <w:color w:val="833C0B" w:themeColor="accent2" w:themeShade="80"/>
          <w:sz w:val="28"/>
          <w:szCs w:val="28"/>
          <w:u w:val="double"/>
        </w:rPr>
        <w:t xml:space="preserve">USE </w:t>
      </w:r>
      <w:proofErr w:type="gramStart"/>
      <w:r w:rsidRPr="00401B57">
        <w:rPr>
          <w:rFonts w:ascii="Forte" w:hAnsi="Forte" w:cs="Times New Roman"/>
          <w:i/>
          <w:iCs/>
          <w:color w:val="833C0B" w:themeColor="accent2" w:themeShade="80"/>
          <w:sz w:val="28"/>
          <w:szCs w:val="28"/>
          <w:u w:val="double"/>
        </w:rPr>
        <w:t>CASES :</w:t>
      </w:r>
      <w:proofErr w:type="gramEnd"/>
    </w:p>
    <w:p w14:paraId="7D4F52B6" w14:textId="77777777" w:rsidR="003B6F8E" w:rsidRPr="00914D2E" w:rsidRDefault="003B6F8E" w:rsidP="00C41921">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914D2E">
        <w:rPr>
          <w:rFonts w:ascii="Times New Roman" w:eastAsia="Times New Roman" w:hAnsi="Times New Roman" w:cs="Times New Roman"/>
          <w:b/>
          <w:bCs/>
          <w:sz w:val="24"/>
          <w:szCs w:val="24"/>
        </w:rPr>
        <w:t>Phishing Domain Detection:</w:t>
      </w:r>
    </w:p>
    <w:p w14:paraId="67251650" w14:textId="77777777" w:rsidR="00124839" w:rsidRDefault="00124839" w:rsidP="00124839">
      <w:pPr>
        <w:pStyle w:val="ListParagraph"/>
        <w:spacing w:after="0" w:line="240" w:lineRule="auto"/>
        <w:rPr>
          <w:rFonts w:ascii="Times New Roman" w:eastAsia="Times New Roman" w:hAnsi="Times New Roman" w:cs="Times New Roman"/>
          <w:sz w:val="24"/>
          <w:szCs w:val="24"/>
        </w:rPr>
      </w:pPr>
      <w:proofErr w:type="gramStart"/>
      <w:r w:rsidRPr="00124839">
        <w:rPr>
          <w:rFonts w:ascii="Times New Roman" w:eastAsia="Times New Roman" w:hAnsi="Times New Roman" w:cs="Times New Roman"/>
          <w:sz w:val="24"/>
          <w:szCs w:val="24"/>
        </w:rPr>
        <w:t>  The</w:t>
      </w:r>
      <w:proofErr w:type="gramEnd"/>
      <w:r w:rsidRPr="00124839">
        <w:rPr>
          <w:rFonts w:ascii="Times New Roman" w:eastAsia="Times New Roman" w:hAnsi="Times New Roman" w:cs="Times New Roman"/>
          <w:sz w:val="24"/>
          <w:szCs w:val="24"/>
        </w:rPr>
        <w:t xml:space="preserve"> system will analyze domain attributes such as URL length, presence of suspicious keywords, and domain registration details to identify potential phishing threats.</w:t>
      </w:r>
    </w:p>
    <w:p w14:paraId="14D5E131" w14:textId="77777777" w:rsidR="00996731" w:rsidRPr="00124839" w:rsidRDefault="00996731" w:rsidP="00124839">
      <w:pPr>
        <w:pStyle w:val="ListParagraph"/>
        <w:spacing w:after="0" w:line="240" w:lineRule="auto"/>
        <w:rPr>
          <w:rFonts w:ascii="Times New Roman" w:eastAsia="Times New Roman" w:hAnsi="Times New Roman" w:cs="Times New Roman"/>
          <w:sz w:val="24"/>
          <w:szCs w:val="24"/>
        </w:rPr>
      </w:pPr>
    </w:p>
    <w:p w14:paraId="6C2CDE61" w14:textId="77777777" w:rsidR="00914D2E" w:rsidRDefault="00124839" w:rsidP="00124839">
      <w:pPr>
        <w:pStyle w:val="ListParagraph"/>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24839">
        <w:rPr>
          <w:rFonts w:ascii="Times New Roman" w:eastAsia="Times New Roman" w:hAnsi="Times New Roman" w:cs="Times New Roman"/>
          <w:sz w:val="24"/>
          <w:szCs w:val="24"/>
        </w:rPr>
        <w:t>  The</w:t>
      </w:r>
      <w:proofErr w:type="gramEnd"/>
      <w:r w:rsidRPr="00124839">
        <w:rPr>
          <w:rFonts w:ascii="Times New Roman" w:eastAsia="Times New Roman" w:hAnsi="Times New Roman" w:cs="Times New Roman"/>
          <w:sz w:val="24"/>
          <w:szCs w:val="24"/>
        </w:rPr>
        <w:t xml:space="preserve"> solution will use machine learning models to classify domains as either legitimate or phishing based on historical data and learned patterns.</w:t>
      </w:r>
    </w:p>
    <w:p w14:paraId="105C1751" w14:textId="77777777" w:rsidR="00124839" w:rsidRPr="00124839" w:rsidRDefault="00124839" w:rsidP="00124839">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37F73D71" w14:textId="77777777" w:rsidR="00401B57" w:rsidRPr="00801DEA" w:rsidRDefault="003B6F8E" w:rsidP="00C41921">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914D2E">
        <w:rPr>
          <w:rFonts w:ascii="Times New Roman" w:eastAsia="Times New Roman" w:hAnsi="Times New Roman" w:cs="Times New Roman"/>
          <w:b/>
          <w:bCs/>
          <w:sz w:val="24"/>
          <w:szCs w:val="24"/>
        </w:rPr>
        <w:t>Threat Reporting:</w:t>
      </w:r>
    </w:p>
    <w:p w14:paraId="22FCE8AD" w14:textId="77777777" w:rsidR="00996731" w:rsidRDefault="00996731" w:rsidP="00996731">
      <w:pPr>
        <w:pStyle w:val="ListParagraph"/>
        <w:spacing w:after="0" w:line="240" w:lineRule="auto"/>
        <w:rPr>
          <w:rFonts w:ascii="Times New Roman" w:eastAsia="Times New Roman" w:hAnsi="Times New Roman" w:cs="Times New Roman"/>
          <w:sz w:val="24"/>
          <w:szCs w:val="24"/>
        </w:rPr>
      </w:pPr>
      <w:proofErr w:type="gramStart"/>
      <w:r w:rsidRPr="00996731">
        <w:rPr>
          <w:rFonts w:ascii="Times New Roman" w:eastAsia="Times New Roman" w:hAnsi="Times New Roman" w:cs="Times New Roman"/>
          <w:sz w:val="24"/>
          <w:szCs w:val="24"/>
        </w:rPr>
        <w:t>  Upon</w:t>
      </w:r>
      <w:proofErr w:type="gramEnd"/>
      <w:r w:rsidRPr="00996731">
        <w:rPr>
          <w:rFonts w:ascii="Times New Roman" w:eastAsia="Times New Roman" w:hAnsi="Times New Roman" w:cs="Times New Roman"/>
          <w:sz w:val="24"/>
          <w:szCs w:val="24"/>
        </w:rPr>
        <w:t xml:space="preserve"> identifying a domain as suspicious or phishing, the system will generate a detailed report including domain attributes, risk score, and suggested actions.</w:t>
      </w:r>
    </w:p>
    <w:p w14:paraId="5B76F968" w14:textId="77777777" w:rsidR="00996731" w:rsidRPr="00996731" w:rsidRDefault="00996731" w:rsidP="00996731">
      <w:pPr>
        <w:pStyle w:val="ListParagraph"/>
        <w:spacing w:after="0" w:line="240" w:lineRule="auto"/>
        <w:rPr>
          <w:rFonts w:ascii="Times New Roman" w:eastAsia="Times New Roman" w:hAnsi="Times New Roman" w:cs="Times New Roman"/>
          <w:sz w:val="24"/>
          <w:szCs w:val="24"/>
        </w:rPr>
      </w:pPr>
    </w:p>
    <w:p w14:paraId="7E4AEC56" w14:textId="77777777" w:rsidR="00801DEA" w:rsidRDefault="00996731" w:rsidP="00996731">
      <w:pPr>
        <w:pStyle w:val="ListParagraph"/>
        <w:spacing w:before="100" w:beforeAutospacing="1" w:after="100" w:afterAutospacing="1" w:line="240" w:lineRule="auto"/>
        <w:jc w:val="both"/>
        <w:rPr>
          <w:rFonts w:ascii="Times New Roman" w:eastAsia="Times New Roman" w:hAnsi="Times New Roman" w:cs="Times New Roman"/>
          <w:sz w:val="24"/>
          <w:szCs w:val="24"/>
        </w:rPr>
      </w:pPr>
      <w:proofErr w:type="gramStart"/>
      <w:r w:rsidRPr="00996731">
        <w:rPr>
          <w:rFonts w:ascii="Times New Roman" w:eastAsia="Times New Roman" w:hAnsi="Times New Roman" w:cs="Times New Roman"/>
          <w:sz w:val="24"/>
          <w:szCs w:val="24"/>
        </w:rPr>
        <w:t>  The</w:t>
      </w:r>
      <w:proofErr w:type="gramEnd"/>
      <w:r w:rsidRPr="00996731">
        <w:rPr>
          <w:rFonts w:ascii="Times New Roman" w:eastAsia="Times New Roman" w:hAnsi="Times New Roman" w:cs="Times New Roman"/>
          <w:sz w:val="24"/>
          <w:szCs w:val="24"/>
        </w:rPr>
        <w:t xml:space="preserve"> report will be sent to security analysts or concerned authorities for further investigation </w:t>
      </w:r>
      <w:r w:rsidR="00834D4F">
        <w:rPr>
          <w:rFonts w:ascii="Times New Roman" w:eastAsia="Times New Roman" w:hAnsi="Times New Roman" w:cs="Times New Roman"/>
          <w:sz w:val="24"/>
          <w:szCs w:val="24"/>
        </w:rPr>
        <w:t>&amp;</w:t>
      </w:r>
      <w:r w:rsidRPr="00996731">
        <w:rPr>
          <w:rFonts w:ascii="Times New Roman" w:eastAsia="Times New Roman" w:hAnsi="Times New Roman" w:cs="Times New Roman"/>
          <w:sz w:val="24"/>
          <w:szCs w:val="24"/>
        </w:rPr>
        <w:t xml:space="preserve"> action.</w:t>
      </w:r>
    </w:p>
    <w:p w14:paraId="1B598C1E" w14:textId="77777777" w:rsidR="00F3633C" w:rsidRDefault="00F3633C" w:rsidP="00F3633C">
      <w:pPr>
        <w:jc w:val="both"/>
        <w:rPr>
          <w:rFonts w:ascii="Forte" w:hAnsi="Forte" w:cs="Times New Roman"/>
          <w:i/>
          <w:iCs/>
          <w:color w:val="833C0B" w:themeColor="accent2" w:themeShade="80"/>
          <w:sz w:val="28"/>
          <w:szCs w:val="28"/>
          <w:u w:val="double"/>
        </w:rPr>
      </w:pPr>
      <w:proofErr w:type="spellStart"/>
      <w:r>
        <w:rPr>
          <w:rFonts w:ascii="Forte" w:hAnsi="Forte" w:cs="Times New Roman"/>
          <w:i/>
          <w:iCs/>
          <w:color w:val="833C0B" w:themeColor="accent2" w:themeShade="80"/>
          <w:sz w:val="28"/>
          <w:szCs w:val="28"/>
          <w:u w:val="double"/>
        </w:rPr>
        <w:t>BA</w:t>
      </w:r>
      <w:r w:rsidRPr="00401B57">
        <w:rPr>
          <w:rFonts w:ascii="Forte" w:hAnsi="Forte" w:cs="Times New Roman"/>
          <w:i/>
          <w:iCs/>
          <w:color w:val="833C0B" w:themeColor="accent2" w:themeShade="80"/>
          <w:sz w:val="28"/>
          <w:szCs w:val="28"/>
          <w:u w:val="double"/>
        </w:rPr>
        <w:t>SE</w:t>
      </w:r>
      <w:r>
        <w:rPr>
          <w:rFonts w:ascii="Forte" w:hAnsi="Forte" w:cs="Times New Roman"/>
          <w:i/>
          <w:iCs/>
          <w:color w:val="833C0B" w:themeColor="accent2" w:themeShade="80"/>
          <w:sz w:val="28"/>
          <w:szCs w:val="28"/>
          <w:u w:val="double"/>
        </w:rPr>
        <w:t>LiN</w:t>
      </w:r>
      <w:r w:rsidRPr="00401B57">
        <w:rPr>
          <w:rFonts w:ascii="Forte" w:hAnsi="Forte" w:cs="Times New Roman"/>
          <w:i/>
          <w:iCs/>
          <w:color w:val="833C0B" w:themeColor="accent2" w:themeShade="80"/>
          <w:sz w:val="28"/>
          <w:szCs w:val="28"/>
          <w:u w:val="double"/>
        </w:rPr>
        <w:t>E</w:t>
      </w:r>
      <w:proofErr w:type="spellEnd"/>
      <w:r w:rsidR="00377F11">
        <w:rPr>
          <w:rFonts w:ascii="Forte" w:hAnsi="Forte" w:cs="Times New Roman"/>
          <w:i/>
          <w:iCs/>
          <w:color w:val="833C0B" w:themeColor="accent2" w:themeShade="80"/>
          <w:sz w:val="28"/>
          <w:szCs w:val="28"/>
          <w:u w:val="double"/>
        </w:rPr>
        <w:t xml:space="preserve"> </w:t>
      </w:r>
      <w:proofErr w:type="gramStart"/>
      <w:r w:rsidR="00377F11">
        <w:rPr>
          <w:rFonts w:ascii="Forte" w:hAnsi="Forte" w:cs="Times New Roman"/>
          <w:i/>
          <w:iCs/>
          <w:color w:val="833C0B" w:themeColor="accent2" w:themeShade="80"/>
          <w:sz w:val="28"/>
          <w:szCs w:val="28"/>
          <w:u w:val="double"/>
        </w:rPr>
        <w:t>MODEL</w:t>
      </w:r>
      <w:r w:rsidRPr="00401B57">
        <w:rPr>
          <w:rFonts w:ascii="Forte" w:hAnsi="Forte" w:cs="Times New Roman"/>
          <w:i/>
          <w:iCs/>
          <w:color w:val="833C0B" w:themeColor="accent2" w:themeShade="80"/>
          <w:sz w:val="28"/>
          <w:szCs w:val="28"/>
          <w:u w:val="double"/>
        </w:rPr>
        <w:t>S :</w:t>
      </w:r>
      <w:proofErr w:type="gramEnd"/>
    </w:p>
    <w:p w14:paraId="55610B87" w14:textId="77777777" w:rsidR="00DC2B1A" w:rsidRPr="00DC2B1A" w:rsidRDefault="00DC2B1A" w:rsidP="00DC2B1A">
      <w:pPr>
        <w:spacing w:before="100" w:beforeAutospacing="1" w:after="100" w:afterAutospacing="1" w:line="240" w:lineRule="auto"/>
        <w:ind w:left="360"/>
        <w:jc w:val="both"/>
        <w:rPr>
          <w:rFonts w:ascii="Times New Roman" w:eastAsia="Times New Roman" w:hAnsi="Times New Roman" w:cs="Times New Roman"/>
          <w:sz w:val="24"/>
          <w:szCs w:val="24"/>
        </w:rPr>
      </w:pPr>
      <w:proofErr w:type="gramStart"/>
      <w:r w:rsidRPr="00DC2B1A">
        <w:rPr>
          <w:rFonts w:ascii="Times New Roman" w:eastAsia="Times New Roman" w:hAnsi="Symbol" w:cs="Times New Roman"/>
          <w:sz w:val="24"/>
          <w:szCs w:val="24"/>
        </w:rPr>
        <w:t></w:t>
      </w:r>
      <w:r w:rsidRPr="00DC2B1A">
        <w:rPr>
          <w:rFonts w:ascii="Times New Roman" w:eastAsia="Times New Roman" w:hAnsi="Times New Roman" w:cs="Times New Roman"/>
          <w:sz w:val="24"/>
          <w:szCs w:val="24"/>
        </w:rPr>
        <w:t xml:space="preserve">  </w:t>
      </w:r>
      <w:r w:rsidRPr="00DC2B1A">
        <w:rPr>
          <w:rFonts w:ascii="Times New Roman" w:eastAsia="Times New Roman" w:hAnsi="Times New Roman" w:cs="Times New Roman"/>
          <w:b/>
          <w:bCs/>
          <w:sz w:val="24"/>
          <w:szCs w:val="24"/>
        </w:rPr>
        <w:t>Random</w:t>
      </w:r>
      <w:proofErr w:type="gramEnd"/>
      <w:r w:rsidRPr="00DC2B1A">
        <w:rPr>
          <w:rFonts w:ascii="Times New Roman" w:eastAsia="Times New Roman" w:hAnsi="Times New Roman" w:cs="Times New Roman"/>
          <w:b/>
          <w:bCs/>
          <w:sz w:val="24"/>
          <w:szCs w:val="24"/>
        </w:rPr>
        <w:t xml:space="preserve"> Forest:</w:t>
      </w:r>
    </w:p>
    <w:p w14:paraId="07040F77" w14:textId="77777777" w:rsidR="00DC2B1A" w:rsidRPr="00DC2B1A" w:rsidRDefault="00DC2B1A" w:rsidP="00090F56">
      <w:pPr>
        <w:spacing w:before="100" w:beforeAutospacing="1" w:after="100" w:afterAutospacing="1" w:line="240" w:lineRule="auto"/>
        <w:ind w:left="1080"/>
        <w:jc w:val="both"/>
        <w:rPr>
          <w:rFonts w:ascii="Times New Roman" w:eastAsia="Times New Roman" w:hAnsi="Times New Roman" w:cs="Times New Roman"/>
          <w:sz w:val="24"/>
          <w:szCs w:val="24"/>
        </w:rPr>
      </w:pPr>
      <w:r w:rsidRPr="00DC2B1A">
        <w:rPr>
          <w:rFonts w:ascii="Times New Roman" w:eastAsia="Times New Roman" w:hAnsi="Times New Roman" w:cs="Times New Roman"/>
          <w:sz w:val="24"/>
          <w:szCs w:val="24"/>
        </w:rPr>
        <w:t>An ensemble learning method that improves accuracy by combining multiple decision trees, used for robust phishing detection.</w:t>
      </w:r>
    </w:p>
    <w:p w14:paraId="41D1FE67" w14:textId="77777777" w:rsidR="00DC2B1A" w:rsidRPr="00DC2B1A" w:rsidRDefault="00DC2B1A" w:rsidP="00DC2B1A">
      <w:pPr>
        <w:spacing w:before="100" w:beforeAutospacing="1" w:after="100" w:afterAutospacing="1" w:line="240" w:lineRule="auto"/>
        <w:ind w:left="360"/>
        <w:jc w:val="both"/>
        <w:rPr>
          <w:rFonts w:ascii="Times New Roman" w:eastAsia="Times New Roman" w:hAnsi="Times New Roman" w:cs="Times New Roman"/>
          <w:sz w:val="24"/>
          <w:szCs w:val="24"/>
        </w:rPr>
      </w:pPr>
      <w:proofErr w:type="gramStart"/>
      <w:r w:rsidRPr="00DC2B1A">
        <w:rPr>
          <w:rFonts w:ascii="Times New Roman" w:eastAsia="Times New Roman" w:hAnsi="Symbol" w:cs="Times New Roman"/>
          <w:sz w:val="24"/>
          <w:szCs w:val="24"/>
        </w:rPr>
        <w:t></w:t>
      </w:r>
      <w:r w:rsidRPr="00DC2B1A">
        <w:rPr>
          <w:rFonts w:ascii="Times New Roman" w:eastAsia="Times New Roman" w:hAnsi="Times New Roman" w:cs="Times New Roman"/>
          <w:sz w:val="24"/>
          <w:szCs w:val="24"/>
        </w:rPr>
        <w:t xml:space="preserve">  </w:t>
      </w:r>
      <w:r w:rsidRPr="00DC2B1A">
        <w:rPr>
          <w:rFonts w:ascii="Times New Roman" w:eastAsia="Times New Roman" w:hAnsi="Times New Roman" w:cs="Times New Roman"/>
          <w:b/>
          <w:bCs/>
          <w:sz w:val="24"/>
          <w:szCs w:val="24"/>
        </w:rPr>
        <w:t>Gradient</w:t>
      </w:r>
      <w:proofErr w:type="gramEnd"/>
      <w:r w:rsidRPr="00DC2B1A">
        <w:rPr>
          <w:rFonts w:ascii="Times New Roman" w:eastAsia="Times New Roman" w:hAnsi="Times New Roman" w:cs="Times New Roman"/>
          <w:b/>
          <w:bCs/>
          <w:sz w:val="24"/>
          <w:szCs w:val="24"/>
        </w:rPr>
        <w:t xml:space="preserve"> Boosting Machines (GBM):</w:t>
      </w:r>
    </w:p>
    <w:p w14:paraId="30199BC5" w14:textId="77777777" w:rsidR="00A612C6" w:rsidRDefault="00DC2B1A" w:rsidP="00A612C6">
      <w:pPr>
        <w:spacing w:before="100" w:beforeAutospacing="1" w:after="100" w:afterAutospacing="1" w:line="240" w:lineRule="auto"/>
        <w:ind w:left="1080"/>
        <w:jc w:val="both"/>
        <w:rPr>
          <w:rFonts w:ascii="Times New Roman" w:eastAsia="Times New Roman" w:hAnsi="Times New Roman" w:cs="Times New Roman"/>
          <w:sz w:val="24"/>
          <w:szCs w:val="24"/>
        </w:rPr>
      </w:pPr>
      <w:r w:rsidRPr="00DC2B1A">
        <w:rPr>
          <w:rFonts w:ascii="Times New Roman" w:eastAsia="Times New Roman" w:hAnsi="Times New Roman" w:cs="Times New Roman"/>
          <w:sz w:val="24"/>
          <w:szCs w:val="24"/>
        </w:rPr>
        <w:t xml:space="preserve">Models like </w:t>
      </w:r>
      <w:proofErr w:type="spellStart"/>
      <w:r w:rsidRPr="00DC2B1A">
        <w:rPr>
          <w:rFonts w:ascii="Times New Roman" w:eastAsia="Times New Roman" w:hAnsi="Times New Roman" w:cs="Times New Roman"/>
          <w:sz w:val="24"/>
          <w:szCs w:val="24"/>
        </w:rPr>
        <w:t>XGBoost</w:t>
      </w:r>
      <w:proofErr w:type="spellEnd"/>
      <w:r w:rsidRPr="00DC2B1A">
        <w:rPr>
          <w:rFonts w:ascii="Times New Roman" w:eastAsia="Times New Roman" w:hAnsi="Times New Roman" w:cs="Times New Roman"/>
          <w:sz w:val="24"/>
          <w:szCs w:val="24"/>
        </w:rPr>
        <w:t xml:space="preserve"> employed for their high performance in classification tasks, providing accurate predictions and handling complex relationships between features.</w:t>
      </w:r>
    </w:p>
    <w:p w14:paraId="6179B30D" w14:textId="77777777" w:rsidR="00A612C6" w:rsidRPr="00A612C6" w:rsidRDefault="00A612C6" w:rsidP="00A612C6">
      <w:pPr>
        <w:pStyle w:val="Heading1"/>
        <w:ind w:left="216"/>
        <w:rPr>
          <w:rFonts w:ascii="Times New Roman" w:hAnsi="Times New Roman" w:cs="Times New Roman"/>
        </w:rPr>
      </w:pPr>
      <w:r>
        <w:rPr>
          <w:rFonts w:ascii="Times New Roman" w:hAnsi="Times New Roman" w:cs="Times New Roman"/>
        </w:rPr>
        <w:t>MODEL TRAINING /VALIDATION WORKFLOW</w:t>
      </w:r>
    </w:p>
    <w:p w14:paraId="14D6D570" w14:textId="77777777" w:rsidR="00E90C8C" w:rsidRDefault="00F41623" w:rsidP="00E359F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57CB2C" wp14:editId="7C1A1E3D">
            <wp:extent cx="2941955"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3875" cy="2705002"/>
                    </a:xfrm>
                    <a:prstGeom prst="rect">
                      <a:avLst/>
                    </a:prstGeom>
                    <a:noFill/>
                    <a:ln>
                      <a:noFill/>
                    </a:ln>
                  </pic:spPr>
                </pic:pic>
              </a:graphicData>
            </a:graphic>
          </wp:inline>
        </w:drawing>
      </w:r>
    </w:p>
    <w:p w14:paraId="10C6E9C1" w14:textId="77777777" w:rsidR="00713FA8" w:rsidRDefault="00713FA8" w:rsidP="00E359FE">
      <w:pPr>
        <w:pStyle w:val="NormalWeb"/>
        <w:spacing w:before="240" w:beforeAutospacing="0" w:after="240" w:afterAutospacing="0"/>
        <w:rPr>
          <w:rFonts w:ascii="Arial" w:hAnsi="Arial" w:cs="Arial"/>
          <w:sz w:val="28"/>
          <w:szCs w:val="28"/>
        </w:rPr>
      </w:pPr>
    </w:p>
    <w:p w14:paraId="3A025034" w14:textId="77777777" w:rsidR="00E359FE" w:rsidRDefault="00E359FE" w:rsidP="00E359FE">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05CBB27C" w14:textId="77777777" w:rsidR="008937F4" w:rsidRDefault="008937F4" w:rsidP="00F3633C">
      <w:pPr>
        <w:spacing w:before="100" w:beforeAutospacing="1" w:after="100" w:afterAutospacing="1" w:line="240" w:lineRule="auto"/>
        <w:jc w:val="both"/>
        <w:rPr>
          <w:rFonts w:ascii="Times New Roman" w:eastAsia="Times New Roman" w:hAnsi="Times New Roman" w:cs="Times New Roman"/>
          <w:sz w:val="24"/>
          <w:szCs w:val="24"/>
        </w:rPr>
      </w:pPr>
    </w:p>
    <w:p w14:paraId="728AFF7C" w14:textId="77777777" w:rsidR="00A612C6" w:rsidRDefault="004B5743" w:rsidP="004B6001">
      <w:pPr>
        <w:pStyle w:val="Heading1"/>
        <w:ind w:left="216"/>
        <w:rPr>
          <w:rFonts w:ascii="Times New Roman" w:hAnsi="Times New Roman" w:cs="Times New Roman"/>
        </w:rPr>
      </w:pPr>
      <w:r w:rsidRPr="00A612C6">
        <w:rPr>
          <w:rFonts w:ascii="Times New Roman" w:hAnsi="Times New Roman" w:cs="Times New Roman"/>
          <w:bCs/>
          <w:color w:val="4472C4"/>
          <w:sz w:val="28"/>
          <w:szCs w:val="28"/>
        </w:rPr>
        <w:t xml:space="preserve">  </w:t>
      </w:r>
      <w:r w:rsidR="009A6161" w:rsidRPr="00A612C6">
        <w:rPr>
          <w:rFonts w:ascii="Times New Roman" w:hAnsi="Times New Roman" w:cs="Times New Roman"/>
          <w:bCs/>
          <w:color w:val="4472C4"/>
          <w:sz w:val="28"/>
          <w:szCs w:val="28"/>
        </w:rPr>
        <w:t xml:space="preserve"> </w:t>
      </w:r>
      <w:r w:rsidR="00A612C6">
        <w:rPr>
          <w:rFonts w:ascii="Times New Roman" w:hAnsi="Times New Roman" w:cs="Times New Roman"/>
        </w:rPr>
        <w:t>ERROR HANDLING</w:t>
      </w:r>
    </w:p>
    <w:p w14:paraId="597819FA" w14:textId="77777777" w:rsidR="00A612C6" w:rsidRPr="00A612C6" w:rsidRDefault="00A612C6" w:rsidP="00A612C6">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632"/>
        <w:gridCol w:w="3077"/>
        <w:gridCol w:w="2820"/>
      </w:tblGrid>
      <w:tr w:rsidR="004D15B3" w:rsidRPr="004D15B3" w14:paraId="18431D35" w14:textId="77777777" w:rsidTr="004D15B3">
        <w:trPr>
          <w:tblHeader/>
          <w:tblCellSpacing w:w="15" w:type="dxa"/>
        </w:trPr>
        <w:tc>
          <w:tcPr>
            <w:tcW w:w="0" w:type="auto"/>
            <w:vAlign w:val="center"/>
            <w:hideMark/>
          </w:tcPr>
          <w:p w14:paraId="6F89753E" w14:textId="77777777" w:rsidR="004D15B3" w:rsidRPr="004D15B3" w:rsidRDefault="004D15B3" w:rsidP="004D15B3">
            <w:pPr>
              <w:rPr>
                <w:rFonts w:ascii="Times New Roman" w:hAnsi="Times New Roman" w:cs="Times New Roman"/>
                <w:b/>
                <w:bCs/>
                <w:sz w:val="20"/>
                <w:szCs w:val="20"/>
              </w:rPr>
            </w:pPr>
            <w:r w:rsidRPr="004D15B3">
              <w:rPr>
                <w:rStyle w:val="Strong"/>
                <w:rFonts w:ascii="Times New Roman" w:hAnsi="Times New Roman" w:cs="Times New Roman"/>
                <w:sz w:val="20"/>
                <w:szCs w:val="20"/>
              </w:rPr>
              <w:t xml:space="preserve">  Error Type</w:t>
            </w:r>
          </w:p>
        </w:tc>
        <w:tc>
          <w:tcPr>
            <w:tcW w:w="0" w:type="auto"/>
            <w:vAlign w:val="center"/>
            <w:hideMark/>
          </w:tcPr>
          <w:p w14:paraId="0763BB2C" w14:textId="77777777" w:rsidR="004D15B3" w:rsidRPr="004D15B3" w:rsidRDefault="004D15B3">
            <w:pPr>
              <w:jc w:val="center"/>
              <w:rPr>
                <w:rFonts w:ascii="Times New Roman" w:hAnsi="Times New Roman" w:cs="Times New Roman"/>
                <w:b/>
                <w:bCs/>
                <w:sz w:val="20"/>
                <w:szCs w:val="20"/>
              </w:rPr>
            </w:pPr>
            <w:r w:rsidRPr="004D15B3">
              <w:rPr>
                <w:rStyle w:val="Strong"/>
                <w:rFonts w:ascii="Times New Roman" w:hAnsi="Times New Roman" w:cs="Times New Roman"/>
                <w:sz w:val="20"/>
                <w:szCs w:val="20"/>
              </w:rPr>
              <w:t>Description</w:t>
            </w:r>
          </w:p>
        </w:tc>
        <w:tc>
          <w:tcPr>
            <w:tcW w:w="0" w:type="auto"/>
            <w:vAlign w:val="center"/>
            <w:hideMark/>
          </w:tcPr>
          <w:p w14:paraId="18102CFA" w14:textId="77777777" w:rsidR="004D15B3" w:rsidRPr="004D15B3" w:rsidRDefault="004D15B3">
            <w:pPr>
              <w:jc w:val="center"/>
              <w:rPr>
                <w:rFonts w:ascii="Times New Roman" w:hAnsi="Times New Roman" w:cs="Times New Roman"/>
                <w:b/>
                <w:bCs/>
                <w:sz w:val="20"/>
                <w:szCs w:val="20"/>
              </w:rPr>
            </w:pPr>
            <w:r w:rsidRPr="004D15B3">
              <w:rPr>
                <w:rStyle w:val="Strong"/>
                <w:rFonts w:ascii="Times New Roman" w:hAnsi="Times New Roman" w:cs="Times New Roman"/>
                <w:sz w:val="20"/>
                <w:szCs w:val="20"/>
              </w:rPr>
              <w:t>Error Message Example</w:t>
            </w:r>
          </w:p>
        </w:tc>
        <w:tc>
          <w:tcPr>
            <w:tcW w:w="0" w:type="auto"/>
            <w:vAlign w:val="center"/>
            <w:hideMark/>
          </w:tcPr>
          <w:p w14:paraId="3F9A29D1" w14:textId="77777777" w:rsidR="004D15B3" w:rsidRPr="004D15B3" w:rsidRDefault="004D15B3">
            <w:pPr>
              <w:jc w:val="center"/>
              <w:rPr>
                <w:rFonts w:ascii="Times New Roman" w:hAnsi="Times New Roman" w:cs="Times New Roman"/>
                <w:b/>
                <w:bCs/>
                <w:sz w:val="20"/>
                <w:szCs w:val="20"/>
              </w:rPr>
            </w:pPr>
            <w:r w:rsidRPr="004D15B3">
              <w:rPr>
                <w:rStyle w:val="Strong"/>
                <w:rFonts w:ascii="Times New Roman" w:hAnsi="Times New Roman" w:cs="Times New Roman"/>
                <w:sz w:val="20"/>
                <w:szCs w:val="20"/>
              </w:rPr>
              <w:t>Action</w:t>
            </w:r>
          </w:p>
        </w:tc>
      </w:tr>
      <w:tr w:rsidR="004D15B3" w:rsidRPr="004D15B3" w14:paraId="2F49CCEE" w14:textId="77777777" w:rsidTr="004D15B3">
        <w:trPr>
          <w:tblCellSpacing w:w="15" w:type="dxa"/>
        </w:trPr>
        <w:tc>
          <w:tcPr>
            <w:tcW w:w="0" w:type="auto"/>
            <w:vAlign w:val="center"/>
            <w:hideMark/>
          </w:tcPr>
          <w:p w14:paraId="61C42B68"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Data Issues</w:t>
            </w:r>
          </w:p>
        </w:tc>
        <w:tc>
          <w:tcPr>
            <w:tcW w:w="0" w:type="auto"/>
            <w:vAlign w:val="center"/>
            <w:hideMark/>
          </w:tcPr>
          <w:p w14:paraId="3DC2149D"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Problems with data quality, such as missing values or incorrect formats.</w:t>
            </w:r>
          </w:p>
        </w:tc>
        <w:tc>
          <w:tcPr>
            <w:tcW w:w="0" w:type="auto"/>
            <w:vAlign w:val="center"/>
            <w:hideMark/>
          </w:tcPr>
          <w:p w14:paraId="599DB116"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"Data error: Missing or incorrectly formatted data detected."</w:t>
            </w:r>
          </w:p>
        </w:tc>
        <w:tc>
          <w:tcPr>
            <w:tcW w:w="0" w:type="auto"/>
            <w:vAlign w:val="center"/>
            <w:hideMark/>
          </w:tcPr>
          <w:p w14:paraId="119F81F8"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Prompt user to check and correct the data format or provide missing data.</w:t>
            </w:r>
          </w:p>
        </w:tc>
      </w:tr>
      <w:tr w:rsidR="004D15B3" w:rsidRPr="004D15B3" w14:paraId="74BDCE1D" w14:textId="77777777" w:rsidTr="004D15B3">
        <w:trPr>
          <w:tblCellSpacing w:w="15" w:type="dxa"/>
        </w:trPr>
        <w:tc>
          <w:tcPr>
            <w:tcW w:w="0" w:type="auto"/>
            <w:vAlign w:val="center"/>
            <w:hideMark/>
          </w:tcPr>
          <w:p w14:paraId="3D478507"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Model Training Errors</w:t>
            </w:r>
          </w:p>
        </w:tc>
        <w:tc>
          <w:tcPr>
            <w:tcW w:w="0" w:type="auto"/>
            <w:vAlign w:val="center"/>
            <w:hideMark/>
          </w:tcPr>
          <w:p w14:paraId="7BC72AB7"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Issues during model training, such as convergence failures.</w:t>
            </w:r>
          </w:p>
        </w:tc>
        <w:tc>
          <w:tcPr>
            <w:tcW w:w="0" w:type="auto"/>
            <w:vAlign w:val="center"/>
            <w:hideMark/>
          </w:tcPr>
          <w:p w14:paraId="22BEB222"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"Model training error: Unable to converge. Please review model parameters."</w:t>
            </w:r>
          </w:p>
        </w:tc>
        <w:tc>
          <w:tcPr>
            <w:tcW w:w="0" w:type="auto"/>
            <w:vAlign w:val="center"/>
            <w:hideMark/>
          </w:tcPr>
          <w:p w14:paraId="08C47B60"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Suggest checking parameters or trying a different algorithm.</w:t>
            </w:r>
          </w:p>
        </w:tc>
      </w:tr>
      <w:tr w:rsidR="004D15B3" w:rsidRPr="004D15B3" w14:paraId="65346552" w14:textId="77777777" w:rsidTr="004D15B3">
        <w:trPr>
          <w:tblCellSpacing w:w="15" w:type="dxa"/>
        </w:trPr>
        <w:tc>
          <w:tcPr>
            <w:tcW w:w="0" w:type="auto"/>
            <w:vAlign w:val="center"/>
            <w:hideMark/>
          </w:tcPr>
          <w:p w14:paraId="3099303D"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Hyperparameter Tuning Errors</w:t>
            </w:r>
          </w:p>
        </w:tc>
        <w:tc>
          <w:tcPr>
            <w:tcW w:w="0" w:type="auto"/>
            <w:vAlign w:val="center"/>
            <w:hideMark/>
          </w:tcPr>
          <w:p w14:paraId="7FDC57D1"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Issues with optimizing model parameters.</w:t>
            </w:r>
          </w:p>
        </w:tc>
        <w:tc>
          <w:tcPr>
            <w:tcW w:w="0" w:type="auto"/>
            <w:vAlign w:val="center"/>
            <w:hideMark/>
          </w:tcPr>
          <w:p w14:paraId="4321EDF4"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"Error: Hyperparameter tuning failed. Ensure parameters are within valid ranges."</w:t>
            </w:r>
          </w:p>
        </w:tc>
        <w:tc>
          <w:tcPr>
            <w:tcW w:w="0" w:type="auto"/>
            <w:vAlign w:val="center"/>
            <w:hideMark/>
          </w:tcPr>
          <w:p w14:paraId="07B27B64"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Advise adjusting parameter ranges or using alternative tuning methods.</w:t>
            </w:r>
          </w:p>
        </w:tc>
      </w:tr>
      <w:tr w:rsidR="004D15B3" w:rsidRPr="004D15B3" w14:paraId="5D3BBE93" w14:textId="77777777" w:rsidTr="004D15B3">
        <w:trPr>
          <w:tblCellSpacing w:w="15" w:type="dxa"/>
        </w:trPr>
        <w:tc>
          <w:tcPr>
            <w:tcW w:w="0" w:type="auto"/>
            <w:vAlign w:val="center"/>
            <w:hideMark/>
          </w:tcPr>
          <w:p w14:paraId="261FEB42"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Model Evaluation Errors</w:t>
            </w:r>
          </w:p>
        </w:tc>
        <w:tc>
          <w:tcPr>
            <w:tcW w:w="0" w:type="auto"/>
            <w:vAlign w:val="center"/>
            <w:hideMark/>
          </w:tcPr>
          <w:p w14:paraId="31910F1B"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Problems evaluating the model's performance.</w:t>
            </w:r>
          </w:p>
        </w:tc>
        <w:tc>
          <w:tcPr>
            <w:tcW w:w="0" w:type="auto"/>
            <w:vAlign w:val="center"/>
            <w:hideMark/>
          </w:tcPr>
          <w:p w14:paraId="24FD4744"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"Evaluation error: Unable to compute performance metrics."</w:t>
            </w:r>
          </w:p>
        </w:tc>
        <w:tc>
          <w:tcPr>
            <w:tcW w:w="0" w:type="auto"/>
            <w:vAlign w:val="center"/>
            <w:hideMark/>
          </w:tcPr>
          <w:p w14:paraId="23A3C7FB"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Check evaluation code and ensure test data is properly formatted.</w:t>
            </w:r>
          </w:p>
        </w:tc>
      </w:tr>
      <w:tr w:rsidR="004D15B3" w:rsidRPr="004D15B3" w14:paraId="73DEF6EF" w14:textId="77777777" w:rsidTr="004D15B3">
        <w:trPr>
          <w:tblCellSpacing w:w="15" w:type="dxa"/>
        </w:trPr>
        <w:tc>
          <w:tcPr>
            <w:tcW w:w="0" w:type="auto"/>
            <w:vAlign w:val="center"/>
            <w:hideMark/>
          </w:tcPr>
          <w:p w14:paraId="580AF7CD"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Deployment Issues</w:t>
            </w:r>
          </w:p>
        </w:tc>
        <w:tc>
          <w:tcPr>
            <w:tcW w:w="0" w:type="auto"/>
            <w:vAlign w:val="center"/>
            <w:hideMark/>
          </w:tcPr>
          <w:p w14:paraId="37D14A9D"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Challenges during the deployment phase.</w:t>
            </w:r>
          </w:p>
        </w:tc>
        <w:tc>
          <w:tcPr>
            <w:tcW w:w="0" w:type="auto"/>
            <w:vAlign w:val="center"/>
            <w:hideMark/>
          </w:tcPr>
          <w:p w14:paraId="73284C63"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"Deployment error: Integration issue detected. Check deployment logs for details."</w:t>
            </w:r>
          </w:p>
        </w:tc>
        <w:tc>
          <w:tcPr>
            <w:tcW w:w="0" w:type="auto"/>
            <w:vAlign w:val="center"/>
            <w:hideMark/>
          </w:tcPr>
          <w:p w14:paraId="6C076C9F"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Suggest reviewing logs or testing in a staging environment.</w:t>
            </w:r>
          </w:p>
        </w:tc>
      </w:tr>
      <w:tr w:rsidR="004D15B3" w:rsidRPr="004D15B3" w14:paraId="17FAFD7F" w14:textId="77777777" w:rsidTr="004D15B3">
        <w:trPr>
          <w:tblCellSpacing w:w="15" w:type="dxa"/>
        </w:trPr>
        <w:tc>
          <w:tcPr>
            <w:tcW w:w="0" w:type="auto"/>
            <w:vAlign w:val="center"/>
            <w:hideMark/>
          </w:tcPr>
          <w:p w14:paraId="4BB433AC"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Real-Time Detection Errors</w:t>
            </w:r>
          </w:p>
        </w:tc>
        <w:tc>
          <w:tcPr>
            <w:tcW w:w="0" w:type="auto"/>
            <w:vAlign w:val="center"/>
            <w:hideMark/>
          </w:tcPr>
          <w:p w14:paraId="5B2F2945"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Problems with the model's real-time predictions.</w:t>
            </w:r>
          </w:p>
        </w:tc>
        <w:tc>
          <w:tcPr>
            <w:tcW w:w="0" w:type="auto"/>
            <w:vAlign w:val="center"/>
            <w:hideMark/>
          </w:tcPr>
          <w:p w14:paraId="3B4F2976"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"Real-time error: Prediction failed. Please ensure the model is properly loaded."</w:t>
            </w:r>
          </w:p>
        </w:tc>
        <w:tc>
          <w:tcPr>
            <w:tcW w:w="0" w:type="auto"/>
            <w:vAlign w:val="center"/>
            <w:hideMark/>
          </w:tcPr>
          <w:p w14:paraId="66F67532"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Provide troubleshooting steps or retry the prediction.</w:t>
            </w:r>
          </w:p>
        </w:tc>
      </w:tr>
      <w:tr w:rsidR="004D15B3" w:rsidRPr="004D15B3" w14:paraId="422ADE84" w14:textId="77777777" w:rsidTr="004D15B3">
        <w:trPr>
          <w:tblCellSpacing w:w="15" w:type="dxa"/>
        </w:trPr>
        <w:tc>
          <w:tcPr>
            <w:tcW w:w="0" w:type="auto"/>
            <w:vAlign w:val="center"/>
            <w:hideMark/>
          </w:tcPr>
          <w:p w14:paraId="12DBAE0E"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Security Concerns</w:t>
            </w:r>
          </w:p>
        </w:tc>
        <w:tc>
          <w:tcPr>
            <w:tcW w:w="0" w:type="auto"/>
            <w:vAlign w:val="center"/>
            <w:hideMark/>
          </w:tcPr>
          <w:p w14:paraId="10B11C6A"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Issues related to unauthorized access or data breaches.</w:t>
            </w:r>
          </w:p>
        </w:tc>
        <w:tc>
          <w:tcPr>
            <w:tcW w:w="0" w:type="auto"/>
            <w:vAlign w:val="center"/>
            <w:hideMark/>
          </w:tcPr>
          <w:p w14:paraId="759BD35D"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"Security alert: Unauthorized access attempt detected."</w:t>
            </w:r>
          </w:p>
        </w:tc>
        <w:tc>
          <w:tcPr>
            <w:tcW w:w="0" w:type="auto"/>
            <w:vAlign w:val="center"/>
            <w:hideMark/>
          </w:tcPr>
          <w:p w14:paraId="76089436"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Notify the security team and review access controls and logs.</w:t>
            </w:r>
          </w:p>
        </w:tc>
      </w:tr>
      <w:tr w:rsidR="004D15B3" w:rsidRPr="004D15B3" w14:paraId="09EF2A92" w14:textId="77777777" w:rsidTr="004D15B3">
        <w:trPr>
          <w:tblCellSpacing w:w="15" w:type="dxa"/>
        </w:trPr>
        <w:tc>
          <w:tcPr>
            <w:tcW w:w="0" w:type="auto"/>
            <w:vAlign w:val="center"/>
            <w:hideMark/>
          </w:tcPr>
          <w:p w14:paraId="01A75462"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User Input Errors</w:t>
            </w:r>
          </w:p>
        </w:tc>
        <w:tc>
          <w:tcPr>
            <w:tcW w:w="0" w:type="auto"/>
            <w:vAlign w:val="center"/>
            <w:hideMark/>
          </w:tcPr>
          <w:p w14:paraId="0B5CF2B2"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Errors due to invalid or unexpected user input.</w:t>
            </w:r>
          </w:p>
        </w:tc>
        <w:tc>
          <w:tcPr>
            <w:tcW w:w="0" w:type="auto"/>
            <w:vAlign w:val="center"/>
            <w:hideMark/>
          </w:tcPr>
          <w:p w14:paraId="07D747E6"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"Input error: Please provide valid input data."</w:t>
            </w:r>
          </w:p>
        </w:tc>
        <w:tc>
          <w:tcPr>
            <w:tcW w:w="0" w:type="auto"/>
            <w:vAlign w:val="center"/>
            <w:hideMark/>
          </w:tcPr>
          <w:p w14:paraId="68EDE821"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Provide guidance on the correct input format.</w:t>
            </w:r>
          </w:p>
        </w:tc>
      </w:tr>
      <w:tr w:rsidR="004D15B3" w:rsidRPr="004D15B3" w14:paraId="48E5BE22" w14:textId="77777777" w:rsidTr="004D15B3">
        <w:trPr>
          <w:tblCellSpacing w:w="15" w:type="dxa"/>
        </w:trPr>
        <w:tc>
          <w:tcPr>
            <w:tcW w:w="0" w:type="auto"/>
            <w:vAlign w:val="center"/>
            <w:hideMark/>
          </w:tcPr>
          <w:p w14:paraId="3740E67A" w14:textId="77777777" w:rsidR="004D15B3" w:rsidRPr="004D15B3" w:rsidRDefault="004D15B3">
            <w:pPr>
              <w:rPr>
                <w:rFonts w:ascii="Times New Roman" w:hAnsi="Times New Roman" w:cs="Times New Roman"/>
                <w:sz w:val="20"/>
                <w:szCs w:val="20"/>
              </w:rPr>
            </w:pPr>
            <w:r w:rsidRPr="004D15B3">
              <w:rPr>
                <w:rStyle w:val="Strong"/>
                <w:rFonts w:ascii="Times New Roman" w:hAnsi="Times New Roman" w:cs="Times New Roman"/>
                <w:sz w:val="20"/>
                <w:szCs w:val="20"/>
              </w:rPr>
              <w:t>Performance Issues</w:t>
            </w:r>
          </w:p>
        </w:tc>
        <w:tc>
          <w:tcPr>
            <w:tcW w:w="0" w:type="auto"/>
            <w:vAlign w:val="center"/>
            <w:hideMark/>
          </w:tcPr>
          <w:p w14:paraId="4FD69C14"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Problems with system performance, such as slow responses.</w:t>
            </w:r>
          </w:p>
        </w:tc>
        <w:tc>
          <w:tcPr>
            <w:tcW w:w="0" w:type="auto"/>
            <w:vAlign w:val="center"/>
            <w:hideMark/>
          </w:tcPr>
          <w:p w14:paraId="772E8939"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"Performance issue: System is experiencing high load. Please try again later."</w:t>
            </w:r>
          </w:p>
        </w:tc>
        <w:tc>
          <w:tcPr>
            <w:tcW w:w="0" w:type="auto"/>
            <w:vAlign w:val="center"/>
            <w:hideMark/>
          </w:tcPr>
          <w:p w14:paraId="4F53475E" w14:textId="77777777" w:rsidR="004D15B3" w:rsidRPr="004D15B3" w:rsidRDefault="004D15B3">
            <w:pPr>
              <w:rPr>
                <w:rFonts w:ascii="Times New Roman" w:hAnsi="Times New Roman" w:cs="Times New Roman"/>
                <w:sz w:val="20"/>
                <w:szCs w:val="20"/>
              </w:rPr>
            </w:pPr>
            <w:r w:rsidRPr="004D15B3">
              <w:rPr>
                <w:rFonts w:ascii="Times New Roman" w:hAnsi="Times New Roman" w:cs="Times New Roman"/>
                <w:sz w:val="20"/>
                <w:szCs w:val="20"/>
              </w:rPr>
              <w:t>Inform users of the issue and suggest retrying later.</w:t>
            </w:r>
          </w:p>
        </w:tc>
      </w:tr>
    </w:tbl>
    <w:p w14:paraId="30BC0827" w14:textId="77777777" w:rsidR="004D15B3" w:rsidRPr="004D15B3" w:rsidRDefault="004D15B3" w:rsidP="004D15B3">
      <w:pPr>
        <w:pStyle w:val="Heading4"/>
        <w:numPr>
          <w:ilvl w:val="0"/>
          <w:numId w:val="0"/>
        </w:numPr>
        <w:rPr>
          <w:rFonts w:ascii="Times New Roman" w:hAnsi="Times New Roman" w:cs="Times New Roman"/>
          <w:sz w:val="20"/>
          <w:szCs w:val="20"/>
        </w:rPr>
      </w:pPr>
    </w:p>
    <w:p w14:paraId="389185ED" w14:textId="77777777" w:rsidR="00574335" w:rsidRDefault="00A612C6" w:rsidP="001A2675">
      <w:pPr>
        <w:pStyle w:val="Heading1"/>
        <w:spacing w:before="100" w:beforeAutospacing="1" w:after="100" w:afterAutospacing="1" w:line="240" w:lineRule="auto"/>
        <w:ind w:left="216"/>
        <w:rPr>
          <w:rFonts w:ascii="Times New Roman" w:hAnsi="Times New Roman" w:cs="Times New Roman"/>
        </w:rPr>
      </w:pPr>
      <w:r w:rsidRPr="00A612C6">
        <w:rPr>
          <w:rFonts w:ascii="Times New Roman" w:hAnsi="Times New Roman" w:cs="Times New Roman"/>
        </w:rPr>
        <w:t>TE</w:t>
      </w:r>
      <w:r>
        <w:rPr>
          <w:rFonts w:ascii="Times New Roman" w:hAnsi="Times New Roman" w:cs="Times New Roman"/>
        </w:rPr>
        <w:t>ST CASES</w:t>
      </w:r>
    </w:p>
    <w:p w14:paraId="41CBB30F" w14:textId="77777777" w:rsidR="00A612C6" w:rsidRPr="00A612C6" w:rsidRDefault="00A612C6" w:rsidP="00A612C6">
      <w:pPr>
        <w:rPr>
          <w:lang w:val="en-IN"/>
        </w:rPr>
      </w:pPr>
    </w:p>
    <w:tbl>
      <w:tblPr>
        <w:tblStyle w:val="TableGrid"/>
        <w:tblW w:w="0" w:type="auto"/>
        <w:tblLook w:val="04A0" w:firstRow="1" w:lastRow="0" w:firstColumn="1" w:lastColumn="0" w:noHBand="0" w:noVBand="1"/>
      </w:tblPr>
      <w:tblGrid>
        <w:gridCol w:w="3485"/>
        <w:gridCol w:w="3485"/>
        <w:gridCol w:w="3486"/>
      </w:tblGrid>
      <w:tr w:rsidR="00793D26" w14:paraId="0D8EF5EF" w14:textId="77777777" w:rsidTr="00793D26">
        <w:tc>
          <w:tcPr>
            <w:tcW w:w="3485" w:type="dxa"/>
          </w:tcPr>
          <w:p w14:paraId="3EA117BF" w14:textId="77777777" w:rsidR="00793D26" w:rsidRPr="00793D26" w:rsidRDefault="00793D26" w:rsidP="00793D26">
            <w:pPr>
              <w:spacing w:before="100" w:beforeAutospacing="1" w:after="100" w:afterAutospacing="1"/>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USE CASE</w:t>
            </w:r>
          </w:p>
        </w:tc>
        <w:tc>
          <w:tcPr>
            <w:tcW w:w="3485" w:type="dxa"/>
          </w:tcPr>
          <w:p w14:paraId="4518D74C" w14:textId="77777777" w:rsidR="00793D26" w:rsidRPr="00991AF1" w:rsidRDefault="00991AF1" w:rsidP="00AE6047">
            <w:pPr>
              <w:spacing w:before="100" w:beforeAutospacing="1" w:after="100" w:afterAutospacing="1"/>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MODULE</w:t>
            </w:r>
          </w:p>
        </w:tc>
        <w:tc>
          <w:tcPr>
            <w:tcW w:w="3486" w:type="dxa"/>
          </w:tcPr>
          <w:p w14:paraId="65086170" w14:textId="77777777" w:rsidR="00793D26" w:rsidRPr="00991AF1" w:rsidRDefault="00991AF1" w:rsidP="00E021F0">
            <w:pPr>
              <w:spacing w:before="100" w:beforeAutospacing="1" w:after="100" w:afterAutospacing="1"/>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ACCURACY</w:t>
            </w:r>
          </w:p>
        </w:tc>
      </w:tr>
      <w:tr w:rsidR="00793D26" w14:paraId="4823A83E" w14:textId="77777777" w:rsidTr="00793D26">
        <w:tc>
          <w:tcPr>
            <w:tcW w:w="3485" w:type="dxa"/>
          </w:tcPr>
          <w:p w14:paraId="407D890C" w14:textId="77777777" w:rsidR="00793D26" w:rsidRPr="00E323BE" w:rsidRDefault="00E323BE" w:rsidP="00E323BE">
            <w:pPr>
              <w:spacing w:before="100" w:beforeAutospacing="1" w:after="100" w:afterAutospacing="1"/>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Phishing Domain Detection</w:t>
            </w:r>
          </w:p>
        </w:tc>
        <w:tc>
          <w:tcPr>
            <w:tcW w:w="3485" w:type="dxa"/>
          </w:tcPr>
          <w:p w14:paraId="2AFF662E" w14:textId="77777777" w:rsidR="00793D26" w:rsidRPr="006D5EF2" w:rsidRDefault="005A6DA3" w:rsidP="006D5EF2">
            <w:pPr>
              <w:spacing w:before="100" w:beforeAutospacing="1" w:after="100" w:afterAutospacing="1"/>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RandomForest</w:t>
            </w:r>
            <w:r w:rsidR="006D5EF2">
              <w:rPr>
                <w:rFonts w:ascii="Times New Roman" w:hAnsi="Times New Roman" w:cs="Times New Roman"/>
                <w:color w:val="000000" w:themeColor="text1"/>
              </w:rPr>
              <w:t>Classifier</w:t>
            </w:r>
            <w:proofErr w:type="spellEnd"/>
          </w:p>
        </w:tc>
        <w:tc>
          <w:tcPr>
            <w:tcW w:w="3486" w:type="dxa"/>
          </w:tcPr>
          <w:p w14:paraId="22FFBDDE" w14:textId="77777777" w:rsidR="00793D26" w:rsidRPr="00E021F0" w:rsidRDefault="00E021F0" w:rsidP="00E02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var(--jp-code-font-family)" w:eastAsia="Times New Roman" w:hAnsi="var(--jp-code-font-family)" w:cs="Courier New"/>
                <w:sz w:val="20"/>
                <w:szCs w:val="20"/>
              </w:rPr>
            </w:pPr>
            <w:r w:rsidRPr="00E021F0">
              <w:rPr>
                <w:rFonts w:ascii="var(--jp-code-font-family)" w:eastAsia="Times New Roman" w:hAnsi="var(--jp-code-font-family)" w:cs="Courier New"/>
                <w:sz w:val="20"/>
                <w:szCs w:val="20"/>
              </w:rPr>
              <w:t>0.9</w:t>
            </w:r>
            <w:r w:rsidR="00DD42CB">
              <w:rPr>
                <w:rFonts w:ascii="var(--jp-code-font-family)" w:eastAsia="Times New Roman" w:hAnsi="var(--jp-code-font-family)" w:cs="Courier New"/>
                <w:sz w:val="20"/>
                <w:szCs w:val="20"/>
              </w:rPr>
              <w:t>5</w:t>
            </w:r>
          </w:p>
        </w:tc>
      </w:tr>
      <w:tr w:rsidR="00E323BE" w14:paraId="04EEA5E2" w14:textId="77777777" w:rsidTr="00793D26">
        <w:tc>
          <w:tcPr>
            <w:tcW w:w="3485" w:type="dxa"/>
          </w:tcPr>
          <w:p w14:paraId="1AFA2E03" w14:textId="77777777" w:rsidR="00E323BE" w:rsidRDefault="00E323BE" w:rsidP="00E323BE">
            <w:pPr>
              <w:spacing w:before="100" w:beforeAutospacing="1" w:after="100" w:afterAutospacing="1"/>
              <w:jc w:val="center"/>
              <w:rPr>
                <w:rFonts w:ascii="Times New Roman" w:hAnsi="Times New Roman" w:cs="Times New Roman"/>
                <w:b/>
                <w:bCs/>
                <w:color w:val="4472C4"/>
                <w:sz w:val="28"/>
                <w:szCs w:val="28"/>
              </w:rPr>
            </w:pPr>
            <w:r>
              <w:rPr>
                <w:rFonts w:ascii="Times New Roman" w:hAnsi="Times New Roman" w:cs="Times New Roman"/>
                <w:color w:val="000000" w:themeColor="text1"/>
                <w:sz w:val="20"/>
                <w:szCs w:val="20"/>
              </w:rPr>
              <w:t>Phishing Domain Detection</w:t>
            </w:r>
          </w:p>
        </w:tc>
        <w:tc>
          <w:tcPr>
            <w:tcW w:w="3485" w:type="dxa"/>
          </w:tcPr>
          <w:p w14:paraId="0AC3FA9E" w14:textId="77777777" w:rsidR="00E323BE" w:rsidRDefault="00E323BE" w:rsidP="00E323BE">
            <w:pPr>
              <w:spacing w:before="100" w:beforeAutospacing="1" w:after="100" w:afterAutospacing="1"/>
              <w:jc w:val="center"/>
              <w:rPr>
                <w:rFonts w:ascii="Times New Roman" w:hAnsi="Times New Roman" w:cs="Times New Roman"/>
                <w:b/>
                <w:bCs/>
                <w:color w:val="4472C4"/>
                <w:sz w:val="28"/>
                <w:szCs w:val="28"/>
              </w:rPr>
            </w:pPr>
            <w:proofErr w:type="spellStart"/>
            <w:r>
              <w:rPr>
                <w:rFonts w:ascii="Times New Roman" w:hAnsi="Times New Roman" w:cs="Times New Roman"/>
                <w:color w:val="000000" w:themeColor="text1"/>
              </w:rPr>
              <w:t>GradientBoostingClassifier</w:t>
            </w:r>
            <w:proofErr w:type="spellEnd"/>
          </w:p>
        </w:tc>
        <w:tc>
          <w:tcPr>
            <w:tcW w:w="3486" w:type="dxa"/>
          </w:tcPr>
          <w:p w14:paraId="1B72247E" w14:textId="77777777" w:rsidR="00E323BE" w:rsidRDefault="00E323BE" w:rsidP="00E323BE">
            <w:pPr>
              <w:spacing w:before="100" w:beforeAutospacing="1" w:after="100" w:afterAutospacing="1"/>
              <w:jc w:val="center"/>
              <w:rPr>
                <w:rFonts w:ascii="Times New Roman" w:hAnsi="Times New Roman" w:cs="Times New Roman"/>
                <w:b/>
                <w:bCs/>
                <w:color w:val="4472C4"/>
                <w:sz w:val="28"/>
                <w:szCs w:val="28"/>
              </w:rPr>
            </w:pPr>
            <w:r w:rsidRPr="00E021F0">
              <w:rPr>
                <w:rFonts w:ascii="var(--jp-code-font-family)" w:eastAsia="Times New Roman" w:hAnsi="var(--jp-code-font-family)" w:cs="Courier New"/>
                <w:sz w:val="20"/>
                <w:szCs w:val="20"/>
              </w:rPr>
              <w:t>0.93</w:t>
            </w:r>
          </w:p>
        </w:tc>
      </w:tr>
    </w:tbl>
    <w:p w14:paraId="525E73BE" w14:textId="77777777" w:rsidR="004B5743" w:rsidRPr="00793D26" w:rsidRDefault="004B5743" w:rsidP="00793D26">
      <w:pPr>
        <w:spacing w:before="100" w:beforeAutospacing="1" w:after="100" w:afterAutospacing="1" w:line="240" w:lineRule="auto"/>
        <w:jc w:val="both"/>
        <w:rPr>
          <w:rFonts w:ascii="Times New Roman" w:hAnsi="Times New Roman" w:cs="Times New Roman"/>
          <w:b/>
          <w:bCs/>
          <w:color w:val="4472C4"/>
          <w:sz w:val="28"/>
          <w:szCs w:val="28"/>
        </w:rPr>
      </w:pPr>
      <w:r w:rsidRPr="00793D26">
        <w:rPr>
          <w:rFonts w:ascii="Times New Roman" w:hAnsi="Times New Roman" w:cs="Times New Roman"/>
          <w:b/>
          <w:bCs/>
          <w:color w:val="4472C4"/>
          <w:sz w:val="28"/>
          <w:szCs w:val="28"/>
        </w:rPr>
        <w:t xml:space="preserve">   </w:t>
      </w:r>
    </w:p>
    <w:p w14:paraId="0C8B130C" w14:textId="77777777" w:rsidR="008937F4" w:rsidRDefault="008937F4" w:rsidP="00FA2E9A">
      <w:pPr>
        <w:spacing w:before="100" w:beforeAutospacing="1" w:after="100" w:afterAutospacing="1" w:line="240" w:lineRule="auto"/>
        <w:rPr>
          <w:rFonts w:ascii="Times New Roman" w:eastAsia="Times New Roman" w:hAnsi="Times New Roman" w:cs="Times New Roman"/>
          <w:sz w:val="20"/>
          <w:szCs w:val="20"/>
        </w:rPr>
      </w:pPr>
    </w:p>
    <w:p w14:paraId="4E6670BA" w14:textId="77777777" w:rsidR="00574335" w:rsidRDefault="00574335" w:rsidP="00FA2E9A">
      <w:pPr>
        <w:spacing w:before="100" w:beforeAutospacing="1" w:after="100" w:afterAutospacing="1" w:line="240" w:lineRule="auto"/>
        <w:rPr>
          <w:rFonts w:ascii="Times New Roman" w:eastAsia="Times New Roman" w:hAnsi="Times New Roman" w:cs="Times New Roman"/>
          <w:sz w:val="20"/>
          <w:szCs w:val="20"/>
        </w:rPr>
      </w:pPr>
    </w:p>
    <w:p w14:paraId="4AFF6058" w14:textId="77777777" w:rsidR="00B80C4B" w:rsidRDefault="00B80C4B" w:rsidP="00B80C4B">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421FE277" w14:textId="77777777" w:rsidR="00574335" w:rsidRDefault="00574335" w:rsidP="00FA2E9A">
      <w:pPr>
        <w:spacing w:before="100" w:beforeAutospacing="1" w:after="100" w:afterAutospacing="1" w:line="240" w:lineRule="auto"/>
        <w:rPr>
          <w:rFonts w:ascii="Times New Roman" w:eastAsia="Times New Roman" w:hAnsi="Times New Roman" w:cs="Times New Roman"/>
          <w:sz w:val="20"/>
          <w:szCs w:val="20"/>
        </w:rPr>
      </w:pPr>
    </w:p>
    <w:p w14:paraId="5C3FC88B" w14:textId="77777777" w:rsidR="000B39A2" w:rsidRDefault="00A612C6" w:rsidP="00DB5A07">
      <w:pPr>
        <w:pStyle w:val="Heading1"/>
        <w:ind w:left="216"/>
        <w:rPr>
          <w:rFonts w:ascii="Times New Roman" w:hAnsi="Times New Roman" w:cs="Times New Roman"/>
        </w:rPr>
      </w:pPr>
      <w:r>
        <w:rPr>
          <w:rFonts w:ascii="Times New Roman" w:hAnsi="Times New Roman" w:cs="Times New Roman"/>
        </w:rPr>
        <w:t>KEY PERFORMANCE INDICATOR</w:t>
      </w:r>
    </w:p>
    <w:p w14:paraId="15FD6A1E" w14:textId="77777777" w:rsidR="00716EAE" w:rsidRPr="000B39A2" w:rsidRDefault="00716EAE" w:rsidP="000B39A2">
      <w:pPr>
        <w:pStyle w:val="Heading1"/>
        <w:numPr>
          <w:ilvl w:val="0"/>
          <w:numId w:val="0"/>
        </w:numPr>
        <w:ind w:left="216"/>
        <w:rPr>
          <w:rFonts w:ascii="Times New Roman" w:hAnsi="Times New Roman" w:cs="Times New Roman"/>
          <w:b w:val="0"/>
          <w:bCs/>
          <w:color w:val="000000" w:themeColor="text1"/>
        </w:rPr>
      </w:pPr>
      <w:r w:rsidRPr="000B39A2">
        <w:rPr>
          <w:rFonts w:ascii="Times New Roman" w:hAnsi="Times New Roman" w:cs="Times New Roman"/>
          <w:b w:val="0"/>
          <w:bCs/>
          <w:color w:val="000000" w:themeColor="text1"/>
          <w:sz w:val="22"/>
          <w:szCs w:val="22"/>
        </w:rPr>
        <w:t xml:space="preserve">Based on the results from the </w:t>
      </w:r>
      <w:proofErr w:type="spellStart"/>
      <w:r w:rsidRPr="000B39A2">
        <w:rPr>
          <w:rFonts w:ascii="Times New Roman" w:hAnsi="Times New Roman" w:cs="Times New Roman"/>
          <w:b w:val="0"/>
          <w:bCs/>
          <w:color w:val="000000" w:themeColor="text1"/>
          <w:sz w:val="22"/>
          <w:szCs w:val="22"/>
        </w:rPr>
        <w:t>RandomForestClassifier</w:t>
      </w:r>
      <w:proofErr w:type="spellEnd"/>
      <w:r w:rsidRPr="000B39A2">
        <w:rPr>
          <w:rFonts w:ascii="Times New Roman" w:hAnsi="Times New Roman" w:cs="Times New Roman"/>
          <w:b w:val="0"/>
          <w:bCs/>
          <w:color w:val="000000" w:themeColor="text1"/>
          <w:sz w:val="22"/>
          <w:szCs w:val="22"/>
        </w:rPr>
        <w:t xml:space="preserve"> and </w:t>
      </w:r>
      <w:proofErr w:type="spellStart"/>
      <w:r w:rsidRPr="000B39A2">
        <w:rPr>
          <w:rFonts w:ascii="Times New Roman" w:hAnsi="Times New Roman" w:cs="Times New Roman"/>
          <w:b w:val="0"/>
          <w:bCs/>
          <w:color w:val="000000" w:themeColor="text1"/>
          <w:sz w:val="22"/>
          <w:szCs w:val="22"/>
        </w:rPr>
        <w:t>GradientBoostingClassifier</w:t>
      </w:r>
      <w:proofErr w:type="spellEnd"/>
      <w:r w:rsidRPr="000B39A2">
        <w:rPr>
          <w:rFonts w:ascii="Times New Roman" w:hAnsi="Times New Roman" w:cs="Times New Roman"/>
          <w:b w:val="0"/>
          <w:bCs/>
          <w:color w:val="000000" w:themeColor="text1"/>
          <w:sz w:val="22"/>
          <w:szCs w:val="22"/>
        </w:rPr>
        <w:t xml:space="preserve">, here are the key performance indicators (KPIs) for </w:t>
      </w:r>
      <w:r w:rsidR="00980295" w:rsidRPr="000B39A2">
        <w:rPr>
          <w:rFonts w:ascii="Times New Roman" w:hAnsi="Times New Roman" w:cs="Times New Roman"/>
          <w:b w:val="0"/>
          <w:bCs/>
          <w:color w:val="000000" w:themeColor="text1"/>
          <w:sz w:val="22"/>
          <w:szCs w:val="22"/>
        </w:rPr>
        <w:t>the</w:t>
      </w:r>
      <w:r w:rsidRPr="000B39A2">
        <w:rPr>
          <w:rFonts w:ascii="Times New Roman" w:hAnsi="Times New Roman" w:cs="Times New Roman"/>
          <w:b w:val="0"/>
          <w:bCs/>
          <w:color w:val="000000" w:themeColor="text1"/>
          <w:sz w:val="22"/>
          <w:szCs w:val="22"/>
        </w:rPr>
        <w:t xml:space="preserve"> phishing domain detection project:</w:t>
      </w:r>
    </w:p>
    <w:p w14:paraId="35DCD0C6" w14:textId="77777777" w:rsidR="00716EAE" w:rsidRPr="00202B25" w:rsidRDefault="00716EAE" w:rsidP="00C41921">
      <w:pPr>
        <w:pStyle w:val="NormalWeb"/>
        <w:numPr>
          <w:ilvl w:val="0"/>
          <w:numId w:val="12"/>
        </w:numPr>
        <w:spacing w:line="360" w:lineRule="auto"/>
        <w:rPr>
          <w:sz w:val="20"/>
          <w:szCs w:val="20"/>
        </w:rPr>
      </w:pPr>
      <w:r w:rsidRPr="00202B25">
        <w:rPr>
          <w:rStyle w:val="Strong"/>
          <w:rFonts w:eastAsiaTheme="majorEastAsia"/>
          <w:sz w:val="20"/>
          <w:szCs w:val="20"/>
        </w:rPr>
        <w:t>Accuracy</w:t>
      </w:r>
    </w:p>
    <w:p w14:paraId="73420788"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r w:rsidRPr="00202B25">
        <w:rPr>
          <w:rStyle w:val="Strong"/>
          <w:rFonts w:ascii="Times New Roman" w:hAnsi="Times New Roman" w:cs="Times New Roman"/>
          <w:sz w:val="20"/>
          <w:szCs w:val="20"/>
        </w:rPr>
        <w:t>Definition:</w:t>
      </w:r>
      <w:r w:rsidRPr="00202B25">
        <w:rPr>
          <w:rFonts w:ascii="Times New Roman" w:hAnsi="Times New Roman" w:cs="Times New Roman"/>
          <w:sz w:val="20"/>
          <w:szCs w:val="20"/>
        </w:rPr>
        <w:t xml:space="preserve"> The overall percentage of correctly classified domains (both legitimate and phishing) out of all tested domains.</w:t>
      </w:r>
    </w:p>
    <w:p w14:paraId="4727D0CF"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RandomForestClassifier</w:t>
      </w:r>
      <w:proofErr w:type="spellEnd"/>
      <w:r w:rsidRPr="00202B25">
        <w:rPr>
          <w:rStyle w:val="Strong"/>
          <w:rFonts w:ascii="Times New Roman" w:hAnsi="Times New Roman" w:cs="Times New Roman"/>
          <w:sz w:val="20"/>
          <w:szCs w:val="20"/>
        </w:rPr>
        <w:t>:</w:t>
      </w:r>
      <w:r w:rsidRPr="00202B25">
        <w:rPr>
          <w:rFonts w:ascii="Times New Roman" w:hAnsi="Times New Roman" w:cs="Times New Roman"/>
          <w:sz w:val="20"/>
          <w:szCs w:val="20"/>
        </w:rPr>
        <w:t xml:space="preserve"> 95%</w:t>
      </w:r>
    </w:p>
    <w:p w14:paraId="5D827E52"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GradientBoostingClassifier</w:t>
      </w:r>
      <w:proofErr w:type="spellEnd"/>
      <w:r w:rsidRPr="00202B25">
        <w:rPr>
          <w:rStyle w:val="Strong"/>
          <w:rFonts w:ascii="Times New Roman" w:hAnsi="Times New Roman" w:cs="Times New Roman"/>
          <w:sz w:val="20"/>
          <w:szCs w:val="20"/>
        </w:rPr>
        <w:t>:</w:t>
      </w:r>
      <w:r w:rsidRPr="00202B25">
        <w:rPr>
          <w:rFonts w:ascii="Times New Roman" w:hAnsi="Times New Roman" w:cs="Times New Roman"/>
          <w:sz w:val="20"/>
          <w:szCs w:val="20"/>
        </w:rPr>
        <w:t xml:space="preserve"> 93%</w:t>
      </w:r>
    </w:p>
    <w:p w14:paraId="723509EB" w14:textId="77777777" w:rsidR="00716EAE" w:rsidRPr="00202B25" w:rsidRDefault="00716EAE" w:rsidP="00C41921">
      <w:pPr>
        <w:pStyle w:val="NormalWeb"/>
        <w:numPr>
          <w:ilvl w:val="0"/>
          <w:numId w:val="12"/>
        </w:numPr>
        <w:spacing w:line="360" w:lineRule="auto"/>
        <w:rPr>
          <w:sz w:val="20"/>
          <w:szCs w:val="20"/>
        </w:rPr>
      </w:pPr>
      <w:r w:rsidRPr="00202B25">
        <w:rPr>
          <w:rStyle w:val="Strong"/>
          <w:rFonts w:eastAsiaTheme="majorEastAsia"/>
          <w:sz w:val="20"/>
          <w:szCs w:val="20"/>
        </w:rPr>
        <w:t>Precision</w:t>
      </w:r>
    </w:p>
    <w:p w14:paraId="77CA7F6B"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r w:rsidRPr="00202B25">
        <w:rPr>
          <w:rStyle w:val="Strong"/>
          <w:rFonts w:ascii="Times New Roman" w:hAnsi="Times New Roman" w:cs="Times New Roman"/>
          <w:sz w:val="20"/>
          <w:szCs w:val="20"/>
        </w:rPr>
        <w:t>Definition:</w:t>
      </w:r>
      <w:r w:rsidRPr="00202B25">
        <w:rPr>
          <w:rFonts w:ascii="Times New Roman" w:hAnsi="Times New Roman" w:cs="Times New Roman"/>
          <w:sz w:val="20"/>
          <w:szCs w:val="20"/>
        </w:rPr>
        <w:t xml:space="preserve"> The percentage of true positive classifications (phishing domains) out of all domains classified as phishing.</w:t>
      </w:r>
    </w:p>
    <w:p w14:paraId="2E87203C"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RandomForestClassifier</w:t>
      </w:r>
      <w:proofErr w:type="spellEnd"/>
      <w:r w:rsidRPr="00202B25">
        <w:rPr>
          <w:rStyle w:val="Strong"/>
          <w:rFonts w:ascii="Times New Roman" w:hAnsi="Times New Roman" w:cs="Times New Roman"/>
          <w:sz w:val="20"/>
          <w:szCs w:val="20"/>
        </w:rPr>
        <w:t>:</w:t>
      </w:r>
    </w:p>
    <w:p w14:paraId="10EC7B16"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0 (Legitimate): 96%</w:t>
      </w:r>
    </w:p>
    <w:p w14:paraId="5B3AB3F0"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1 (Phishing): 95%</w:t>
      </w:r>
    </w:p>
    <w:p w14:paraId="7615D9D2"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GradientBoostingClassifier</w:t>
      </w:r>
      <w:proofErr w:type="spellEnd"/>
      <w:r w:rsidRPr="00202B25">
        <w:rPr>
          <w:rStyle w:val="Strong"/>
          <w:rFonts w:ascii="Times New Roman" w:hAnsi="Times New Roman" w:cs="Times New Roman"/>
          <w:sz w:val="20"/>
          <w:szCs w:val="20"/>
        </w:rPr>
        <w:t>:</w:t>
      </w:r>
    </w:p>
    <w:p w14:paraId="3F52531D"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0 (Legitimate): 93%</w:t>
      </w:r>
    </w:p>
    <w:p w14:paraId="544B42E5"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1 (Phishing): 93%</w:t>
      </w:r>
    </w:p>
    <w:p w14:paraId="66523058" w14:textId="77777777" w:rsidR="00716EAE" w:rsidRPr="00202B25" w:rsidRDefault="00716EAE" w:rsidP="00C41921">
      <w:pPr>
        <w:pStyle w:val="NormalWeb"/>
        <w:numPr>
          <w:ilvl w:val="0"/>
          <w:numId w:val="12"/>
        </w:numPr>
        <w:spacing w:line="360" w:lineRule="auto"/>
        <w:rPr>
          <w:sz w:val="20"/>
          <w:szCs w:val="20"/>
        </w:rPr>
      </w:pPr>
      <w:r w:rsidRPr="00202B25">
        <w:rPr>
          <w:rStyle w:val="Strong"/>
          <w:rFonts w:eastAsiaTheme="majorEastAsia"/>
          <w:sz w:val="20"/>
          <w:szCs w:val="20"/>
        </w:rPr>
        <w:t>Recall (Sensitivity)</w:t>
      </w:r>
    </w:p>
    <w:p w14:paraId="7A15820C"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r w:rsidRPr="00202B25">
        <w:rPr>
          <w:rStyle w:val="Strong"/>
          <w:rFonts w:ascii="Times New Roman" w:hAnsi="Times New Roman" w:cs="Times New Roman"/>
          <w:sz w:val="20"/>
          <w:szCs w:val="20"/>
        </w:rPr>
        <w:t>Definition:</w:t>
      </w:r>
      <w:r w:rsidRPr="00202B25">
        <w:rPr>
          <w:rFonts w:ascii="Times New Roman" w:hAnsi="Times New Roman" w:cs="Times New Roman"/>
          <w:sz w:val="20"/>
          <w:szCs w:val="20"/>
        </w:rPr>
        <w:t xml:space="preserve"> The percentage of actual phishing domains correctly identified by the model.</w:t>
      </w:r>
    </w:p>
    <w:p w14:paraId="262AFDA6"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RandomForestClassifier</w:t>
      </w:r>
      <w:proofErr w:type="spellEnd"/>
      <w:r w:rsidRPr="00202B25">
        <w:rPr>
          <w:rStyle w:val="Strong"/>
          <w:rFonts w:ascii="Times New Roman" w:hAnsi="Times New Roman" w:cs="Times New Roman"/>
          <w:sz w:val="20"/>
          <w:szCs w:val="20"/>
        </w:rPr>
        <w:t>:</w:t>
      </w:r>
    </w:p>
    <w:p w14:paraId="5A51835F"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0 (Legitimate): 94%</w:t>
      </w:r>
    </w:p>
    <w:p w14:paraId="0429CAF4"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1 (Phishing): 96%</w:t>
      </w:r>
    </w:p>
    <w:p w14:paraId="525B9448"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GradientBoostingClassifier</w:t>
      </w:r>
      <w:proofErr w:type="spellEnd"/>
      <w:r w:rsidRPr="00202B25">
        <w:rPr>
          <w:rStyle w:val="Strong"/>
          <w:rFonts w:ascii="Times New Roman" w:hAnsi="Times New Roman" w:cs="Times New Roman"/>
          <w:sz w:val="20"/>
          <w:szCs w:val="20"/>
        </w:rPr>
        <w:t>:</w:t>
      </w:r>
    </w:p>
    <w:p w14:paraId="1E547D5A"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0 (Legitimate): 92%</w:t>
      </w:r>
    </w:p>
    <w:p w14:paraId="2A59AE74"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1 (Phishing): 94%</w:t>
      </w:r>
    </w:p>
    <w:p w14:paraId="4D8659ED" w14:textId="77777777" w:rsidR="00716EAE" w:rsidRPr="00202B25" w:rsidRDefault="00716EAE" w:rsidP="00C41921">
      <w:pPr>
        <w:pStyle w:val="NormalWeb"/>
        <w:numPr>
          <w:ilvl w:val="0"/>
          <w:numId w:val="12"/>
        </w:numPr>
        <w:spacing w:line="360" w:lineRule="auto"/>
        <w:rPr>
          <w:sz w:val="20"/>
          <w:szCs w:val="20"/>
        </w:rPr>
      </w:pPr>
      <w:r w:rsidRPr="00202B25">
        <w:rPr>
          <w:rStyle w:val="Strong"/>
          <w:rFonts w:eastAsiaTheme="majorEastAsia"/>
          <w:sz w:val="20"/>
          <w:szCs w:val="20"/>
        </w:rPr>
        <w:t>F1 Score</w:t>
      </w:r>
    </w:p>
    <w:p w14:paraId="3634C55F"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r w:rsidRPr="00202B25">
        <w:rPr>
          <w:rStyle w:val="Strong"/>
          <w:rFonts w:ascii="Times New Roman" w:hAnsi="Times New Roman" w:cs="Times New Roman"/>
          <w:sz w:val="20"/>
          <w:szCs w:val="20"/>
        </w:rPr>
        <w:t>Definition:</w:t>
      </w:r>
      <w:r w:rsidRPr="00202B25">
        <w:rPr>
          <w:rFonts w:ascii="Times New Roman" w:hAnsi="Times New Roman" w:cs="Times New Roman"/>
          <w:sz w:val="20"/>
          <w:szCs w:val="20"/>
        </w:rPr>
        <w:t xml:space="preserve"> The harmonic </w:t>
      </w:r>
      <w:proofErr w:type="gramStart"/>
      <w:r w:rsidRPr="00202B25">
        <w:rPr>
          <w:rFonts w:ascii="Times New Roman" w:hAnsi="Times New Roman" w:cs="Times New Roman"/>
          <w:sz w:val="20"/>
          <w:szCs w:val="20"/>
        </w:rPr>
        <w:t>mean</w:t>
      </w:r>
      <w:proofErr w:type="gramEnd"/>
      <w:r w:rsidRPr="00202B25">
        <w:rPr>
          <w:rFonts w:ascii="Times New Roman" w:hAnsi="Times New Roman" w:cs="Times New Roman"/>
          <w:sz w:val="20"/>
          <w:szCs w:val="20"/>
        </w:rPr>
        <w:t xml:space="preserve"> of precision and recall, providing a single metric to evaluate the balance between precision and recall.</w:t>
      </w:r>
    </w:p>
    <w:p w14:paraId="2184930C"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RandomForestClassifier</w:t>
      </w:r>
      <w:proofErr w:type="spellEnd"/>
      <w:r w:rsidRPr="00202B25">
        <w:rPr>
          <w:rStyle w:val="Strong"/>
          <w:rFonts w:ascii="Times New Roman" w:hAnsi="Times New Roman" w:cs="Times New Roman"/>
          <w:sz w:val="20"/>
          <w:szCs w:val="20"/>
        </w:rPr>
        <w:t>:</w:t>
      </w:r>
    </w:p>
    <w:p w14:paraId="7609FC69"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0 (Legitimate): 95%</w:t>
      </w:r>
    </w:p>
    <w:p w14:paraId="78254C2A"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1 (Phishing): 95%</w:t>
      </w:r>
    </w:p>
    <w:p w14:paraId="49E7E98F"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GradientBoostingClassifier</w:t>
      </w:r>
      <w:proofErr w:type="spellEnd"/>
      <w:r w:rsidRPr="00202B25">
        <w:rPr>
          <w:rStyle w:val="Strong"/>
          <w:rFonts w:ascii="Times New Roman" w:hAnsi="Times New Roman" w:cs="Times New Roman"/>
          <w:sz w:val="20"/>
          <w:szCs w:val="20"/>
        </w:rPr>
        <w:t>:</w:t>
      </w:r>
    </w:p>
    <w:p w14:paraId="60F7E7FE"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0 (Legitimate): 93%</w:t>
      </w:r>
    </w:p>
    <w:p w14:paraId="218BDB55" w14:textId="77777777" w:rsidR="00B80C4B" w:rsidRPr="00B80C4B"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Class 1 (Phishing): 93%</w:t>
      </w:r>
    </w:p>
    <w:p w14:paraId="0D6A207A" w14:textId="77777777" w:rsidR="00716EAE" w:rsidRPr="00202B25" w:rsidRDefault="00716EAE" w:rsidP="00C41921">
      <w:pPr>
        <w:pStyle w:val="NormalWeb"/>
        <w:numPr>
          <w:ilvl w:val="0"/>
          <w:numId w:val="12"/>
        </w:numPr>
        <w:spacing w:line="360" w:lineRule="auto"/>
        <w:rPr>
          <w:sz w:val="20"/>
          <w:szCs w:val="20"/>
        </w:rPr>
      </w:pPr>
      <w:r w:rsidRPr="00202B25">
        <w:rPr>
          <w:rStyle w:val="Strong"/>
          <w:rFonts w:eastAsiaTheme="majorEastAsia"/>
          <w:sz w:val="20"/>
          <w:szCs w:val="20"/>
        </w:rPr>
        <w:t>Confusion Matrix</w:t>
      </w:r>
    </w:p>
    <w:p w14:paraId="3B6C9E92"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r w:rsidRPr="00202B25">
        <w:rPr>
          <w:rStyle w:val="Strong"/>
          <w:rFonts w:ascii="Times New Roman" w:hAnsi="Times New Roman" w:cs="Times New Roman"/>
          <w:sz w:val="20"/>
          <w:szCs w:val="20"/>
        </w:rPr>
        <w:t>Definition:</w:t>
      </w:r>
      <w:r w:rsidRPr="00202B25">
        <w:rPr>
          <w:rFonts w:ascii="Times New Roman" w:hAnsi="Times New Roman" w:cs="Times New Roman"/>
          <w:sz w:val="20"/>
          <w:szCs w:val="20"/>
        </w:rPr>
        <w:t xml:space="preserve"> A matrix showing the number of true positives, false positives, true negatives, and false negatives.</w:t>
      </w:r>
    </w:p>
    <w:p w14:paraId="510C0DFF"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RandomForestClassifier</w:t>
      </w:r>
      <w:proofErr w:type="spellEnd"/>
      <w:r w:rsidRPr="00202B25">
        <w:rPr>
          <w:rStyle w:val="Strong"/>
          <w:rFonts w:ascii="Times New Roman" w:hAnsi="Times New Roman" w:cs="Times New Roman"/>
          <w:sz w:val="20"/>
          <w:szCs w:val="20"/>
        </w:rPr>
        <w:t>:</w:t>
      </w:r>
    </w:p>
    <w:p w14:paraId="5681CA00" w14:textId="77777777" w:rsidR="00716EAE"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True Negatives (Class 0): 7,928</w:t>
      </w:r>
    </w:p>
    <w:p w14:paraId="4C2F3E16" w14:textId="77777777" w:rsidR="00B80C4B" w:rsidRPr="008F7196" w:rsidRDefault="00B80C4B" w:rsidP="008F7196">
      <w:pPr>
        <w:pStyle w:val="NormalWeb"/>
        <w:spacing w:before="240" w:beforeAutospacing="0" w:after="240" w:afterAutospacing="0"/>
        <w:rPr>
          <w:rFonts w:ascii="Arial" w:hAnsi="Arial" w:cs="Arial"/>
          <w:sz w:val="28"/>
          <w:szCs w:val="28"/>
        </w:rPr>
      </w:pPr>
      <w:r w:rsidRPr="00747F8C">
        <w:rPr>
          <w:rFonts w:ascii="Arial" w:hAnsi="Arial" w:cs="Arial"/>
          <w:sz w:val="28"/>
          <w:szCs w:val="28"/>
        </w:rPr>
        <w:lastRenderedPageBreak/>
        <w:t>Low Level Design (LLD)</w:t>
      </w:r>
    </w:p>
    <w:p w14:paraId="4B6DB4E6"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False Positives (Class 0): 472</w:t>
      </w:r>
    </w:p>
    <w:p w14:paraId="4AC1AC67"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False Negatives (Class 1): 364</w:t>
      </w:r>
    </w:p>
    <w:p w14:paraId="02FFC4E3"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True Positives (Class 1): 8,830</w:t>
      </w:r>
    </w:p>
    <w:p w14:paraId="2930E74C" w14:textId="77777777" w:rsidR="00716EAE" w:rsidRPr="00202B25" w:rsidRDefault="00716EAE" w:rsidP="00C41921">
      <w:pPr>
        <w:numPr>
          <w:ilvl w:val="1"/>
          <w:numId w:val="12"/>
        </w:numPr>
        <w:spacing w:before="100" w:beforeAutospacing="1" w:after="100" w:afterAutospacing="1" w:line="360" w:lineRule="auto"/>
        <w:rPr>
          <w:rFonts w:ascii="Times New Roman" w:hAnsi="Times New Roman" w:cs="Times New Roman"/>
          <w:sz w:val="20"/>
          <w:szCs w:val="20"/>
        </w:rPr>
      </w:pPr>
      <w:proofErr w:type="spellStart"/>
      <w:r w:rsidRPr="00202B25">
        <w:rPr>
          <w:rStyle w:val="Strong"/>
          <w:rFonts w:ascii="Times New Roman" w:hAnsi="Times New Roman" w:cs="Times New Roman"/>
          <w:sz w:val="20"/>
          <w:szCs w:val="20"/>
        </w:rPr>
        <w:t>GradientBoostingClassifier</w:t>
      </w:r>
      <w:proofErr w:type="spellEnd"/>
      <w:r w:rsidRPr="00202B25">
        <w:rPr>
          <w:rStyle w:val="Strong"/>
          <w:rFonts w:ascii="Times New Roman" w:hAnsi="Times New Roman" w:cs="Times New Roman"/>
          <w:sz w:val="20"/>
          <w:szCs w:val="20"/>
        </w:rPr>
        <w:t>:</w:t>
      </w:r>
    </w:p>
    <w:p w14:paraId="5426163E"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True Negatives (Class 0): 7,724</w:t>
      </w:r>
    </w:p>
    <w:p w14:paraId="54302BE1"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False Positives (Class 0): 676</w:t>
      </w:r>
    </w:p>
    <w:p w14:paraId="57102B08" w14:textId="77777777" w:rsidR="00716EAE" w:rsidRPr="00202B25"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False Negatives (Class 1): 568</w:t>
      </w:r>
    </w:p>
    <w:p w14:paraId="224FB902" w14:textId="77777777" w:rsidR="00716EAE" w:rsidRDefault="00716EAE" w:rsidP="00C41921">
      <w:pPr>
        <w:numPr>
          <w:ilvl w:val="2"/>
          <w:numId w:val="12"/>
        </w:numPr>
        <w:spacing w:before="100" w:beforeAutospacing="1" w:after="100" w:afterAutospacing="1" w:line="360" w:lineRule="auto"/>
        <w:rPr>
          <w:rFonts w:ascii="Times New Roman" w:hAnsi="Times New Roman" w:cs="Times New Roman"/>
          <w:sz w:val="20"/>
          <w:szCs w:val="20"/>
        </w:rPr>
      </w:pPr>
      <w:r w:rsidRPr="00202B25">
        <w:rPr>
          <w:rFonts w:ascii="Times New Roman" w:hAnsi="Times New Roman" w:cs="Times New Roman"/>
          <w:sz w:val="20"/>
          <w:szCs w:val="20"/>
        </w:rPr>
        <w:t>True Positives (Class 1): 8,626</w:t>
      </w:r>
    </w:p>
    <w:p w14:paraId="6779592A" w14:textId="77777777" w:rsidR="000B39A2" w:rsidRDefault="000B39A2" w:rsidP="000B39A2">
      <w:pPr>
        <w:pStyle w:val="Heading1"/>
        <w:ind w:left="216"/>
        <w:rPr>
          <w:rFonts w:ascii="Times New Roman" w:hAnsi="Times New Roman" w:cs="Times New Roman"/>
        </w:rPr>
      </w:pPr>
      <w:r>
        <w:rPr>
          <w:rFonts w:ascii="Times New Roman" w:hAnsi="Times New Roman" w:cs="Times New Roman"/>
        </w:rPr>
        <w:t>CONCLUSION</w:t>
      </w:r>
    </w:p>
    <w:p w14:paraId="355E9F7D" w14:textId="77777777" w:rsidR="0057489A" w:rsidRPr="000B39A2" w:rsidRDefault="0057489A" w:rsidP="000B39A2">
      <w:pPr>
        <w:pStyle w:val="Heading1"/>
        <w:numPr>
          <w:ilvl w:val="0"/>
          <w:numId w:val="0"/>
        </w:numPr>
        <w:ind w:left="216"/>
        <w:rPr>
          <w:rFonts w:ascii="Times New Roman" w:hAnsi="Times New Roman" w:cs="Times New Roman"/>
          <w:b w:val="0"/>
          <w:bCs/>
          <w:color w:val="000000" w:themeColor="text1"/>
          <w:sz w:val="22"/>
          <w:szCs w:val="22"/>
        </w:rPr>
      </w:pPr>
      <w:r w:rsidRPr="000B39A2">
        <w:rPr>
          <w:rFonts w:ascii="Times New Roman" w:eastAsia="Times New Roman" w:hAnsi="Times New Roman" w:cs="Times New Roman"/>
          <w:b w:val="0"/>
          <w:bCs/>
          <w:color w:val="000000" w:themeColor="text1"/>
          <w:sz w:val="22"/>
          <w:szCs w:val="22"/>
        </w:rPr>
        <w:t xml:space="preserve">The phishing domain detection project successfully demonstrates the application of machine learning models to identify and classify phishing domains with high accuracy. Two models, </w:t>
      </w:r>
      <w:proofErr w:type="spellStart"/>
      <w:r w:rsidRPr="000B39A2">
        <w:rPr>
          <w:rFonts w:ascii="Times New Roman" w:eastAsia="Times New Roman" w:hAnsi="Times New Roman" w:cs="Times New Roman"/>
          <w:b w:val="0"/>
          <w:bCs/>
          <w:color w:val="000000" w:themeColor="text1"/>
          <w:sz w:val="22"/>
          <w:szCs w:val="22"/>
        </w:rPr>
        <w:t>RandomForestClassifier</w:t>
      </w:r>
      <w:proofErr w:type="spellEnd"/>
      <w:r w:rsidRPr="000B39A2">
        <w:rPr>
          <w:rFonts w:ascii="Times New Roman" w:eastAsia="Times New Roman" w:hAnsi="Times New Roman" w:cs="Times New Roman"/>
          <w:b w:val="0"/>
          <w:bCs/>
          <w:color w:val="000000" w:themeColor="text1"/>
          <w:sz w:val="22"/>
          <w:szCs w:val="22"/>
        </w:rPr>
        <w:t xml:space="preserve"> and </w:t>
      </w:r>
      <w:proofErr w:type="spellStart"/>
      <w:r w:rsidRPr="000B39A2">
        <w:rPr>
          <w:rFonts w:ascii="Times New Roman" w:eastAsia="Times New Roman" w:hAnsi="Times New Roman" w:cs="Times New Roman"/>
          <w:b w:val="0"/>
          <w:bCs/>
          <w:color w:val="000000" w:themeColor="text1"/>
          <w:sz w:val="22"/>
          <w:szCs w:val="22"/>
        </w:rPr>
        <w:t>GradientBoostingClassifier</w:t>
      </w:r>
      <w:proofErr w:type="spellEnd"/>
      <w:r w:rsidRPr="000B39A2">
        <w:rPr>
          <w:rFonts w:ascii="Times New Roman" w:eastAsia="Times New Roman" w:hAnsi="Times New Roman" w:cs="Times New Roman"/>
          <w:b w:val="0"/>
          <w:bCs/>
          <w:color w:val="000000" w:themeColor="text1"/>
          <w:sz w:val="22"/>
          <w:szCs w:val="22"/>
        </w:rPr>
        <w:t>, were evaluated, with the following outcomes:</w:t>
      </w:r>
    </w:p>
    <w:p w14:paraId="0A194239" w14:textId="77777777" w:rsidR="0057489A" w:rsidRPr="0057489A" w:rsidRDefault="0057489A" w:rsidP="00C4192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57489A">
        <w:rPr>
          <w:rFonts w:ascii="Times New Roman" w:eastAsia="Times New Roman" w:hAnsi="Times New Roman" w:cs="Times New Roman"/>
          <w:b/>
          <w:bCs/>
          <w:sz w:val="24"/>
          <w:szCs w:val="24"/>
        </w:rPr>
        <w:t>RandomForestClassifier</w:t>
      </w:r>
      <w:proofErr w:type="spellEnd"/>
      <w:r w:rsidRPr="0057489A">
        <w:rPr>
          <w:rFonts w:ascii="Times New Roman" w:eastAsia="Times New Roman" w:hAnsi="Times New Roman" w:cs="Times New Roman"/>
          <w:sz w:val="24"/>
          <w:szCs w:val="24"/>
        </w:rPr>
        <w:t xml:space="preserve"> outperformed </w:t>
      </w:r>
      <w:proofErr w:type="spellStart"/>
      <w:r w:rsidRPr="0057489A">
        <w:rPr>
          <w:rFonts w:ascii="Times New Roman" w:eastAsia="Times New Roman" w:hAnsi="Times New Roman" w:cs="Times New Roman"/>
          <w:sz w:val="24"/>
          <w:szCs w:val="24"/>
        </w:rPr>
        <w:t>GradientBoostingClassifier</w:t>
      </w:r>
      <w:proofErr w:type="spellEnd"/>
      <w:r w:rsidRPr="0057489A">
        <w:rPr>
          <w:rFonts w:ascii="Times New Roman" w:eastAsia="Times New Roman" w:hAnsi="Times New Roman" w:cs="Times New Roman"/>
          <w:sz w:val="24"/>
          <w:szCs w:val="24"/>
        </w:rPr>
        <w:t>, achieving an accuracy of 95%, a precision of up to 96% for legitimate domains, and a high ROC AUC score of 0.99. This model shows a balanced performance between detecting phishing domains and minimizing false positives, making it an effective choice for real-world deployment.</w:t>
      </w:r>
    </w:p>
    <w:p w14:paraId="060E46F3" w14:textId="77777777" w:rsidR="0057489A" w:rsidRPr="0057489A" w:rsidRDefault="0057489A" w:rsidP="00C4192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57489A">
        <w:rPr>
          <w:rFonts w:ascii="Times New Roman" w:eastAsia="Times New Roman" w:hAnsi="Times New Roman" w:cs="Times New Roman"/>
          <w:b/>
          <w:bCs/>
          <w:sz w:val="24"/>
          <w:szCs w:val="24"/>
        </w:rPr>
        <w:t>GradientBoostingClassifier</w:t>
      </w:r>
      <w:proofErr w:type="spellEnd"/>
      <w:r w:rsidRPr="0057489A">
        <w:rPr>
          <w:rFonts w:ascii="Times New Roman" w:eastAsia="Times New Roman" w:hAnsi="Times New Roman" w:cs="Times New Roman"/>
          <w:sz w:val="24"/>
          <w:szCs w:val="24"/>
        </w:rPr>
        <w:t xml:space="preserve"> also performed well with an accuracy of 93% and a ROC AUC score of 0.98. However, it had a slightly higher false positive and false negative rate compared to the </w:t>
      </w:r>
      <w:proofErr w:type="spellStart"/>
      <w:r w:rsidRPr="0057489A">
        <w:rPr>
          <w:rFonts w:ascii="Times New Roman" w:eastAsia="Times New Roman" w:hAnsi="Times New Roman" w:cs="Times New Roman"/>
          <w:sz w:val="24"/>
          <w:szCs w:val="24"/>
        </w:rPr>
        <w:t>RandomForestClassifier</w:t>
      </w:r>
      <w:proofErr w:type="spellEnd"/>
      <w:r w:rsidRPr="0057489A">
        <w:rPr>
          <w:rFonts w:ascii="Times New Roman" w:eastAsia="Times New Roman" w:hAnsi="Times New Roman" w:cs="Times New Roman"/>
          <w:sz w:val="24"/>
          <w:szCs w:val="24"/>
        </w:rPr>
        <w:t>, indicating a need for further tuning or complementary methods to improve its effectiveness.</w:t>
      </w:r>
    </w:p>
    <w:p w14:paraId="6CC47B44" w14:textId="77777777" w:rsidR="0057489A" w:rsidRPr="0057489A" w:rsidRDefault="0057489A" w:rsidP="00C4192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57489A">
        <w:rPr>
          <w:rFonts w:ascii="Times New Roman" w:eastAsia="Times New Roman" w:hAnsi="Times New Roman" w:cs="Times New Roman"/>
          <w:b/>
          <w:bCs/>
          <w:sz w:val="24"/>
          <w:szCs w:val="24"/>
        </w:rPr>
        <w:t>Model Robustness</w:t>
      </w:r>
      <w:r w:rsidRPr="0057489A">
        <w:rPr>
          <w:rFonts w:ascii="Times New Roman" w:eastAsia="Times New Roman" w:hAnsi="Times New Roman" w:cs="Times New Roman"/>
          <w:sz w:val="24"/>
          <w:szCs w:val="24"/>
        </w:rPr>
        <w:t>: Both models demonstrated robustness with high F1 scores, indicating that they effectively balance precision and recall. The ROC AUC scores further confirm that these models have a strong ability to distinguish between phishing and legitimate domains.</w:t>
      </w:r>
    </w:p>
    <w:p w14:paraId="48B9D93D" w14:textId="77777777" w:rsidR="0057489A" w:rsidRPr="0057489A" w:rsidRDefault="0057489A" w:rsidP="00C41921">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57489A">
        <w:rPr>
          <w:rFonts w:ascii="Times New Roman" w:eastAsia="Times New Roman" w:hAnsi="Times New Roman" w:cs="Times New Roman"/>
          <w:b/>
          <w:bCs/>
          <w:sz w:val="24"/>
          <w:szCs w:val="24"/>
        </w:rPr>
        <w:t>Future Work</w:t>
      </w:r>
      <w:r w:rsidRPr="0057489A">
        <w:rPr>
          <w:rFonts w:ascii="Times New Roman" w:eastAsia="Times New Roman" w:hAnsi="Times New Roman" w:cs="Times New Roman"/>
          <w:sz w:val="24"/>
          <w:szCs w:val="24"/>
        </w:rPr>
        <w:t>: Enhancements could include further hyperparameter tuning, incorporating additional features, or exploring other advanced models like deep learning to improve detection rates. Continuous monitoring and retraining with updated datasets will also be essential to maintain high detection accuracy as phishing tactics evolve.</w:t>
      </w:r>
    </w:p>
    <w:p w14:paraId="1CCFC49E" w14:textId="77777777" w:rsidR="0057489A" w:rsidRPr="0057489A" w:rsidRDefault="0057489A" w:rsidP="0057489A">
      <w:pPr>
        <w:spacing w:before="100" w:beforeAutospacing="1" w:after="100" w:afterAutospacing="1" w:line="240" w:lineRule="auto"/>
        <w:jc w:val="both"/>
        <w:rPr>
          <w:rFonts w:ascii="Times New Roman" w:eastAsia="Times New Roman" w:hAnsi="Times New Roman" w:cs="Times New Roman"/>
          <w:sz w:val="24"/>
          <w:szCs w:val="24"/>
        </w:rPr>
      </w:pPr>
      <w:r w:rsidRPr="0057489A">
        <w:rPr>
          <w:rFonts w:ascii="Times New Roman" w:eastAsia="Times New Roman" w:hAnsi="Times New Roman" w:cs="Times New Roman"/>
          <w:sz w:val="24"/>
          <w:szCs w:val="24"/>
        </w:rPr>
        <w:t xml:space="preserve">In conclusion, the </w:t>
      </w:r>
      <w:proofErr w:type="spellStart"/>
      <w:r w:rsidRPr="0057489A">
        <w:rPr>
          <w:rFonts w:ascii="Times New Roman" w:eastAsia="Times New Roman" w:hAnsi="Times New Roman" w:cs="Times New Roman"/>
          <w:b/>
          <w:bCs/>
          <w:i/>
          <w:iCs/>
          <w:sz w:val="24"/>
          <w:szCs w:val="24"/>
          <w:u w:val="double"/>
        </w:rPr>
        <w:t>RandomForestClassifier</w:t>
      </w:r>
      <w:proofErr w:type="spellEnd"/>
      <w:r w:rsidRPr="0057489A">
        <w:rPr>
          <w:rFonts w:ascii="Times New Roman" w:eastAsia="Times New Roman" w:hAnsi="Times New Roman" w:cs="Times New Roman"/>
          <w:sz w:val="24"/>
          <w:szCs w:val="24"/>
        </w:rPr>
        <w:t xml:space="preserve"> model, with its superior performance metrics, is recommended for deployment in a phishing detection system. This model will help protect users from phishing threats by accurately identifying and flagging potentially malicious domains.</w:t>
      </w:r>
    </w:p>
    <w:p w14:paraId="69B69180" w14:textId="77777777" w:rsidR="0057489A" w:rsidRPr="0057489A" w:rsidRDefault="0057489A" w:rsidP="0057489A">
      <w:pPr>
        <w:spacing w:after="0" w:line="240" w:lineRule="auto"/>
        <w:jc w:val="both"/>
        <w:rPr>
          <w:rFonts w:ascii="Times New Roman" w:eastAsia="Times New Roman" w:hAnsi="Times New Roman" w:cs="Times New Roman"/>
          <w:sz w:val="24"/>
          <w:szCs w:val="24"/>
        </w:rPr>
      </w:pPr>
    </w:p>
    <w:p w14:paraId="1BF8CCDE" w14:textId="77777777" w:rsidR="0057489A" w:rsidRPr="0057489A" w:rsidRDefault="0057489A" w:rsidP="0057489A">
      <w:pPr>
        <w:pBdr>
          <w:bottom w:val="single" w:sz="6" w:space="1" w:color="auto"/>
        </w:pBdr>
        <w:spacing w:after="0" w:line="240" w:lineRule="auto"/>
        <w:jc w:val="both"/>
        <w:rPr>
          <w:rFonts w:ascii="Times New Roman" w:eastAsia="Times New Roman" w:hAnsi="Times New Roman" w:cs="Times New Roman"/>
          <w:vanish/>
          <w:sz w:val="24"/>
          <w:szCs w:val="24"/>
        </w:rPr>
      </w:pPr>
      <w:r w:rsidRPr="0057489A">
        <w:rPr>
          <w:rFonts w:ascii="Times New Roman" w:eastAsia="Times New Roman" w:hAnsi="Times New Roman" w:cs="Times New Roman"/>
          <w:vanish/>
          <w:sz w:val="24"/>
          <w:szCs w:val="24"/>
        </w:rPr>
        <w:t>Top of Form</w:t>
      </w:r>
    </w:p>
    <w:p w14:paraId="32D833AC" w14:textId="77777777" w:rsidR="0057489A" w:rsidRPr="0057489A" w:rsidRDefault="0057489A" w:rsidP="0057489A">
      <w:pPr>
        <w:pBdr>
          <w:top w:val="single" w:sz="6" w:space="1" w:color="auto"/>
        </w:pBdr>
        <w:spacing w:after="0" w:line="240" w:lineRule="auto"/>
        <w:jc w:val="both"/>
        <w:rPr>
          <w:rFonts w:ascii="Times New Roman" w:eastAsia="Times New Roman" w:hAnsi="Times New Roman" w:cs="Times New Roman"/>
          <w:vanish/>
          <w:sz w:val="24"/>
          <w:szCs w:val="24"/>
        </w:rPr>
      </w:pPr>
      <w:r w:rsidRPr="0057489A">
        <w:rPr>
          <w:rFonts w:ascii="Times New Roman" w:eastAsia="Times New Roman" w:hAnsi="Times New Roman" w:cs="Times New Roman"/>
          <w:vanish/>
          <w:sz w:val="24"/>
          <w:szCs w:val="24"/>
        </w:rPr>
        <w:t>Bottom of Form</w:t>
      </w:r>
    </w:p>
    <w:p w14:paraId="2B430ADA" w14:textId="77777777" w:rsidR="0057489A" w:rsidRPr="0057489A" w:rsidRDefault="0057489A" w:rsidP="0057489A">
      <w:pPr>
        <w:spacing w:before="100" w:beforeAutospacing="1" w:after="100" w:afterAutospacing="1" w:line="360" w:lineRule="auto"/>
        <w:jc w:val="both"/>
        <w:rPr>
          <w:rFonts w:ascii="Times New Roman" w:hAnsi="Times New Roman" w:cs="Times New Roman"/>
          <w:sz w:val="24"/>
          <w:szCs w:val="24"/>
        </w:rPr>
      </w:pPr>
    </w:p>
    <w:sectPr w:rsidR="0057489A" w:rsidRPr="0057489A" w:rsidSect="00B52AAC">
      <w:foot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7EBF4" w14:textId="77777777" w:rsidR="00446D19" w:rsidRDefault="00446D19" w:rsidP="00997BFB">
      <w:pPr>
        <w:spacing w:after="0" w:line="240" w:lineRule="auto"/>
      </w:pPr>
      <w:r>
        <w:separator/>
      </w:r>
    </w:p>
  </w:endnote>
  <w:endnote w:type="continuationSeparator" w:id="0">
    <w:p w14:paraId="2B444C99" w14:textId="77777777" w:rsidR="00446D19" w:rsidRDefault="00446D19" w:rsidP="0099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Helvetica Neue">
    <w:altName w:val="Arial"/>
    <w:charset w:val="00"/>
    <w:family w:val="auto"/>
    <w:pitch w:val="default"/>
  </w:font>
  <w:font w:name="Bahnschrift 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B7A5" w14:textId="77777777" w:rsidR="00997BFB" w:rsidRDefault="00077494">
    <w:pPr>
      <w:pStyle w:val="Footer"/>
    </w:pPr>
    <w:r>
      <w:rPr>
        <w:noProof/>
      </w:rPr>
      <mc:AlternateContent>
        <mc:Choice Requires="wps">
          <w:drawing>
            <wp:inline distT="0" distB="0" distL="0" distR="0" wp14:anchorId="5C929C9B" wp14:editId="7F8ED5CC">
              <wp:extent cx="6515100" cy="393192"/>
              <wp:effectExtent l="0" t="0" r="0" b="6985"/>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65151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06"/>
                            <w:gridCol w:w="9546"/>
                            <w:gridCol w:w="513"/>
                          </w:tblGrid>
                          <w:tr w:rsidR="00077494" w14:paraId="44C80367" w14:textId="77777777">
                            <w:trPr>
                              <w:trHeight w:hRule="exact" w:val="360"/>
                            </w:trPr>
                            <w:tc>
                              <w:tcPr>
                                <w:tcW w:w="100" w:type="pct"/>
                                <w:shd w:val="clear" w:color="auto" w:fill="4472C4" w:themeFill="accent1"/>
                                <w:vAlign w:val="center"/>
                              </w:tcPr>
                              <w:p w14:paraId="25ACFE1A" w14:textId="77777777" w:rsidR="00077494" w:rsidRDefault="00077494">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789D032F" w14:textId="77777777" w:rsidR="00077494" w:rsidRDefault="00077494">
                                <w:pPr>
                                  <w:pStyle w:val="Footer"/>
                                  <w:tabs>
                                    <w:tab w:val="clear" w:pos="4680"/>
                                    <w:tab w:val="clear" w:pos="9360"/>
                                  </w:tabs>
                                  <w:spacing w:before="40" w:after="40"/>
                                  <w:ind w:left="144" w:right="144"/>
                                  <w:rPr>
                                    <w:color w:val="FFFFFF" w:themeColor="background1"/>
                                  </w:rPr>
                                </w:pPr>
                                <w:r>
                                  <w:rPr>
                                    <w:color w:val="FFFFFF" w:themeColor="background1"/>
                                  </w:rPr>
                                  <w:t xml:space="preserve">                                                                                                                                   </w:t>
                                </w:r>
                                <w:r w:rsidRPr="00E20B9E">
                                  <w:rPr>
                                    <w:color w:val="FFFFFF" w:themeColor="background1"/>
                                  </w:rPr>
                                  <w:t>Phishing Domain Detection</w:t>
                                </w:r>
                              </w:p>
                            </w:tc>
                            <w:tc>
                              <w:tcPr>
                                <w:tcW w:w="250" w:type="pct"/>
                                <w:shd w:val="clear" w:color="auto" w:fill="4472C4" w:themeFill="accent1"/>
                                <w:vAlign w:val="center"/>
                              </w:tcPr>
                              <w:p w14:paraId="3A9016D0" w14:textId="77777777" w:rsidR="00077494" w:rsidRDefault="0007749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8375817" w14:textId="77777777" w:rsidR="00077494" w:rsidRDefault="0007749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5C929C9B" id="_x0000_t202" coordsize="21600,21600" o:spt="202" path="m,l,21600r21600,l21600,xe">
              <v:stroke joinstyle="miter"/>
              <v:path gradientshapeok="t" o:connecttype="rect"/>
            </v:shapetype>
            <v:shape id="Text Box 13" o:spid="_x0000_s1026" type="#_x0000_t202" alt="Color-block footer displaying page number" style="width:513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"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06"/>
                      <w:gridCol w:w="9546"/>
                      <w:gridCol w:w="513"/>
                    </w:tblGrid>
                    <w:tr w:rsidR="00077494" w14:paraId="44C80367" w14:textId="77777777">
                      <w:trPr>
                        <w:trHeight w:hRule="exact" w:val="360"/>
                      </w:trPr>
                      <w:tc>
                        <w:tcPr>
                          <w:tcW w:w="100" w:type="pct"/>
                          <w:shd w:val="clear" w:color="auto" w:fill="4472C4" w:themeFill="accent1"/>
                          <w:vAlign w:val="center"/>
                        </w:tcPr>
                        <w:p w14:paraId="25ACFE1A" w14:textId="77777777" w:rsidR="00077494" w:rsidRDefault="00077494">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789D032F" w14:textId="77777777" w:rsidR="00077494" w:rsidRDefault="00077494">
                          <w:pPr>
                            <w:pStyle w:val="Footer"/>
                            <w:tabs>
                              <w:tab w:val="clear" w:pos="4680"/>
                              <w:tab w:val="clear" w:pos="9360"/>
                            </w:tabs>
                            <w:spacing w:before="40" w:after="40"/>
                            <w:ind w:left="144" w:right="144"/>
                            <w:rPr>
                              <w:color w:val="FFFFFF" w:themeColor="background1"/>
                            </w:rPr>
                          </w:pPr>
                          <w:r>
                            <w:rPr>
                              <w:color w:val="FFFFFF" w:themeColor="background1"/>
                            </w:rPr>
                            <w:t xml:space="preserve">                                                                                                                                   </w:t>
                          </w:r>
                          <w:r w:rsidRPr="00E20B9E">
                            <w:rPr>
                              <w:color w:val="FFFFFF" w:themeColor="background1"/>
                            </w:rPr>
                            <w:t>Phishing Domain Detection</w:t>
                          </w:r>
                        </w:p>
                      </w:tc>
                      <w:tc>
                        <w:tcPr>
                          <w:tcW w:w="250" w:type="pct"/>
                          <w:shd w:val="clear" w:color="auto" w:fill="4472C4" w:themeFill="accent1"/>
                          <w:vAlign w:val="center"/>
                        </w:tcPr>
                        <w:p w14:paraId="3A9016D0" w14:textId="77777777" w:rsidR="00077494" w:rsidRDefault="0007749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8375817" w14:textId="77777777" w:rsidR="00077494" w:rsidRDefault="00077494">
                    <w:pPr>
                      <w:pStyle w:val="NoSpacing"/>
                    </w:pP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0066" w14:textId="77777777" w:rsidR="00446D19" w:rsidRDefault="00446D19" w:rsidP="00997BFB">
      <w:pPr>
        <w:spacing w:after="0" w:line="240" w:lineRule="auto"/>
      </w:pPr>
      <w:r>
        <w:separator/>
      </w:r>
    </w:p>
  </w:footnote>
  <w:footnote w:type="continuationSeparator" w:id="0">
    <w:p w14:paraId="28D6152E" w14:textId="77777777" w:rsidR="00446D19" w:rsidRDefault="00446D19" w:rsidP="00997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C0B"/>
    <w:multiLevelType w:val="hybridMultilevel"/>
    <w:tmpl w:val="B37C1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559"/>
    <w:multiLevelType w:val="hybridMultilevel"/>
    <w:tmpl w:val="6512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67CEE"/>
    <w:multiLevelType w:val="multilevel"/>
    <w:tmpl w:val="304E76FE"/>
    <w:lvl w:ilvl="0">
      <w:start w:val="1"/>
      <w:numFmt w:val="bullet"/>
      <w:pStyle w:val="Heading1"/>
      <w:lvlText w:val="●"/>
      <w:lvlJc w:val="left"/>
      <w:pPr>
        <w:ind w:left="1440" w:hanging="360"/>
      </w:pPr>
      <w:rPr>
        <w:rFonts w:ascii="Noto Sans Symbols" w:eastAsia="Noto Sans Symbols" w:hAnsi="Noto Sans Symbols" w:cs="Noto Sans Symbols"/>
        <w:strike w:val="0"/>
        <w:dstrike w:val="0"/>
        <w:u w:val="none"/>
        <w:effect w:val="none"/>
      </w:rPr>
    </w:lvl>
    <w:lvl w:ilvl="1">
      <w:start w:val="1"/>
      <w:numFmt w:val="lowerLetter"/>
      <w:pStyle w:val="Heading2"/>
      <w:lvlText w:val="%2."/>
      <w:lvlJc w:val="left"/>
      <w:pPr>
        <w:ind w:left="2160" w:hanging="360"/>
      </w:pPr>
      <w:rPr>
        <w:strike w:val="0"/>
        <w:dstrike w:val="0"/>
        <w:u w:val="none"/>
        <w:effect w:val="none"/>
      </w:rPr>
    </w:lvl>
    <w:lvl w:ilvl="2">
      <w:start w:val="1"/>
      <w:numFmt w:val="lowerRoman"/>
      <w:pStyle w:val="Heading3"/>
      <w:lvlText w:val="%3."/>
      <w:lvlJc w:val="right"/>
      <w:pPr>
        <w:ind w:left="2880" w:hanging="360"/>
      </w:pPr>
      <w:rPr>
        <w:strike w:val="0"/>
        <w:dstrike w:val="0"/>
        <w:u w:val="none"/>
        <w:effect w:val="none"/>
      </w:rPr>
    </w:lvl>
    <w:lvl w:ilvl="3">
      <w:start w:val="1"/>
      <w:numFmt w:val="decimal"/>
      <w:pStyle w:val="Heading4"/>
      <w:lvlText w:val="%4."/>
      <w:lvlJc w:val="left"/>
      <w:pPr>
        <w:ind w:left="3600" w:hanging="360"/>
      </w:pPr>
      <w:rPr>
        <w:strike w:val="0"/>
        <w:dstrike w:val="0"/>
        <w:u w:val="none"/>
        <w:effect w:val="none"/>
      </w:rPr>
    </w:lvl>
    <w:lvl w:ilvl="4">
      <w:start w:val="1"/>
      <w:numFmt w:val="lowerLetter"/>
      <w:pStyle w:val="Heading5"/>
      <w:lvlText w:val="%5."/>
      <w:lvlJc w:val="left"/>
      <w:pPr>
        <w:ind w:left="4320" w:hanging="360"/>
      </w:pPr>
      <w:rPr>
        <w:strike w:val="0"/>
        <w:dstrike w:val="0"/>
        <w:u w:val="none"/>
        <w:effect w:val="none"/>
      </w:rPr>
    </w:lvl>
    <w:lvl w:ilvl="5">
      <w:start w:val="1"/>
      <w:numFmt w:val="lowerRoman"/>
      <w:pStyle w:val="Heading6"/>
      <w:lvlText w:val="%6."/>
      <w:lvlJc w:val="right"/>
      <w:pPr>
        <w:ind w:left="5040" w:hanging="360"/>
      </w:pPr>
      <w:rPr>
        <w:strike w:val="0"/>
        <w:dstrike w:val="0"/>
        <w:u w:val="none"/>
        <w:effect w:val="none"/>
      </w:rPr>
    </w:lvl>
    <w:lvl w:ilvl="6">
      <w:start w:val="1"/>
      <w:numFmt w:val="decimal"/>
      <w:pStyle w:val="Heading7"/>
      <w:lvlText w:val="%7."/>
      <w:lvlJc w:val="left"/>
      <w:pPr>
        <w:ind w:left="5760" w:hanging="360"/>
      </w:pPr>
      <w:rPr>
        <w:strike w:val="0"/>
        <w:dstrike w:val="0"/>
        <w:u w:val="none"/>
        <w:effect w:val="none"/>
      </w:rPr>
    </w:lvl>
    <w:lvl w:ilvl="7">
      <w:start w:val="1"/>
      <w:numFmt w:val="lowerLetter"/>
      <w:pStyle w:val="Heading8"/>
      <w:lvlText w:val="%8."/>
      <w:lvlJc w:val="left"/>
      <w:pPr>
        <w:ind w:left="6480" w:hanging="360"/>
      </w:pPr>
      <w:rPr>
        <w:strike w:val="0"/>
        <w:dstrike w:val="0"/>
        <w:u w:val="none"/>
        <w:effect w:val="none"/>
      </w:rPr>
    </w:lvl>
    <w:lvl w:ilvl="8">
      <w:start w:val="1"/>
      <w:numFmt w:val="lowerRoman"/>
      <w:pStyle w:val="Heading9"/>
      <w:lvlText w:val="%9."/>
      <w:lvlJc w:val="right"/>
      <w:pPr>
        <w:ind w:left="7200" w:hanging="360"/>
      </w:pPr>
      <w:rPr>
        <w:strike w:val="0"/>
        <w:dstrike w:val="0"/>
        <w:u w:val="none"/>
        <w:effect w:val="none"/>
      </w:rPr>
    </w:lvl>
  </w:abstractNum>
  <w:abstractNum w:abstractNumId="3" w15:restartNumberingAfterBreak="0">
    <w:nsid w:val="128B0471"/>
    <w:multiLevelType w:val="hybridMultilevel"/>
    <w:tmpl w:val="3794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36797"/>
    <w:multiLevelType w:val="hybridMultilevel"/>
    <w:tmpl w:val="B168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3A10"/>
    <w:multiLevelType w:val="hybridMultilevel"/>
    <w:tmpl w:val="8EBE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E507D"/>
    <w:multiLevelType w:val="multilevel"/>
    <w:tmpl w:val="2A2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E5FCE"/>
    <w:multiLevelType w:val="multilevel"/>
    <w:tmpl w:val="4BCC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3307B"/>
    <w:multiLevelType w:val="hybridMultilevel"/>
    <w:tmpl w:val="1CD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E013C0"/>
    <w:multiLevelType w:val="hybridMultilevel"/>
    <w:tmpl w:val="2454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91F00"/>
    <w:multiLevelType w:val="multilevel"/>
    <w:tmpl w:val="164A5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C4194"/>
    <w:multiLevelType w:val="multilevel"/>
    <w:tmpl w:val="2ACE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31B99"/>
    <w:multiLevelType w:val="multilevel"/>
    <w:tmpl w:val="D0F8768A"/>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num>
  <w:num w:numId="4">
    <w:abstractNumId w:val="1"/>
  </w:num>
  <w:num w:numId="5">
    <w:abstractNumId w:val="9"/>
  </w:num>
  <w:num w:numId="6">
    <w:abstractNumId w:val="3"/>
  </w:num>
  <w:num w:numId="7">
    <w:abstractNumId w:val="5"/>
  </w:num>
  <w:num w:numId="8">
    <w:abstractNumId w:val="0"/>
  </w:num>
  <w:num w:numId="9">
    <w:abstractNumId w:val="8"/>
  </w:num>
  <w:num w:numId="10">
    <w:abstractNumId w:val="4"/>
  </w:num>
  <w:num w:numId="11">
    <w:abstractNumId w:val="11"/>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61"/>
    <w:rsid w:val="000029AD"/>
    <w:rsid w:val="00025F53"/>
    <w:rsid w:val="000371D5"/>
    <w:rsid w:val="0005678A"/>
    <w:rsid w:val="00071809"/>
    <w:rsid w:val="00077494"/>
    <w:rsid w:val="00077525"/>
    <w:rsid w:val="00083834"/>
    <w:rsid w:val="00087345"/>
    <w:rsid w:val="00090F56"/>
    <w:rsid w:val="00091C05"/>
    <w:rsid w:val="000930F6"/>
    <w:rsid w:val="000A0365"/>
    <w:rsid w:val="000A06B6"/>
    <w:rsid w:val="000A0FB6"/>
    <w:rsid w:val="000A502F"/>
    <w:rsid w:val="000B1F8E"/>
    <w:rsid w:val="000B39A2"/>
    <w:rsid w:val="000B3B08"/>
    <w:rsid w:val="000B4596"/>
    <w:rsid w:val="000C1709"/>
    <w:rsid w:val="000C6A5F"/>
    <w:rsid w:val="000D2B6C"/>
    <w:rsid w:val="000D2F44"/>
    <w:rsid w:val="000D2FE0"/>
    <w:rsid w:val="000D3436"/>
    <w:rsid w:val="000E00FA"/>
    <w:rsid w:val="000F00C5"/>
    <w:rsid w:val="000F2021"/>
    <w:rsid w:val="000F4C40"/>
    <w:rsid w:val="00105C5F"/>
    <w:rsid w:val="001068FD"/>
    <w:rsid w:val="00110994"/>
    <w:rsid w:val="00112BCE"/>
    <w:rsid w:val="00124839"/>
    <w:rsid w:val="0014505F"/>
    <w:rsid w:val="00147C8F"/>
    <w:rsid w:val="00151248"/>
    <w:rsid w:val="00151E49"/>
    <w:rsid w:val="001639E8"/>
    <w:rsid w:val="00174B3D"/>
    <w:rsid w:val="00197E10"/>
    <w:rsid w:val="001A46EC"/>
    <w:rsid w:val="001B1AD4"/>
    <w:rsid w:val="001C47CF"/>
    <w:rsid w:val="001F3F7C"/>
    <w:rsid w:val="001F6892"/>
    <w:rsid w:val="00202B25"/>
    <w:rsid w:val="00217FCD"/>
    <w:rsid w:val="0022046E"/>
    <w:rsid w:val="00220FF4"/>
    <w:rsid w:val="00226CCF"/>
    <w:rsid w:val="002279CF"/>
    <w:rsid w:val="00234C7B"/>
    <w:rsid w:val="002558BB"/>
    <w:rsid w:val="0027605C"/>
    <w:rsid w:val="00285F21"/>
    <w:rsid w:val="00291E86"/>
    <w:rsid w:val="00294655"/>
    <w:rsid w:val="00294F67"/>
    <w:rsid w:val="002C0736"/>
    <w:rsid w:val="002C24D7"/>
    <w:rsid w:val="002D3F23"/>
    <w:rsid w:val="002D71F0"/>
    <w:rsid w:val="002E7162"/>
    <w:rsid w:val="002F06A6"/>
    <w:rsid w:val="00312353"/>
    <w:rsid w:val="00313501"/>
    <w:rsid w:val="00315753"/>
    <w:rsid w:val="00317417"/>
    <w:rsid w:val="003258C3"/>
    <w:rsid w:val="00326793"/>
    <w:rsid w:val="0034400F"/>
    <w:rsid w:val="003627D1"/>
    <w:rsid w:val="00366591"/>
    <w:rsid w:val="00376361"/>
    <w:rsid w:val="00377F11"/>
    <w:rsid w:val="00381410"/>
    <w:rsid w:val="00395EA2"/>
    <w:rsid w:val="003A1B8A"/>
    <w:rsid w:val="003A47B9"/>
    <w:rsid w:val="003A5275"/>
    <w:rsid w:val="003B5262"/>
    <w:rsid w:val="003B59E1"/>
    <w:rsid w:val="003B6F8E"/>
    <w:rsid w:val="003C734D"/>
    <w:rsid w:val="003D0BE8"/>
    <w:rsid w:val="003E393A"/>
    <w:rsid w:val="00401B57"/>
    <w:rsid w:val="00403D52"/>
    <w:rsid w:val="00414348"/>
    <w:rsid w:val="0042701A"/>
    <w:rsid w:val="004312B4"/>
    <w:rsid w:val="00433EC8"/>
    <w:rsid w:val="00441FA4"/>
    <w:rsid w:val="00446D19"/>
    <w:rsid w:val="00447DAD"/>
    <w:rsid w:val="0048770F"/>
    <w:rsid w:val="004945E9"/>
    <w:rsid w:val="004B2229"/>
    <w:rsid w:val="004B5743"/>
    <w:rsid w:val="004C1C0B"/>
    <w:rsid w:val="004C64D0"/>
    <w:rsid w:val="004D15B3"/>
    <w:rsid w:val="004E361F"/>
    <w:rsid w:val="004E6865"/>
    <w:rsid w:val="004F4D9E"/>
    <w:rsid w:val="005049EF"/>
    <w:rsid w:val="00507354"/>
    <w:rsid w:val="005129C6"/>
    <w:rsid w:val="00516673"/>
    <w:rsid w:val="00516C7B"/>
    <w:rsid w:val="00544A4E"/>
    <w:rsid w:val="00556115"/>
    <w:rsid w:val="005567EF"/>
    <w:rsid w:val="005650E7"/>
    <w:rsid w:val="00574335"/>
    <w:rsid w:val="0057489A"/>
    <w:rsid w:val="00591FC7"/>
    <w:rsid w:val="005A3BCB"/>
    <w:rsid w:val="005A6DA3"/>
    <w:rsid w:val="005A6F50"/>
    <w:rsid w:val="005B0619"/>
    <w:rsid w:val="005C067B"/>
    <w:rsid w:val="005C37F7"/>
    <w:rsid w:val="005D1B1E"/>
    <w:rsid w:val="005D1E14"/>
    <w:rsid w:val="005D2730"/>
    <w:rsid w:val="005E3917"/>
    <w:rsid w:val="005F084A"/>
    <w:rsid w:val="005F361A"/>
    <w:rsid w:val="0060454A"/>
    <w:rsid w:val="00613E8F"/>
    <w:rsid w:val="006178E7"/>
    <w:rsid w:val="00623C81"/>
    <w:rsid w:val="006443E7"/>
    <w:rsid w:val="00654729"/>
    <w:rsid w:val="006660D2"/>
    <w:rsid w:val="006810E3"/>
    <w:rsid w:val="006813DD"/>
    <w:rsid w:val="0068553A"/>
    <w:rsid w:val="006A4E58"/>
    <w:rsid w:val="006D0D1B"/>
    <w:rsid w:val="006D0FB0"/>
    <w:rsid w:val="006D5EF2"/>
    <w:rsid w:val="006D5F56"/>
    <w:rsid w:val="006E3397"/>
    <w:rsid w:val="006F310A"/>
    <w:rsid w:val="00713FA8"/>
    <w:rsid w:val="00715FA5"/>
    <w:rsid w:val="00716EAE"/>
    <w:rsid w:val="007275BE"/>
    <w:rsid w:val="0073088B"/>
    <w:rsid w:val="0073595A"/>
    <w:rsid w:val="007474F0"/>
    <w:rsid w:val="00747F8C"/>
    <w:rsid w:val="00753AA2"/>
    <w:rsid w:val="00766613"/>
    <w:rsid w:val="00767BFB"/>
    <w:rsid w:val="0077199A"/>
    <w:rsid w:val="00784397"/>
    <w:rsid w:val="00786F44"/>
    <w:rsid w:val="007935E5"/>
    <w:rsid w:val="00793D26"/>
    <w:rsid w:val="007B5BD2"/>
    <w:rsid w:val="007B65D6"/>
    <w:rsid w:val="007D621B"/>
    <w:rsid w:val="007E28D3"/>
    <w:rsid w:val="00801CCE"/>
    <w:rsid w:val="00801DEA"/>
    <w:rsid w:val="0083323B"/>
    <w:rsid w:val="00834D4F"/>
    <w:rsid w:val="00836017"/>
    <w:rsid w:val="00837B87"/>
    <w:rsid w:val="008411D4"/>
    <w:rsid w:val="00841F20"/>
    <w:rsid w:val="00843E14"/>
    <w:rsid w:val="00847359"/>
    <w:rsid w:val="008531C1"/>
    <w:rsid w:val="00857629"/>
    <w:rsid w:val="00862D16"/>
    <w:rsid w:val="0087374A"/>
    <w:rsid w:val="008920DB"/>
    <w:rsid w:val="008933BB"/>
    <w:rsid w:val="008937F4"/>
    <w:rsid w:val="00895407"/>
    <w:rsid w:val="008A7784"/>
    <w:rsid w:val="008B4F2B"/>
    <w:rsid w:val="008B7BFE"/>
    <w:rsid w:val="008C50CA"/>
    <w:rsid w:val="008C6848"/>
    <w:rsid w:val="008D3ADA"/>
    <w:rsid w:val="008E59C8"/>
    <w:rsid w:val="008E5D20"/>
    <w:rsid w:val="008F066C"/>
    <w:rsid w:val="008F0AEB"/>
    <w:rsid w:val="008F7196"/>
    <w:rsid w:val="00906A5F"/>
    <w:rsid w:val="0091131A"/>
    <w:rsid w:val="00911414"/>
    <w:rsid w:val="00911524"/>
    <w:rsid w:val="009120DD"/>
    <w:rsid w:val="00914D2E"/>
    <w:rsid w:val="009164D3"/>
    <w:rsid w:val="00921825"/>
    <w:rsid w:val="009236FB"/>
    <w:rsid w:val="00925021"/>
    <w:rsid w:val="00933503"/>
    <w:rsid w:val="00934B41"/>
    <w:rsid w:val="009460AA"/>
    <w:rsid w:val="00961CCD"/>
    <w:rsid w:val="00964A99"/>
    <w:rsid w:val="00980295"/>
    <w:rsid w:val="00983213"/>
    <w:rsid w:val="00991AF1"/>
    <w:rsid w:val="00996731"/>
    <w:rsid w:val="00997BFB"/>
    <w:rsid w:val="009A0957"/>
    <w:rsid w:val="009A1DAE"/>
    <w:rsid w:val="009A4A5D"/>
    <w:rsid w:val="009A6161"/>
    <w:rsid w:val="009C4D31"/>
    <w:rsid w:val="009C5585"/>
    <w:rsid w:val="009D028F"/>
    <w:rsid w:val="009D4E1C"/>
    <w:rsid w:val="009E10CD"/>
    <w:rsid w:val="009E34EB"/>
    <w:rsid w:val="00A14D3B"/>
    <w:rsid w:val="00A37BA1"/>
    <w:rsid w:val="00A450A6"/>
    <w:rsid w:val="00A54282"/>
    <w:rsid w:val="00A612C6"/>
    <w:rsid w:val="00A65F07"/>
    <w:rsid w:val="00A67FDB"/>
    <w:rsid w:val="00A7040D"/>
    <w:rsid w:val="00A75B46"/>
    <w:rsid w:val="00A76F40"/>
    <w:rsid w:val="00A770DB"/>
    <w:rsid w:val="00A94F9B"/>
    <w:rsid w:val="00AA0094"/>
    <w:rsid w:val="00AA4F40"/>
    <w:rsid w:val="00AB08B7"/>
    <w:rsid w:val="00AB4E36"/>
    <w:rsid w:val="00AC28A5"/>
    <w:rsid w:val="00AD13FC"/>
    <w:rsid w:val="00AD5FF6"/>
    <w:rsid w:val="00AE22E8"/>
    <w:rsid w:val="00AE5B6C"/>
    <w:rsid w:val="00AE6047"/>
    <w:rsid w:val="00AF2CD6"/>
    <w:rsid w:val="00B02CD6"/>
    <w:rsid w:val="00B12968"/>
    <w:rsid w:val="00B30687"/>
    <w:rsid w:val="00B3239B"/>
    <w:rsid w:val="00B46E82"/>
    <w:rsid w:val="00B52AAC"/>
    <w:rsid w:val="00B61E18"/>
    <w:rsid w:val="00B63CF4"/>
    <w:rsid w:val="00B70F92"/>
    <w:rsid w:val="00B72E9B"/>
    <w:rsid w:val="00B80C4B"/>
    <w:rsid w:val="00B922CD"/>
    <w:rsid w:val="00BA1D61"/>
    <w:rsid w:val="00BA3353"/>
    <w:rsid w:val="00BA5D22"/>
    <w:rsid w:val="00BB3391"/>
    <w:rsid w:val="00BB699E"/>
    <w:rsid w:val="00BC4468"/>
    <w:rsid w:val="00BC67FB"/>
    <w:rsid w:val="00BC7816"/>
    <w:rsid w:val="00BD3FC0"/>
    <w:rsid w:val="00BD79A3"/>
    <w:rsid w:val="00BE3079"/>
    <w:rsid w:val="00BE3344"/>
    <w:rsid w:val="00C41921"/>
    <w:rsid w:val="00C62525"/>
    <w:rsid w:val="00C66E35"/>
    <w:rsid w:val="00C6783C"/>
    <w:rsid w:val="00C818C1"/>
    <w:rsid w:val="00CA0EB9"/>
    <w:rsid w:val="00CA4F4A"/>
    <w:rsid w:val="00CB3BA2"/>
    <w:rsid w:val="00CC3DC8"/>
    <w:rsid w:val="00CE6ACE"/>
    <w:rsid w:val="00CF560F"/>
    <w:rsid w:val="00CF6745"/>
    <w:rsid w:val="00D04489"/>
    <w:rsid w:val="00D04EFD"/>
    <w:rsid w:val="00D209B6"/>
    <w:rsid w:val="00D31AC5"/>
    <w:rsid w:val="00D373D9"/>
    <w:rsid w:val="00D405D6"/>
    <w:rsid w:val="00D556D9"/>
    <w:rsid w:val="00D5696B"/>
    <w:rsid w:val="00D57790"/>
    <w:rsid w:val="00D65E82"/>
    <w:rsid w:val="00D84EEB"/>
    <w:rsid w:val="00D876EA"/>
    <w:rsid w:val="00D95774"/>
    <w:rsid w:val="00D97C60"/>
    <w:rsid w:val="00DA2E0B"/>
    <w:rsid w:val="00DB1ED2"/>
    <w:rsid w:val="00DB2871"/>
    <w:rsid w:val="00DB2873"/>
    <w:rsid w:val="00DB3F44"/>
    <w:rsid w:val="00DB5A07"/>
    <w:rsid w:val="00DC2B1A"/>
    <w:rsid w:val="00DD1AF6"/>
    <w:rsid w:val="00DD3153"/>
    <w:rsid w:val="00DD42CB"/>
    <w:rsid w:val="00DF37B5"/>
    <w:rsid w:val="00DF5EE0"/>
    <w:rsid w:val="00E021F0"/>
    <w:rsid w:val="00E107EE"/>
    <w:rsid w:val="00E16C94"/>
    <w:rsid w:val="00E20B9E"/>
    <w:rsid w:val="00E26406"/>
    <w:rsid w:val="00E323BE"/>
    <w:rsid w:val="00E359FE"/>
    <w:rsid w:val="00E35A1A"/>
    <w:rsid w:val="00E627DB"/>
    <w:rsid w:val="00E66A2B"/>
    <w:rsid w:val="00E67876"/>
    <w:rsid w:val="00E815D8"/>
    <w:rsid w:val="00E83D0C"/>
    <w:rsid w:val="00E90C8C"/>
    <w:rsid w:val="00E95550"/>
    <w:rsid w:val="00EB2014"/>
    <w:rsid w:val="00EB31B1"/>
    <w:rsid w:val="00EB77F7"/>
    <w:rsid w:val="00EC2E3B"/>
    <w:rsid w:val="00ED7CC9"/>
    <w:rsid w:val="00EE0053"/>
    <w:rsid w:val="00EE32CC"/>
    <w:rsid w:val="00F0065A"/>
    <w:rsid w:val="00F071E4"/>
    <w:rsid w:val="00F10DC1"/>
    <w:rsid w:val="00F23542"/>
    <w:rsid w:val="00F3633C"/>
    <w:rsid w:val="00F41623"/>
    <w:rsid w:val="00F4350A"/>
    <w:rsid w:val="00F5292B"/>
    <w:rsid w:val="00F90329"/>
    <w:rsid w:val="00FA2E9A"/>
    <w:rsid w:val="00FA450B"/>
    <w:rsid w:val="00FA58B8"/>
    <w:rsid w:val="00FB4266"/>
    <w:rsid w:val="00FC0E9A"/>
    <w:rsid w:val="00FC1479"/>
    <w:rsid w:val="00FD2F0B"/>
    <w:rsid w:val="00FF039D"/>
    <w:rsid w:val="00FF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8BF5C"/>
  <w15:chartTrackingRefBased/>
  <w15:docId w15:val="{4063B5D6-BF96-47F0-A955-8B47F256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89A"/>
  </w:style>
  <w:style w:type="paragraph" w:styleId="Heading1">
    <w:name w:val="heading 1"/>
    <w:basedOn w:val="Normal"/>
    <w:next w:val="Normal"/>
    <w:link w:val="Heading1Char"/>
    <w:uiPriority w:val="9"/>
    <w:qFormat/>
    <w:rsid w:val="00BA1D61"/>
    <w:pPr>
      <w:keepNext/>
      <w:keepLines/>
      <w:numPr>
        <w:numId w:val="1"/>
      </w:numPr>
      <w:spacing w:before="240" w:after="0" w:line="256" w:lineRule="auto"/>
      <w:jc w:val="both"/>
      <w:outlineLvl w:val="0"/>
    </w:pPr>
    <w:rPr>
      <w:rFonts w:ascii="Helvetica" w:eastAsiaTheme="majorEastAsia" w:hAnsi="Helvetica" w:cstheme="majorBidi"/>
      <w:b/>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BA1D61"/>
    <w:pPr>
      <w:keepNext/>
      <w:keepLines/>
      <w:numPr>
        <w:ilvl w:val="1"/>
        <w:numId w:val="1"/>
      </w:numPr>
      <w:spacing w:before="40" w:after="0" w:line="256" w:lineRule="auto"/>
      <w:jc w:val="both"/>
      <w:outlineLvl w:val="1"/>
    </w:pPr>
    <w:rPr>
      <w:rFonts w:ascii="Helvetica" w:eastAsiaTheme="majorEastAsia" w:hAnsi="Helvetica" w:cstheme="majorBidi"/>
      <w:b/>
      <w:color w:val="4472C4" w:themeColor="accent1"/>
      <w:sz w:val="28"/>
      <w:szCs w:val="26"/>
      <w:lang w:val="en-IN"/>
    </w:rPr>
  </w:style>
  <w:style w:type="paragraph" w:styleId="Heading3">
    <w:name w:val="heading 3"/>
    <w:basedOn w:val="Normal"/>
    <w:next w:val="Normal"/>
    <w:link w:val="Heading3Char"/>
    <w:uiPriority w:val="9"/>
    <w:semiHidden/>
    <w:unhideWhenUsed/>
    <w:qFormat/>
    <w:rsid w:val="00BA1D61"/>
    <w:pPr>
      <w:keepNext/>
      <w:keepLines/>
      <w:numPr>
        <w:ilvl w:val="2"/>
        <w:numId w:val="1"/>
      </w:numPr>
      <w:spacing w:before="40" w:after="0" w:line="256" w:lineRule="auto"/>
      <w:jc w:val="both"/>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next w:val="Normal"/>
    <w:link w:val="Heading4Char"/>
    <w:uiPriority w:val="9"/>
    <w:semiHidden/>
    <w:unhideWhenUsed/>
    <w:qFormat/>
    <w:rsid w:val="00BA1D61"/>
    <w:pPr>
      <w:keepNext/>
      <w:keepLines/>
      <w:numPr>
        <w:ilvl w:val="3"/>
        <w:numId w:val="1"/>
      </w:numPr>
      <w:spacing w:before="40" w:after="0" w:line="256" w:lineRule="auto"/>
      <w:jc w:val="both"/>
      <w:outlineLvl w:val="3"/>
    </w:pPr>
    <w:rPr>
      <w:rFonts w:asciiTheme="majorHAnsi" w:eastAsiaTheme="majorEastAsia" w:hAnsiTheme="majorHAnsi"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BA1D61"/>
    <w:pPr>
      <w:keepNext/>
      <w:keepLines/>
      <w:numPr>
        <w:ilvl w:val="4"/>
        <w:numId w:val="1"/>
      </w:numPr>
      <w:spacing w:before="40" w:after="0" w:line="256" w:lineRule="auto"/>
      <w:jc w:val="both"/>
      <w:outlineLvl w:val="4"/>
    </w:pPr>
    <w:rPr>
      <w:rFonts w:asciiTheme="majorHAnsi" w:eastAsiaTheme="majorEastAsia" w:hAnsiTheme="majorHAnsi" w:cstheme="majorBidi"/>
      <w:color w:val="2F5496" w:themeColor="accent1" w:themeShade="BF"/>
      <w:lang w:val="en-IN"/>
    </w:rPr>
  </w:style>
  <w:style w:type="paragraph" w:styleId="Heading6">
    <w:name w:val="heading 6"/>
    <w:basedOn w:val="Normal"/>
    <w:next w:val="Normal"/>
    <w:link w:val="Heading6Char"/>
    <w:uiPriority w:val="9"/>
    <w:semiHidden/>
    <w:unhideWhenUsed/>
    <w:qFormat/>
    <w:rsid w:val="00BA1D61"/>
    <w:pPr>
      <w:keepNext/>
      <w:keepLines/>
      <w:numPr>
        <w:ilvl w:val="5"/>
        <w:numId w:val="1"/>
      </w:numPr>
      <w:spacing w:before="40" w:after="0" w:line="256" w:lineRule="auto"/>
      <w:jc w:val="both"/>
      <w:outlineLvl w:val="5"/>
    </w:pPr>
    <w:rPr>
      <w:rFonts w:asciiTheme="majorHAnsi" w:eastAsiaTheme="majorEastAsia" w:hAnsiTheme="majorHAnsi" w:cstheme="majorBidi"/>
      <w:color w:val="1F3763" w:themeColor="accent1" w:themeShade="7F"/>
      <w:lang w:val="en-IN"/>
    </w:rPr>
  </w:style>
  <w:style w:type="paragraph" w:styleId="Heading7">
    <w:name w:val="heading 7"/>
    <w:basedOn w:val="Normal"/>
    <w:next w:val="Normal"/>
    <w:link w:val="Heading7Char"/>
    <w:uiPriority w:val="9"/>
    <w:semiHidden/>
    <w:unhideWhenUsed/>
    <w:qFormat/>
    <w:rsid w:val="00BA1D61"/>
    <w:pPr>
      <w:keepNext/>
      <w:keepLines/>
      <w:numPr>
        <w:ilvl w:val="6"/>
        <w:numId w:val="1"/>
      </w:numPr>
      <w:spacing w:before="40" w:after="0" w:line="256" w:lineRule="auto"/>
      <w:jc w:val="both"/>
      <w:outlineLvl w:val="6"/>
    </w:pPr>
    <w:rPr>
      <w:rFonts w:asciiTheme="majorHAnsi" w:eastAsiaTheme="majorEastAsia" w:hAnsiTheme="majorHAnsi" w:cstheme="majorBidi"/>
      <w:i/>
      <w:iCs/>
      <w:color w:val="1F3763" w:themeColor="accent1" w:themeShade="7F"/>
      <w:lang w:val="en-IN"/>
    </w:rPr>
  </w:style>
  <w:style w:type="paragraph" w:styleId="Heading8">
    <w:name w:val="heading 8"/>
    <w:basedOn w:val="Normal"/>
    <w:next w:val="Normal"/>
    <w:link w:val="Heading8Char"/>
    <w:uiPriority w:val="9"/>
    <w:semiHidden/>
    <w:unhideWhenUsed/>
    <w:qFormat/>
    <w:rsid w:val="00BA1D61"/>
    <w:pPr>
      <w:keepNext/>
      <w:keepLines/>
      <w:numPr>
        <w:ilvl w:val="7"/>
        <w:numId w:val="1"/>
      </w:numPr>
      <w:spacing w:before="40" w:after="0" w:line="256" w:lineRule="auto"/>
      <w:jc w:val="both"/>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BA1D61"/>
    <w:pPr>
      <w:keepNext/>
      <w:keepLines/>
      <w:numPr>
        <w:ilvl w:val="8"/>
        <w:numId w:val="1"/>
      </w:numPr>
      <w:spacing w:before="40" w:after="0" w:line="256" w:lineRule="auto"/>
      <w:jc w:val="both"/>
      <w:outlineLvl w:val="8"/>
    </w:pPr>
    <w:rPr>
      <w:rFonts w:asciiTheme="majorHAnsi" w:eastAsiaTheme="majorEastAsia" w:hAnsiTheme="majorHAnsi" w:cstheme="majorBidi"/>
      <w:i/>
      <w:iCs/>
      <w:color w:val="272727" w:themeColor="text1" w:themeTint="D8"/>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61"/>
    <w:rPr>
      <w:rFonts w:ascii="Helvetica" w:eastAsiaTheme="majorEastAsia" w:hAnsi="Helvetica" w:cstheme="majorBidi"/>
      <w:b/>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BA1D61"/>
    <w:rPr>
      <w:rFonts w:ascii="Helvetica" w:eastAsiaTheme="majorEastAsia" w:hAnsi="Helvetica" w:cstheme="majorBidi"/>
      <w:b/>
      <w:color w:val="4472C4" w:themeColor="accent1"/>
      <w:sz w:val="28"/>
      <w:szCs w:val="26"/>
      <w:lang w:val="en-IN"/>
    </w:rPr>
  </w:style>
  <w:style w:type="character" w:customStyle="1" w:styleId="Heading3Char">
    <w:name w:val="Heading 3 Char"/>
    <w:basedOn w:val="DefaultParagraphFont"/>
    <w:link w:val="Heading3"/>
    <w:uiPriority w:val="9"/>
    <w:semiHidden/>
    <w:rsid w:val="00BA1D61"/>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semiHidden/>
    <w:rsid w:val="00BA1D61"/>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BA1D61"/>
    <w:rPr>
      <w:rFonts w:asciiTheme="majorHAnsi" w:eastAsiaTheme="majorEastAsia" w:hAnsiTheme="majorHAnsi" w:cstheme="majorBidi"/>
      <w:color w:val="2F5496" w:themeColor="accent1" w:themeShade="BF"/>
      <w:lang w:val="en-IN"/>
    </w:rPr>
  </w:style>
  <w:style w:type="character" w:customStyle="1" w:styleId="Heading6Char">
    <w:name w:val="Heading 6 Char"/>
    <w:basedOn w:val="DefaultParagraphFont"/>
    <w:link w:val="Heading6"/>
    <w:uiPriority w:val="9"/>
    <w:semiHidden/>
    <w:rsid w:val="00BA1D61"/>
    <w:rPr>
      <w:rFonts w:asciiTheme="majorHAnsi" w:eastAsiaTheme="majorEastAsia" w:hAnsiTheme="majorHAnsi" w:cstheme="majorBidi"/>
      <w:color w:val="1F3763" w:themeColor="accent1" w:themeShade="7F"/>
      <w:lang w:val="en-IN"/>
    </w:rPr>
  </w:style>
  <w:style w:type="character" w:customStyle="1" w:styleId="Heading7Char">
    <w:name w:val="Heading 7 Char"/>
    <w:basedOn w:val="DefaultParagraphFont"/>
    <w:link w:val="Heading7"/>
    <w:uiPriority w:val="9"/>
    <w:semiHidden/>
    <w:rsid w:val="00BA1D61"/>
    <w:rPr>
      <w:rFonts w:asciiTheme="majorHAnsi" w:eastAsiaTheme="majorEastAsia" w:hAnsiTheme="majorHAnsi" w:cstheme="majorBidi"/>
      <w:i/>
      <w:iCs/>
      <w:color w:val="1F3763" w:themeColor="accent1" w:themeShade="7F"/>
      <w:lang w:val="en-IN"/>
    </w:rPr>
  </w:style>
  <w:style w:type="character" w:customStyle="1" w:styleId="Heading8Char">
    <w:name w:val="Heading 8 Char"/>
    <w:basedOn w:val="DefaultParagraphFont"/>
    <w:link w:val="Heading8"/>
    <w:uiPriority w:val="9"/>
    <w:semiHidden/>
    <w:rsid w:val="00BA1D61"/>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BA1D61"/>
    <w:rPr>
      <w:rFonts w:asciiTheme="majorHAnsi" w:eastAsiaTheme="majorEastAsia" w:hAnsiTheme="majorHAnsi" w:cstheme="majorBidi"/>
      <w:i/>
      <w:iCs/>
      <w:color w:val="272727" w:themeColor="text1" w:themeTint="D8"/>
      <w:sz w:val="21"/>
      <w:szCs w:val="21"/>
      <w:lang w:val="en-IN"/>
    </w:rPr>
  </w:style>
  <w:style w:type="paragraph" w:styleId="Header">
    <w:name w:val="header"/>
    <w:basedOn w:val="Normal"/>
    <w:link w:val="HeaderChar"/>
    <w:uiPriority w:val="99"/>
    <w:unhideWhenUsed/>
    <w:rsid w:val="00997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BFB"/>
  </w:style>
  <w:style w:type="paragraph" w:styleId="Footer">
    <w:name w:val="footer"/>
    <w:basedOn w:val="Normal"/>
    <w:link w:val="FooterChar"/>
    <w:uiPriority w:val="99"/>
    <w:unhideWhenUsed/>
    <w:qFormat/>
    <w:rsid w:val="00997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FB"/>
  </w:style>
  <w:style w:type="paragraph" w:styleId="NoSpacing">
    <w:name w:val="No Spacing"/>
    <w:uiPriority w:val="1"/>
    <w:qFormat/>
    <w:rsid w:val="00934B41"/>
    <w:pPr>
      <w:spacing w:after="0" w:line="240" w:lineRule="auto"/>
    </w:pPr>
    <w:rPr>
      <w:color w:val="44546A" w:themeColor="text2"/>
      <w:sz w:val="20"/>
      <w:szCs w:val="20"/>
    </w:rPr>
  </w:style>
  <w:style w:type="paragraph" w:customStyle="1" w:styleId="msonormal0">
    <w:name w:val="msonormal"/>
    <w:basedOn w:val="Normal"/>
    <w:rsid w:val="007275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2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75BE"/>
  </w:style>
  <w:style w:type="paragraph" w:styleId="ListParagraph">
    <w:name w:val="List Paragraph"/>
    <w:basedOn w:val="Normal"/>
    <w:uiPriority w:val="34"/>
    <w:qFormat/>
    <w:rsid w:val="00F4350A"/>
    <w:pPr>
      <w:ind w:left="720"/>
      <w:contextualSpacing/>
    </w:pPr>
  </w:style>
  <w:style w:type="character" w:styleId="Strong">
    <w:name w:val="Strong"/>
    <w:basedOn w:val="DefaultParagraphFont"/>
    <w:uiPriority w:val="22"/>
    <w:qFormat/>
    <w:rsid w:val="009E34EB"/>
    <w:rPr>
      <w:b/>
      <w:bCs/>
    </w:rPr>
  </w:style>
  <w:style w:type="character" w:customStyle="1" w:styleId="overflow-hidden">
    <w:name w:val="overflow-hidden"/>
    <w:basedOn w:val="DefaultParagraphFont"/>
    <w:rsid w:val="00DB3F44"/>
  </w:style>
  <w:style w:type="character" w:styleId="Hyperlink">
    <w:name w:val="Hyperlink"/>
    <w:basedOn w:val="DefaultParagraphFont"/>
    <w:uiPriority w:val="99"/>
    <w:unhideWhenUsed/>
    <w:rsid w:val="006813DD"/>
    <w:rPr>
      <w:color w:val="0563C1" w:themeColor="hyperlink"/>
      <w:u w:val="single"/>
    </w:rPr>
  </w:style>
  <w:style w:type="character" w:styleId="UnresolvedMention">
    <w:name w:val="Unresolved Mention"/>
    <w:basedOn w:val="DefaultParagraphFont"/>
    <w:uiPriority w:val="99"/>
    <w:semiHidden/>
    <w:unhideWhenUsed/>
    <w:rsid w:val="006813DD"/>
    <w:rPr>
      <w:color w:val="605E5C"/>
      <w:shd w:val="clear" w:color="auto" w:fill="E1DFDD"/>
    </w:rPr>
  </w:style>
  <w:style w:type="table" w:styleId="TableGrid">
    <w:name w:val="Table Grid"/>
    <w:basedOn w:val="TableNormal"/>
    <w:uiPriority w:val="39"/>
    <w:rsid w:val="00A5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6E82"/>
    <w:rPr>
      <w:i/>
      <w:iCs/>
    </w:rPr>
  </w:style>
  <w:style w:type="table" w:styleId="TableGridLight">
    <w:name w:val="Grid Table Light"/>
    <w:basedOn w:val="TableNormal"/>
    <w:uiPriority w:val="40"/>
    <w:rsid w:val="00EE32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02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1F0"/>
    <w:rPr>
      <w:rFonts w:ascii="Courier New" w:eastAsia="Times New Roman" w:hAnsi="Courier New" w:cs="Courier New"/>
      <w:sz w:val="20"/>
      <w:szCs w:val="20"/>
    </w:rPr>
  </w:style>
  <w:style w:type="character" w:customStyle="1" w:styleId="katex-mathml">
    <w:name w:val="katex-mathml"/>
    <w:basedOn w:val="DefaultParagraphFont"/>
    <w:rsid w:val="00716EAE"/>
  </w:style>
  <w:style w:type="character" w:customStyle="1" w:styleId="mord">
    <w:name w:val="mord"/>
    <w:basedOn w:val="DefaultParagraphFont"/>
    <w:rsid w:val="00716EAE"/>
  </w:style>
  <w:style w:type="character" w:customStyle="1" w:styleId="vlist-s">
    <w:name w:val="vlist-s"/>
    <w:basedOn w:val="DefaultParagraphFont"/>
    <w:rsid w:val="00716EAE"/>
  </w:style>
  <w:style w:type="character" w:customStyle="1" w:styleId="mbin">
    <w:name w:val="mbin"/>
    <w:basedOn w:val="DefaultParagraphFont"/>
    <w:rsid w:val="00716EAE"/>
  </w:style>
  <w:style w:type="character" w:customStyle="1" w:styleId="mrel">
    <w:name w:val="mrel"/>
    <w:basedOn w:val="DefaultParagraphFont"/>
    <w:rsid w:val="00716EAE"/>
  </w:style>
  <w:style w:type="paragraph" w:styleId="z-TopofForm">
    <w:name w:val="HTML Top of Form"/>
    <w:basedOn w:val="Normal"/>
    <w:next w:val="Normal"/>
    <w:link w:val="z-TopofFormChar"/>
    <w:hidden/>
    <w:uiPriority w:val="99"/>
    <w:semiHidden/>
    <w:unhideWhenUsed/>
    <w:rsid w:val="005748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48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48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489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7843">
      <w:bodyDiv w:val="1"/>
      <w:marLeft w:val="0"/>
      <w:marRight w:val="0"/>
      <w:marTop w:val="0"/>
      <w:marBottom w:val="0"/>
      <w:divBdr>
        <w:top w:val="none" w:sz="0" w:space="0" w:color="auto"/>
        <w:left w:val="none" w:sz="0" w:space="0" w:color="auto"/>
        <w:bottom w:val="none" w:sz="0" w:space="0" w:color="auto"/>
        <w:right w:val="none" w:sz="0" w:space="0" w:color="auto"/>
      </w:divBdr>
    </w:div>
    <w:div w:id="305666507">
      <w:bodyDiv w:val="1"/>
      <w:marLeft w:val="0"/>
      <w:marRight w:val="0"/>
      <w:marTop w:val="0"/>
      <w:marBottom w:val="0"/>
      <w:divBdr>
        <w:top w:val="none" w:sz="0" w:space="0" w:color="auto"/>
        <w:left w:val="none" w:sz="0" w:space="0" w:color="auto"/>
        <w:bottom w:val="none" w:sz="0" w:space="0" w:color="auto"/>
        <w:right w:val="none" w:sz="0" w:space="0" w:color="auto"/>
      </w:divBdr>
    </w:div>
    <w:div w:id="309679729">
      <w:bodyDiv w:val="1"/>
      <w:marLeft w:val="0"/>
      <w:marRight w:val="0"/>
      <w:marTop w:val="0"/>
      <w:marBottom w:val="0"/>
      <w:divBdr>
        <w:top w:val="none" w:sz="0" w:space="0" w:color="auto"/>
        <w:left w:val="none" w:sz="0" w:space="0" w:color="auto"/>
        <w:bottom w:val="none" w:sz="0" w:space="0" w:color="auto"/>
        <w:right w:val="none" w:sz="0" w:space="0" w:color="auto"/>
      </w:divBdr>
    </w:div>
    <w:div w:id="548341140">
      <w:bodyDiv w:val="1"/>
      <w:marLeft w:val="0"/>
      <w:marRight w:val="0"/>
      <w:marTop w:val="0"/>
      <w:marBottom w:val="0"/>
      <w:divBdr>
        <w:top w:val="none" w:sz="0" w:space="0" w:color="auto"/>
        <w:left w:val="none" w:sz="0" w:space="0" w:color="auto"/>
        <w:bottom w:val="none" w:sz="0" w:space="0" w:color="auto"/>
        <w:right w:val="none" w:sz="0" w:space="0" w:color="auto"/>
      </w:divBdr>
      <w:divsChild>
        <w:div w:id="684790876">
          <w:marLeft w:val="-100"/>
          <w:marRight w:val="0"/>
          <w:marTop w:val="0"/>
          <w:marBottom w:val="0"/>
          <w:divBdr>
            <w:top w:val="none" w:sz="0" w:space="0" w:color="auto"/>
            <w:left w:val="none" w:sz="0" w:space="0" w:color="auto"/>
            <w:bottom w:val="none" w:sz="0" w:space="0" w:color="auto"/>
            <w:right w:val="none" w:sz="0" w:space="0" w:color="auto"/>
          </w:divBdr>
        </w:div>
      </w:divsChild>
    </w:div>
    <w:div w:id="569923591">
      <w:bodyDiv w:val="1"/>
      <w:marLeft w:val="0"/>
      <w:marRight w:val="0"/>
      <w:marTop w:val="0"/>
      <w:marBottom w:val="0"/>
      <w:divBdr>
        <w:top w:val="none" w:sz="0" w:space="0" w:color="auto"/>
        <w:left w:val="none" w:sz="0" w:space="0" w:color="auto"/>
        <w:bottom w:val="none" w:sz="0" w:space="0" w:color="auto"/>
        <w:right w:val="none" w:sz="0" w:space="0" w:color="auto"/>
      </w:divBdr>
    </w:div>
    <w:div w:id="570582060">
      <w:bodyDiv w:val="1"/>
      <w:marLeft w:val="0"/>
      <w:marRight w:val="0"/>
      <w:marTop w:val="0"/>
      <w:marBottom w:val="0"/>
      <w:divBdr>
        <w:top w:val="none" w:sz="0" w:space="0" w:color="auto"/>
        <w:left w:val="none" w:sz="0" w:space="0" w:color="auto"/>
        <w:bottom w:val="none" w:sz="0" w:space="0" w:color="auto"/>
        <w:right w:val="none" w:sz="0" w:space="0" w:color="auto"/>
      </w:divBdr>
    </w:div>
    <w:div w:id="570820148">
      <w:bodyDiv w:val="1"/>
      <w:marLeft w:val="0"/>
      <w:marRight w:val="0"/>
      <w:marTop w:val="0"/>
      <w:marBottom w:val="0"/>
      <w:divBdr>
        <w:top w:val="none" w:sz="0" w:space="0" w:color="auto"/>
        <w:left w:val="none" w:sz="0" w:space="0" w:color="auto"/>
        <w:bottom w:val="none" w:sz="0" w:space="0" w:color="auto"/>
        <w:right w:val="none" w:sz="0" w:space="0" w:color="auto"/>
      </w:divBdr>
    </w:div>
    <w:div w:id="631062313">
      <w:bodyDiv w:val="1"/>
      <w:marLeft w:val="0"/>
      <w:marRight w:val="0"/>
      <w:marTop w:val="0"/>
      <w:marBottom w:val="0"/>
      <w:divBdr>
        <w:top w:val="none" w:sz="0" w:space="0" w:color="auto"/>
        <w:left w:val="none" w:sz="0" w:space="0" w:color="auto"/>
        <w:bottom w:val="none" w:sz="0" w:space="0" w:color="auto"/>
        <w:right w:val="none" w:sz="0" w:space="0" w:color="auto"/>
      </w:divBdr>
    </w:div>
    <w:div w:id="681977202">
      <w:bodyDiv w:val="1"/>
      <w:marLeft w:val="0"/>
      <w:marRight w:val="0"/>
      <w:marTop w:val="0"/>
      <w:marBottom w:val="0"/>
      <w:divBdr>
        <w:top w:val="none" w:sz="0" w:space="0" w:color="auto"/>
        <w:left w:val="none" w:sz="0" w:space="0" w:color="auto"/>
        <w:bottom w:val="none" w:sz="0" w:space="0" w:color="auto"/>
        <w:right w:val="none" w:sz="0" w:space="0" w:color="auto"/>
      </w:divBdr>
    </w:div>
    <w:div w:id="708842218">
      <w:bodyDiv w:val="1"/>
      <w:marLeft w:val="0"/>
      <w:marRight w:val="0"/>
      <w:marTop w:val="0"/>
      <w:marBottom w:val="0"/>
      <w:divBdr>
        <w:top w:val="none" w:sz="0" w:space="0" w:color="auto"/>
        <w:left w:val="none" w:sz="0" w:space="0" w:color="auto"/>
        <w:bottom w:val="none" w:sz="0" w:space="0" w:color="auto"/>
        <w:right w:val="none" w:sz="0" w:space="0" w:color="auto"/>
      </w:divBdr>
    </w:div>
    <w:div w:id="731777024">
      <w:bodyDiv w:val="1"/>
      <w:marLeft w:val="0"/>
      <w:marRight w:val="0"/>
      <w:marTop w:val="0"/>
      <w:marBottom w:val="0"/>
      <w:divBdr>
        <w:top w:val="none" w:sz="0" w:space="0" w:color="auto"/>
        <w:left w:val="none" w:sz="0" w:space="0" w:color="auto"/>
        <w:bottom w:val="none" w:sz="0" w:space="0" w:color="auto"/>
        <w:right w:val="none" w:sz="0" w:space="0" w:color="auto"/>
      </w:divBdr>
    </w:div>
    <w:div w:id="817649010">
      <w:bodyDiv w:val="1"/>
      <w:marLeft w:val="0"/>
      <w:marRight w:val="0"/>
      <w:marTop w:val="0"/>
      <w:marBottom w:val="0"/>
      <w:divBdr>
        <w:top w:val="none" w:sz="0" w:space="0" w:color="auto"/>
        <w:left w:val="none" w:sz="0" w:space="0" w:color="auto"/>
        <w:bottom w:val="none" w:sz="0" w:space="0" w:color="auto"/>
        <w:right w:val="none" w:sz="0" w:space="0" w:color="auto"/>
      </w:divBdr>
    </w:div>
    <w:div w:id="929698347">
      <w:bodyDiv w:val="1"/>
      <w:marLeft w:val="0"/>
      <w:marRight w:val="0"/>
      <w:marTop w:val="0"/>
      <w:marBottom w:val="0"/>
      <w:divBdr>
        <w:top w:val="none" w:sz="0" w:space="0" w:color="auto"/>
        <w:left w:val="none" w:sz="0" w:space="0" w:color="auto"/>
        <w:bottom w:val="none" w:sz="0" w:space="0" w:color="auto"/>
        <w:right w:val="none" w:sz="0" w:space="0" w:color="auto"/>
      </w:divBdr>
    </w:div>
    <w:div w:id="937447910">
      <w:bodyDiv w:val="1"/>
      <w:marLeft w:val="0"/>
      <w:marRight w:val="0"/>
      <w:marTop w:val="0"/>
      <w:marBottom w:val="0"/>
      <w:divBdr>
        <w:top w:val="none" w:sz="0" w:space="0" w:color="auto"/>
        <w:left w:val="none" w:sz="0" w:space="0" w:color="auto"/>
        <w:bottom w:val="none" w:sz="0" w:space="0" w:color="auto"/>
        <w:right w:val="none" w:sz="0" w:space="0" w:color="auto"/>
      </w:divBdr>
      <w:divsChild>
        <w:div w:id="19821564">
          <w:marLeft w:val="0"/>
          <w:marRight w:val="0"/>
          <w:marTop w:val="0"/>
          <w:marBottom w:val="0"/>
          <w:divBdr>
            <w:top w:val="none" w:sz="0" w:space="0" w:color="auto"/>
            <w:left w:val="none" w:sz="0" w:space="0" w:color="auto"/>
            <w:bottom w:val="none" w:sz="0" w:space="0" w:color="auto"/>
            <w:right w:val="none" w:sz="0" w:space="0" w:color="auto"/>
          </w:divBdr>
          <w:divsChild>
            <w:div w:id="2012023015">
              <w:marLeft w:val="0"/>
              <w:marRight w:val="0"/>
              <w:marTop w:val="0"/>
              <w:marBottom w:val="0"/>
              <w:divBdr>
                <w:top w:val="none" w:sz="0" w:space="0" w:color="auto"/>
                <w:left w:val="none" w:sz="0" w:space="0" w:color="auto"/>
                <w:bottom w:val="none" w:sz="0" w:space="0" w:color="auto"/>
                <w:right w:val="none" w:sz="0" w:space="0" w:color="auto"/>
              </w:divBdr>
              <w:divsChild>
                <w:div w:id="220101830">
                  <w:marLeft w:val="0"/>
                  <w:marRight w:val="0"/>
                  <w:marTop w:val="0"/>
                  <w:marBottom w:val="0"/>
                  <w:divBdr>
                    <w:top w:val="none" w:sz="0" w:space="0" w:color="auto"/>
                    <w:left w:val="none" w:sz="0" w:space="0" w:color="auto"/>
                    <w:bottom w:val="none" w:sz="0" w:space="0" w:color="auto"/>
                    <w:right w:val="none" w:sz="0" w:space="0" w:color="auto"/>
                  </w:divBdr>
                  <w:divsChild>
                    <w:div w:id="14281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2595">
          <w:marLeft w:val="0"/>
          <w:marRight w:val="0"/>
          <w:marTop w:val="0"/>
          <w:marBottom w:val="0"/>
          <w:divBdr>
            <w:top w:val="none" w:sz="0" w:space="0" w:color="auto"/>
            <w:left w:val="none" w:sz="0" w:space="0" w:color="auto"/>
            <w:bottom w:val="none" w:sz="0" w:space="0" w:color="auto"/>
            <w:right w:val="none" w:sz="0" w:space="0" w:color="auto"/>
          </w:divBdr>
          <w:divsChild>
            <w:div w:id="872419342">
              <w:marLeft w:val="0"/>
              <w:marRight w:val="0"/>
              <w:marTop w:val="0"/>
              <w:marBottom w:val="0"/>
              <w:divBdr>
                <w:top w:val="none" w:sz="0" w:space="0" w:color="auto"/>
                <w:left w:val="none" w:sz="0" w:space="0" w:color="auto"/>
                <w:bottom w:val="none" w:sz="0" w:space="0" w:color="auto"/>
                <w:right w:val="none" w:sz="0" w:space="0" w:color="auto"/>
              </w:divBdr>
              <w:divsChild>
                <w:div w:id="788354369">
                  <w:marLeft w:val="0"/>
                  <w:marRight w:val="0"/>
                  <w:marTop w:val="0"/>
                  <w:marBottom w:val="0"/>
                  <w:divBdr>
                    <w:top w:val="none" w:sz="0" w:space="0" w:color="auto"/>
                    <w:left w:val="none" w:sz="0" w:space="0" w:color="auto"/>
                    <w:bottom w:val="none" w:sz="0" w:space="0" w:color="auto"/>
                    <w:right w:val="none" w:sz="0" w:space="0" w:color="auto"/>
                  </w:divBdr>
                  <w:divsChild>
                    <w:div w:id="7709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3480">
      <w:bodyDiv w:val="1"/>
      <w:marLeft w:val="0"/>
      <w:marRight w:val="0"/>
      <w:marTop w:val="0"/>
      <w:marBottom w:val="0"/>
      <w:divBdr>
        <w:top w:val="none" w:sz="0" w:space="0" w:color="auto"/>
        <w:left w:val="none" w:sz="0" w:space="0" w:color="auto"/>
        <w:bottom w:val="none" w:sz="0" w:space="0" w:color="auto"/>
        <w:right w:val="none" w:sz="0" w:space="0" w:color="auto"/>
      </w:divBdr>
    </w:div>
    <w:div w:id="992104166">
      <w:bodyDiv w:val="1"/>
      <w:marLeft w:val="0"/>
      <w:marRight w:val="0"/>
      <w:marTop w:val="0"/>
      <w:marBottom w:val="0"/>
      <w:divBdr>
        <w:top w:val="none" w:sz="0" w:space="0" w:color="auto"/>
        <w:left w:val="none" w:sz="0" w:space="0" w:color="auto"/>
        <w:bottom w:val="none" w:sz="0" w:space="0" w:color="auto"/>
        <w:right w:val="none" w:sz="0" w:space="0" w:color="auto"/>
      </w:divBdr>
    </w:div>
    <w:div w:id="996611413">
      <w:bodyDiv w:val="1"/>
      <w:marLeft w:val="0"/>
      <w:marRight w:val="0"/>
      <w:marTop w:val="0"/>
      <w:marBottom w:val="0"/>
      <w:divBdr>
        <w:top w:val="none" w:sz="0" w:space="0" w:color="auto"/>
        <w:left w:val="none" w:sz="0" w:space="0" w:color="auto"/>
        <w:bottom w:val="none" w:sz="0" w:space="0" w:color="auto"/>
        <w:right w:val="none" w:sz="0" w:space="0" w:color="auto"/>
      </w:divBdr>
    </w:div>
    <w:div w:id="1106078135">
      <w:bodyDiv w:val="1"/>
      <w:marLeft w:val="0"/>
      <w:marRight w:val="0"/>
      <w:marTop w:val="0"/>
      <w:marBottom w:val="0"/>
      <w:divBdr>
        <w:top w:val="none" w:sz="0" w:space="0" w:color="auto"/>
        <w:left w:val="none" w:sz="0" w:space="0" w:color="auto"/>
        <w:bottom w:val="none" w:sz="0" w:space="0" w:color="auto"/>
        <w:right w:val="none" w:sz="0" w:space="0" w:color="auto"/>
      </w:divBdr>
    </w:div>
    <w:div w:id="1195002103">
      <w:bodyDiv w:val="1"/>
      <w:marLeft w:val="0"/>
      <w:marRight w:val="0"/>
      <w:marTop w:val="0"/>
      <w:marBottom w:val="0"/>
      <w:divBdr>
        <w:top w:val="none" w:sz="0" w:space="0" w:color="auto"/>
        <w:left w:val="none" w:sz="0" w:space="0" w:color="auto"/>
        <w:bottom w:val="none" w:sz="0" w:space="0" w:color="auto"/>
        <w:right w:val="none" w:sz="0" w:space="0" w:color="auto"/>
      </w:divBdr>
    </w:div>
    <w:div w:id="1283607205">
      <w:bodyDiv w:val="1"/>
      <w:marLeft w:val="0"/>
      <w:marRight w:val="0"/>
      <w:marTop w:val="0"/>
      <w:marBottom w:val="0"/>
      <w:divBdr>
        <w:top w:val="none" w:sz="0" w:space="0" w:color="auto"/>
        <w:left w:val="none" w:sz="0" w:space="0" w:color="auto"/>
        <w:bottom w:val="none" w:sz="0" w:space="0" w:color="auto"/>
        <w:right w:val="none" w:sz="0" w:space="0" w:color="auto"/>
      </w:divBdr>
    </w:div>
    <w:div w:id="1390375308">
      <w:bodyDiv w:val="1"/>
      <w:marLeft w:val="0"/>
      <w:marRight w:val="0"/>
      <w:marTop w:val="0"/>
      <w:marBottom w:val="0"/>
      <w:divBdr>
        <w:top w:val="none" w:sz="0" w:space="0" w:color="auto"/>
        <w:left w:val="none" w:sz="0" w:space="0" w:color="auto"/>
        <w:bottom w:val="none" w:sz="0" w:space="0" w:color="auto"/>
        <w:right w:val="none" w:sz="0" w:space="0" w:color="auto"/>
      </w:divBdr>
    </w:div>
    <w:div w:id="1395275517">
      <w:bodyDiv w:val="1"/>
      <w:marLeft w:val="0"/>
      <w:marRight w:val="0"/>
      <w:marTop w:val="0"/>
      <w:marBottom w:val="0"/>
      <w:divBdr>
        <w:top w:val="none" w:sz="0" w:space="0" w:color="auto"/>
        <w:left w:val="none" w:sz="0" w:space="0" w:color="auto"/>
        <w:bottom w:val="none" w:sz="0" w:space="0" w:color="auto"/>
        <w:right w:val="none" w:sz="0" w:space="0" w:color="auto"/>
      </w:divBdr>
    </w:div>
    <w:div w:id="1395355205">
      <w:bodyDiv w:val="1"/>
      <w:marLeft w:val="0"/>
      <w:marRight w:val="0"/>
      <w:marTop w:val="0"/>
      <w:marBottom w:val="0"/>
      <w:divBdr>
        <w:top w:val="none" w:sz="0" w:space="0" w:color="auto"/>
        <w:left w:val="none" w:sz="0" w:space="0" w:color="auto"/>
        <w:bottom w:val="none" w:sz="0" w:space="0" w:color="auto"/>
        <w:right w:val="none" w:sz="0" w:space="0" w:color="auto"/>
      </w:divBdr>
    </w:div>
    <w:div w:id="1428037329">
      <w:bodyDiv w:val="1"/>
      <w:marLeft w:val="0"/>
      <w:marRight w:val="0"/>
      <w:marTop w:val="0"/>
      <w:marBottom w:val="0"/>
      <w:divBdr>
        <w:top w:val="none" w:sz="0" w:space="0" w:color="auto"/>
        <w:left w:val="none" w:sz="0" w:space="0" w:color="auto"/>
        <w:bottom w:val="none" w:sz="0" w:space="0" w:color="auto"/>
        <w:right w:val="none" w:sz="0" w:space="0" w:color="auto"/>
      </w:divBdr>
    </w:div>
    <w:div w:id="1431657177">
      <w:bodyDiv w:val="1"/>
      <w:marLeft w:val="0"/>
      <w:marRight w:val="0"/>
      <w:marTop w:val="0"/>
      <w:marBottom w:val="0"/>
      <w:divBdr>
        <w:top w:val="none" w:sz="0" w:space="0" w:color="auto"/>
        <w:left w:val="none" w:sz="0" w:space="0" w:color="auto"/>
        <w:bottom w:val="none" w:sz="0" w:space="0" w:color="auto"/>
        <w:right w:val="none" w:sz="0" w:space="0" w:color="auto"/>
      </w:divBdr>
    </w:div>
    <w:div w:id="1472939808">
      <w:bodyDiv w:val="1"/>
      <w:marLeft w:val="0"/>
      <w:marRight w:val="0"/>
      <w:marTop w:val="0"/>
      <w:marBottom w:val="0"/>
      <w:divBdr>
        <w:top w:val="none" w:sz="0" w:space="0" w:color="auto"/>
        <w:left w:val="none" w:sz="0" w:space="0" w:color="auto"/>
        <w:bottom w:val="none" w:sz="0" w:space="0" w:color="auto"/>
        <w:right w:val="none" w:sz="0" w:space="0" w:color="auto"/>
      </w:divBdr>
      <w:divsChild>
        <w:div w:id="1891333787">
          <w:marLeft w:val="0"/>
          <w:marRight w:val="0"/>
          <w:marTop w:val="0"/>
          <w:marBottom w:val="0"/>
          <w:divBdr>
            <w:top w:val="none" w:sz="0" w:space="0" w:color="auto"/>
            <w:left w:val="none" w:sz="0" w:space="0" w:color="auto"/>
            <w:bottom w:val="none" w:sz="0" w:space="0" w:color="auto"/>
            <w:right w:val="none" w:sz="0" w:space="0" w:color="auto"/>
          </w:divBdr>
          <w:divsChild>
            <w:div w:id="1456558796">
              <w:marLeft w:val="0"/>
              <w:marRight w:val="0"/>
              <w:marTop w:val="0"/>
              <w:marBottom w:val="0"/>
              <w:divBdr>
                <w:top w:val="none" w:sz="0" w:space="0" w:color="auto"/>
                <w:left w:val="none" w:sz="0" w:space="0" w:color="auto"/>
                <w:bottom w:val="none" w:sz="0" w:space="0" w:color="auto"/>
                <w:right w:val="none" w:sz="0" w:space="0" w:color="auto"/>
              </w:divBdr>
              <w:divsChild>
                <w:div w:id="1843619623">
                  <w:marLeft w:val="0"/>
                  <w:marRight w:val="0"/>
                  <w:marTop w:val="0"/>
                  <w:marBottom w:val="0"/>
                  <w:divBdr>
                    <w:top w:val="none" w:sz="0" w:space="0" w:color="auto"/>
                    <w:left w:val="none" w:sz="0" w:space="0" w:color="auto"/>
                    <w:bottom w:val="none" w:sz="0" w:space="0" w:color="auto"/>
                    <w:right w:val="none" w:sz="0" w:space="0" w:color="auto"/>
                  </w:divBdr>
                  <w:divsChild>
                    <w:div w:id="1353342685">
                      <w:marLeft w:val="0"/>
                      <w:marRight w:val="0"/>
                      <w:marTop w:val="0"/>
                      <w:marBottom w:val="0"/>
                      <w:divBdr>
                        <w:top w:val="none" w:sz="0" w:space="0" w:color="auto"/>
                        <w:left w:val="none" w:sz="0" w:space="0" w:color="auto"/>
                        <w:bottom w:val="none" w:sz="0" w:space="0" w:color="auto"/>
                        <w:right w:val="none" w:sz="0" w:space="0" w:color="auto"/>
                      </w:divBdr>
                      <w:divsChild>
                        <w:div w:id="636646684">
                          <w:marLeft w:val="0"/>
                          <w:marRight w:val="0"/>
                          <w:marTop w:val="0"/>
                          <w:marBottom w:val="0"/>
                          <w:divBdr>
                            <w:top w:val="none" w:sz="0" w:space="0" w:color="auto"/>
                            <w:left w:val="none" w:sz="0" w:space="0" w:color="auto"/>
                            <w:bottom w:val="none" w:sz="0" w:space="0" w:color="auto"/>
                            <w:right w:val="none" w:sz="0" w:space="0" w:color="auto"/>
                          </w:divBdr>
                          <w:divsChild>
                            <w:div w:id="150371778">
                              <w:marLeft w:val="0"/>
                              <w:marRight w:val="0"/>
                              <w:marTop w:val="0"/>
                              <w:marBottom w:val="0"/>
                              <w:divBdr>
                                <w:top w:val="none" w:sz="0" w:space="0" w:color="auto"/>
                                <w:left w:val="none" w:sz="0" w:space="0" w:color="auto"/>
                                <w:bottom w:val="none" w:sz="0" w:space="0" w:color="auto"/>
                                <w:right w:val="none" w:sz="0" w:space="0" w:color="auto"/>
                              </w:divBdr>
                              <w:divsChild>
                                <w:div w:id="1018435242">
                                  <w:marLeft w:val="0"/>
                                  <w:marRight w:val="0"/>
                                  <w:marTop w:val="0"/>
                                  <w:marBottom w:val="0"/>
                                  <w:divBdr>
                                    <w:top w:val="none" w:sz="0" w:space="0" w:color="auto"/>
                                    <w:left w:val="none" w:sz="0" w:space="0" w:color="auto"/>
                                    <w:bottom w:val="none" w:sz="0" w:space="0" w:color="auto"/>
                                    <w:right w:val="none" w:sz="0" w:space="0" w:color="auto"/>
                                  </w:divBdr>
                                  <w:divsChild>
                                    <w:div w:id="668826254">
                                      <w:marLeft w:val="0"/>
                                      <w:marRight w:val="0"/>
                                      <w:marTop w:val="0"/>
                                      <w:marBottom w:val="0"/>
                                      <w:divBdr>
                                        <w:top w:val="none" w:sz="0" w:space="0" w:color="auto"/>
                                        <w:left w:val="none" w:sz="0" w:space="0" w:color="auto"/>
                                        <w:bottom w:val="none" w:sz="0" w:space="0" w:color="auto"/>
                                        <w:right w:val="none" w:sz="0" w:space="0" w:color="auto"/>
                                      </w:divBdr>
                                      <w:divsChild>
                                        <w:div w:id="1936787784">
                                          <w:marLeft w:val="0"/>
                                          <w:marRight w:val="0"/>
                                          <w:marTop w:val="0"/>
                                          <w:marBottom w:val="0"/>
                                          <w:divBdr>
                                            <w:top w:val="none" w:sz="0" w:space="0" w:color="auto"/>
                                            <w:left w:val="none" w:sz="0" w:space="0" w:color="auto"/>
                                            <w:bottom w:val="none" w:sz="0" w:space="0" w:color="auto"/>
                                            <w:right w:val="none" w:sz="0" w:space="0" w:color="auto"/>
                                          </w:divBdr>
                                          <w:divsChild>
                                            <w:div w:id="2096315509">
                                              <w:marLeft w:val="0"/>
                                              <w:marRight w:val="0"/>
                                              <w:marTop w:val="0"/>
                                              <w:marBottom w:val="0"/>
                                              <w:divBdr>
                                                <w:top w:val="none" w:sz="0" w:space="0" w:color="auto"/>
                                                <w:left w:val="none" w:sz="0" w:space="0" w:color="auto"/>
                                                <w:bottom w:val="none" w:sz="0" w:space="0" w:color="auto"/>
                                                <w:right w:val="none" w:sz="0" w:space="0" w:color="auto"/>
                                              </w:divBdr>
                                              <w:divsChild>
                                                <w:div w:id="524563633">
                                                  <w:marLeft w:val="0"/>
                                                  <w:marRight w:val="0"/>
                                                  <w:marTop w:val="0"/>
                                                  <w:marBottom w:val="0"/>
                                                  <w:divBdr>
                                                    <w:top w:val="none" w:sz="0" w:space="0" w:color="auto"/>
                                                    <w:left w:val="none" w:sz="0" w:space="0" w:color="auto"/>
                                                    <w:bottom w:val="none" w:sz="0" w:space="0" w:color="auto"/>
                                                    <w:right w:val="none" w:sz="0" w:space="0" w:color="auto"/>
                                                  </w:divBdr>
                                                  <w:divsChild>
                                                    <w:div w:id="1668635822">
                                                      <w:marLeft w:val="0"/>
                                                      <w:marRight w:val="0"/>
                                                      <w:marTop w:val="0"/>
                                                      <w:marBottom w:val="0"/>
                                                      <w:divBdr>
                                                        <w:top w:val="none" w:sz="0" w:space="0" w:color="auto"/>
                                                        <w:left w:val="none" w:sz="0" w:space="0" w:color="auto"/>
                                                        <w:bottom w:val="none" w:sz="0" w:space="0" w:color="auto"/>
                                                        <w:right w:val="none" w:sz="0" w:space="0" w:color="auto"/>
                                                      </w:divBdr>
                                                      <w:divsChild>
                                                        <w:div w:id="682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447">
                                              <w:marLeft w:val="0"/>
                                              <w:marRight w:val="0"/>
                                              <w:marTop w:val="0"/>
                                              <w:marBottom w:val="0"/>
                                              <w:divBdr>
                                                <w:top w:val="none" w:sz="0" w:space="0" w:color="auto"/>
                                                <w:left w:val="none" w:sz="0" w:space="0" w:color="auto"/>
                                                <w:bottom w:val="none" w:sz="0" w:space="0" w:color="auto"/>
                                                <w:right w:val="none" w:sz="0" w:space="0" w:color="auto"/>
                                              </w:divBdr>
                                              <w:divsChild>
                                                <w:div w:id="1923028921">
                                                  <w:marLeft w:val="0"/>
                                                  <w:marRight w:val="0"/>
                                                  <w:marTop w:val="0"/>
                                                  <w:marBottom w:val="0"/>
                                                  <w:divBdr>
                                                    <w:top w:val="none" w:sz="0" w:space="0" w:color="auto"/>
                                                    <w:left w:val="none" w:sz="0" w:space="0" w:color="auto"/>
                                                    <w:bottom w:val="none" w:sz="0" w:space="0" w:color="auto"/>
                                                    <w:right w:val="none" w:sz="0" w:space="0" w:color="auto"/>
                                                  </w:divBdr>
                                                  <w:divsChild>
                                                    <w:div w:id="1375693564">
                                                      <w:marLeft w:val="0"/>
                                                      <w:marRight w:val="0"/>
                                                      <w:marTop w:val="0"/>
                                                      <w:marBottom w:val="0"/>
                                                      <w:divBdr>
                                                        <w:top w:val="none" w:sz="0" w:space="0" w:color="auto"/>
                                                        <w:left w:val="none" w:sz="0" w:space="0" w:color="auto"/>
                                                        <w:bottom w:val="none" w:sz="0" w:space="0" w:color="auto"/>
                                                        <w:right w:val="none" w:sz="0" w:space="0" w:color="auto"/>
                                                      </w:divBdr>
                                                      <w:divsChild>
                                                        <w:div w:id="1815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445437">
          <w:marLeft w:val="0"/>
          <w:marRight w:val="0"/>
          <w:marTop w:val="0"/>
          <w:marBottom w:val="0"/>
          <w:divBdr>
            <w:top w:val="none" w:sz="0" w:space="0" w:color="auto"/>
            <w:left w:val="none" w:sz="0" w:space="0" w:color="auto"/>
            <w:bottom w:val="none" w:sz="0" w:space="0" w:color="auto"/>
            <w:right w:val="none" w:sz="0" w:space="0" w:color="auto"/>
          </w:divBdr>
          <w:divsChild>
            <w:div w:id="1876845622">
              <w:marLeft w:val="0"/>
              <w:marRight w:val="0"/>
              <w:marTop w:val="0"/>
              <w:marBottom w:val="0"/>
              <w:divBdr>
                <w:top w:val="none" w:sz="0" w:space="0" w:color="auto"/>
                <w:left w:val="none" w:sz="0" w:space="0" w:color="auto"/>
                <w:bottom w:val="none" w:sz="0" w:space="0" w:color="auto"/>
                <w:right w:val="none" w:sz="0" w:space="0" w:color="auto"/>
              </w:divBdr>
              <w:divsChild>
                <w:div w:id="14462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5748">
      <w:bodyDiv w:val="1"/>
      <w:marLeft w:val="0"/>
      <w:marRight w:val="0"/>
      <w:marTop w:val="0"/>
      <w:marBottom w:val="0"/>
      <w:divBdr>
        <w:top w:val="none" w:sz="0" w:space="0" w:color="auto"/>
        <w:left w:val="none" w:sz="0" w:space="0" w:color="auto"/>
        <w:bottom w:val="none" w:sz="0" w:space="0" w:color="auto"/>
        <w:right w:val="none" w:sz="0" w:space="0" w:color="auto"/>
      </w:divBdr>
    </w:div>
    <w:div w:id="1529298020">
      <w:bodyDiv w:val="1"/>
      <w:marLeft w:val="0"/>
      <w:marRight w:val="0"/>
      <w:marTop w:val="0"/>
      <w:marBottom w:val="0"/>
      <w:divBdr>
        <w:top w:val="none" w:sz="0" w:space="0" w:color="auto"/>
        <w:left w:val="none" w:sz="0" w:space="0" w:color="auto"/>
        <w:bottom w:val="none" w:sz="0" w:space="0" w:color="auto"/>
        <w:right w:val="none" w:sz="0" w:space="0" w:color="auto"/>
      </w:divBdr>
    </w:div>
    <w:div w:id="1546484384">
      <w:bodyDiv w:val="1"/>
      <w:marLeft w:val="0"/>
      <w:marRight w:val="0"/>
      <w:marTop w:val="0"/>
      <w:marBottom w:val="0"/>
      <w:divBdr>
        <w:top w:val="none" w:sz="0" w:space="0" w:color="auto"/>
        <w:left w:val="none" w:sz="0" w:space="0" w:color="auto"/>
        <w:bottom w:val="none" w:sz="0" w:space="0" w:color="auto"/>
        <w:right w:val="none" w:sz="0" w:space="0" w:color="auto"/>
      </w:divBdr>
      <w:divsChild>
        <w:div w:id="27607149">
          <w:marLeft w:val="0"/>
          <w:marRight w:val="0"/>
          <w:marTop w:val="0"/>
          <w:marBottom w:val="0"/>
          <w:divBdr>
            <w:top w:val="none" w:sz="0" w:space="0" w:color="auto"/>
            <w:left w:val="none" w:sz="0" w:space="0" w:color="auto"/>
            <w:bottom w:val="none" w:sz="0" w:space="0" w:color="auto"/>
            <w:right w:val="none" w:sz="0" w:space="0" w:color="auto"/>
          </w:divBdr>
          <w:divsChild>
            <w:div w:id="548960521">
              <w:marLeft w:val="0"/>
              <w:marRight w:val="0"/>
              <w:marTop w:val="0"/>
              <w:marBottom w:val="0"/>
              <w:divBdr>
                <w:top w:val="none" w:sz="0" w:space="0" w:color="auto"/>
                <w:left w:val="none" w:sz="0" w:space="0" w:color="auto"/>
                <w:bottom w:val="none" w:sz="0" w:space="0" w:color="auto"/>
                <w:right w:val="none" w:sz="0" w:space="0" w:color="auto"/>
              </w:divBdr>
              <w:divsChild>
                <w:div w:id="852106206">
                  <w:marLeft w:val="0"/>
                  <w:marRight w:val="0"/>
                  <w:marTop w:val="0"/>
                  <w:marBottom w:val="0"/>
                  <w:divBdr>
                    <w:top w:val="none" w:sz="0" w:space="0" w:color="auto"/>
                    <w:left w:val="none" w:sz="0" w:space="0" w:color="auto"/>
                    <w:bottom w:val="none" w:sz="0" w:space="0" w:color="auto"/>
                    <w:right w:val="none" w:sz="0" w:space="0" w:color="auto"/>
                  </w:divBdr>
                  <w:divsChild>
                    <w:div w:id="15823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09722">
          <w:marLeft w:val="0"/>
          <w:marRight w:val="0"/>
          <w:marTop w:val="0"/>
          <w:marBottom w:val="0"/>
          <w:divBdr>
            <w:top w:val="none" w:sz="0" w:space="0" w:color="auto"/>
            <w:left w:val="none" w:sz="0" w:space="0" w:color="auto"/>
            <w:bottom w:val="none" w:sz="0" w:space="0" w:color="auto"/>
            <w:right w:val="none" w:sz="0" w:space="0" w:color="auto"/>
          </w:divBdr>
          <w:divsChild>
            <w:div w:id="503520771">
              <w:marLeft w:val="0"/>
              <w:marRight w:val="0"/>
              <w:marTop w:val="0"/>
              <w:marBottom w:val="0"/>
              <w:divBdr>
                <w:top w:val="none" w:sz="0" w:space="0" w:color="auto"/>
                <w:left w:val="none" w:sz="0" w:space="0" w:color="auto"/>
                <w:bottom w:val="none" w:sz="0" w:space="0" w:color="auto"/>
                <w:right w:val="none" w:sz="0" w:space="0" w:color="auto"/>
              </w:divBdr>
              <w:divsChild>
                <w:div w:id="299773943">
                  <w:marLeft w:val="0"/>
                  <w:marRight w:val="0"/>
                  <w:marTop w:val="0"/>
                  <w:marBottom w:val="0"/>
                  <w:divBdr>
                    <w:top w:val="none" w:sz="0" w:space="0" w:color="auto"/>
                    <w:left w:val="none" w:sz="0" w:space="0" w:color="auto"/>
                    <w:bottom w:val="none" w:sz="0" w:space="0" w:color="auto"/>
                    <w:right w:val="none" w:sz="0" w:space="0" w:color="auto"/>
                  </w:divBdr>
                  <w:divsChild>
                    <w:div w:id="536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3998">
      <w:bodyDiv w:val="1"/>
      <w:marLeft w:val="0"/>
      <w:marRight w:val="0"/>
      <w:marTop w:val="0"/>
      <w:marBottom w:val="0"/>
      <w:divBdr>
        <w:top w:val="none" w:sz="0" w:space="0" w:color="auto"/>
        <w:left w:val="none" w:sz="0" w:space="0" w:color="auto"/>
        <w:bottom w:val="none" w:sz="0" w:space="0" w:color="auto"/>
        <w:right w:val="none" w:sz="0" w:space="0" w:color="auto"/>
      </w:divBdr>
    </w:div>
    <w:div w:id="1593202032">
      <w:bodyDiv w:val="1"/>
      <w:marLeft w:val="0"/>
      <w:marRight w:val="0"/>
      <w:marTop w:val="0"/>
      <w:marBottom w:val="0"/>
      <w:divBdr>
        <w:top w:val="none" w:sz="0" w:space="0" w:color="auto"/>
        <w:left w:val="none" w:sz="0" w:space="0" w:color="auto"/>
        <w:bottom w:val="none" w:sz="0" w:space="0" w:color="auto"/>
        <w:right w:val="none" w:sz="0" w:space="0" w:color="auto"/>
      </w:divBdr>
    </w:div>
    <w:div w:id="1606691999">
      <w:bodyDiv w:val="1"/>
      <w:marLeft w:val="0"/>
      <w:marRight w:val="0"/>
      <w:marTop w:val="0"/>
      <w:marBottom w:val="0"/>
      <w:divBdr>
        <w:top w:val="none" w:sz="0" w:space="0" w:color="auto"/>
        <w:left w:val="none" w:sz="0" w:space="0" w:color="auto"/>
        <w:bottom w:val="none" w:sz="0" w:space="0" w:color="auto"/>
        <w:right w:val="none" w:sz="0" w:space="0" w:color="auto"/>
      </w:divBdr>
    </w:div>
    <w:div w:id="1686442177">
      <w:bodyDiv w:val="1"/>
      <w:marLeft w:val="0"/>
      <w:marRight w:val="0"/>
      <w:marTop w:val="0"/>
      <w:marBottom w:val="0"/>
      <w:divBdr>
        <w:top w:val="none" w:sz="0" w:space="0" w:color="auto"/>
        <w:left w:val="none" w:sz="0" w:space="0" w:color="auto"/>
        <w:bottom w:val="none" w:sz="0" w:space="0" w:color="auto"/>
        <w:right w:val="none" w:sz="0" w:space="0" w:color="auto"/>
      </w:divBdr>
    </w:div>
    <w:div w:id="1705712727">
      <w:bodyDiv w:val="1"/>
      <w:marLeft w:val="0"/>
      <w:marRight w:val="0"/>
      <w:marTop w:val="0"/>
      <w:marBottom w:val="0"/>
      <w:divBdr>
        <w:top w:val="none" w:sz="0" w:space="0" w:color="auto"/>
        <w:left w:val="none" w:sz="0" w:space="0" w:color="auto"/>
        <w:bottom w:val="none" w:sz="0" w:space="0" w:color="auto"/>
        <w:right w:val="none" w:sz="0" w:space="0" w:color="auto"/>
      </w:divBdr>
    </w:div>
    <w:div w:id="1717504824">
      <w:bodyDiv w:val="1"/>
      <w:marLeft w:val="0"/>
      <w:marRight w:val="0"/>
      <w:marTop w:val="0"/>
      <w:marBottom w:val="0"/>
      <w:divBdr>
        <w:top w:val="none" w:sz="0" w:space="0" w:color="auto"/>
        <w:left w:val="none" w:sz="0" w:space="0" w:color="auto"/>
        <w:bottom w:val="none" w:sz="0" w:space="0" w:color="auto"/>
        <w:right w:val="none" w:sz="0" w:space="0" w:color="auto"/>
      </w:divBdr>
    </w:div>
    <w:div w:id="1727336305">
      <w:bodyDiv w:val="1"/>
      <w:marLeft w:val="0"/>
      <w:marRight w:val="0"/>
      <w:marTop w:val="0"/>
      <w:marBottom w:val="0"/>
      <w:divBdr>
        <w:top w:val="none" w:sz="0" w:space="0" w:color="auto"/>
        <w:left w:val="none" w:sz="0" w:space="0" w:color="auto"/>
        <w:bottom w:val="none" w:sz="0" w:space="0" w:color="auto"/>
        <w:right w:val="none" w:sz="0" w:space="0" w:color="auto"/>
      </w:divBdr>
    </w:div>
    <w:div w:id="1760367170">
      <w:bodyDiv w:val="1"/>
      <w:marLeft w:val="0"/>
      <w:marRight w:val="0"/>
      <w:marTop w:val="0"/>
      <w:marBottom w:val="0"/>
      <w:divBdr>
        <w:top w:val="none" w:sz="0" w:space="0" w:color="auto"/>
        <w:left w:val="none" w:sz="0" w:space="0" w:color="auto"/>
        <w:bottom w:val="none" w:sz="0" w:space="0" w:color="auto"/>
        <w:right w:val="none" w:sz="0" w:space="0" w:color="auto"/>
      </w:divBdr>
    </w:div>
    <w:div w:id="1858422344">
      <w:bodyDiv w:val="1"/>
      <w:marLeft w:val="0"/>
      <w:marRight w:val="0"/>
      <w:marTop w:val="0"/>
      <w:marBottom w:val="0"/>
      <w:divBdr>
        <w:top w:val="none" w:sz="0" w:space="0" w:color="auto"/>
        <w:left w:val="none" w:sz="0" w:space="0" w:color="auto"/>
        <w:bottom w:val="none" w:sz="0" w:space="0" w:color="auto"/>
        <w:right w:val="none" w:sz="0" w:space="0" w:color="auto"/>
      </w:divBdr>
    </w:div>
    <w:div w:id="1859195870">
      <w:bodyDiv w:val="1"/>
      <w:marLeft w:val="0"/>
      <w:marRight w:val="0"/>
      <w:marTop w:val="0"/>
      <w:marBottom w:val="0"/>
      <w:divBdr>
        <w:top w:val="none" w:sz="0" w:space="0" w:color="auto"/>
        <w:left w:val="none" w:sz="0" w:space="0" w:color="auto"/>
        <w:bottom w:val="none" w:sz="0" w:space="0" w:color="auto"/>
        <w:right w:val="none" w:sz="0" w:space="0" w:color="auto"/>
      </w:divBdr>
    </w:div>
    <w:div w:id="1899121096">
      <w:bodyDiv w:val="1"/>
      <w:marLeft w:val="0"/>
      <w:marRight w:val="0"/>
      <w:marTop w:val="0"/>
      <w:marBottom w:val="0"/>
      <w:divBdr>
        <w:top w:val="none" w:sz="0" w:space="0" w:color="auto"/>
        <w:left w:val="none" w:sz="0" w:space="0" w:color="auto"/>
        <w:bottom w:val="none" w:sz="0" w:space="0" w:color="auto"/>
        <w:right w:val="none" w:sz="0" w:space="0" w:color="auto"/>
      </w:divBdr>
    </w:div>
    <w:div w:id="1932859242">
      <w:bodyDiv w:val="1"/>
      <w:marLeft w:val="0"/>
      <w:marRight w:val="0"/>
      <w:marTop w:val="0"/>
      <w:marBottom w:val="0"/>
      <w:divBdr>
        <w:top w:val="none" w:sz="0" w:space="0" w:color="auto"/>
        <w:left w:val="none" w:sz="0" w:space="0" w:color="auto"/>
        <w:bottom w:val="none" w:sz="0" w:space="0" w:color="auto"/>
        <w:right w:val="none" w:sz="0" w:space="0" w:color="auto"/>
      </w:divBdr>
    </w:div>
    <w:div w:id="1946844764">
      <w:bodyDiv w:val="1"/>
      <w:marLeft w:val="0"/>
      <w:marRight w:val="0"/>
      <w:marTop w:val="0"/>
      <w:marBottom w:val="0"/>
      <w:divBdr>
        <w:top w:val="none" w:sz="0" w:space="0" w:color="auto"/>
        <w:left w:val="none" w:sz="0" w:space="0" w:color="auto"/>
        <w:bottom w:val="none" w:sz="0" w:space="0" w:color="auto"/>
        <w:right w:val="none" w:sz="0" w:space="0" w:color="auto"/>
      </w:divBdr>
    </w:div>
    <w:div w:id="2012679812">
      <w:bodyDiv w:val="1"/>
      <w:marLeft w:val="0"/>
      <w:marRight w:val="0"/>
      <w:marTop w:val="0"/>
      <w:marBottom w:val="0"/>
      <w:divBdr>
        <w:top w:val="none" w:sz="0" w:space="0" w:color="auto"/>
        <w:left w:val="none" w:sz="0" w:space="0" w:color="auto"/>
        <w:bottom w:val="none" w:sz="0" w:space="0" w:color="auto"/>
        <w:right w:val="none" w:sz="0" w:space="0" w:color="auto"/>
      </w:divBdr>
    </w:div>
    <w:div w:id="2024815984">
      <w:bodyDiv w:val="1"/>
      <w:marLeft w:val="0"/>
      <w:marRight w:val="0"/>
      <w:marTop w:val="0"/>
      <w:marBottom w:val="0"/>
      <w:divBdr>
        <w:top w:val="none" w:sz="0" w:space="0" w:color="auto"/>
        <w:left w:val="none" w:sz="0" w:space="0" w:color="auto"/>
        <w:bottom w:val="none" w:sz="0" w:space="0" w:color="auto"/>
        <w:right w:val="none" w:sz="0" w:space="0" w:color="auto"/>
      </w:divBdr>
      <w:divsChild>
        <w:div w:id="630790061">
          <w:marLeft w:val="0"/>
          <w:marRight w:val="0"/>
          <w:marTop w:val="0"/>
          <w:marBottom w:val="0"/>
          <w:divBdr>
            <w:top w:val="none" w:sz="0" w:space="0" w:color="auto"/>
            <w:left w:val="none" w:sz="0" w:space="0" w:color="auto"/>
            <w:bottom w:val="none" w:sz="0" w:space="0" w:color="auto"/>
            <w:right w:val="none" w:sz="0" w:space="0" w:color="auto"/>
          </w:divBdr>
          <w:divsChild>
            <w:div w:id="570701422">
              <w:marLeft w:val="0"/>
              <w:marRight w:val="0"/>
              <w:marTop w:val="0"/>
              <w:marBottom w:val="0"/>
              <w:divBdr>
                <w:top w:val="none" w:sz="0" w:space="0" w:color="auto"/>
                <w:left w:val="none" w:sz="0" w:space="0" w:color="auto"/>
                <w:bottom w:val="none" w:sz="0" w:space="0" w:color="auto"/>
                <w:right w:val="none" w:sz="0" w:space="0" w:color="auto"/>
              </w:divBdr>
              <w:divsChild>
                <w:div w:id="2076120096">
                  <w:marLeft w:val="0"/>
                  <w:marRight w:val="0"/>
                  <w:marTop w:val="0"/>
                  <w:marBottom w:val="0"/>
                  <w:divBdr>
                    <w:top w:val="none" w:sz="0" w:space="0" w:color="auto"/>
                    <w:left w:val="none" w:sz="0" w:space="0" w:color="auto"/>
                    <w:bottom w:val="none" w:sz="0" w:space="0" w:color="auto"/>
                    <w:right w:val="none" w:sz="0" w:space="0" w:color="auto"/>
                  </w:divBdr>
                  <w:divsChild>
                    <w:div w:id="21215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6105">
          <w:marLeft w:val="0"/>
          <w:marRight w:val="0"/>
          <w:marTop w:val="0"/>
          <w:marBottom w:val="0"/>
          <w:divBdr>
            <w:top w:val="none" w:sz="0" w:space="0" w:color="auto"/>
            <w:left w:val="none" w:sz="0" w:space="0" w:color="auto"/>
            <w:bottom w:val="none" w:sz="0" w:space="0" w:color="auto"/>
            <w:right w:val="none" w:sz="0" w:space="0" w:color="auto"/>
          </w:divBdr>
          <w:divsChild>
            <w:div w:id="697776444">
              <w:marLeft w:val="0"/>
              <w:marRight w:val="0"/>
              <w:marTop w:val="0"/>
              <w:marBottom w:val="0"/>
              <w:divBdr>
                <w:top w:val="none" w:sz="0" w:space="0" w:color="auto"/>
                <w:left w:val="none" w:sz="0" w:space="0" w:color="auto"/>
                <w:bottom w:val="none" w:sz="0" w:space="0" w:color="auto"/>
                <w:right w:val="none" w:sz="0" w:space="0" w:color="auto"/>
              </w:divBdr>
              <w:divsChild>
                <w:div w:id="1291203592">
                  <w:marLeft w:val="0"/>
                  <w:marRight w:val="0"/>
                  <w:marTop w:val="0"/>
                  <w:marBottom w:val="0"/>
                  <w:divBdr>
                    <w:top w:val="none" w:sz="0" w:space="0" w:color="auto"/>
                    <w:left w:val="none" w:sz="0" w:space="0" w:color="auto"/>
                    <w:bottom w:val="none" w:sz="0" w:space="0" w:color="auto"/>
                    <w:right w:val="none" w:sz="0" w:space="0" w:color="auto"/>
                  </w:divBdr>
                  <w:divsChild>
                    <w:div w:id="16840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89547">
      <w:bodyDiv w:val="1"/>
      <w:marLeft w:val="0"/>
      <w:marRight w:val="0"/>
      <w:marTop w:val="0"/>
      <w:marBottom w:val="0"/>
      <w:divBdr>
        <w:top w:val="none" w:sz="0" w:space="0" w:color="auto"/>
        <w:left w:val="none" w:sz="0" w:space="0" w:color="auto"/>
        <w:bottom w:val="none" w:sz="0" w:space="0" w:color="auto"/>
        <w:right w:val="none" w:sz="0" w:space="0" w:color="auto"/>
      </w:divBdr>
    </w:div>
    <w:div w:id="21006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72ptz43s9v/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A61CD-E821-495E-B5A9-F972FBE0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cp:keywords/>
  <dc:description/>
  <cp:lastModifiedBy>Anshika Solanki</cp:lastModifiedBy>
  <cp:revision>1</cp:revision>
  <dcterms:created xsi:type="dcterms:W3CDTF">2024-09-08T01:03:00Z</dcterms:created>
  <dcterms:modified xsi:type="dcterms:W3CDTF">2024-09-08T01:04:00Z</dcterms:modified>
</cp:coreProperties>
</file>