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0"/>
        <w:gridCol w:w="4206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color w:val="555555"/>
                <w:sz w:val="20"/>
                <w:szCs w:val="20"/>
              </w:rPr>
              <w:t xml:space="preserve">9A Lesson 3</w:t>
            </w:r>
          </w:p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34"/>
                <w:szCs w:val="34"/>
              </w:rPr>
              <w:t xml:space="preserve">Probability and statistics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color w:val="555555"/>
                <w:sz w:val="18"/>
                <w:szCs w:val="18"/>
              </w:rPr>
              <w:t xml:space="preserve">Year 9 Science  ·  9A Genetics and evolution  ·  Student Book pages 10 to 11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Name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____________________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Class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Date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</w:t>
            </w:r>
          </w:p>
          <w:p>
            <w:pPr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Today I can: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explain what probability is and write a probability as a percentage, a fraction and a decimal.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calculate an experimental probability from results and compare it with a theoretical probability.</w:t>
            </w:r>
          </w:p>
        </w:tc>
        <w:tc>
          <w:tcPr>
            <w:tcW w:type="dxa" w:w="4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Key words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statistics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collecting, analysing and presenting data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sample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small part of a group that is measured to estimate the whole group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mean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the sum of the values divided by the number of values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median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the middle value when the values are in order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mode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the most common value in a set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probability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the chance of something happening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percentage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number out of 100, shown with the % sign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fraction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part of a whole, written as one number over another, e.g. 1/4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decimal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number written with a decimal point, e.g. 0.25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experimental probability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probability worked out from the results of an experiment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theoretical probability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probability worked out by reasoning about all the possible outcomes</w:t>
            </w:r>
          </w:p>
        </w:tc>
      </w:tr>
    </w:tbl>
    <w:p>
      <w:pPr>
        <w:spacing w:after="6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  Core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Everyone does this section.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Microsoft YaHei" w:hAnsi="Calibri"/>
          <w:sz w:val="22"/>
          <w:szCs w:val="22"/>
        </w:rPr>
        <w:t xml:space="preserve">Match each scientific term to its definition. Draw a line.</w:t>
      </w:r>
    </w:p>
    <w:tbl>
      <w:tblPr>
        <w:tblW w:type="dxa" w:w="96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none" w:color="FFFFFF" w:sz="0"/>
        </w:tblBorders>
        <w:tblLayout w:type="fixed"/>
      </w:tblPr>
      <w:tblGrid>
        <w:gridCol w:w="4300"/>
        <w:gridCol w:w="1000"/>
        <w:gridCol w:w="4300"/>
      </w:tblGrid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mean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the most common value in a set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median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the chance of something happening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mode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the sum of the values divided by the number of values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the middle value in a set of values in order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Microsoft YaHei" w:hAnsi="Calibri"/>
          <w:sz w:val="22"/>
          <w:szCs w:val="22"/>
        </w:rPr>
        <w:t xml:space="preserve">Complete the probability scale. Fill in the missing values.</w:t>
      </w:r>
    </w:p>
    <w:p>
      <w:pPr>
        <w:keepNext/>
        <w:spacing w:after="0"/>
      </w:pPr>
    </w:p>
    <w:tbl>
      <w:tblPr>
        <w:tblW w:type="dxa" w:w="98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2400"/>
        <w:gridCol w:w="2400"/>
        <w:gridCol w:w="2400"/>
        <w:gridCol w:w="2600"/>
      </w:tblGrid>
      <w:tr>
        <w:trPr>
          <w:cantSplit/>
          <w:tblHeader/>
        </w:trPr>
        <w:tc>
          <w:tcPr>
            <w:tcW w:type="dxa" w:w="24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Percentage</w:t>
            </w:r>
          </w:p>
        </w:tc>
        <w:tc>
          <w:tcPr>
            <w:tcW w:type="dxa" w:w="24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Fraction</w:t>
            </w:r>
          </w:p>
        </w:tc>
        <w:tc>
          <w:tcPr>
            <w:tcW w:type="dxa" w:w="24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Decimal</w:t>
            </w:r>
          </w:p>
        </w:tc>
        <w:tc>
          <w:tcPr>
            <w:tcW w:type="dxa" w:w="26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Word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0%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impossible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25%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1/4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50%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0.5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even chance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75%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likely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100%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certain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Microsoft YaHei" w:hAnsi="Calibri"/>
          <w:sz w:val="22"/>
          <w:szCs w:val="22"/>
        </w:rPr>
        <w:t xml:space="preserve">Two dice investigation. Throw two dice, add the numbers, and tally the score. Do 50 throws.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Complete the table. Experimental probability = frequency divided by 50.</w:t>
      </w:r>
    </w:p>
    <w:p>
      <w:pPr>
        <w:keepNext/>
        <w:spacing w:after="0"/>
      </w:pPr>
    </w:p>
    <w:tbl>
      <w:tblPr>
        <w:tblW w:type="dxa" w:w="98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100"/>
        <w:gridCol w:w="2500"/>
        <w:gridCol w:w="1500"/>
        <w:gridCol w:w="1900"/>
        <w:gridCol w:w="1400"/>
        <w:gridCol w:w="1400"/>
      </w:tblGrid>
      <w:tr>
        <w:trPr>
          <w:cantSplit/>
          <w:tblHeader/>
        </w:trPr>
        <w:tc>
          <w:tcPr>
            <w:tcW w:type="dxa" w:w="11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Score</w:t>
            </w:r>
          </w:p>
        </w:tc>
        <w:tc>
          <w:tcPr>
            <w:tcW w:type="dxa" w:w="25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Tally</w:t>
            </w:r>
          </w:p>
        </w:tc>
        <w:tc>
          <w:tcPr>
            <w:tcW w:type="dxa" w:w="15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tcW w:type="dxa" w:w="19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Fraction (out of 50)</w:t>
            </w:r>
          </w:p>
        </w:tc>
        <w:tc>
          <w:tcPr>
            <w:tcW w:type="dxa" w:w="14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Decimal</w:t>
            </w:r>
          </w:p>
        </w:tc>
        <w:tc>
          <w:tcPr>
            <w:tcW w:type="dxa" w:w="14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Percentage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Which score was the mode (the most common) in your results?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  Stretch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When Core is finished.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S1.  </w:t>
      </w:r>
      <w:r>
        <w:rPr>
          <w:rFonts w:ascii="Calibri" w:cs="Calibri" w:eastAsia="Microsoft YaHei" w:hAnsi="Calibri"/>
          <w:sz w:val="22"/>
          <w:szCs w:val="22"/>
        </w:rPr>
        <w:t xml:space="preserve">A weather forecast says there is a 5% chance of rain in your area between 11:00 and 12:00. Tick the box that gives the correct meaning.</w:t>
      </w:r>
    </w:p>
    <w:p>
      <w:pPr>
        <w:spacing w:after="40" w:before="0"/>
        <w:ind w:left="400"/>
      </w:pPr>
      <w:r>
        <w:rPr>
          <w:rFonts w:ascii="Calibri" w:cs="Calibri" w:eastAsia="Microsoft YaHei" w:hAnsi="Calibri"/>
          <w:sz w:val="24"/>
          <w:szCs w:val="24"/>
        </w:rPr>
        <w:t xml:space="preserve">☐  </w:t>
      </w:r>
      <w:r>
        <w:rPr>
          <w:rFonts w:ascii="Calibri" w:cs="Calibri" w:eastAsia="Microsoft YaHei" w:hAnsi="Calibri"/>
          <w:sz w:val="22"/>
          <w:szCs w:val="22"/>
        </w:rPr>
        <w:t xml:space="preserve">A  Rain is predicted to fall for 5% of the time between 11:00 and 12:00.</w:t>
      </w:r>
    </w:p>
    <w:p>
      <w:pPr>
        <w:spacing w:after="40" w:before="0"/>
        <w:ind w:left="400"/>
      </w:pPr>
      <w:r>
        <w:rPr>
          <w:rFonts w:ascii="Calibri" w:cs="Calibri" w:eastAsia="Microsoft YaHei" w:hAnsi="Calibri"/>
          <w:sz w:val="24"/>
          <w:szCs w:val="24"/>
        </w:rPr>
        <w:t xml:space="preserve">☐  </w:t>
      </w:r>
      <w:r>
        <w:rPr>
          <w:rFonts w:ascii="Calibri" w:cs="Calibri" w:eastAsia="Microsoft YaHei" w:hAnsi="Calibri"/>
          <w:sz w:val="22"/>
          <w:szCs w:val="22"/>
        </w:rPr>
        <w:t xml:space="preserve">B  If that hour happened 100 times, it would rain on about five of them.</w:t>
      </w:r>
    </w:p>
    <w:p>
      <w:pPr>
        <w:spacing w:after="40" w:before="0"/>
        <w:ind w:left="400"/>
      </w:pPr>
      <w:r>
        <w:rPr>
          <w:rFonts w:ascii="Calibri" w:cs="Calibri" w:eastAsia="Microsoft YaHei" w:hAnsi="Calibri"/>
          <w:sz w:val="24"/>
          <w:szCs w:val="24"/>
        </w:rPr>
        <w:t xml:space="preserve">☐  </w:t>
      </w:r>
      <w:r>
        <w:rPr>
          <w:rFonts w:ascii="Calibri" w:cs="Calibri" w:eastAsia="Microsoft YaHei" w:hAnsi="Calibri"/>
          <w:sz w:val="22"/>
          <w:szCs w:val="22"/>
        </w:rPr>
        <w:t xml:space="preserve">C  Rain is predicted to fall at five different times between 11:00 and 12:00.</w:t>
      </w:r>
    </w:p>
    <w:p>
      <w:pPr>
        <w:spacing w:after="40" w:before="0"/>
        <w:ind w:left="400"/>
      </w:pPr>
      <w:r>
        <w:rPr>
          <w:rFonts w:ascii="Calibri" w:cs="Calibri" w:eastAsia="Microsoft YaHei" w:hAnsi="Calibri"/>
          <w:sz w:val="24"/>
          <w:szCs w:val="24"/>
        </w:rPr>
        <w:t xml:space="preserve">☐  </w:t>
      </w:r>
      <w:r>
        <w:rPr>
          <w:rFonts w:ascii="Calibri" w:cs="Calibri" w:eastAsia="Microsoft YaHei" w:hAnsi="Calibri"/>
          <w:sz w:val="22"/>
          <w:szCs w:val="22"/>
        </w:rPr>
        <w:t xml:space="preserve">D  5% of the rain predicted for tomorrow will fall between 11:00 and 12:00.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S2.  </w:t>
      </w:r>
      <w:r>
        <w:rPr>
          <w:rFonts w:ascii="Calibri" w:cs="Calibri" w:eastAsia="Microsoft YaHei" w:hAnsi="Calibri"/>
          <w:sz w:val="22"/>
          <w:szCs w:val="22"/>
        </w:rPr>
        <w:t xml:space="preserve">A bag contains 50 beads: 20 red, 10 green, 5 blue and 15 yellow. Bilal takes one bead without looking.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Give the probability that the bead is blue as a fraction, a decimal and a percentage.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Calculate the probability that the bead is not red. Give your answer as a percentage.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S3.  </w:t>
      </w:r>
      <w:r>
        <w:rPr>
          <w:rFonts w:ascii="Calibri" w:cs="Calibri" w:eastAsia="Microsoft YaHei" w:hAnsi="Calibri"/>
          <w:sz w:val="22"/>
          <w:szCs w:val="22"/>
        </w:rPr>
        <w:t xml:space="preserve">The theoretical probability of a score of 7 with two dice is 6/36, which is about 17%. Compare this with your experimental probability for 7. Suggest a reason for any difference.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●●●  Challenge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Explain in full sentences.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C1.  </w:t>
      </w:r>
      <w:r>
        <w:rPr>
          <w:rFonts w:ascii="Calibri" w:cs="Calibri" w:eastAsia="Microsoft YaHei" w:hAnsi="Calibri"/>
          <w:sz w:val="22"/>
          <w:szCs w:val="22"/>
        </w:rPr>
        <w:t xml:space="preserve">Achondroplasia is an inherited condition. If neither parent has it, the theoretical probability of a child having it is 0.003%. If one parent has it, the probability is 50%. If both parents have it, the probability is 75%.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Write the probability for a child with one affected parent as a decimal and as a fraction.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A couple (one parent affected) has two children without the condition. Explain whether their third child is more likely to have it.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c)  </w:t>
      </w:r>
      <w:r>
        <w:rPr>
          <w:rFonts w:ascii="Calibri" w:cs="Calibri" w:eastAsia="Microsoft YaHei" w:hAnsi="Calibri"/>
          <w:sz w:val="22"/>
          <w:szCs w:val="22"/>
        </w:rPr>
        <w:t xml:space="preserve">Explain why these are theoretical probabilities and not experimental probabilities.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C2.  </w:t>
      </w:r>
      <w:r>
        <w:rPr>
          <w:rFonts w:ascii="Calibri" w:cs="Calibri" w:eastAsia="Microsoft YaHei" w:hAnsi="Calibri"/>
          <w:sz w:val="22"/>
          <w:szCs w:val="22"/>
        </w:rPr>
        <w:t xml:space="preserve">Calculate the theoretical probability of throwing a number less than three with one dice. Give your answer as a fraction, a decimal and a percentage. Then explain why an experimental probability from 100 throws is more reliable than one from 10 throws.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200"/>
      </w:pPr>
      <w:r>
        <w:rPr>
          <w:rFonts w:ascii="Calibri" w:cs="Calibri" w:eastAsia="Microsoft YaHei" w:hAnsi="Calibri"/>
          <w:b/>
          <w:bCs/>
          <w:sz w:val="24"/>
          <w:szCs w:val="24"/>
        </w:rPr>
        <w:t xml:space="preserve">My thinking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(any language)</w:t>
      </w:r>
    </w:p>
    <w:tbl>
      <w:tblPr>
        <w:tblW w:type="dxa" w:w="10206"/>
        <w:tblBorders>
          <w:top w:val="dashed" w:color="000000" w:sz="6"/>
          <w:left w:val="dashed" w:color="000000" w:sz="6"/>
          <w:bottom w:val="dashed" w:color="000000" w:sz="6"/>
          <w:right w:val="dashed" w:color="000000" w:sz="6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rHeight w:val="1500" w:hRule="atLeast"/>
        </w:trPr>
        <w:tc>
          <w:tcPr>
            <w:tcW w:type="dxa" w:w="10206"/>
            <w:tcBorders>
              <w:top w:val="dashed" w:color="000000" w:sz="6"/>
              <w:left w:val="dashed" w:color="000000" w:sz="6"/>
              <w:bottom w:val="dashed" w:color="000000" w:sz="6"/>
              <w:right w:val="dashed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A friend says: 'I rolled a six three times in a row, so the next roll will definitely not be a six.' Do you agree? Explain your thinking.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c>
          <w:tcPr>
            <w:tcW w:type="dxa" w:w="10206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Word bank  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statistics   ·   sample   ·   mean   ·   median   ·   mode   ·   probability   ·   percentage   ·   fraction   ·   decimal   ·   experimental probability   ·   theoretical probability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Microsoft YaHei" w:hAnsi="Calibri"/>
          <w:color w:val="555555"/>
          <w:sz w:val="16"/>
          <w:szCs w:val="16"/>
        </w:rPr>
        <w:t xml:space="preserve">✂  - - - - - - - - - - - - - - - - - - - - - - - - - - - - - - - - - - - - - - - - - - - - - - - - - - - - - - - - - - - - - - -  cut here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Exit ticket   9A Lesson 3: Probability and statistics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     Name ____________________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1.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What is probability?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2.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Write 5% as a decimal.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3.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A bag has 20 red, 10 green, 5 blue and 15 yellow beads. Give the probability of taking a blue bead as a fraction and as a percentage.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spacing w:after="0" w:before="80"/>
            </w:pPr>
            <w:r>
              <w:rPr>
                <w:rFonts w:ascii="Calibri" w:cs="Calibri" w:eastAsia="Microsoft YaHei" w:hAnsi="Calibri"/>
                <w:b/>
                <w:bCs/>
                <w:sz w:val="18"/>
                <w:szCs w:val="18"/>
              </w:rPr>
              <w:t xml:space="preserve">Today I can: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1 ☐ 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2 ☐    </w:t>
            </w:r>
          </w:p>
        </w:tc>
      </w:tr>
    </w:tbl>
    <w:sectPr>
      <w:footerReference w:type="default" r:id="rId6"/>
      <w:pgSz w:w="11906" w:h="16838" w:orient="portrait"/>
      <w:pgMar w:top="850" w:right="850" w:bottom="70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206"/>
      </w:tabs>
    </w:pPr>
    <w:r>
      <w:rPr>
        <w:rFonts w:ascii="Calibri" w:cs="Calibri" w:eastAsia="Microsoft YaHei" w:hAnsi="Calibri"/>
        <w:color w:val="555555"/>
        <w:sz w:val="16"/>
        <w:szCs w:val="16"/>
      </w:rPr>
      <w:t xml:space="preserve">Exploring Science 9  ·  9A Lesson 3  ·  Worksheet (standard)</w:t>
    </w:r>
    <w:r>
      <w:rPr>
        <w:rFonts w:ascii="Calibri" w:cs="Calibri" w:eastAsia="Microsoft YaHei" w:hAnsi="Calibri"/>
        <w:color w:val="555555"/>
        <w:sz w:val="16"/>
        <w:szCs w:val="16"/>
      </w:rPr>
      <w:t xml:space="preserve">	Page </w:t>
    </w:r>
    <w:r>
      <w:rPr>
        <w:rFonts w:ascii="Calibri" w:cs="Calibri" w:eastAsia="Microsoft YaHei" w:hAnsi="Calibri"/>
        <w:color w:val="555555"/>
        <w:sz w:val="16"/>
        <w:szCs w:val="16"/>
      </w:rPr>
      <w:fldChar w:fldCharType="begin"/>
    </w:r>
    <w:r>
      <w:rPr>
        <w:rFonts w:ascii="Calibri" w:cs="Calibri" w:eastAsia="Microsoft YaHei" w:hAnsi="Calibri"/>
        <w:color w:val="555555"/>
        <w:sz w:val="16"/>
        <w:szCs w:val="16"/>
      </w:rPr>
      <w:instrText xml:space="preserve">PAGE</w:instrText>
    </w:r>
    <w:r>
      <w:rPr>
        <w:rFonts w:ascii="Calibri" w:cs="Calibri" w:eastAsia="Microsoft YaHei" w:hAnsi="Calibri"/>
        <w:color w:val="555555"/>
        <w:sz w:val="16"/>
        <w:szCs w:val="16"/>
      </w:rPr>
      <w:fldChar w:fldCharType="separate"/>
    </w:r>
    <w:r>
      <w:rPr>
        <w:rFonts w:ascii="Calibri" w:cs="Calibri" w:eastAsia="Microsoft YaHei" w:hAnsi="Calibri"/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9A L3 Probability and statistics worksheet</dc:title>
  <dc:creator>Year 9 Science</dc:creator>
  <cp:lastModifiedBy>Un-named</cp:lastModifiedBy>
  <cp:revision>1</cp:revision>
  <dcterms:created xsi:type="dcterms:W3CDTF">2026-10-28T09:44:44.725Z</dcterms:created>
  <dcterms:modified xsi:type="dcterms:W3CDTF">2026-10-28T09:44:44.725Z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