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00"/>
        <w:gridCol w:w="4906"/>
      </w:tblGrid>
      <w:tr>
        <w:tc>
          <w:tcPr>
            <w:tcW w:type="dxa" w:w="5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color w:val="555555"/>
                <w:sz w:val="20"/>
                <w:szCs w:val="20"/>
              </w:rPr>
              <w:t xml:space="preserve">9C Lesson 3</w:t>
            </w:r>
          </w:p>
          <w:p>
            <w:pPr>
              <w:spacing w:after="40" w:before="0"/>
            </w:pPr>
            <w:r>
              <w:rPr>
                <w:rFonts w:ascii="Calibri" w:cs="Calibri" w:eastAsia="Microsoft YaHei" w:hAnsi="Calibri"/>
                <w:b/>
                <w:bCs/>
                <w:sz w:val="34"/>
                <w:szCs w:val="34"/>
              </w:rPr>
              <w:t xml:space="preserve">Control systems: nerves and hormones</w:t>
            </w:r>
          </w:p>
          <w:p>
            <w:pPr>
              <w:spacing w:after="120" w:before="0"/>
            </w:pPr>
            <w:r>
              <w:rPr>
                <w:rFonts w:ascii="Calibri" w:cs="Calibri" w:eastAsia="Microsoft YaHei" w:hAnsi="Calibri"/>
                <w:color w:val="555555"/>
                <w:sz w:val="18"/>
                <w:szCs w:val="18"/>
              </w:rPr>
              <w:t xml:space="preserve">Year 9 Science  ·  9C Threat from disease  ·  Student Book pages 42 to 43</w:t>
            </w:r>
          </w:p>
          <w:p>
            <w:pPr>
              <w:spacing w:after="120" w:before="0"/>
            </w:pPr>
            <w:r>
              <w:rPr>
                <w:rFonts w:ascii="Calibri" w:cs="Calibri" w:eastAsia="Microsoft YaHei" w:hAnsi="Calibri"/>
                <w:sz w:val="20"/>
                <w:szCs w:val="20"/>
              </w:rPr>
              <w:t xml:space="preserve">Name </w:t>
            </w:r>
            <w:r>
              <w:rPr>
                <w:rFonts w:ascii="Calibri" w:cs="Calibri" w:eastAsia="Microsoft YaHei" w:hAnsi="Calibri"/>
                <w:sz w:val="20"/>
                <w:szCs w:val="20"/>
              </w:rPr>
              <w:t xml:space="preserve">________________</w:t>
            </w:r>
            <w:r>
              <w:rPr>
                <w:rFonts w:ascii="Calibri" w:cs="Calibri" w:eastAsia="Microsoft YaHei" w:hAnsi="Calibri"/>
                <w:sz w:val="20"/>
                <w:szCs w:val="20"/>
              </w:rPr>
              <w:t xml:space="preserve">  Class </w:t>
            </w:r>
            <w:r>
              <w:rPr>
                <w:rFonts w:ascii="Calibri" w:cs="Calibri" w:eastAsia="Microsoft YaHei" w:hAnsi="Calibri"/>
                <w:sz w:val="20"/>
                <w:szCs w:val="20"/>
              </w:rPr>
              <w:t xml:space="preserve">______</w:t>
            </w:r>
            <w:r>
              <w:rPr>
                <w:rFonts w:ascii="Calibri" w:cs="Calibri" w:eastAsia="Microsoft YaHei" w:hAnsi="Calibri"/>
                <w:sz w:val="20"/>
                <w:szCs w:val="20"/>
              </w:rPr>
              <w:t xml:space="preserve">  Date </w:t>
            </w:r>
            <w:r>
              <w:rPr>
                <w:rFonts w:ascii="Calibri" w:cs="Calibri" w:eastAsia="Microsoft YaHei" w:hAnsi="Calibri"/>
                <w:sz w:val="20"/>
                <w:szCs w:val="20"/>
              </w:rPr>
              <w:t xml:space="preserve">________</w:t>
            </w:r>
          </w:p>
          <w:p>
            <w:pPr>
              <w:spacing w:after="20" w:before="0"/>
            </w:pPr>
            <w:r>
              <w:rPr>
                <w:rFonts w:ascii="Calibri" w:cs="Calibri" w:eastAsia="Microsoft YaHei" w:hAnsi="Calibri"/>
                <w:b/>
                <w:bCs/>
                <w:sz w:val="20"/>
                <w:szCs w:val="20"/>
              </w:rPr>
              <w:t xml:space="preserve">Today I can:</w:t>
            </w:r>
          </w:p>
          <w:p>
            <w:pPr>
              <w:spacing w:after="20" w:before="0"/>
              <w:ind w:left="200"/>
            </w:pPr>
            <w:r>
              <w:rPr>
                <w:rFonts w:ascii="Calibri" w:cs="Calibri" w:eastAsia="Microsoft YaHei" w:hAnsi="Calibri"/>
                <w:sz w:val="20"/>
                <w:szCs w:val="20"/>
              </w:rPr>
              <w:t xml:space="preserve">☐  I can describe how the nervous system detects a stimulus and produces a response.</w:t>
            </w:r>
          </w:p>
          <w:p>
            <w:pPr>
              <w:spacing w:after="20" w:before="0"/>
              <w:ind w:left="200"/>
            </w:pPr>
            <w:r>
              <w:rPr>
                <w:rFonts w:ascii="Calibri" w:cs="Calibri" w:eastAsia="Microsoft YaHei" w:hAnsi="Calibri"/>
                <w:sz w:val="20"/>
                <w:szCs w:val="20"/>
              </w:rPr>
              <w:t xml:space="preserve">☐  I can describe how hormones affect the body and compare the nervous and hormonal systems.</w:t>
            </w:r>
          </w:p>
        </w:tc>
        <w:tc>
          <w:tcPr>
            <w:tcW w:type="dxa" w:w="4906"/>
            <w:tcBorders>
              <w:top w:val="single" w:color="000000" w:sz="6"/>
              <w:left w:val="single" w:color="000000" w:sz="6"/>
              <w:bottom w:val="single" w:color="000000" w:sz="6"/>
              <w:right w:val="single" w:color="000000" w:sz="6"/>
            </w:tcBorders>
            <w:shd w:fill="F7F7F7" w:color="auto" w:val="clear"/>
            <w:tcMar>
              <w:top w:type="dxa" w:w="60"/>
              <w:left w:type="dxa" w:w="90"/>
              <w:bottom w:type="dxa" w:w="60"/>
              <w:right w:type="dxa" w:w="90"/>
            </w:tcMar>
            <w:vAlign w:val="top"/>
          </w:tcPr>
          <w:p>
            <w:pPr>
              <w:spacing w:after="40" w:before="0"/>
            </w:pPr>
            <w:r>
              <w:rPr>
                <w:rFonts w:ascii="Calibri" w:cs="Calibri" w:eastAsia="Microsoft YaHei" w:hAnsi="Calibri"/>
                <w:b/>
                <w:bCs/>
                <w:sz w:val="20"/>
                <w:szCs w:val="20"/>
              </w:rPr>
              <w:t xml:space="preserve">Key words  关键词</w:t>
            </w:r>
          </w:p>
          <w:tbl>
            <w:tblPr>
              <w:tblW w:type="dxa" w:w="47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2726"/>
            </w:tblGrid>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nervous system</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神经系统</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central nervous system</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中枢神经系统</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nerve</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神经</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stimulus</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刺激</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receptor</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感受器</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impulse</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神经冲动</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effector</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效应器</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hormone</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激素</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gland</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腺体</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target organ</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靶器官</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insulin</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胰岛素</w:t>
                  </w:r>
                </w:p>
              </w:tc>
            </w:tr>
          </w:tbl>
          <w:p>
            <w:pPr>
              <w:spacing w:after="20" w:before="80"/>
            </w:pPr>
            <w:r>
              <w:rPr>
                <w:rFonts w:ascii="Calibri" w:cs="Calibri" w:eastAsia="Microsoft YaHei" w:hAnsi="Calibri"/>
                <w:b/>
                <w:bCs/>
                <w:sz w:val="18"/>
                <w:szCs w:val="18"/>
              </w:rPr>
              <w:t xml:space="preserve">Command words  指令词</w:t>
            </w:r>
          </w:p>
          <w:p>
            <w:pPr>
              <w:spacing w:after="0" w:before="0" w:line="260"/>
            </w:pPr>
            <w:r>
              <w:rPr>
                <w:rFonts w:ascii="Calibri" w:cs="Calibri" w:eastAsia="Microsoft YaHei" w:hAnsi="Calibri"/>
                <w:sz w:val="17"/>
                <w:szCs w:val="17"/>
              </w:rPr>
              <w:t xml:space="preserve">Complete 完成（填写）  ·  </w:t>
            </w:r>
            <w:r>
              <w:rPr>
                <w:rFonts w:ascii="Calibri" w:cs="Calibri" w:eastAsia="Microsoft YaHei" w:hAnsi="Calibri"/>
                <w:sz w:val="17"/>
                <w:szCs w:val="17"/>
              </w:rPr>
              <w:t xml:space="preserve">Draw 画出  ·  </w:t>
            </w:r>
            <w:r>
              <w:rPr>
                <w:rFonts w:ascii="Calibri" w:cs="Calibri" w:eastAsia="Microsoft YaHei" w:hAnsi="Calibri"/>
                <w:sz w:val="17"/>
                <w:szCs w:val="17"/>
              </w:rPr>
              <w:t xml:space="preserve">Explain 解释  ·  </w:t>
            </w:r>
            <w:r>
              <w:rPr>
                <w:rFonts w:ascii="Calibri" w:cs="Calibri" w:eastAsia="Microsoft YaHei" w:hAnsi="Calibri"/>
                <w:sz w:val="17"/>
                <w:szCs w:val="17"/>
              </w:rPr>
              <w:t xml:space="preserve">Give 给出  ·  </w:t>
            </w:r>
            <w:r>
              <w:rPr>
                <w:rFonts w:ascii="Calibri" w:cs="Calibri" w:eastAsia="Microsoft YaHei" w:hAnsi="Calibri"/>
                <w:sz w:val="17"/>
                <w:szCs w:val="17"/>
              </w:rPr>
              <w:t xml:space="preserve">Give a reason 给出理由  ·  </w:t>
            </w:r>
            <w:r>
              <w:rPr>
                <w:rFonts w:ascii="Calibri" w:cs="Calibri" w:eastAsia="Microsoft YaHei" w:hAnsi="Calibri"/>
                <w:sz w:val="17"/>
                <w:szCs w:val="17"/>
              </w:rPr>
              <w:t xml:space="preserve">Match 连线（配对）  ·  </w:t>
            </w:r>
            <w:r>
              <w:rPr>
                <w:rFonts w:ascii="Calibri" w:cs="Calibri" w:eastAsia="Microsoft YaHei" w:hAnsi="Calibri"/>
                <w:sz w:val="17"/>
                <w:szCs w:val="17"/>
              </w:rPr>
              <w:t xml:space="preserve">Name 说出名称  ·  </w:t>
            </w:r>
            <w:r>
              <w:rPr>
                <w:rFonts w:ascii="Calibri" w:cs="Calibri" w:eastAsia="Microsoft YaHei" w:hAnsi="Calibri"/>
                <w:sz w:val="17"/>
                <w:szCs w:val="17"/>
              </w:rPr>
              <w:t xml:space="preserve">Number 编号（排序）  ·  </w:t>
            </w:r>
            <w:r>
              <w:rPr>
                <w:rFonts w:ascii="Calibri" w:cs="Calibri" w:eastAsia="Microsoft YaHei" w:hAnsi="Calibri"/>
                <w:sz w:val="17"/>
                <w:szCs w:val="17"/>
              </w:rPr>
              <w:t xml:space="preserve">Suggest 提出（建议）</w:t>
            </w:r>
          </w:p>
        </w:tc>
      </w:tr>
    </w:tbl>
    <w:p>
      <w:pPr>
        <w:spacing w:after="60" w:before="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Core</w:t>
      </w:r>
      <w:r>
        <w:rPr>
          <w:rFonts w:ascii="Calibri" w:cs="Calibri" w:eastAsia="Microsoft YaHei" w:hAnsi="Calibri"/>
          <w:color w:val="555555"/>
          <w:sz w:val="18"/>
          <w:szCs w:val="18"/>
        </w:rPr>
        <w:t xml:space="preserve">    Everyone does this section.</w:t>
      </w:r>
    </w:p>
    <w:p>
      <w:pPr>
        <w:keepNext/>
        <w:spacing w:after="60" w:before="100"/>
      </w:pPr>
      <w:r>
        <w:rPr>
          <w:rFonts w:ascii="Calibri" w:cs="Calibri" w:eastAsia="Microsoft YaHei" w:hAnsi="Calibri"/>
          <w:b/>
          <w:bCs/>
          <w:sz w:val="22"/>
          <w:szCs w:val="22"/>
        </w:rPr>
        <w:t xml:space="preserve">1.  </w:t>
      </w:r>
      <w:r>
        <w:rPr>
          <w:rFonts w:ascii="Calibri" w:cs="Calibri" w:eastAsia="Microsoft YaHei" w:hAnsi="Calibri"/>
          <w:sz w:val="22"/>
          <w:szCs w:val="22"/>
        </w:rPr>
        <w:t xml:space="preserve">Match each sense organ to the stimulus it detects. Draw a line.</w:t>
      </w:r>
    </w:p>
    <w:tbl>
      <w:tblPr>
        <w:tblW w:type="dxa" w:w="9600"/>
        <w:tblInd w:type="dxa" w:w="400"/>
        <w:tblBorders>
          <w:top w:val="single" w:color="000000" w:sz="6"/>
          <w:left w:val="single" w:color="000000" w:sz="6"/>
          <w:bottom w:val="single" w:color="000000" w:sz="6"/>
          <w:right w:val="single" w:color="000000" w:sz="6"/>
          <w:insideH w:val="single" w:color="999999" w:sz="4"/>
          <w:insideV w:val="none" w:color="FFFFFF" w:sz="0"/>
        </w:tblBorders>
        <w:tblLayout w:type="fixed"/>
      </w:tblPr>
      <w:tblGrid>
        <w:gridCol w:w="4300"/>
        <w:gridCol w:w="1000"/>
        <w:gridCol w:w="4300"/>
      </w:tblGrid>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eye</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chemicals in the air</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ear</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light</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skin</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chemicals in food</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tongue</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sound</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nose</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temperature and touch</w:t>
            </w:r>
          </w:p>
        </w:tc>
      </w:tr>
    </w:tbl>
    <w:p>
      <w:pPr>
        <w:spacing w:after="40" w:before="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2.  </w:t>
      </w:r>
      <w:r>
        <w:rPr>
          <w:rFonts w:ascii="Calibri" w:cs="Calibri" w:eastAsia="Microsoft YaHei" w:hAnsi="Calibri"/>
          <w:sz w:val="22"/>
          <w:szCs w:val="22"/>
        </w:rPr>
        <w:t xml:space="preserve">Complete the text using words from the word bank.</w:t>
      </w:r>
    </w:p>
    <w:p>
      <w:pPr>
        <w:spacing w:after="80" w:before="0" w:line="380"/>
        <w:ind w:left="400"/>
      </w:pPr>
      <w:r>
        <w:rPr>
          <w:rFonts w:ascii="Calibri" w:cs="Calibri" w:eastAsia="Microsoft YaHei" w:hAnsi="Calibri"/>
          <w:sz w:val="22"/>
          <w:szCs w:val="22"/>
        </w:rPr>
        <w:t xml:space="preserve">The chemical messengers in our body are called ____________. They are made in ____________</w:t>
      </w:r>
    </w:p>
    <w:p>
      <w:pPr>
        <w:spacing w:after="80" w:before="0" w:line="380"/>
        <w:ind w:left="400"/>
      </w:pPr>
      <w:r>
        <w:rPr>
          <w:rFonts w:ascii="Calibri" w:cs="Calibri" w:eastAsia="Microsoft YaHei" w:hAnsi="Calibri"/>
          <w:sz w:val="22"/>
          <w:szCs w:val="22"/>
        </w:rPr>
        <w:t xml:space="preserve">and released into the ____________ to travel round the body. They cause ____________ organs</w:t>
      </w:r>
    </w:p>
    <w:p>
      <w:pPr>
        <w:spacing w:after="80" w:before="0" w:line="380"/>
        <w:ind w:left="400"/>
      </w:pPr>
      <w:r>
        <w:rPr>
          <w:rFonts w:ascii="Calibri" w:cs="Calibri" w:eastAsia="Microsoft YaHei" w:hAnsi="Calibri"/>
          <w:sz w:val="22"/>
          <w:szCs w:val="22"/>
        </w:rPr>
        <w:t xml:space="preserve">to change what they are doing.</w:t>
      </w:r>
    </w:p>
    <w:p>
      <w:pPr>
        <w:keepNext/>
        <w:spacing w:after="60" w:before="100"/>
      </w:pPr>
      <w:r>
        <w:rPr>
          <w:rFonts w:ascii="Calibri" w:cs="Calibri" w:eastAsia="Microsoft YaHei" w:hAnsi="Calibri"/>
          <w:b/>
          <w:bCs/>
          <w:sz w:val="22"/>
          <w:szCs w:val="22"/>
        </w:rPr>
        <w:t xml:space="preserve">3.  </w:t>
      </w:r>
      <w:r>
        <w:rPr>
          <w:rFonts w:ascii="Calibri" w:cs="Calibri" w:eastAsia="Microsoft YaHei" w:hAnsi="Calibri"/>
          <w:sz w:val="22"/>
          <w:szCs w:val="22"/>
        </w:rPr>
        <w:t xml:space="preserve">Ruler drop: record the distance the ruler fell before you caught it. Then calculate the mean.</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Complete the table.</w:t>
      </w:r>
    </w:p>
    <w:p>
      <w:pPr>
        <w:keepNext/>
        <w:spacing w:after="0"/>
      </w:pPr>
    </w:p>
    <w:tbl>
      <w:tblPr>
        <w:tblW w:type="dxa" w:w="7400"/>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2400"/>
        <w:gridCol w:w="5000"/>
      </w:tblGrid>
      <w:tr>
        <w:trPr>
          <w:cantSplit/>
          <w:tblHeader/>
        </w:trPr>
        <w:tc>
          <w:tcPr>
            <w:tcW w:type="dxa" w:w="24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Try</w:t>
            </w:r>
          </w:p>
        </w:tc>
        <w:tc>
          <w:tcPr>
            <w:tcW w:type="dxa" w:w="50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Distance the ruler fell (cm)</w:t>
            </w:r>
          </w:p>
        </w:tc>
      </w:tr>
      <w:tr>
        <w:trPr>
          <w:cantSplit/>
        </w:trPr>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1</w:t>
            </w:r>
          </w:p>
        </w:tc>
        <w:tc>
          <w:tcPr>
            <w:tcW w:type="dxa" w:w="5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2</w:t>
            </w:r>
          </w:p>
        </w:tc>
        <w:tc>
          <w:tcPr>
            <w:tcW w:type="dxa" w:w="5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3</w:t>
            </w:r>
          </w:p>
        </w:tc>
        <w:tc>
          <w:tcPr>
            <w:tcW w:type="dxa" w:w="5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4</w:t>
            </w:r>
          </w:p>
        </w:tc>
        <w:tc>
          <w:tcPr>
            <w:tcW w:type="dxa" w:w="5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5</w:t>
            </w:r>
          </w:p>
        </w:tc>
        <w:tc>
          <w:tcPr>
            <w:tcW w:type="dxa" w:w="5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mean</w:t>
            </w:r>
          </w:p>
        </w:tc>
        <w:tc>
          <w:tcPr>
            <w:tcW w:type="dxa" w:w="5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bl>
    <w:p>
      <w:pPr>
        <w:spacing w:after="40" w:before="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Which control system did you use to catch the ruler? Give a reason.</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4.  </w:t>
      </w:r>
      <w:r>
        <w:rPr>
          <w:rFonts w:ascii="Calibri" w:cs="Calibri" w:eastAsia="Microsoft YaHei" w:hAnsi="Calibri"/>
          <w:sz w:val="22"/>
          <w:szCs w:val="22"/>
        </w:rPr>
        <w:t xml:space="preserve">Number the statements 1 to 6 to show the path that impulses take when you pick up a pen.</w:t>
      </w:r>
    </w:p>
    <w:p>
      <w:pPr>
        <w:keepNext/>
        <w:spacing w:after="0"/>
      </w:pPr>
    </w:p>
    <w:tbl>
      <w:tblPr>
        <w:tblW w:type="dxa" w:w="9800"/>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7800"/>
        <w:gridCol w:w="2000"/>
      </w:tblGrid>
      <w:tr>
        <w:trPr>
          <w:cantSplit/>
          <w:tblHeader/>
        </w:trPr>
        <w:tc>
          <w:tcPr>
            <w:tcW w:type="dxa" w:w="78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Statement</w:t>
            </w:r>
          </w:p>
        </w:tc>
        <w:tc>
          <w:tcPr>
            <w:tcW w:type="dxa" w:w="20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Order</w:t>
            </w:r>
          </w:p>
        </w:tc>
      </w:tr>
      <w:tr>
        <w:trPr>
          <w:cantSplit/>
        </w:trPr>
        <w:tc>
          <w:tcPr>
            <w:tcW w:type="dxa" w:w="7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the brain processes the information</w:t>
            </w:r>
          </w:p>
        </w:tc>
        <w:tc>
          <w:tcPr>
            <w:tcW w:type="dxa" w:w="2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7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touch receptors in the skin of the fingers detect the pen</w:t>
            </w:r>
          </w:p>
        </w:tc>
        <w:tc>
          <w:tcPr>
            <w:tcW w:type="dxa" w:w="2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7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impulses travel along a nerve to the spinal cord and brain</w:t>
            </w:r>
          </w:p>
        </w:tc>
        <w:tc>
          <w:tcPr>
            <w:tcW w:type="dxa" w:w="2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7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the muscles contract and lift the hand</w:t>
            </w:r>
          </w:p>
        </w:tc>
        <w:tc>
          <w:tcPr>
            <w:tcW w:type="dxa" w:w="2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7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impulses travel along a nerve to the muscles in the arm</w:t>
            </w:r>
          </w:p>
        </w:tc>
        <w:tc>
          <w:tcPr>
            <w:tcW w:type="dxa" w:w="2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7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the pen touches the fingers (the stimulus)</w:t>
            </w:r>
          </w:p>
        </w:tc>
        <w:tc>
          <w:tcPr>
            <w:tcW w:type="dxa" w:w="2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bl>
    <w:p>
      <w:pPr>
        <w:spacing w:after="40" w:before="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Stretch</w:t>
      </w:r>
      <w:r>
        <w:rPr>
          <w:rFonts w:ascii="Calibri" w:cs="Calibri" w:eastAsia="Microsoft YaHei" w:hAnsi="Calibri"/>
          <w:color w:val="555555"/>
          <w:sz w:val="18"/>
          <w:szCs w:val="18"/>
        </w:rPr>
        <w:t xml:space="preserve">    When Core is finished.</w:t>
      </w:r>
    </w:p>
    <w:p>
      <w:pPr>
        <w:keepNext/>
        <w:spacing w:after="60" w:before="100"/>
      </w:pPr>
      <w:r>
        <w:rPr>
          <w:rFonts w:ascii="Calibri" w:cs="Calibri" w:eastAsia="Microsoft YaHei" w:hAnsi="Calibri"/>
          <w:b/>
          <w:bCs/>
          <w:sz w:val="22"/>
          <w:szCs w:val="22"/>
        </w:rPr>
        <w:t xml:space="preserve">S1.  </w:t>
      </w:r>
      <w:r>
        <w:rPr>
          <w:rFonts w:ascii="Calibri" w:cs="Calibri" w:eastAsia="Microsoft YaHei" w:hAnsi="Calibri"/>
          <w:sz w:val="22"/>
          <w:szCs w:val="22"/>
        </w:rPr>
        <w:t xml:space="preserve">Name the organ that makes insulin and describe the effect insulin has on muscle cells.</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S2.  </w:t>
      </w:r>
      <w:r>
        <w:rPr>
          <w:rFonts w:ascii="Calibri" w:cs="Calibri" w:eastAsia="Microsoft YaHei" w:hAnsi="Calibri"/>
          <w:sz w:val="22"/>
          <w:szCs w:val="22"/>
        </w:rPr>
        <w:t xml:space="preserve">Complete the table to compare the two control systems.</w:t>
      </w:r>
    </w:p>
    <w:p>
      <w:pPr>
        <w:keepNext/>
        <w:spacing w:after="0"/>
      </w:pPr>
    </w:p>
    <w:tbl>
      <w:tblPr>
        <w:tblW w:type="dxa" w:w="9800"/>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2400"/>
        <w:gridCol w:w="3700"/>
        <w:gridCol w:w="3700"/>
      </w:tblGrid>
      <w:tr>
        <w:trPr>
          <w:cantSplit/>
          <w:tblHeader/>
        </w:trPr>
        <w:tc>
          <w:tcPr>
            <w:tcW w:type="dxa" w:w="24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
            </w:r>
          </w:p>
        </w:tc>
        <w:tc>
          <w:tcPr>
            <w:tcW w:type="dxa" w:w="37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Nervous system</w:t>
            </w:r>
          </w:p>
        </w:tc>
        <w:tc>
          <w:tcPr>
            <w:tcW w:type="dxa" w:w="37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Hormonal system</w:t>
            </w:r>
          </w:p>
        </w:tc>
      </w:tr>
      <w:tr>
        <w:trPr>
          <w:cantSplit/>
        </w:trPr>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type of messenger</w:t>
            </w:r>
          </w:p>
        </w:tc>
        <w:tc>
          <w:tcPr>
            <w:tcW w:type="dxa" w:w="37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37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speed of response</w:t>
            </w:r>
          </w:p>
        </w:tc>
        <w:tc>
          <w:tcPr>
            <w:tcW w:type="dxa" w:w="37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37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acts on</w:t>
            </w:r>
          </w:p>
        </w:tc>
        <w:tc>
          <w:tcPr>
            <w:tcW w:type="dxa" w:w="37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37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bl>
    <w:p>
      <w:pPr>
        <w:spacing w:after="40" w:before="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S3.  </w:t>
      </w:r>
      <w:r>
        <w:rPr>
          <w:rFonts w:ascii="Calibri" w:cs="Calibri" w:eastAsia="Microsoft YaHei" w:hAnsi="Calibri"/>
          <w:sz w:val="22"/>
          <w:szCs w:val="22"/>
        </w:rPr>
        <w:t xml:space="preserve">When we see something dangerous, adrenaline is released into the blood. Explain how this response prepares the body for dealing with danger.</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Challenge</w:t>
      </w:r>
      <w:r>
        <w:rPr>
          <w:rFonts w:ascii="Calibri" w:cs="Calibri" w:eastAsia="Microsoft YaHei" w:hAnsi="Calibri"/>
          <w:color w:val="555555"/>
          <w:sz w:val="18"/>
          <w:szCs w:val="18"/>
        </w:rPr>
        <w:t xml:space="preserve">    Explain in full sentences.</w:t>
      </w:r>
    </w:p>
    <w:p>
      <w:pPr>
        <w:keepNext/>
        <w:spacing w:after="60" w:before="100"/>
      </w:pPr>
      <w:r>
        <w:rPr>
          <w:rFonts w:ascii="Calibri" w:cs="Calibri" w:eastAsia="Microsoft YaHei" w:hAnsi="Calibri"/>
          <w:b/>
          <w:bCs/>
          <w:sz w:val="22"/>
          <w:szCs w:val="22"/>
        </w:rPr>
        <w:t xml:space="preserve">C1.  </w:t>
      </w:r>
      <w:r>
        <w:rPr>
          <w:rFonts w:ascii="Calibri" w:cs="Calibri" w:eastAsia="Microsoft YaHei" w:hAnsi="Calibri"/>
          <w:sz w:val="22"/>
          <w:szCs w:val="22"/>
        </w:rPr>
        <w:t xml:space="preserve">You tread on something sharp. Suggest which control system is better for responding to this stimulus. Explain your answer, naming the receptor, the parts of the nervous system and the effector involved.</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C2.  </w:t>
      </w:r>
      <w:r>
        <w:rPr>
          <w:rFonts w:ascii="Calibri" w:cs="Calibri" w:eastAsia="Microsoft YaHei" w:hAnsi="Calibri"/>
          <w:sz w:val="22"/>
          <w:szCs w:val="22"/>
        </w:rPr>
        <w:t xml:space="preserve">Sultan Kosen grew to 251 cm tall. Chandra Dangi was 55 cm tall as an adult. Suggest which two glands may not have been working normally in these men, and explain your reasoning.</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200"/>
      </w:pPr>
      <w:r>
        <w:rPr>
          <w:rFonts w:ascii="Calibri" w:cs="Calibri" w:eastAsia="Microsoft YaHei" w:hAnsi="Calibri"/>
          <w:b/>
          <w:bCs/>
          <w:sz w:val="24"/>
          <w:szCs w:val="24"/>
        </w:rPr>
        <w:t xml:space="preserve">My thinking</w:t>
      </w:r>
      <w:r>
        <w:rPr>
          <w:rFonts w:ascii="Calibri" w:cs="Calibri" w:eastAsia="Microsoft YaHei" w:hAnsi="Calibri"/>
          <w:color w:val="555555"/>
          <w:sz w:val="18"/>
          <w:szCs w:val="18"/>
        </w:rPr>
        <w:t xml:space="preserve">   (any language 可用中文)</w:t>
      </w:r>
    </w:p>
    <w:tbl>
      <w:tblPr>
        <w:tblW w:type="dxa" w:w="10206"/>
        <w:tblBorders>
          <w:top w:val="dashed" w:color="000000" w:sz="6"/>
          <w:left w:val="dashed" w:color="000000" w:sz="6"/>
          <w:bottom w:val="dashed" w:color="000000" w:sz="6"/>
          <w:right w:val="dashed" w:color="000000" w:sz="6"/>
          <w:insideH w:val="single" w:color="auto" w:sz="4"/>
          <w:insideV w:val="single" w:color="auto" w:sz="4"/>
        </w:tblBorders>
        <w:tblLayout w:type="fixed"/>
      </w:tblPr>
      <w:tblGrid>
        <w:gridCol w:w="10206"/>
      </w:tblGrid>
      <w:tr>
        <w:trPr>
          <w:cantSplit/>
          <w:trHeight w:val="1500" w:hRule="atLeast"/>
        </w:trPr>
        <w:tc>
          <w:tcPr>
            <w:tcW w:type="dxa" w:w="10206"/>
            <w:tcBorders>
              <w:top w:val="dashed" w:color="000000" w:sz="6"/>
              <w:left w:val="dashed" w:color="000000" w:sz="6"/>
              <w:bottom w:val="dashed" w:color="000000" w:sz="6"/>
              <w:right w:val="dashed" w:color="000000" w:sz="6"/>
            </w:tcBorders>
            <w:tcMar>
              <w:top w:type="dxa" w:w="60"/>
              <w:left w:type="dxa" w:w="90"/>
              <w:bottom w:type="dxa" w:w="60"/>
              <w:right w:type="dxa" w:w="90"/>
            </w:tcMar>
            <w:vAlign w:val="top"/>
          </w:tcPr>
          <w:p>
            <w:pPr>
              <w:spacing w:after="60" w:before="0"/>
            </w:pPr>
            <w:r>
              <w:rPr>
                <w:rFonts w:ascii="Calibri" w:cs="Calibri" w:eastAsia="Microsoft YaHei" w:hAnsi="Calibri"/>
                <w:sz w:val="22"/>
                <w:szCs w:val="22"/>
              </w:rPr>
              <w:t xml:space="preserve">The chickenpox virus can hide inside nerve cells for many years and later cause shingles. Why might white blood cells find it hard to destroy a virus hiding inside a cell?</w:t>
            </w:r>
          </w:p>
        </w:tc>
      </w:tr>
    </w:tbl>
    <w:p>
      <w:pPr>
        <w:spacing w:after="40" w:before="0"/>
      </w:pPr>
      <w:r>
        <w:rPr>
          <w:rFonts w:ascii="Calibri" w:cs="Calibri" w:eastAsia="Microsoft YaHei" w:hAnsi="Calibri"/>
          <w:sz w:val="22"/>
          <w:szCs w:val="22"/>
        </w:rPr>
        <w:t xml:space="preserve"> </w:t>
      </w:r>
    </w:p>
    <w:tbl>
      <w:tblPr>
        <w:tblW w:type="dxa" w:w="10206"/>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0206"/>
      </w:tblGrid>
      <w:tr>
        <w:tc>
          <w:tcPr>
            <w:tcW w:type="dxa" w:w="10206"/>
            <w:shd w:fill="EDEDED" w:color="auto" w:val="clear"/>
            <w:tcMar>
              <w:top w:type="dxa" w:w="60"/>
              <w:left w:type="dxa" w:w="90"/>
              <w:bottom w:type="dxa" w:w="60"/>
              <w:right w:type="dxa" w:w="90"/>
            </w:tcMar>
            <w:vAlign w:val="top"/>
          </w:tcPr>
          <w:p>
            <w:pPr>
              <w:spacing w:after="0" w:before="0"/>
            </w:pPr>
            <w:r>
              <w:rPr>
                <w:rFonts w:ascii="Calibri" w:cs="Calibri" w:eastAsia="Microsoft YaHei" w:hAnsi="Calibri"/>
                <w:b/>
                <w:bCs/>
                <w:sz w:val="20"/>
                <w:szCs w:val="20"/>
              </w:rPr>
              <w:t xml:space="preserve">Word bank   </w:t>
            </w:r>
            <w:r>
              <w:rPr>
                <w:rFonts w:ascii="Calibri" w:cs="Calibri" w:eastAsia="Microsoft YaHei" w:hAnsi="Calibri"/>
                <w:sz w:val="20"/>
                <w:szCs w:val="20"/>
              </w:rPr>
              <w:t xml:space="preserve">stimulus 刺激   ·   receptor 感受器   ·   impulse 神经冲动   ·   nerve 神经   ·   spinal cord   ·   brain   ·   effector 效应器   ·   hormones   ·   glands   ·   blood   ·   target</w:t>
            </w:r>
          </w:p>
        </w:tc>
      </w:tr>
    </w:tbl>
    <w:p>
      <w:pPr>
        <w:keepNext/>
        <w:spacing w:after="80" w:before="240"/>
      </w:pPr>
      <w:r>
        <w:rPr>
          <w:rFonts w:ascii="Calibri" w:cs="Calibri" w:eastAsia="Microsoft YaHei" w:hAnsi="Calibri"/>
          <w:color w:val="555555"/>
          <w:sz w:val="16"/>
          <w:szCs w:val="16"/>
        </w:rPr>
        <w:t xml:space="preserve">✂  - - - - - - - - - - - - - - - - - - - - - - - - - - - - - - - - - - - - - - - - - - - - - - - - - - - - - - - - - - - - - - -  cut here</w:t>
      </w:r>
    </w:p>
    <w:tbl>
      <w:tblPr>
        <w:tblW w:type="dxa" w:w="10206"/>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0206"/>
      </w:tblGrid>
      <w:tr>
        <w:trPr>
          <w:cantSplit/>
        </w:trPr>
        <w:tc>
          <w:tcPr>
            <w:tcW w:type="dxa" w:w="10206"/>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80" w:before="0"/>
            </w:pPr>
            <w:r>
              <w:rPr>
                <w:rFonts w:ascii="Calibri" w:cs="Calibri" w:eastAsia="Microsoft YaHei" w:hAnsi="Calibri"/>
                <w:b/>
                <w:bCs/>
                <w:sz w:val="22"/>
                <w:szCs w:val="22"/>
              </w:rPr>
              <w:t xml:space="preserve">Exit ticket   9C Lesson 3: Control systems: nerves and hormones</w:t>
            </w:r>
            <w:r>
              <w:rPr>
                <w:rFonts w:ascii="Calibri" w:cs="Calibri" w:eastAsia="Microsoft YaHei" w:hAnsi="Calibri"/>
                <w:sz w:val="20"/>
                <w:szCs w:val="20"/>
              </w:rPr>
              <w:t xml:space="preserve">       Name ____________________</w:t>
            </w:r>
          </w:p>
          <w:p>
            <w:pPr>
              <w:keepNext/>
              <w:spacing w:after="20" w:before="0"/>
            </w:pPr>
            <w:r>
              <w:rPr>
                <w:rFonts w:ascii="Calibri" w:cs="Calibri" w:eastAsia="Microsoft YaHei" w:hAnsi="Calibri"/>
                <w:b/>
                <w:bCs/>
                <w:sz w:val="22"/>
                <w:szCs w:val="22"/>
              </w:rPr>
              <w:t xml:space="preserve">1.  </w:t>
            </w:r>
            <w:r>
              <w:rPr>
                <w:rFonts w:ascii="Calibri" w:cs="Calibri" w:eastAsia="Microsoft YaHei" w:hAnsi="Calibri"/>
                <w:sz w:val="22"/>
                <w:szCs w:val="22"/>
              </w:rPr>
              <w:t xml:space="preserve">Name the two organs of the central nervous system.</w:t>
            </w:r>
          </w:p>
          <w:p>
            <w:pPr>
              <w:pBdr>
                <w:bottom w:val="single" w:color="777777" w:sz="4" w:space="1"/>
              </w:pBdr>
              <w:spacing w:after="0" w:before="0" w:line="400"/>
              <w:ind w:left="300"/>
            </w:pPr>
            <w:r>
              <w:rPr>
                <w:rFonts w:ascii="Calibri" w:cs="Calibri" w:eastAsia="Microsoft YaHei" w:hAnsi="Calibri"/>
                <w:sz w:val="22"/>
                <w:szCs w:val="22"/>
              </w:rPr>
              <w:t xml:space="preserve"> </w:t>
            </w:r>
          </w:p>
          <w:p>
            <w:pPr>
              <w:keepNext/>
              <w:spacing w:after="20" w:before="0"/>
            </w:pPr>
            <w:r>
              <w:rPr>
                <w:rFonts w:ascii="Calibri" w:cs="Calibri" w:eastAsia="Microsoft YaHei" w:hAnsi="Calibri"/>
                <w:b/>
                <w:bCs/>
                <w:sz w:val="22"/>
                <w:szCs w:val="22"/>
              </w:rPr>
              <w:t xml:space="preserve">2.  </w:t>
            </w:r>
            <w:r>
              <w:rPr>
                <w:rFonts w:ascii="Calibri" w:cs="Calibri" w:eastAsia="Microsoft YaHei" w:hAnsi="Calibri"/>
                <w:sz w:val="22"/>
                <w:szCs w:val="22"/>
              </w:rPr>
              <w:t xml:space="preserve">What is a hormone, and how does it travel round the body?</w:t>
            </w:r>
          </w:p>
          <w:p>
            <w:pPr>
              <w:pBdr>
                <w:bottom w:val="single" w:color="777777" w:sz="4" w:space="1"/>
              </w:pBdr>
              <w:spacing w:after="0" w:before="0" w:line="400"/>
              <w:ind w:left="300"/>
            </w:pPr>
            <w:r>
              <w:rPr>
                <w:rFonts w:ascii="Calibri" w:cs="Calibri" w:eastAsia="Microsoft YaHei" w:hAnsi="Calibri"/>
                <w:sz w:val="22"/>
                <w:szCs w:val="22"/>
              </w:rPr>
              <w:t xml:space="preserve"> </w:t>
            </w:r>
          </w:p>
          <w:p>
            <w:pPr>
              <w:pBdr>
                <w:bottom w:val="single" w:color="777777" w:sz="4" w:space="1"/>
              </w:pBdr>
              <w:spacing w:after="0" w:before="0" w:line="400"/>
              <w:ind w:left="300"/>
            </w:pPr>
            <w:r>
              <w:rPr>
                <w:rFonts w:ascii="Calibri" w:cs="Calibri" w:eastAsia="Microsoft YaHei" w:hAnsi="Calibri"/>
                <w:sz w:val="22"/>
                <w:szCs w:val="22"/>
              </w:rPr>
              <w:t xml:space="preserve"> </w:t>
            </w:r>
          </w:p>
          <w:p>
            <w:pPr>
              <w:keepNext/>
              <w:spacing w:after="20" w:before="0"/>
            </w:pPr>
            <w:r>
              <w:rPr>
                <w:rFonts w:ascii="Calibri" w:cs="Calibri" w:eastAsia="Microsoft YaHei" w:hAnsi="Calibri"/>
                <w:b/>
                <w:bCs/>
                <w:sz w:val="22"/>
                <w:szCs w:val="22"/>
              </w:rPr>
              <w:t xml:space="preserve">3.  </w:t>
            </w:r>
            <w:r>
              <w:rPr>
                <w:rFonts w:ascii="Calibri" w:cs="Calibri" w:eastAsia="Microsoft YaHei" w:hAnsi="Calibri"/>
                <w:sz w:val="22"/>
                <w:szCs w:val="22"/>
              </w:rPr>
              <w:t xml:space="preserve">Give one difference between a nervous response and a hormonal response.</w:t>
            </w:r>
          </w:p>
          <w:p>
            <w:pPr>
              <w:pBdr>
                <w:bottom w:val="single" w:color="777777" w:sz="4" w:space="1"/>
              </w:pBdr>
              <w:spacing w:after="0" w:before="0" w:line="400"/>
              <w:ind w:left="300"/>
            </w:pPr>
            <w:r>
              <w:rPr>
                <w:rFonts w:ascii="Calibri" w:cs="Calibri" w:eastAsia="Microsoft YaHei" w:hAnsi="Calibri"/>
                <w:sz w:val="22"/>
                <w:szCs w:val="22"/>
              </w:rPr>
              <w:t xml:space="preserve"> </w:t>
            </w:r>
          </w:p>
          <w:p>
            <w:pPr>
              <w:pBdr>
                <w:bottom w:val="single" w:color="777777" w:sz="4" w:space="1"/>
              </w:pBdr>
              <w:spacing w:after="0" w:before="0" w:line="400"/>
              <w:ind w:left="300"/>
            </w:pPr>
            <w:r>
              <w:rPr>
                <w:rFonts w:ascii="Calibri" w:cs="Calibri" w:eastAsia="Microsoft YaHei" w:hAnsi="Calibri"/>
                <w:sz w:val="22"/>
                <w:szCs w:val="22"/>
              </w:rPr>
              <w:t xml:space="preserve"> </w:t>
            </w:r>
          </w:p>
          <w:p>
            <w:pPr>
              <w:spacing w:after="0" w:before="80"/>
            </w:pPr>
            <w:r>
              <w:rPr>
                <w:rFonts w:ascii="Calibri" w:cs="Calibri" w:eastAsia="Microsoft YaHei" w:hAnsi="Calibri"/>
                <w:b/>
                <w:bCs/>
                <w:sz w:val="18"/>
                <w:szCs w:val="18"/>
              </w:rPr>
              <w:t xml:space="preserve">Today I can:   </w:t>
            </w:r>
            <w:r>
              <w:rPr>
                <w:rFonts w:ascii="Calibri" w:cs="Calibri" w:eastAsia="Microsoft YaHei" w:hAnsi="Calibri"/>
                <w:sz w:val="18"/>
                <w:szCs w:val="18"/>
              </w:rPr>
              <w:t xml:space="preserve">Goal 1 ☐    </w:t>
            </w:r>
            <w:r>
              <w:rPr>
                <w:rFonts w:ascii="Calibri" w:cs="Calibri" w:eastAsia="Microsoft YaHei" w:hAnsi="Calibri"/>
                <w:sz w:val="18"/>
                <w:szCs w:val="18"/>
              </w:rPr>
              <w:t xml:space="preserve">Goal 2 ☐    </w:t>
            </w:r>
          </w:p>
        </w:tc>
      </w:tr>
    </w:tbl>
    <w:sectPr>
      <w:footerReference w:type="default" r:id="rId6"/>
      <w:pgSz w:w="11906" w:h="16838" w:orient="portrait"/>
      <w:pgMar w:top="850" w:right="850" w:bottom="70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206"/>
      </w:tabs>
    </w:pPr>
    <w:r>
      <w:rPr>
        <w:rFonts w:ascii="Calibri" w:cs="Calibri" w:eastAsia="Microsoft YaHei" w:hAnsi="Calibri"/>
        <w:color w:val="555555"/>
        <w:sz w:val="16"/>
        <w:szCs w:val="16"/>
      </w:rPr>
      <w:t xml:space="preserve">Exploring Science 9  ·  9C Lesson 3  ·  Worksheet (with Chinese key words)</w:t>
    </w:r>
    <w:r>
      <w:rPr>
        <w:rFonts w:ascii="Calibri" w:cs="Calibri" w:eastAsia="Microsoft YaHei" w:hAnsi="Calibri"/>
        <w:color w:val="555555"/>
        <w:sz w:val="16"/>
        <w:szCs w:val="16"/>
      </w:rPr>
      <w:t xml:space="preserve">	Page </w:t>
    </w:r>
    <w:r>
      <w:rPr>
        <w:rFonts w:ascii="Calibri" w:cs="Calibri" w:eastAsia="Microsoft YaHei" w:hAnsi="Calibri"/>
        <w:color w:val="555555"/>
        <w:sz w:val="16"/>
        <w:szCs w:val="16"/>
      </w:rPr>
      <w:fldChar w:fldCharType="begin"/>
    </w:r>
    <w:r>
      <w:rPr>
        <w:rFonts w:ascii="Calibri" w:cs="Calibri" w:eastAsia="Microsoft YaHei" w:hAnsi="Calibri"/>
        <w:color w:val="555555"/>
        <w:sz w:val="16"/>
        <w:szCs w:val="16"/>
      </w:rPr>
      <w:instrText xml:space="preserve">PAGE</w:instrText>
    </w:r>
    <w:r>
      <w:rPr>
        <w:rFonts w:ascii="Calibri" w:cs="Calibri" w:eastAsia="Microsoft YaHei" w:hAnsi="Calibri"/>
        <w:color w:val="555555"/>
        <w:sz w:val="16"/>
        <w:szCs w:val="16"/>
      </w:rPr>
      <w:fldChar w:fldCharType="separate"/>
    </w:r>
    <w:r>
      <w:rPr>
        <w:rFonts w:ascii="Calibri" w:cs="Calibri" w:eastAsia="Microsoft YaHei" w:hAnsi="Calibri"/>
        <w:color w:val="55555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9C L3 Control systems: nerves and hormones worksheet (CN support)</dc:title>
  <dc:creator>Year 9 Science</dc:creator>
  <cp:lastModifiedBy>Un-named</cp:lastModifiedBy>
  <cp:revision>1</cp:revision>
  <dcterms:created xsi:type="dcterms:W3CDTF">2026-10-28T09:45:45.017Z</dcterms:created>
  <dcterms:modified xsi:type="dcterms:W3CDTF">2026-10-28T09:45:45.018Z</dcterms:modified>
</cp:coreProperties>
</file>

<file path=docProps/custom.xml><?xml version="1.0" encoding="utf-8"?>
<Properties xmlns="http://schemas.openxmlformats.org/officeDocument/2006/custom-properties" xmlns:vt="http://schemas.openxmlformats.org/officeDocument/2006/docPropsVTypes"/>
</file>