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9A Lesson 6</w:t>
            </w:r>
          </w:p>
          <w:p>
            <w:pPr>
              <w:spacing w:after="40" w:before="0"/>
            </w:pPr>
            <w:r>
              <w:rPr>
                <w:rFonts w:ascii="Calibri" w:cs="Calibri" w:eastAsia="Microsoft YaHei" w:hAnsi="Calibri"/>
                <w:b/>
                <w:bCs/>
                <w:sz w:val="34"/>
                <w:szCs w:val="34"/>
              </w:rPr>
              <w:t xml:space="preserve">Genes, adaptation and extinction</w:t>
            </w:r>
          </w:p>
          <w:p>
            <w:pPr>
              <w:spacing w:after="120" w:before="0"/>
            </w:pPr>
            <w:r>
              <w:rPr>
                <w:rFonts w:ascii="Calibri" w:cs="Calibri" w:eastAsia="Microsoft YaHei" w:hAnsi="Calibri"/>
                <w:color w:val="555555"/>
                <w:sz w:val="18"/>
                <w:szCs w:val="18"/>
              </w:rPr>
              <w:t xml:space="preserve">Year 9 Science  ·  9A Genetics and evolution  ·  Student Book pages 16 to 17</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explain how changes in abiotic and biotic factors can make a species endangered or extinct, using the idea of adaptations.</w:t>
            </w:r>
          </w:p>
          <w:p>
            <w:pPr>
              <w:spacing w:after="20" w:before="0"/>
              <w:ind w:left="200"/>
            </w:pPr>
            <w:r>
              <w:rPr>
                <w:rFonts w:ascii="Calibri" w:cs="Calibri" w:eastAsia="Microsoft YaHei" w:hAnsi="Calibri"/>
                <w:sz w:val="20"/>
                <w:szCs w:val="20"/>
              </w:rPr>
              <w:t xml:space="preserve">☐  I can describe ways of preserving biodiversity, including nature reserves, breeding programmes and gene banks.</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adaptation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适应性特征</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endangered</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濒危的</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extinct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灭绝的</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abiotic factor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非生物因素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biotic factor</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生物因素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competition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竞争</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native species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本地物种</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biodiversity</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生物多样性</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nature reserve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自然保护区</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breeding programme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繁育计划</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gene bank</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基因库</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Complete 完成（填写）  ·  </w:t>
            </w:r>
            <w:r>
              <w:rPr>
                <w:rFonts w:ascii="Calibri" w:cs="Calibri" w:eastAsia="Microsoft YaHei" w:hAnsi="Calibri"/>
                <w:sz w:val="17"/>
                <w:szCs w:val="17"/>
              </w:rPr>
              <w:t xml:space="preserve">Draw 画出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Give 给出  ·  </w:t>
            </w:r>
            <w:r>
              <w:rPr>
                <w:rFonts w:ascii="Calibri" w:cs="Calibri" w:eastAsia="Microsoft YaHei" w:hAnsi="Calibri"/>
                <w:sz w:val="17"/>
                <w:szCs w:val="17"/>
              </w:rPr>
              <w:t xml:space="preserve">Match 连线（配对）  ·  </w:t>
            </w:r>
            <w:r>
              <w:rPr>
                <w:rFonts w:ascii="Calibri" w:cs="Calibri" w:eastAsia="Microsoft YaHei" w:hAnsi="Calibri"/>
                <w:sz w:val="17"/>
                <w:szCs w:val="17"/>
              </w:rPr>
              <w:t xml:space="preserve">Suggest 提出（建议）  ·  </w:t>
            </w:r>
            <w:r>
              <w:rPr>
                <w:rFonts w:ascii="Calibri" w:cs="Calibri" w:eastAsia="Microsoft YaHei" w:hAnsi="Calibri"/>
                <w:sz w:val="17"/>
                <w:szCs w:val="17"/>
              </w:rPr>
              <w:t xml:space="preserve">Tick 打勾</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scientific term to its definition.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non-living (physical) part of the surroundings, e.g. temperature</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environmental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activities of other organisms, e.g. competition, predation</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an organism's surroundings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differences caused by the surroundings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environmental variation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part of the surroundings that can change an organism</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Complete the sentences using words from the box. You may use each word once, more than once or not at all.</w:t>
      </w:r>
    </w:p>
    <w:p>
      <w:pPr>
        <w:spacing w:after="80" w:before="0" w:line="380"/>
        <w:ind w:left="400"/>
      </w:pPr>
      <w:r>
        <w:rPr>
          <w:rFonts w:ascii="Calibri" w:cs="Calibri" w:eastAsia="Microsoft YaHei" w:hAnsi="Calibri"/>
          <w:b/>
          <w:bCs/>
          <w:sz w:val="22"/>
          <w:szCs w:val="22"/>
        </w:rPr>
        <w:t xml:space="preserve">Word box:</w:t>
      </w:r>
      <w:r>
        <w:rPr>
          <w:rFonts w:ascii="Calibri" w:cs="Calibri" w:eastAsia="Microsoft YaHei" w:hAnsi="Calibri"/>
          <w:sz w:val="22"/>
          <w:szCs w:val="22"/>
        </w:rPr>
        <w:t xml:space="preserve">  abiotic   adaptations   biotic   camouflaged   characteristics   common   desert   endangered   environmental   forest   habitats   inherited</w:t>
      </w:r>
    </w:p>
    <w:p>
      <w:pPr>
        <w:spacing w:after="80" w:before="0" w:line="380"/>
        <w:ind w:left="400"/>
      </w:pPr>
      <w:r>
        <w:rPr>
          <w:rFonts w:ascii="Calibri" w:cs="Calibri" w:eastAsia="Microsoft YaHei" w:hAnsi="Calibri"/>
          <w:sz w:val="22"/>
          <w:szCs w:val="22"/>
        </w:rPr>
        <w:t xml:space="preserve">Animals have __________ to help them survive in their __________ . These adaptations are __________</w:t>
      </w:r>
    </w:p>
    <w:p>
      <w:pPr>
        <w:spacing w:after="80" w:before="0" w:line="380"/>
        <w:ind w:left="400"/>
      </w:pPr>
      <w:r>
        <w:rPr>
          <w:rFonts w:ascii="Calibri" w:cs="Calibri" w:eastAsia="Microsoft YaHei" w:hAnsi="Calibri"/>
          <w:sz w:val="22"/>
          <w:szCs w:val="22"/>
        </w:rPr>
        <w:t xml:space="preserve">characteristics. For example, the fur of sand cats matches the colour of the sand in a __________ habitat.</w:t>
      </w:r>
    </w:p>
    <w:p>
      <w:pPr>
        <w:spacing w:after="80" w:before="0" w:line="380"/>
        <w:ind w:left="400"/>
      </w:pPr>
      <w:r>
        <w:rPr>
          <w:rFonts w:ascii="Calibri" w:cs="Calibri" w:eastAsia="Microsoft YaHei" w:hAnsi="Calibri"/>
          <w:sz w:val="22"/>
          <w:szCs w:val="22"/>
        </w:rPr>
        <w:t xml:space="preserve">The cats are __________ as they hunt gerbils. If more rain fell and the desert got greener, the sand cats</w:t>
      </w:r>
    </w:p>
    <w:p>
      <w:pPr>
        <w:spacing w:after="80" w:before="0" w:line="380"/>
        <w:ind w:left="400"/>
      </w:pPr>
      <w:r>
        <w:rPr>
          <w:rFonts w:ascii="Calibri" w:cs="Calibri" w:eastAsia="Microsoft YaHei" w:hAnsi="Calibri"/>
          <w:sz w:val="22"/>
          <w:szCs w:val="22"/>
        </w:rPr>
        <w:t xml:space="preserve">would not be __________ and may start to become __________ in that area.</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Tick one box for each question.</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What is a native species?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A  A species that is only active at night.</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B  A species that is eaten by people in a certain part of the world.</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C  A species that is in danger of becoming extinct.</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D  A species that is naturally found in one part of the world.</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Wolves and foxes compete for the same prey. What type of competition is this?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A  inter-specific (between species)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B  intra-specific (within one species)</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C  counter-specific</w:t>
      </w:r>
    </w:p>
    <w:p>
      <w:pPr>
        <w:spacing w:after="30" w:before="0"/>
        <w:ind w:left="800"/>
      </w:pPr>
      <w:r>
        <w:rPr>
          <w:rFonts w:ascii="Calibri" w:cs="Calibri" w:eastAsia="Microsoft YaHei" w:hAnsi="Calibri"/>
          <w:sz w:val="24"/>
          <w:szCs w:val="24"/>
        </w:rPr>
        <w:t xml:space="preserve">☐  </w:t>
      </w:r>
      <w:r>
        <w:rPr>
          <w:rFonts w:ascii="Calibri" w:cs="Calibri" w:eastAsia="Microsoft YaHei" w:hAnsi="Calibri"/>
          <w:sz w:val="22"/>
          <w:szCs w:val="22"/>
        </w:rPr>
        <w:t xml:space="preserve">D  inner-specific</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Give three resources that plants compete for.</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Grey squirrels were brought to the UK in the 1870s. Red squirrels are now rare.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why a squirrel population might decrease during a long winter.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Explain how grey squirrels are better adapted to long winters than reds.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Explain how genes are responsible for this difference.</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Conifer trees have smaller seeds and thinner, more flexible branches than trees with broad leaves. Suggest why red squirrels may be better adapted to conifer forests than greys.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Sundews are plants adapted to wet, acidic bogs. Most have only very small roots because a lot of water is available. Explain why sundews may not continue to survive in an area where the average temperature starts to increase.</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About 1500 years ago, giant flightless moa birds lived in New Zealand. They were the prey of huge Haast's eagles. When humans arrived, they hunted the moa to extinction.</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an adaptation that Haast's eagles might have had for hunting moa.</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Suggest and explain why Haast's eagles became extinct soon after the moa.</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Explain how a gene bank can allow a plant species to survive if it becomes extinct in the wild, and give one reason why a gene bank alone is not enough to save a species.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Red squirrels died out in some parts of the UK in the 1980s and there are plans to reintroduce them. What could be done to help the reintroduced red squirrels survive?</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adaptation 适应性特征   ·   endangered 濒危的   ·   extinct 灭绝的   ·   abiotic factor 非生物因素   ·   biotic factor 生物因素   ·   competition 竞争   ·   native species 本地物种   ·   biodiversity 生物多样性   ·   nature reserve 自然保护区   ·   gene bank 基因库</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9A Lesson 6: Genes, adaptation and extinction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What does it mean if a species is endangered?</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Give one biotic factor that can cause a species to become extinct.</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Give one way of preserving biodiversity and say how it works.</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9A Lesson 6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9A L6 Genes, adaptation and extinction worksheet (CN support)</dc:title>
  <dc:creator>Year 9 Science</dc:creator>
  <cp:lastModifiedBy>Un-named</cp:lastModifiedBy>
  <cp:revision>1</cp:revision>
  <dcterms:created xsi:type="dcterms:W3CDTF">2026-10-28T01:48:21.742Z</dcterms:created>
  <dcterms:modified xsi:type="dcterms:W3CDTF">2026-10-28T01:48:21.742Z</dcterms:modified>
</cp:coreProperties>
</file>

<file path=docProps/custom.xml><?xml version="1.0" encoding="utf-8"?>
<Properties xmlns="http://schemas.openxmlformats.org/officeDocument/2006/custom-properties" xmlns:vt="http://schemas.openxmlformats.org/officeDocument/2006/docPropsVTypes"/>
</file>