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9B Lesson 7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Bias, validity and organic farming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9B Plant growth  ·  Student Book pages 34 to 36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identify bias in graphs and arguments, explain where accidental bias comes from, and say whether a conclusion is valid.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compare organic and intensive farming and explain biological control.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bias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偏差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balanced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客观全面的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systematic error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系统误差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random error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随机误差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sample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样本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valid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有效的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conclusion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结论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organic farming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有机农业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intensive farming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集约农业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biological control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生物防治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crop rotation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轮作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Draw 画出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给出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a reason 给出理由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Match 连线（配对）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State 说明（写出）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Suggest 提出（建议）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Tick 打勾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Write 写出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Students added different numbers of drops of liquid fertiliser to bean seedlings and measured the mean increase in height after a week.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4300"/>
        <w:gridCol w:w="1100"/>
        <w:gridCol w:w="110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4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Number of drops of liquid fertiliser</w:t>
            </w:r>
          </w:p>
        </w:tc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Mean increase in height of seedlings (cm)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4.6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6.3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7.8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7.5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7.2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Tick one box to show a valid conclusion for this experiment.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A  Seedling height increases as the amount of fertiliser increases.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B  Too little or too much fertiliser can harm seedlings.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C  The more fertiliser that is added, the smaller the increase in growth.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D  Growth increases with more fertiliser up to a point, beyond which the amount of growth falls.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Give a reason for your choice.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State two variables that should be controlled to make this experiment valid.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Match each scientific term to the correct example.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systematic error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stop clock was stopped late in one test during an experiment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random error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only data that support a particular view are quoted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valid experiment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mass balance is not set to zero before the experiment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intentional bias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all other variables are controlled, so the dependent variable is only affected by the independent variable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whether the statement describes organic farming or intensive farming.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6000"/>
        <w:gridCol w:w="1900"/>
        <w:gridCol w:w="1900"/>
      </w:tblGrid>
      <w:tr>
        <w:trPr>
          <w:cantSplit/>
          <w:tblHeader/>
        </w:trPr>
        <w:tc>
          <w:tcPr>
            <w:tcW w:type="dxa" w:w="6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19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Organic</w:t>
            </w:r>
          </w:p>
        </w:tc>
        <w:tc>
          <w:tcPr>
            <w:tcW w:type="dxa" w:w="19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Intensive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mostly natural fertilisers such as manure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many artificial pesticides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large fields to make it easy to use big machines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small fields with hedges and trees for predators of pests to live in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crops are rotated so that clover adds nitrates to the soil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biggest yield from each field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 report in 2017 concluded that the mass of insects in Germany had decreased by 78% in 24 years. The data had been collected using traps that catch insects flying about a metre above the ground. Give two reasons why this conclusion may not be valid.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Look at graph C on the slide (or page 34 of your book), which shows the monarch butterfly counts for 1997, 1999, 2001 and 2003 only.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Explain how this graph is biased.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Suggest who might create a graph like this, and explain your reasoning.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Suggest which type of farm, organic or intensive, attracts more insect-eating birds. Explain your answer.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HT soybean is not killed by the herbicide glyphosate. Advantages: easier management of weeds; fewer sprayings needed than with other herbicides; glyphosate is not persistent. Disadvantages: expensive seed; with time, weeds unaffected by glyphosate become more common, so other herbicides may be needed; HT soybean may grow as a weed in other crops. Write a balanced paragraph to help a farmer decide whether to plant HT soybean.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Two farms have the same area. One is organic and one is intensive.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Which farm produces the greater amount of crop? Explain your answer.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Explain why some people still choose to buy organic food, and state what the evidence says about whether organic food is healthier.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website says: 'Scientists prove that organic food is healthier.' What would you want to know about the study before you believed this claim?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bias 偏差   ·   balanced 客观全面的   ·   systematic error 系统误差   ·   random error 随机误差   ·   sample 样本   ·   valid 有效的   ·   conclusion 结论   ·   organic farming 有机农业   ·   intensive farming 集约农业   ·   biological control 生物防治   ·   crop rotation 轮作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9B Lesson 7: Bias, validity and organic farming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bias?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example of a systematic error.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difference between organic farming and intensive farming.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9B Lesson 7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9B L7 Bias, validity and organic farming worksheet (CN support)</dc:title>
  <dc:creator>Year 9 Science</dc:creator>
  <cp:lastModifiedBy>Un-named</cp:lastModifiedBy>
  <cp:revision>1</cp:revision>
  <dcterms:created xsi:type="dcterms:W3CDTF">2026-10-28T01:48:52.324Z</dcterms:created>
  <dcterms:modified xsi:type="dcterms:W3CDTF">2026-10-28T01:48:52.325Z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