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6</w:t>
            </w:r>
          </w:p>
          <w:p>
            <w:pPr>
              <w:spacing w:after="40" w:before="0"/>
            </w:pPr>
            <w:r>
              <w:rPr>
                <w:rFonts w:ascii="Calibri" w:cs="Calibri" w:eastAsia="Microsoft YaHei" w:hAnsi="Calibri"/>
                <w:b/>
                <w:bCs/>
                <w:sz w:val="34"/>
                <w:szCs w:val="34"/>
              </w:rPr>
              <w:t xml:space="preserve">Ecology: abundance and distribution</w:t>
            </w:r>
          </w:p>
          <w:p>
            <w:pPr>
              <w:spacing w:after="120" w:before="0"/>
            </w:pPr>
            <w:r>
              <w:rPr>
                <w:rFonts w:ascii="Calibri" w:cs="Calibri" w:eastAsia="Microsoft YaHei" w:hAnsi="Calibri"/>
                <w:color w:val="555555"/>
                <w:sz w:val="18"/>
                <w:szCs w:val="18"/>
              </w:rPr>
              <w:t xml:space="preserve">Year 9 Science  ·  9C Threat from disease  ·  Student Book pages 48 to 49</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choose suitable apparatus for measuring the abundance and distribution of organisms.</w:t>
            </w:r>
          </w:p>
          <w:p>
            <w:pPr>
              <w:spacing w:after="20" w:before="0"/>
              <w:ind w:left="200"/>
            </w:pPr>
            <w:r>
              <w:rPr>
                <w:rFonts w:ascii="Calibri" w:cs="Calibri" w:eastAsia="Microsoft YaHei" w:hAnsi="Calibri"/>
                <w:sz w:val="20"/>
                <w:szCs w:val="20"/>
              </w:rPr>
              <w:t xml:space="preserve">☐  I can use data from a sample to estimate a population size and say how accurate the estimate is.</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abundance</w:t>
            </w:r>
            <w:r>
              <w:rPr>
                <w:rFonts w:ascii="Calibri" w:cs="Calibri" w:eastAsia="Microsoft YaHei" w:hAnsi="Calibri"/>
                <w:sz w:val="18"/>
                <w:szCs w:val="18"/>
              </w:rPr>
              <w:t xml:space="preserve">  how common a species is in a habitat</w:t>
            </w:r>
          </w:p>
          <w:p>
            <w:pPr>
              <w:spacing w:after="20" w:before="0" w:line="240"/>
            </w:pPr>
            <w:r>
              <w:rPr>
                <w:rFonts w:ascii="Calibri" w:cs="Calibri" w:eastAsia="Microsoft YaHei" w:hAnsi="Calibri"/>
                <w:b/>
                <w:bCs/>
                <w:sz w:val="19"/>
                <w:szCs w:val="19"/>
              </w:rPr>
              <w:t xml:space="preserve">distribution</w:t>
            </w:r>
            <w:r>
              <w:rPr>
                <w:rFonts w:ascii="Calibri" w:cs="Calibri" w:eastAsia="Microsoft YaHei" w:hAnsi="Calibri"/>
                <w:sz w:val="18"/>
                <w:szCs w:val="18"/>
              </w:rPr>
              <w:t xml:space="preserve">  how organisms are spread out in an area</w:t>
            </w:r>
          </w:p>
          <w:p>
            <w:pPr>
              <w:spacing w:after="20" w:before="0" w:line="240"/>
            </w:pPr>
            <w:r>
              <w:rPr>
                <w:rFonts w:ascii="Calibri" w:cs="Calibri" w:eastAsia="Microsoft YaHei" w:hAnsi="Calibri"/>
                <w:b/>
                <w:bCs/>
                <w:sz w:val="19"/>
                <w:szCs w:val="19"/>
              </w:rPr>
              <w:t xml:space="preserve">population</w:t>
            </w:r>
            <w:r>
              <w:rPr>
                <w:rFonts w:ascii="Calibri" w:cs="Calibri" w:eastAsia="Microsoft YaHei" w:hAnsi="Calibri"/>
                <w:sz w:val="18"/>
                <w:szCs w:val="18"/>
              </w:rPr>
              <w:t xml:space="preserve">  all the organisms of one species in an area</w:t>
            </w:r>
          </w:p>
          <w:p>
            <w:pPr>
              <w:spacing w:after="20" w:before="0" w:line="240"/>
            </w:pPr>
            <w:r>
              <w:rPr>
                <w:rFonts w:ascii="Calibri" w:cs="Calibri" w:eastAsia="Microsoft YaHei" w:hAnsi="Calibri"/>
                <w:b/>
                <w:bCs/>
                <w:sz w:val="19"/>
                <w:szCs w:val="19"/>
              </w:rPr>
              <w:t xml:space="preserve">sample</w:t>
            </w:r>
            <w:r>
              <w:rPr>
                <w:rFonts w:ascii="Calibri" w:cs="Calibri" w:eastAsia="Microsoft YaHei" w:hAnsi="Calibri"/>
                <w:sz w:val="18"/>
                <w:szCs w:val="18"/>
              </w:rPr>
              <w:t xml:space="preserve">  a small selected part of the total number</w:t>
            </w:r>
          </w:p>
          <w:p>
            <w:pPr>
              <w:spacing w:after="20" w:before="0" w:line="240"/>
            </w:pPr>
            <w:r>
              <w:rPr>
                <w:rFonts w:ascii="Calibri" w:cs="Calibri" w:eastAsia="Microsoft YaHei" w:hAnsi="Calibri"/>
                <w:b/>
                <w:bCs/>
                <w:sz w:val="19"/>
                <w:szCs w:val="19"/>
              </w:rPr>
              <w:t xml:space="preserve">estimate</w:t>
            </w:r>
            <w:r>
              <w:rPr>
                <w:rFonts w:ascii="Calibri" w:cs="Calibri" w:eastAsia="Microsoft YaHei" w:hAnsi="Calibri"/>
                <w:sz w:val="18"/>
                <w:szCs w:val="18"/>
              </w:rPr>
              <w:t xml:space="preserve">  an approximate calculation of something</w:t>
            </w:r>
          </w:p>
          <w:p>
            <w:pPr>
              <w:spacing w:after="20" w:before="0" w:line="240"/>
            </w:pPr>
            <w:r>
              <w:rPr>
                <w:rFonts w:ascii="Calibri" w:cs="Calibri" w:eastAsia="Microsoft YaHei" w:hAnsi="Calibri"/>
                <w:b/>
                <w:bCs/>
                <w:sz w:val="19"/>
                <w:szCs w:val="19"/>
              </w:rPr>
              <w:t xml:space="preserve">quadrat</w:t>
            </w:r>
            <w:r>
              <w:rPr>
                <w:rFonts w:ascii="Calibri" w:cs="Calibri" w:eastAsia="Microsoft YaHei" w:hAnsi="Calibri"/>
                <w:sz w:val="18"/>
                <w:szCs w:val="18"/>
              </w:rPr>
              <w:t xml:space="preserve">  a square frame used to sample plants or slow-moving animals</w:t>
            </w:r>
          </w:p>
          <w:p>
            <w:pPr>
              <w:spacing w:after="20" w:before="0" w:line="240"/>
            </w:pPr>
            <w:r>
              <w:rPr>
                <w:rFonts w:ascii="Calibri" w:cs="Calibri" w:eastAsia="Microsoft YaHei" w:hAnsi="Calibri"/>
                <w:b/>
                <w:bCs/>
                <w:sz w:val="19"/>
                <w:szCs w:val="19"/>
              </w:rPr>
              <w:t xml:space="preserve">transect</w:t>
            </w:r>
            <w:r>
              <w:rPr>
                <w:rFonts w:ascii="Calibri" w:cs="Calibri" w:eastAsia="Microsoft YaHei" w:hAnsi="Calibri"/>
                <w:sz w:val="18"/>
                <w:szCs w:val="18"/>
              </w:rPr>
              <w:t xml:space="preserve">  a line along which samples are taken</w:t>
            </w:r>
          </w:p>
          <w:p>
            <w:pPr>
              <w:spacing w:after="20" w:before="0" w:line="240"/>
            </w:pPr>
            <w:r>
              <w:rPr>
                <w:rFonts w:ascii="Calibri" w:cs="Calibri" w:eastAsia="Microsoft YaHei" w:hAnsi="Calibri"/>
                <w:b/>
                <w:bCs/>
                <w:sz w:val="19"/>
                <w:szCs w:val="19"/>
              </w:rPr>
              <w:t xml:space="preserve">pitfall trap</w:t>
            </w:r>
            <w:r>
              <w:rPr>
                <w:rFonts w:ascii="Calibri" w:cs="Calibri" w:eastAsia="Microsoft YaHei" w:hAnsi="Calibri"/>
                <w:sz w:val="18"/>
                <w:szCs w:val="18"/>
              </w:rPr>
              <w:t xml:space="preserve">  a container sunk into the ground to catch small ground animals</w:t>
            </w:r>
          </w:p>
          <w:p>
            <w:pPr>
              <w:spacing w:after="20" w:before="0" w:line="240"/>
            </w:pPr>
            <w:r>
              <w:rPr>
                <w:rFonts w:ascii="Calibri" w:cs="Calibri" w:eastAsia="Microsoft YaHei" w:hAnsi="Calibri"/>
                <w:b/>
                <w:bCs/>
                <w:sz w:val="19"/>
                <w:szCs w:val="19"/>
              </w:rPr>
              <w:t xml:space="preserve">sweep net</w:t>
            </w:r>
            <w:r>
              <w:rPr>
                <w:rFonts w:ascii="Calibri" w:cs="Calibri" w:eastAsia="Microsoft YaHei" w:hAnsi="Calibri"/>
                <w:sz w:val="18"/>
                <w:szCs w:val="18"/>
              </w:rPr>
              <w:t xml:space="preserve">  a net swept through long grass to catch insects</w:t>
            </w:r>
          </w:p>
          <w:p>
            <w:pPr>
              <w:spacing w:after="20" w:before="0" w:line="240"/>
            </w:pPr>
            <w:r>
              <w:rPr>
                <w:rFonts w:ascii="Calibri" w:cs="Calibri" w:eastAsia="Microsoft YaHei" w:hAnsi="Calibri"/>
                <w:b/>
                <w:bCs/>
                <w:sz w:val="19"/>
                <w:szCs w:val="19"/>
              </w:rPr>
              <w:t xml:space="preserve">random</w:t>
            </w:r>
            <w:r>
              <w:rPr>
                <w:rFonts w:ascii="Calibri" w:cs="Calibri" w:eastAsia="Microsoft YaHei" w:hAnsi="Calibri"/>
                <w:sz w:val="18"/>
                <w:szCs w:val="18"/>
              </w:rPr>
              <w:t xml:space="preserve">  chosen by chance, not by the person</w:t>
            </w:r>
          </w:p>
          <w:p>
            <w:pPr>
              <w:spacing w:after="20" w:before="0" w:line="240"/>
            </w:pPr>
            <w:r>
              <w:rPr>
                <w:rFonts w:ascii="Calibri" w:cs="Calibri" w:eastAsia="Microsoft YaHei" w:hAnsi="Calibri"/>
                <w:b/>
                <w:bCs/>
                <w:sz w:val="19"/>
                <w:szCs w:val="19"/>
              </w:rPr>
              <w:t xml:space="preserve">biodiversity</w:t>
            </w:r>
            <w:r>
              <w:rPr>
                <w:rFonts w:ascii="Calibri" w:cs="Calibri" w:eastAsia="Microsoft YaHei" w:hAnsi="Calibri"/>
                <w:sz w:val="18"/>
                <w:szCs w:val="18"/>
              </w:rPr>
              <w:t xml:space="preserve">  the number of different species in an area</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word to its definition.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abundance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 approximate calculation of something</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distribution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number of different species in an area</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sample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how common a species is in a habitat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estimate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small selected part of the total number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biodiversity</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how organisms are spread out in an area</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the best method for sampling each organism.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800"/>
        <w:gridCol w:w="1500"/>
        <w:gridCol w:w="1500"/>
        <w:gridCol w:w="1500"/>
        <w:gridCol w:w="1500"/>
      </w:tblGrid>
      <w:tr>
        <w:trPr>
          <w:cantSplit/>
          <w:tblHeader/>
        </w:trPr>
        <w:tc>
          <w:tcPr>
            <w:tcW w:type="dxa" w:w="3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Organism</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pitfall trap</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sweep net</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15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pooter</w:t>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ground beetles</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insects in long grass</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daisies on a lawn</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tiny insects on a leaf</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limpets on a rocky shore</w:t>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15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Students counted one species of snail in eight quadrats placed at random in a field 30 m by 25 m. Each quadrat was 0.5 m by 0.5 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600"/>
        <w:gridCol w:w="900"/>
        <w:gridCol w:w="900"/>
        <w:gridCol w:w="900"/>
        <w:gridCol w:w="900"/>
        <w:gridCol w:w="900"/>
        <w:gridCol w:w="900"/>
        <w:gridCol w:w="900"/>
        <w:gridCol w:w="900"/>
      </w:tblGrid>
      <w:tr>
        <w:trPr>
          <w:cantSplit/>
          <w:tblHeader/>
        </w:trPr>
        <w:tc>
          <w:tcPr>
            <w:tcW w:type="dxa" w:w="2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1</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3</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4</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5</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6</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7</w:t>
            </w:r>
          </w:p>
        </w:tc>
        <w:tc>
          <w:tcPr>
            <w:tcW w:type="dxa" w:w="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8</w:t>
            </w:r>
          </w:p>
        </w:tc>
      </w:tr>
      <w:tr>
        <w:trPr>
          <w:cantSplit/>
        </w:trPr>
        <w:tc>
          <w:tcPr>
            <w:tcW w:type="dxa" w:w="2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snails</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0</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9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Calculate the total number of snails counted.</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Calculate the total area sampled by the eight quadrats, in m2.</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Calculate the area of the whole field, in m2.</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Estimate the population of this snail species in the whole field. Show your working.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4.  </w:t>
      </w:r>
      <w:r>
        <w:rPr>
          <w:rFonts w:ascii="Calibri" w:cs="Calibri" w:eastAsia="Microsoft YaHei" w:hAnsi="Calibri"/>
          <w:sz w:val="22"/>
          <w:szCs w:val="22"/>
        </w:rPr>
        <w:t xml:space="preserve">Record your own quadrat results, then estimate the population of your plant in the 10 m by 10 m area.</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w:t>
      </w:r>
    </w:p>
    <w:p>
      <w:pPr>
        <w:keepNext/>
        <w:spacing w:after="0"/>
      </w:pPr>
    </w:p>
    <w:tbl>
      <w:tblPr>
        <w:tblW w:type="dxa" w:w="80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000"/>
        <w:gridCol w:w="3000"/>
        <w:gridCol w:w="3000"/>
      </w:tblGrid>
      <w:tr>
        <w:trPr>
          <w:cantSplit/>
          <w:tblHeader/>
        </w:trPr>
        <w:tc>
          <w:tcPr>
            <w:tcW w:type="dxa" w:w="2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Quadrat</w:t>
            </w:r>
          </w:p>
        </w:tc>
        <w:tc>
          <w:tcPr>
            <w:tcW w:type="dxa" w:w="3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Coordinates</w:t>
            </w:r>
          </w:p>
        </w:tc>
        <w:tc>
          <w:tcPr>
            <w:tcW w:type="dxa" w:w="3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Number of plants</w:t>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4</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5</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6</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7</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8</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total</w:t>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Estimate the population: total x 100 m2 / 2 m2. Show your working.</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Give one reason for using quadrats to estimate a population size rather than counting all the snails.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Suggest the best way to decide where to place the eight quadrats in the field. Explain your answer.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Snails of another species in the field gather in groups during the day. Explain how this could affect an estimate of their population size made with the same method.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Ecologists compared the biodiversity of birds in rainforest and in oil palm plantations that replaced some of the forest. They walked along transects through each area, recording every bird they saw or heard.</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Suggest why the scientists used transects rather than quadrats.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Give two things the scientists should keep the same so that the results from the two areas can be compared fairly.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Oil palm plantations have trees planted in rows, all the same age; rainforest has many kinds of trees of different sizes. Predict in which area the birds would show a more regular distribution, and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There are many types of grass, each with slightly different leaf shapes. Describe how you would find out which of four species was the most abundant in a large field.</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During an outbreak, scientists estimate the number of infected people from samples. Suggest one reason why the estimate might be too low, and one reason why it might be too high.</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abundance   ·   distribution   ·   sample   ·   estimate   ·   quadrat   ·   transect   ·   pitfall trap   ·   sweep net   ·   random   ·   clumped   ·   biodiversity</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6: Ecology: abundance and distribution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Why do ecologists take samples instead of counting every organism?</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5 daisies were found in one 0.25 m2 quadrat. The lawn is 40 m2. Estimate the daisy population.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Give one reason why quadrats should be placed at random.</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6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L6 Ecology: abundance and distribution worksheet</dc:title>
  <dc:creator>Year 9 Science</dc:creator>
  <cp:lastModifiedBy>Un-named</cp:lastModifiedBy>
  <cp:revision>1</cp:revision>
  <dcterms:created xsi:type="dcterms:W3CDTF">2026-10-28T01:49:14.642Z</dcterms:created>
  <dcterms:modified xsi:type="dcterms:W3CDTF">2026-10-28T01:49:14.643Z</dcterms:modified>
</cp:coreProperties>
</file>

<file path=docProps/custom.xml><?xml version="1.0" encoding="utf-8"?>
<Properties xmlns="http://schemas.openxmlformats.org/officeDocument/2006/custom-properties" xmlns:vt="http://schemas.openxmlformats.org/officeDocument/2006/docPropsVTypes"/>
</file>