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8272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 xml:space="preserve">Wskazać czasy trwania poszczególnych etapów i zadań – </w:t>
      </w:r>
      <w:r w:rsidRPr="00FE6CD7">
        <w:rPr>
          <w:b/>
          <w:bCs/>
          <w:lang w:val="pl-PL"/>
        </w:rPr>
        <w:t>wykres Gantta.</w:t>
      </w:r>
      <w:r w:rsidR="00FE6CD7">
        <w:rPr>
          <w:b/>
          <w:bCs/>
          <w:lang w:val="pl-PL"/>
        </w:rPr>
        <w:t xml:space="preserve"> (</w:t>
      </w:r>
      <w:proofErr w:type="spellStart"/>
      <w:r w:rsidR="00FE6CD7">
        <w:rPr>
          <w:b/>
          <w:bCs/>
          <w:lang w:val="pl-PL"/>
        </w:rPr>
        <w:t>caly</w:t>
      </w:r>
      <w:proofErr w:type="spellEnd"/>
      <w:r w:rsidR="00FE6CD7">
        <w:rPr>
          <w:b/>
          <w:bCs/>
          <w:lang w:val="pl-PL"/>
        </w:rPr>
        <w:t xml:space="preserve"> system, na osi poziomej czas, w pionie punkty, wdrożenie, testowanie, szkolenie </w:t>
      </w:r>
      <w:proofErr w:type="spellStart"/>
      <w:r w:rsidR="00FE6CD7">
        <w:rPr>
          <w:b/>
          <w:bCs/>
          <w:lang w:val="pl-PL"/>
        </w:rPr>
        <w:t>uzytkownikow</w:t>
      </w:r>
      <w:proofErr w:type="spellEnd"/>
      <w:r w:rsidR="00FE6CD7">
        <w:rPr>
          <w:b/>
          <w:bCs/>
          <w:lang w:val="pl-PL"/>
        </w:rPr>
        <w:t xml:space="preserve">, wydanie </w:t>
      </w:r>
      <w:proofErr w:type="spellStart"/>
      <w:r w:rsidR="00FE6CD7">
        <w:rPr>
          <w:b/>
          <w:bCs/>
          <w:lang w:val="pl-PL"/>
        </w:rPr>
        <w:t>ewnentualnych</w:t>
      </w:r>
      <w:proofErr w:type="spellEnd"/>
      <w:r w:rsidR="00FE6CD7">
        <w:rPr>
          <w:b/>
          <w:bCs/>
          <w:lang w:val="pl-PL"/>
        </w:rPr>
        <w:t xml:space="preserve"> wersji – opcjonalnie </w:t>
      </w:r>
      <w:proofErr w:type="spellStart"/>
      <w:r w:rsidR="00FE6CD7">
        <w:rPr>
          <w:b/>
          <w:bCs/>
          <w:lang w:val="pl-PL"/>
        </w:rPr>
        <w:t>sciezka</w:t>
      </w:r>
      <w:proofErr w:type="spellEnd"/>
      <w:r w:rsidR="00FE6CD7">
        <w:rPr>
          <w:b/>
          <w:bCs/>
          <w:lang w:val="pl-PL"/>
        </w:rPr>
        <w:t xml:space="preserve"> krytyczna (realizacja pewnych zadań </w:t>
      </w:r>
      <w:proofErr w:type="spellStart"/>
      <w:r w:rsidR="00FE6CD7">
        <w:rPr>
          <w:b/>
          <w:bCs/>
          <w:lang w:val="pl-PL"/>
        </w:rPr>
        <w:t>wyplwa</w:t>
      </w:r>
      <w:proofErr w:type="spellEnd"/>
      <w:r w:rsidR="00FE6CD7">
        <w:rPr>
          <w:b/>
          <w:bCs/>
          <w:lang w:val="pl-PL"/>
        </w:rPr>
        <w:t xml:space="preserve"> na czas realizacji </w:t>
      </w:r>
      <w:proofErr w:type="spellStart"/>
      <w:r w:rsidR="00FE6CD7">
        <w:rPr>
          <w:b/>
          <w:bCs/>
          <w:lang w:val="pl-PL"/>
        </w:rPr>
        <w:t>wydluza</w:t>
      </w:r>
      <w:proofErr w:type="spellEnd"/>
      <w:r w:rsidR="00FE6CD7">
        <w:rPr>
          <w:b/>
          <w:bCs/>
          <w:lang w:val="pl-PL"/>
        </w:rPr>
        <w:t xml:space="preserve"> się, skraca oddanie projektu)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FE6CD7" w:rsidRPr="00FE6CD7" w:rsidRDefault="00FE6CD7" w:rsidP="00BD441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2 </w:t>
      </w:r>
      <w:proofErr w:type="spellStart"/>
      <w:r>
        <w:rPr>
          <w:b/>
          <w:bCs/>
          <w:lang w:val="pl-PL"/>
        </w:rPr>
        <w:t>glowne</w:t>
      </w:r>
      <w:proofErr w:type="spellEnd"/>
      <w:r>
        <w:rPr>
          <w:b/>
          <w:bCs/>
          <w:lang w:val="pl-PL"/>
        </w:rPr>
        <w:t xml:space="preserve"> funkcjonalności systemu – L6b e-edukacja, pierwszy przypadek – uzupełnienie scenariuszy w dokumentacji, nie w VP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D257CF" w:rsidRDefault="007B0AFB" w:rsidP="005C40C5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D257CF">
        <w:rPr>
          <w:b/>
          <w:bCs/>
          <w:lang w:val="pl-PL"/>
        </w:rPr>
        <w:t xml:space="preserve">przebieg działań – tabela </w:t>
      </w:r>
      <w:r w:rsidR="00E74C7E" w:rsidRPr="00D257CF">
        <w:rPr>
          <w:b/>
          <w:bCs/>
          <w:lang w:val="pl-PL"/>
        </w:rPr>
        <w:t>z trzema kolumnami: lp. oraz opisującymi działania testera i systemu</w:t>
      </w:r>
      <w:r w:rsidR="00D257CF">
        <w:rPr>
          <w:b/>
          <w:bCs/>
          <w:lang w:val="pl-PL"/>
        </w:rPr>
        <w:t>(kto wykonuje, co system odpowiada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D257CF" w:rsidRDefault="00E74C7E" w:rsidP="005C40C5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D257CF">
        <w:rPr>
          <w:b/>
          <w:bCs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>
        <w:rPr>
          <w:b/>
          <w:bCs/>
          <w:lang w:val="pl-PL"/>
        </w:rPr>
        <w:t xml:space="preserve"> – dane testowe pokrywamy szczególne przypadki (brzegowe), np. wprowadzanie PESEL 1)poprawny pesel 2) za </w:t>
      </w:r>
      <w:proofErr w:type="spellStart"/>
      <w:r w:rsidR="00D257CF">
        <w:rPr>
          <w:b/>
          <w:bCs/>
          <w:lang w:val="pl-PL"/>
        </w:rPr>
        <w:t>krotki,dlugi</w:t>
      </w:r>
      <w:proofErr w:type="spellEnd"/>
      <w:r w:rsidR="00D257CF">
        <w:rPr>
          <w:b/>
          <w:bCs/>
          <w:lang w:val="pl-PL"/>
        </w:rPr>
        <w:t xml:space="preserve"> PESEL, funkcja </w:t>
      </w:r>
      <w:proofErr w:type="spellStart"/>
      <w:r w:rsidR="00D257CF">
        <w:rPr>
          <w:b/>
          <w:bCs/>
          <w:lang w:val="pl-PL"/>
        </w:rPr>
        <w:t>skorto</w:t>
      </w:r>
      <w:proofErr w:type="spellEnd"/>
      <w:r w:rsidR="00D257CF">
        <w:rPr>
          <w:b/>
          <w:bCs/>
          <w:lang w:val="pl-PL"/>
        </w:rPr>
        <w:t xml:space="preserve"> się nie przelicza, zawiera </w:t>
      </w:r>
      <w:proofErr w:type="spellStart"/>
      <w:r w:rsidR="00D257CF">
        <w:rPr>
          <w:b/>
          <w:bCs/>
          <w:lang w:val="pl-PL"/>
        </w:rPr>
        <w:t>niepoparwny</w:t>
      </w:r>
      <w:proofErr w:type="spellEnd"/>
      <w:r w:rsidR="00D257CF">
        <w:rPr>
          <w:b/>
          <w:bCs/>
          <w:lang w:val="pl-PL"/>
        </w:rPr>
        <w:t xml:space="preserve"> znak</w:t>
      </w:r>
      <w:r w:rsidR="002136DB">
        <w:rPr>
          <w:b/>
          <w:bCs/>
          <w:lang w:val="pl-PL"/>
        </w:rPr>
        <w:br/>
        <w:t>DANE TESTOWE MAJA BYĆ OKRESLONE (NP. JAKIE NAZWISKO MA WPROWADZIC) – TESTER MA SIĘ NIE ZASTANAWIAC</w:t>
      </w:r>
      <w:r w:rsidR="002136DB">
        <w:rPr>
          <w:b/>
          <w:bCs/>
          <w:lang w:val="pl-PL"/>
        </w:rPr>
        <w:br/>
        <w:t xml:space="preserve">zgłoszenie </w:t>
      </w:r>
      <w:proofErr w:type="spellStart"/>
      <w:r w:rsidR="002136DB">
        <w:rPr>
          <w:b/>
          <w:bCs/>
          <w:lang w:val="pl-PL"/>
        </w:rPr>
        <w:t>bledu</w:t>
      </w:r>
      <w:proofErr w:type="spellEnd"/>
      <w:r w:rsidR="002136DB">
        <w:rPr>
          <w:b/>
          <w:bCs/>
          <w:lang w:val="pl-PL"/>
        </w:rPr>
        <w:t xml:space="preserve"> przez system – tez poprawna odpowiedz przez system</w:t>
      </w:r>
      <w:r w:rsidR="008D14A3">
        <w:rPr>
          <w:b/>
          <w:bCs/>
          <w:lang w:val="pl-PL"/>
        </w:rPr>
        <w:t xml:space="preserve">, bo weryfikuje </w:t>
      </w:r>
      <w:proofErr w:type="spellStart"/>
      <w:r w:rsidR="008D14A3">
        <w:rPr>
          <w:b/>
          <w:bCs/>
          <w:lang w:val="pl-PL"/>
        </w:rPr>
        <w:t>blad</w:t>
      </w:r>
      <w:proofErr w:type="spellEnd"/>
      <w:r w:rsidR="008D14A3">
        <w:rPr>
          <w:b/>
          <w:bCs/>
          <w:lang w:val="pl-PL"/>
        </w:rPr>
        <w:t xml:space="preserve"> poprawnie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DC73E1" w:rsidRDefault="005A26A1" w:rsidP="00BD4411">
      <w:pPr>
        <w:pStyle w:val="Nagwek2"/>
        <w:rPr>
          <w:lang w:val="pl-PL"/>
        </w:rPr>
      </w:pPr>
      <w:bookmarkStart w:id="25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5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lastRenderedPageBreak/>
        <w:t>Diagramy UML</w:t>
      </w:r>
      <w:bookmarkEnd w:id="27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Start w:id="30" w:name="_GoBack"/>
      <w:bookmarkEnd w:id="29"/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>Schemat bazy danych</w:t>
      </w:r>
      <w:r>
        <w:rPr>
          <w:lang w:val="pl-PL"/>
        </w:rPr>
        <w:t xml:space="preserve"> znajduj</w:t>
      </w:r>
      <w:r>
        <w:rPr>
          <w:lang w:val="pl-PL"/>
        </w:rPr>
        <w:t>e</w:t>
      </w:r>
      <w:r>
        <w:rPr>
          <w:lang w:val="pl-PL"/>
        </w:rPr>
        <w:t xml:space="preserve">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</w:t>
      </w:r>
      <w:r>
        <w:rPr>
          <w:lang w:val="pl-PL"/>
        </w:rPr>
        <w:t>Schemat</w:t>
      </w:r>
      <w:r>
        <w:rPr>
          <w:lang w:val="pl-PL"/>
        </w:rPr>
        <w:t xml:space="preserve">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proofErr w:type="spellStart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</w:t>
      </w:r>
      <w:proofErr w:type="spellEnd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3C222C" w:rsidRPr="0057348F" w:rsidRDefault="006B17DB" w:rsidP="00D37881">
      <w:pPr>
        <w:rPr>
          <w:lang w:val="pl-PL"/>
        </w:rPr>
      </w:pPr>
      <w:r>
        <w:rPr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1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2D3" w:rsidRDefault="008272D3" w:rsidP="00A25E5A">
      <w:r>
        <w:separator/>
      </w:r>
    </w:p>
  </w:endnote>
  <w:endnote w:type="continuationSeparator" w:id="0">
    <w:p w:rsidR="008272D3" w:rsidRDefault="008272D3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3C222C" w:rsidRDefault="003C222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3C222C" w:rsidRDefault="003C22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2D3" w:rsidRDefault="008272D3" w:rsidP="00A25E5A">
      <w:r>
        <w:separator/>
      </w:r>
    </w:p>
  </w:footnote>
  <w:footnote w:type="continuationSeparator" w:id="0">
    <w:p w:rsidR="008272D3" w:rsidRDefault="008272D3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2"/>
  </w:num>
  <w:num w:numId="4">
    <w:abstractNumId w:val="27"/>
  </w:num>
  <w:num w:numId="5">
    <w:abstractNumId w:val="1"/>
  </w:num>
  <w:num w:numId="6">
    <w:abstractNumId w:val="18"/>
  </w:num>
  <w:num w:numId="7">
    <w:abstractNumId w:val="14"/>
  </w:num>
  <w:num w:numId="8">
    <w:abstractNumId w:val="35"/>
  </w:num>
  <w:num w:numId="9">
    <w:abstractNumId w:val="34"/>
  </w:num>
  <w:num w:numId="10">
    <w:abstractNumId w:val="10"/>
  </w:num>
  <w:num w:numId="11">
    <w:abstractNumId w:val="31"/>
  </w:num>
  <w:num w:numId="12">
    <w:abstractNumId w:val="3"/>
  </w:num>
  <w:num w:numId="13">
    <w:abstractNumId w:val="19"/>
  </w:num>
  <w:num w:numId="14">
    <w:abstractNumId w:val="32"/>
  </w:num>
  <w:num w:numId="15">
    <w:abstractNumId w:val="25"/>
  </w:num>
  <w:num w:numId="16">
    <w:abstractNumId w:val="38"/>
  </w:num>
  <w:num w:numId="17">
    <w:abstractNumId w:val="23"/>
  </w:num>
  <w:num w:numId="18">
    <w:abstractNumId w:val="6"/>
  </w:num>
  <w:num w:numId="19">
    <w:abstractNumId w:val="5"/>
  </w:num>
  <w:num w:numId="20">
    <w:abstractNumId w:val="22"/>
  </w:num>
  <w:num w:numId="21">
    <w:abstractNumId w:val="20"/>
  </w:num>
  <w:num w:numId="22">
    <w:abstractNumId w:val="39"/>
  </w:num>
  <w:num w:numId="23">
    <w:abstractNumId w:val="7"/>
  </w:num>
  <w:num w:numId="24">
    <w:abstractNumId w:val="41"/>
  </w:num>
  <w:num w:numId="25">
    <w:abstractNumId w:val="36"/>
  </w:num>
  <w:num w:numId="26">
    <w:abstractNumId w:val="9"/>
  </w:num>
  <w:num w:numId="27">
    <w:abstractNumId w:val="4"/>
  </w:num>
  <w:num w:numId="28">
    <w:abstractNumId w:val="33"/>
  </w:num>
  <w:num w:numId="29">
    <w:abstractNumId w:val="8"/>
  </w:num>
  <w:num w:numId="30">
    <w:abstractNumId w:val="15"/>
  </w:num>
  <w:num w:numId="31">
    <w:abstractNumId w:val="40"/>
  </w:num>
  <w:num w:numId="32">
    <w:abstractNumId w:val="2"/>
  </w:num>
  <w:num w:numId="33">
    <w:abstractNumId w:val="12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3"/>
  </w:num>
  <w:num w:numId="42">
    <w:abstractNumId w:val="0"/>
  </w:num>
  <w:num w:numId="43">
    <w:abstractNumId w:val="24"/>
  </w:num>
  <w:num w:numId="44">
    <w:abstractNumId w:val="2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943DF"/>
    <w:rsid w:val="000D2E72"/>
    <w:rsid w:val="00115889"/>
    <w:rsid w:val="00134AF7"/>
    <w:rsid w:val="0015258B"/>
    <w:rsid w:val="00154D54"/>
    <w:rsid w:val="00174206"/>
    <w:rsid w:val="001D1F48"/>
    <w:rsid w:val="002038B5"/>
    <w:rsid w:val="002136DB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77C8"/>
    <w:rsid w:val="00281F5F"/>
    <w:rsid w:val="002A2017"/>
    <w:rsid w:val="002A6CCD"/>
    <w:rsid w:val="002B699A"/>
    <w:rsid w:val="002C2506"/>
    <w:rsid w:val="002E1BA2"/>
    <w:rsid w:val="002F690F"/>
    <w:rsid w:val="00303DDF"/>
    <w:rsid w:val="0032622A"/>
    <w:rsid w:val="003815E4"/>
    <w:rsid w:val="003A19E7"/>
    <w:rsid w:val="003B426E"/>
    <w:rsid w:val="003C1A83"/>
    <w:rsid w:val="003C222C"/>
    <w:rsid w:val="003D046A"/>
    <w:rsid w:val="003D091D"/>
    <w:rsid w:val="003E2089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B0A7C"/>
    <w:rsid w:val="006B17DB"/>
    <w:rsid w:val="006B5889"/>
    <w:rsid w:val="006E056B"/>
    <w:rsid w:val="006E497B"/>
    <w:rsid w:val="006F7FB4"/>
    <w:rsid w:val="00705DCB"/>
    <w:rsid w:val="0074162A"/>
    <w:rsid w:val="0076434C"/>
    <w:rsid w:val="00774340"/>
    <w:rsid w:val="0078259D"/>
    <w:rsid w:val="00786617"/>
    <w:rsid w:val="007A3C01"/>
    <w:rsid w:val="007B0AFB"/>
    <w:rsid w:val="007E4D09"/>
    <w:rsid w:val="008111F2"/>
    <w:rsid w:val="008272D3"/>
    <w:rsid w:val="00855804"/>
    <w:rsid w:val="008603B8"/>
    <w:rsid w:val="008606BA"/>
    <w:rsid w:val="00873E49"/>
    <w:rsid w:val="008A34DB"/>
    <w:rsid w:val="008B2922"/>
    <w:rsid w:val="008C3F06"/>
    <w:rsid w:val="008D14A3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D49BB"/>
    <w:rsid w:val="009E0652"/>
    <w:rsid w:val="009E13AB"/>
    <w:rsid w:val="009E5193"/>
    <w:rsid w:val="009F41D0"/>
    <w:rsid w:val="00A12F41"/>
    <w:rsid w:val="00A25E5A"/>
    <w:rsid w:val="00A27D38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F0E15"/>
    <w:rsid w:val="00C10248"/>
    <w:rsid w:val="00C113B0"/>
    <w:rsid w:val="00C147CC"/>
    <w:rsid w:val="00C44F93"/>
    <w:rsid w:val="00C51174"/>
    <w:rsid w:val="00C63DB9"/>
    <w:rsid w:val="00C71141"/>
    <w:rsid w:val="00C802F6"/>
    <w:rsid w:val="00CA1FC0"/>
    <w:rsid w:val="00CD4D58"/>
    <w:rsid w:val="00CE6BAE"/>
    <w:rsid w:val="00CF5038"/>
    <w:rsid w:val="00D257CF"/>
    <w:rsid w:val="00D33043"/>
    <w:rsid w:val="00D33548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A177E"/>
    <w:rsid w:val="00ED2BDF"/>
    <w:rsid w:val="00EE29E9"/>
    <w:rsid w:val="00EE3CC0"/>
    <w:rsid w:val="00F0091F"/>
    <w:rsid w:val="00F101C7"/>
    <w:rsid w:val="00F12106"/>
    <w:rsid w:val="00F626A1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5802A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385B-80BF-4FED-9DDB-4ED77C66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36</Pages>
  <Words>5636</Words>
  <Characters>33822</Characters>
  <Application>Microsoft Office Word</Application>
  <DocSecurity>0</DocSecurity>
  <Lines>281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71</cp:revision>
  <dcterms:created xsi:type="dcterms:W3CDTF">2016-04-18T07:31:00Z</dcterms:created>
  <dcterms:modified xsi:type="dcterms:W3CDTF">2020-04-29T17:39:00Z</dcterms:modified>
</cp:coreProperties>
</file>