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881" w:rsidRPr="00D37881" w:rsidRDefault="00D37881" w:rsidP="00D37881">
      <w:pPr>
        <w:pStyle w:val="Tytu"/>
        <w:rPr>
          <w:lang w:val="pl-PL"/>
        </w:rPr>
      </w:pPr>
      <w:r w:rsidRPr="00D37881">
        <w:rPr>
          <w:lang w:val="pl-PL"/>
        </w:rPr>
        <w:t>Dokumentacja projektu zaliczeniowego</w:t>
      </w:r>
    </w:p>
    <w:p w:rsidR="00400078" w:rsidRPr="0057348F" w:rsidRDefault="00D37881" w:rsidP="00D37881">
      <w:pPr>
        <w:pStyle w:val="Podtytu"/>
        <w:rPr>
          <w:rFonts w:eastAsia="Tahoma"/>
          <w:lang w:val="pl-PL"/>
        </w:rPr>
      </w:pPr>
      <w:r>
        <w:rPr>
          <w:rFonts w:eastAsia="Tahoma"/>
          <w:lang w:val="pl-PL"/>
        </w:rPr>
        <w:t xml:space="preserve">Przedmiot: </w:t>
      </w:r>
      <w:r w:rsidR="00C51174" w:rsidRPr="0057348F">
        <w:rPr>
          <w:rFonts w:eastAsia="Tahoma"/>
          <w:lang w:val="pl-PL"/>
        </w:rPr>
        <w:t>Inż</w:t>
      </w:r>
      <w:r w:rsidR="00400078" w:rsidRPr="0057348F">
        <w:rPr>
          <w:rFonts w:eastAsia="Tahoma"/>
          <w:lang w:val="pl-PL"/>
        </w:rPr>
        <w:t>ynieria oprogramowania</w:t>
      </w:r>
    </w:p>
    <w:p w:rsidR="00A12F41" w:rsidRDefault="00A12F41" w:rsidP="00C51174">
      <w:pPr>
        <w:rPr>
          <w:rFonts w:eastAsia="Tahoma"/>
          <w:lang w:val="pl-PL"/>
        </w:rPr>
      </w:pPr>
    </w:p>
    <w:p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="008C3F06" w:rsidRPr="0057348F">
        <w:rPr>
          <w:lang w:val="pl-PL"/>
        </w:rPr>
        <w:t>emat</w:t>
      </w:r>
      <w:r>
        <w:rPr>
          <w:lang w:val="pl-PL"/>
        </w:rPr>
        <w:t>:</w:t>
      </w:r>
      <w:r>
        <w:rPr>
          <w:lang w:val="pl-PL"/>
        </w:rPr>
        <w:tab/>
      </w:r>
      <w:r w:rsidR="00436FA1">
        <w:rPr>
          <w:b/>
          <w:lang w:val="pl-PL"/>
        </w:rPr>
        <w:t>Wypożyczalnia pojazdów</w:t>
      </w:r>
    </w:p>
    <w:p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Autorzy:</w:t>
      </w:r>
      <w:r>
        <w:rPr>
          <w:lang w:val="pl-PL"/>
        </w:rPr>
        <w:tab/>
      </w:r>
      <w:r w:rsidR="00436FA1">
        <w:rPr>
          <w:b/>
          <w:lang w:val="pl-PL"/>
        </w:rPr>
        <w:t>Jakub Miotk, Krzysztof Osman, Monika Rozmarynowska</w:t>
      </w:r>
    </w:p>
    <w:p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G</w:t>
      </w:r>
      <w:r w:rsidR="008C3F06" w:rsidRPr="0057348F">
        <w:rPr>
          <w:lang w:val="pl-PL"/>
        </w:rPr>
        <w:t>rupa</w:t>
      </w:r>
      <w:r>
        <w:rPr>
          <w:lang w:val="pl-PL"/>
        </w:rPr>
        <w:t>:</w:t>
      </w:r>
      <w:r>
        <w:rPr>
          <w:lang w:val="pl-PL"/>
        </w:rPr>
        <w:tab/>
      </w:r>
      <w:r w:rsidR="00437D12">
        <w:rPr>
          <w:lang w:val="pl-PL"/>
        </w:rPr>
        <w:t>I1-21</w:t>
      </w:r>
      <w:r w:rsidR="00436FA1">
        <w:rPr>
          <w:lang w:val="pl-PL"/>
        </w:rPr>
        <w:t>3</w:t>
      </w:r>
      <w:r w:rsidR="00DA6CE2">
        <w:rPr>
          <w:lang w:val="pl-PL"/>
        </w:rPr>
        <w:t>A</w:t>
      </w:r>
    </w:p>
    <w:p w:rsidR="00D37881" w:rsidRDefault="00DA6CE2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Kierunek:</w:t>
      </w:r>
      <w:r>
        <w:rPr>
          <w:lang w:val="pl-PL"/>
        </w:rPr>
        <w:tab/>
        <w:t>informatyka</w:t>
      </w:r>
    </w:p>
    <w:p w:rsidR="00D37881" w:rsidRDefault="002421E5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Rok akademicki:</w:t>
      </w:r>
      <w:r w:rsidR="00436FA1">
        <w:rPr>
          <w:lang w:val="pl-PL"/>
        </w:rPr>
        <w:tab/>
        <w:t>2019/2020</w:t>
      </w:r>
    </w:p>
    <w:p w:rsidR="00D37881" w:rsidRDefault="00DA6CE2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Poziom i semestr:</w:t>
      </w:r>
      <w:r>
        <w:rPr>
          <w:lang w:val="pl-PL"/>
        </w:rPr>
        <w:tab/>
        <w:t>I/4</w:t>
      </w:r>
    </w:p>
    <w:p w:rsidR="008C3F06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="008C3F06" w:rsidRPr="0057348F">
        <w:rPr>
          <w:lang w:val="pl-PL"/>
        </w:rPr>
        <w:t>ryb studiów</w:t>
      </w:r>
      <w:r w:rsidR="00DA6CE2">
        <w:rPr>
          <w:lang w:val="pl-PL"/>
        </w:rPr>
        <w:t>:</w:t>
      </w:r>
      <w:r w:rsidR="00DA6CE2">
        <w:rPr>
          <w:lang w:val="pl-PL"/>
        </w:rPr>
        <w:tab/>
        <w:t>stacjonarne</w:t>
      </w:r>
    </w:p>
    <w:p w:rsidR="0065650F" w:rsidRDefault="0065650F" w:rsidP="00D37881">
      <w:pPr>
        <w:tabs>
          <w:tab w:val="left" w:pos="2268"/>
        </w:tabs>
        <w:rPr>
          <w:lang w:val="pl-PL"/>
        </w:rPr>
      </w:pPr>
    </w:p>
    <w:p w:rsidR="0065650F" w:rsidRDefault="0065650F" w:rsidP="00D37881">
      <w:pPr>
        <w:tabs>
          <w:tab w:val="left" w:pos="2268"/>
        </w:tabs>
        <w:rPr>
          <w:lang w:val="pl-PL"/>
        </w:rPr>
      </w:pPr>
    </w:p>
    <w:p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lang w:val="pl-PL"/>
        </w:rPr>
        <w:t xml:space="preserve">Należy pozostawić wszelkie nagłówki tego dokumentu, a </w:t>
      </w:r>
      <w:r w:rsidR="00174206">
        <w:rPr>
          <w:rStyle w:val="Wyrnieniedelikatne"/>
          <w:lang w:val="pl-PL"/>
        </w:rPr>
        <w:t>umieszczać</w:t>
      </w:r>
      <w:r>
        <w:rPr>
          <w:rStyle w:val="Wyrnieniedelikatne"/>
          <w:lang w:val="pl-PL"/>
        </w:rPr>
        <w:t xml:space="preserve"> treść w odpowiednich miejscach zamiast obecnych objaśnień</w:t>
      </w:r>
      <w:r w:rsidRPr="0057348F">
        <w:rPr>
          <w:rStyle w:val="Wyrnieniedelikatne"/>
          <w:lang w:val="pl-PL"/>
        </w:rPr>
        <w:t>.</w:t>
      </w:r>
    </w:p>
    <w:p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rFonts w:eastAsia="Tahoma"/>
          <w:lang w:val="pl-PL"/>
        </w:rPr>
        <w:t>Stronę tytułową można sformatować w dowolny sposób, ale należy pozostawić zawartość informacyjną w układzie pokazanym powyżej.</w:t>
      </w:r>
    </w:p>
    <w:p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rFonts w:eastAsia="Tahoma"/>
          <w:lang w:val="pl-PL"/>
        </w:rPr>
        <w:t>Praca powinna zostać złożona wyłącznie w formacie pdf. Przed wygenerowaniem ostatecznej wersji należy zaktualizować spis treści – wyświetlane dwa poziomy.</w:t>
      </w:r>
    </w:p>
    <w:p w:rsidR="0065650F" w:rsidRPr="0057348F" w:rsidRDefault="0065650F" w:rsidP="0065650F">
      <w:pPr>
        <w:rPr>
          <w:rStyle w:val="Wyrnieniedelikatne"/>
          <w:lang w:val="pl-PL"/>
        </w:rPr>
      </w:pPr>
      <w:r>
        <w:rPr>
          <w:rStyle w:val="Wyrnieniedelikatne"/>
          <w:rFonts w:eastAsia="Tahoma"/>
          <w:lang w:val="pl-PL"/>
        </w:rPr>
        <w:t>Niniejszą informację należy również usunąć z wersji końcowej.</w:t>
      </w:r>
    </w:p>
    <w:p w:rsidR="0065650F" w:rsidRPr="0057348F" w:rsidRDefault="0065650F" w:rsidP="00D37881">
      <w:pPr>
        <w:tabs>
          <w:tab w:val="left" w:pos="2268"/>
        </w:tabs>
        <w:rPr>
          <w:lang w:val="pl-PL"/>
        </w:rPr>
      </w:pPr>
    </w:p>
    <w:sdt>
      <w:sdtPr>
        <w:rPr>
          <w:rFonts w:eastAsiaTheme="minorEastAsia"/>
          <w:b w:val="0"/>
          <w:bCs w:val="0"/>
          <w:kern w:val="0"/>
          <w:sz w:val="22"/>
          <w:szCs w:val="24"/>
          <w:lang w:val="pl-PL"/>
        </w:rPr>
        <w:id w:val="508035586"/>
        <w:docPartObj>
          <w:docPartGallery w:val="Table of Contents"/>
          <w:docPartUnique/>
        </w:docPartObj>
      </w:sdtPr>
      <w:sdtEndPr>
        <w:rPr>
          <w:sz w:val="24"/>
          <w:lang w:val="en-US"/>
        </w:rPr>
      </w:sdtEndPr>
      <w:sdtContent>
        <w:p w:rsidR="0065650F" w:rsidRPr="0065650F" w:rsidRDefault="0065650F">
          <w:pPr>
            <w:pStyle w:val="Nagwekspisutreci"/>
            <w:rPr>
              <w:lang w:val="pl-PL"/>
            </w:rPr>
          </w:pPr>
          <w:r>
            <w:rPr>
              <w:lang w:val="pl-PL"/>
            </w:rPr>
            <w:t>Spis treści</w:t>
          </w:r>
        </w:p>
        <w:p w:rsidR="00CA1FC0" w:rsidRDefault="0065650F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r>
            <w:fldChar w:fldCharType="begin"/>
          </w:r>
          <w:r>
            <w:instrText xml:space="preserve"> TOC \h \z \t "Nagłówek 1;1;Nagłówek 2;2" </w:instrText>
          </w:r>
          <w:r>
            <w:fldChar w:fldCharType="separate"/>
          </w:r>
          <w:hyperlink w:anchor="_Toc1976793" w:history="1">
            <w:r w:rsidR="00CA1FC0" w:rsidRPr="00BB3693">
              <w:rPr>
                <w:rStyle w:val="Hipercze"/>
                <w:noProof/>
                <w:lang w:val="pl-PL"/>
              </w:rPr>
              <w:t>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Odnośniki do innych źródeł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4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7C4ED5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4" w:history="1">
            <w:r w:rsidR="00CA1FC0" w:rsidRPr="00BB3693">
              <w:rPr>
                <w:rStyle w:val="Hipercze"/>
                <w:noProof/>
                <w:lang w:val="pl-PL"/>
              </w:rPr>
              <w:t>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Słownik pojęć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5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7C4ED5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5" w:history="1">
            <w:r w:rsidR="00CA1FC0" w:rsidRPr="00BB3693">
              <w:rPr>
                <w:rStyle w:val="Hipercze"/>
                <w:noProof/>
                <w:lang w:val="pl-PL"/>
              </w:rPr>
              <w:t>4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Wprowadzenie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7C4ED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6" w:history="1">
            <w:r w:rsidR="00CA1FC0" w:rsidRPr="00BB3693">
              <w:rPr>
                <w:rStyle w:val="Hipercze"/>
                <w:noProof/>
                <w:lang w:val="pl-PL"/>
              </w:rPr>
              <w:t>4.1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Cel dokumentacji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_Toc1976796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7C4ED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7" w:history="1">
            <w:r w:rsidR="00CA1FC0" w:rsidRPr="00BB3693">
              <w:rPr>
                <w:rStyle w:val="Hipercze"/>
                <w:noProof/>
                <w:lang w:val="pl-PL"/>
              </w:rPr>
              <w:t>4.2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Przeznaczenie dokumentacji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_Toc1976797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7C4ED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8" w:history="1">
            <w:r w:rsidR="00CA1FC0" w:rsidRPr="00BB3693">
              <w:rPr>
                <w:rStyle w:val="Hipercze"/>
                <w:noProof/>
                <w:lang w:val="pl-PL"/>
              </w:rPr>
              <w:t>4.3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Opis organizacji lub analiza rynku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_Toc1976798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7C4ED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9" w:history="1">
            <w:r w:rsidR="00CA1FC0" w:rsidRPr="00BB3693">
              <w:rPr>
                <w:rStyle w:val="Hipercze"/>
                <w:noProof/>
                <w:lang w:val="pl-PL"/>
              </w:rPr>
              <w:t>4.4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Analiza SWOT organizacji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_Toc1976799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7C4ED5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0" w:history="1">
            <w:r w:rsidR="00CA1FC0" w:rsidRPr="00BB3693">
              <w:rPr>
                <w:rStyle w:val="Hipercze"/>
                <w:noProof/>
                <w:lang w:val="pl-PL"/>
              </w:rPr>
              <w:t>5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Specyfikacja wymagań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_Toc1976800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7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7C4ED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1" w:history="1">
            <w:r w:rsidR="00CA1FC0" w:rsidRPr="00BB3693">
              <w:rPr>
                <w:rStyle w:val="Hipercze"/>
                <w:noProof/>
                <w:lang w:val="pl-PL"/>
              </w:rPr>
              <w:t>5.1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Charakterystyka ogólna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_Toc1976801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7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7C4ED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2" w:history="1">
            <w:r w:rsidR="00CA1FC0" w:rsidRPr="00BB3693">
              <w:rPr>
                <w:rStyle w:val="Hipercze"/>
                <w:noProof/>
                <w:lang w:val="pl-PL"/>
              </w:rPr>
              <w:t>5.2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Wymagania funkcjonalne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_Toc1976802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7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7C4ED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3" w:history="1">
            <w:r w:rsidR="00CA1FC0" w:rsidRPr="00BB3693">
              <w:rPr>
                <w:rStyle w:val="Hipercze"/>
                <w:noProof/>
                <w:lang w:val="pl-PL"/>
              </w:rPr>
              <w:t>5.3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Wymagania niefunkcjonalne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8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7C4ED5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4" w:history="1">
            <w:r w:rsidR="00CA1FC0" w:rsidRPr="00BB3693">
              <w:rPr>
                <w:rStyle w:val="Hipercze"/>
                <w:noProof/>
                <w:lang w:val="pl-PL"/>
              </w:rPr>
              <w:t>6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Zarządzanie projektem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7C4ED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5" w:history="1">
            <w:r w:rsidR="00CA1FC0" w:rsidRPr="00BB3693">
              <w:rPr>
                <w:rStyle w:val="Hipercze"/>
                <w:noProof/>
                <w:lang w:val="pl-PL"/>
              </w:rPr>
              <w:t>6.1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Zasoby ludzkie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7C4ED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6" w:history="1">
            <w:r w:rsidR="00CA1FC0" w:rsidRPr="00BB3693">
              <w:rPr>
                <w:rStyle w:val="Hipercze"/>
                <w:noProof/>
                <w:lang w:val="pl-PL"/>
              </w:rPr>
              <w:t>6.2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Harmonogram prac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_Toc1976806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7C4ED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7" w:history="1">
            <w:r w:rsidR="00CA1FC0" w:rsidRPr="00BB3693">
              <w:rPr>
                <w:rStyle w:val="Hipercze"/>
                <w:noProof/>
                <w:lang w:val="pl-PL"/>
              </w:rPr>
              <w:t>6.3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Etapy/kamienie milowe projektu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_Toc1976807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7C4ED5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8" w:history="1">
            <w:r w:rsidR="00CA1FC0" w:rsidRPr="00BB3693">
              <w:rPr>
                <w:rStyle w:val="Hipercze"/>
                <w:noProof/>
                <w:lang w:val="pl-PL"/>
              </w:rPr>
              <w:t>7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Zarządzanie ryzykiem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_Toc1976808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7C4ED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9" w:history="1">
            <w:r w:rsidR="00CA1FC0" w:rsidRPr="00BB3693">
              <w:rPr>
                <w:rStyle w:val="Hipercze"/>
                <w:noProof/>
                <w:lang w:val="pl-PL"/>
              </w:rPr>
              <w:t>7.1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Lista czynników ryzyka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_Toc1976809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7C4ED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0" w:history="1">
            <w:r w:rsidR="00CA1FC0" w:rsidRPr="00BB3693">
              <w:rPr>
                <w:rStyle w:val="Hipercze"/>
                <w:noProof/>
                <w:lang w:val="pl-PL"/>
              </w:rPr>
              <w:t>7.2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Ocena ryzyka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_Toc1976810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7C4ED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1" w:history="1">
            <w:r w:rsidR="00CA1FC0" w:rsidRPr="00BB3693">
              <w:rPr>
                <w:rStyle w:val="Hipercze"/>
                <w:noProof/>
                <w:lang w:val="pl-PL"/>
              </w:rPr>
              <w:t>7.3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Plan reakcji na ryzyko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_Toc1976811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7C4ED5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2" w:history="1">
            <w:r w:rsidR="00CA1FC0" w:rsidRPr="00BB3693">
              <w:rPr>
                <w:rStyle w:val="Hipercze"/>
                <w:noProof/>
                <w:lang w:val="pl-PL"/>
              </w:rPr>
              <w:t>8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Zarządzanie jakością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_Toc1976812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11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7C4ED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3" w:history="1">
            <w:r w:rsidR="00CA1FC0" w:rsidRPr="00BB3693">
              <w:rPr>
                <w:rStyle w:val="Hipercze"/>
                <w:noProof/>
                <w:lang w:val="pl-PL"/>
              </w:rPr>
              <w:t>8.1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Scenariusze i przypadki testowe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11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7C4ED5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4" w:history="1">
            <w:r w:rsidR="00CA1FC0" w:rsidRPr="00BB3693">
              <w:rPr>
                <w:rStyle w:val="Hipercze"/>
                <w:noProof/>
                <w:lang w:val="pl-PL"/>
              </w:rPr>
              <w:t>9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Projekt techniczny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7C4ED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5" w:history="1">
            <w:r w:rsidR="00CA1FC0" w:rsidRPr="00BB3693">
              <w:rPr>
                <w:rStyle w:val="Hipercze"/>
                <w:noProof/>
                <w:lang w:val="pl-PL"/>
              </w:rPr>
              <w:t>9.1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Opis architektury systemu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7C4ED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6" w:history="1">
            <w:r w:rsidR="00CA1FC0" w:rsidRPr="00BB3693">
              <w:rPr>
                <w:rStyle w:val="Hipercze"/>
                <w:noProof/>
                <w:lang w:val="pl-PL"/>
              </w:rPr>
              <w:t>9.2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Technologie implementacji systemu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_Toc1976816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7C4ED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7" w:history="1">
            <w:r w:rsidR="00CA1FC0" w:rsidRPr="00BB3693">
              <w:rPr>
                <w:rStyle w:val="Hipercze"/>
                <w:noProof/>
                <w:lang w:val="pl-PL"/>
              </w:rPr>
              <w:t>9.3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Diagramy UML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_Toc1976817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7C4ED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8" w:history="1">
            <w:r w:rsidR="00CA1FC0" w:rsidRPr="00BB3693">
              <w:rPr>
                <w:rStyle w:val="Hipercze"/>
                <w:noProof/>
                <w:lang w:val="pl-PL"/>
              </w:rPr>
              <w:t>9.4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Charakterystyka zastosowanych wzorców projektowych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_Toc1976818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7C4ED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9" w:history="1">
            <w:r w:rsidR="00CA1FC0" w:rsidRPr="00BB3693">
              <w:rPr>
                <w:rStyle w:val="Hipercze"/>
                <w:noProof/>
                <w:lang w:val="pl-PL"/>
              </w:rPr>
              <w:t>9.5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Projekt bazy danych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_Toc1976819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7C4ED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0" w:history="1">
            <w:r w:rsidR="00CA1FC0" w:rsidRPr="00BB3693">
              <w:rPr>
                <w:rStyle w:val="Hipercze"/>
                <w:noProof/>
                <w:lang w:val="pl-PL"/>
              </w:rPr>
              <w:t>9.6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Projekt interfejsu użytkownika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_Toc1976820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7C4ED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1" w:history="1">
            <w:r w:rsidR="00CA1FC0" w:rsidRPr="00BB3693">
              <w:rPr>
                <w:rStyle w:val="Hipercze"/>
                <w:noProof/>
                <w:lang w:val="pl-PL"/>
              </w:rPr>
              <w:t>9.7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Procedura wdrożenia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_Toc1976821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13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7C4ED5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2" w:history="1">
            <w:r w:rsidR="00CA1FC0" w:rsidRPr="00BB3693">
              <w:rPr>
                <w:rStyle w:val="Hipercze"/>
                <w:noProof/>
                <w:lang w:val="pl-PL"/>
              </w:rPr>
              <w:t>10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Dokumentacja dla użytkownika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_Toc1976822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14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7C4ED5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3" w:history="1">
            <w:r w:rsidR="00CA1FC0" w:rsidRPr="00BB3693">
              <w:rPr>
                <w:rStyle w:val="Hipercze"/>
                <w:noProof/>
                <w:lang w:val="pl-PL"/>
              </w:rPr>
              <w:t>11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Podsumowanie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15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7C4ED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4" w:history="1">
            <w:r w:rsidR="00CA1FC0" w:rsidRPr="00BB3693">
              <w:rPr>
                <w:rStyle w:val="Hipercze"/>
                <w:noProof/>
                <w:lang w:val="pl-PL"/>
              </w:rPr>
              <w:t>11.1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Szczegółowe nakłady projektowe członków zespołu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15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7C4ED5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5" w:history="1">
            <w:r w:rsidR="00CA1FC0" w:rsidRPr="00BB3693">
              <w:rPr>
                <w:rStyle w:val="Hipercze"/>
                <w:noProof/>
                <w:lang w:val="pl-PL"/>
              </w:rPr>
              <w:t>12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Inne informacje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65650F" w:rsidRDefault="0065650F">
          <w:r>
            <w:fldChar w:fldCharType="end"/>
          </w:r>
        </w:p>
      </w:sdtContent>
    </w:sdt>
    <w:p w:rsidR="00BD4411" w:rsidRPr="0057348F" w:rsidRDefault="00BD4411" w:rsidP="00BD4411">
      <w:pPr>
        <w:pStyle w:val="Akapitzlist"/>
        <w:ind w:left="360"/>
        <w:rPr>
          <w:lang w:val="pl-PL"/>
        </w:rPr>
      </w:pPr>
    </w:p>
    <w:p w:rsidR="00A12F41" w:rsidRPr="0057348F" w:rsidRDefault="00A12F41" w:rsidP="00BD4411">
      <w:pPr>
        <w:pStyle w:val="Nagwek1"/>
        <w:rPr>
          <w:lang w:val="pl-PL"/>
        </w:rPr>
      </w:pPr>
      <w:bookmarkStart w:id="0" w:name="_Toc1976793"/>
      <w:r w:rsidRPr="0057348F">
        <w:rPr>
          <w:lang w:val="pl-PL"/>
        </w:rPr>
        <w:lastRenderedPageBreak/>
        <w:t>Odnośniki do innych źródeł</w:t>
      </w:r>
      <w:bookmarkEnd w:id="0"/>
    </w:p>
    <w:p w:rsidR="00A12F41" w:rsidRPr="0057348F" w:rsidRDefault="00A12F41" w:rsidP="005C40C5">
      <w:pPr>
        <w:pStyle w:val="Akapitzlist"/>
        <w:numPr>
          <w:ilvl w:val="1"/>
          <w:numId w:val="7"/>
        </w:numPr>
        <w:rPr>
          <w:lang w:val="pl-PL"/>
        </w:rPr>
      </w:pPr>
      <w:r w:rsidRPr="0057348F">
        <w:rPr>
          <w:lang w:val="pl-PL"/>
        </w:rPr>
        <w:t>Zarządzania projektem – sugerowane JazzHub</w:t>
      </w:r>
    </w:p>
    <w:p w:rsidR="00A12F41" w:rsidRPr="00A25E5A" w:rsidRDefault="00A12F41" w:rsidP="005C40C5">
      <w:pPr>
        <w:pStyle w:val="Akapitzlist"/>
        <w:numPr>
          <w:ilvl w:val="1"/>
          <w:numId w:val="7"/>
        </w:numPr>
        <w:rPr>
          <w:i/>
          <w:iCs/>
          <w:color w:val="808080" w:themeColor="background1" w:themeShade="80"/>
          <w:lang w:val="pl-PL"/>
        </w:rPr>
      </w:pPr>
      <w:r w:rsidRPr="00A25E5A">
        <w:rPr>
          <w:lang w:val="pl-PL"/>
        </w:rPr>
        <w:t xml:space="preserve">Wersjonowanie kodu – </w:t>
      </w:r>
      <w:hyperlink r:id="rId8" w:history="1">
        <w:r w:rsidR="00A25E5A" w:rsidRPr="0006172F">
          <w:rPr>
            <w:rStyle w:val="Hipercze"/>
            <w:lang w:val="pl-PL"/>
          </w:rPr>
          <w:t>github.com/Rozmarynka19/Wypozyczalnia_pojazdow</w:t>
        </w:r>
      </w:hyperlink>
      <w:r w:rsidR="00A25E5A">
        <w:rPr>
          <w:lang w:val="pl-PL"/>
        </w:rPr>
        <w:br/>
      </w:r>
      <w:r w:rsidRPr="00A25E5A">
        <w:rPr>
          <w:i/>
          <w:iCs/>
          <w:color w:val="808080" w:themeColor="background1" w:themeShade="80"/>
          <w:lang w:val="pl-PL"/>
        </w:rPr>
        <w:t>sugerowany Git (hosting np. na Bitbucket lub Github), ew. SVN</w:t>
      </w:r>
    </w:p>
    <w:p w:rsidR="00A12F41" w:rsidRDefault="00A12F41" w:rsidP="005C40C5">
      <w:pPr>
        <w:pStyle w:val="Akapitzlist"/>
        <w:numPr>
          <w:ilvl w:val="1"/>
          <w:numId w:val="7"/>
        </w:numPr>
        <w:rPr>
          <w:lang w:val="pl-PL"/>
        </w:rPr>
      </w:pPr>
      <w:r w:rsidRPr="0057348F">
        <w:rPr>
          <w:lang w:val="pl-PL"/>
        </w:rPr>
        <w:t>System obsługi defektów – np. Bitbucket, JazzHub</w:t>
      </w:r>
    </w:p>
    <w:p w:rsidR="004645D7" w:rsidRDefault="004645D7" w:rsidP="004645D7">
      <w:pPr>
        <w:pStyle w:val="Nagwek1"/>
        <w:rPr>
          <w:lang w:val="pl-PL"/>
        </w:rPr>
      </w:pPr>
      <w:bookmarkStart w:id="1" w:name="_Toc1976794"/>
      <w:r>
        <w:rPr>
          <w:lang w:val="pl-PL"/>
        </w:rPr>
        <w:lastRenderedPageBreak/>
        <w:t>Słownik pojęć</w:t>
      </w:r>
      <w:bookmarkEnd w:id="1"/>
    </w:p>
    <w:p w:rsidR="004645D7" w:rsidRDefault="004645D7" w:rsidP="004645D7">
      <w:pPr>
        <w:rPr>
          <w:i/>
          <w:iCs/>
          <w:color w:val="808080" w:themeColor="background1" w:themeShade="80"/>
          <w:lang w:val="pl-PL"/>
        </w:rPr>
      </w:pPr>
      <w:r w:rsidRPr="00A25E5A">
        <w:rPr>
          <w:i/>
          <w:iCs/>
          <w:color w:val="808080" w:themeColor="background1" w:themeShade="80"/>
          <w:lang w:val="pl-PL"/>
        </w:rPr>
        <w:t>Tabela lub lista z pojęciami, które wymagają wyjaśnienia, wraz z tymi wyjaśnieniami – w szczególności synonimy różnych pojęć używanych w dokumentacji.</w:t>
      </w:r>
    </w:p>
    <w:p w:rsidR="00A25E5A" w:rsidRDefault="002A6CCD" w:rsidP="00A25E5A">
      <w:pPr>
        <w:rPr>
          <w:lang w:val="pl-PL"/>
        </w:rPr>
      </w:pPr>
      <w:r>
        <w:rPr>
          <w:lang w:val="pl-PL"/>
        </w:rPr>
        <w:t>W</w:t>
      </w:r>
      <w:r w:rsidR="00A25E5A">
        <w:rPr>
          <w:lang w:val="pl-PL"/>
        </w:rPr>
        <w:t xml:space="preserve"> niniejszym dokumencie </w:t>
      </w:r>
      <w:r>
        <w:rPr>
          <w:lang w:val="pl-PL"/>
        </w:rPr>
        <w:t>będą używane poniższe pojęcia</w:t>
      </w:r>
      <w:r w:rsidR="00A25E5A">
        <w:rPr>
          <w:lang w:val="pl-PL"/>
        </w:rPr>
        <w:t>:</w:t>
      </w:r>
    </w:p>
    <w:p w:rsidR="00EA177E" w:rsidRPr="00EA177E" w:rsidRDefault="002A6CCD" w:rsidP="005C40C5">
      <w:pPr>
        <w:pStyle w:val="Akapitzlist"/>
        <w:numPr>
          <w:ilvl w:val="0"/>
          <w:numId w:val="10"/>
        </w:numPr>
        <w:rPr>
          <w:lang w:val="pl-PL"/>
        </w:rPr>
      </w:pPr>
      <w:r>
        <w:rPr>
          <w:b/>
          <w:bCs/>
          <w:lang w:val="pl-PL"/>
        </w:rPr>
        <w:t>Dokumentacja</w:t>
      </w:r>
      <w:r w:rsidR="00EA177E">
        <w:rPr>
          <w:lang w:val="pl-PL"/>
        </w:rPr>
        <w:t xml:space="preserve"> – rozumie się przez to niniejszy dokument;</w:t>
      </w:r>
    </w:p>
    <w:p w:rsidR="00D6356B" w:rsidRPr="00D6356B" w:rsidRDefault="002A6CCD" w:rsidP="005C40C5">
      <w:pPr>
        <w:pStyle w:val="Akapitzlist"/>
        <w:numPr>
          <w:ilvl w:val="0"/>
          <w:numId w:val="10"/>
        </w:numPr>
        <w:rPr>
          <w:lang w:val="pl-PL"/>
        </w:rPr>
      </w:pPr>
      <w:r>
        <w:rPr>
          <w:b/>
          <w:bCs/>
          <w:lang w:val="pl-PL"/>
        </w:rPr>
        <w:t>Systemodawca</w:t>
      </w:r>
      <w:r w:rsidR="00D6356B">
        <w:rPr>
          <w:lang w:val="pl-PL"/>
        </w:rPr>
        <w:t xml:space="preserve"> – rozumie się przez to firmę GoodSoftwareBro sp. z o. o z siedzibą w Szczecinie przy ulicy Niedziałkowskiego 21, wpisaną do Rejestru Przedsiębiorców Krajowego Rejestru Sądowego z numerem KRS: </w:t>
      </w:r>
      <w:r w:rsidR="00D6356B" w:rsidRPr="00D6356B">
        <w:rPr>
          <w:lang w:val="pl-PL"/>
        </w:rPr>
        <w:t>000</w:t>
      </w:r>
      <w:r w:rsidR="00D6356B">
        <w:rPr>
          <w:lang w:val="pl-PL"/>
        </w:rPr>
        <w:t>105</w:t>
      </w:r>
      <w:r w:rsidR="00D6356B" w:rsidRPr="00D6356B">
        <w:rPr>
          <w:lang w:val="pl-PL"/>
        </w:rPr>
        <w:t>0</w:t>
      </w:r>
      <w:r w:rsidR="00D6356B">
        <w:rPr>
          <w:lang w:val="pl-PL"/>
        </w:rPr>
        <w:t xml:space="preserve">433, o nadanych numerach NIP: </w:t>
      </w:r>
      <w:r w:rsidR="00EA177E">
        <w:rPr>
          <w:lang w:val="pl-PL"/>
        </w:rPr>
        <w:t>7532347551</w:t>
      </w:r>
      <w:r w:rsidR="00D6356B">
        <w:rPr>
          <w:lang w:val="pl-PL"/>
        </w:rPr>
        <w:t xml:space="preserve"> oraz REGON: </w:t>
      </w:r>
      <w:r w:rsidR="00EA177E">
        <w:rPr>
          <w:lang w:val="pl-PL"/>
        </w:rPr>
        <w:t>987345654;</w:t>
      </w:r>
    </w:p>
    <w:p w:rsidR="00A25E5A" w:rsidRDefault="002A6CCD" w:rsidP="005C40C5">
      <w:pPr>
        <w:pStyle w:val="Akapitzlist"/>
        <w:numPr>
          <w:ilvl w:val="0"/>
          <w:numId w:val="10"/>
        </w:numPr>
        <w:rPr>
          <w:lang w:val="pl-PL"/>
        </w:rPr>
      </w:pPr>
      <w:r>
        <w:rPr>
          <w:b/>
          <w:bCs/>
          <w:lang w:val="pl-PL"/>
        </w:rPr>
        <w:t>Systemobiorca</w:t>
      </w:r>
      <w:r w:rsidR="00A25E5A">
        <w:rPr>
          <w:lang w:val="pl-PL"/>
        </w:rPr>
        <w:t xml:space="preserve"> – rozumie się przez to firmę Speedy</w:t>
      </w:r>
      <w:r w:rsidR="00D6356B">
        <w:rPr>
          <w:lang w:val="pl-PL"/>
        </w:rPr>
        <w:t>Commute</w:t>
      </w:r>
      <w:r w:rsidR="00A25E5A">
        <w:rPr>
          <w:lang w:val="pl-PL"/>
        </w:rPr>
        <w:t xml:space="preserve"> sp.. z o. o z siedzibą w</w:t>
      </w:r>
      <w:r w:rsidR="00D6356B">
        <w:rPr>
          <w:lang w:val="pl-PL"/>
        </w:rPr>
        <w:t xml:space="preserve"> </w:t>
      </w:r>
      <w:r w:rsidR="00705DCB">
        <w:rPr>
          <w:lang w:val="pl-PL"/>
        </w:rPr>
        <w:t>Szczecinie</w:t>
      </w:r>
      <w:r w:rsidR="00A25E5A">
        <w:rPr>
          <w:lang w:val="pl-PL"/>
        </w:rPr>
        <w:t xml:space="preserve"> przy ulicy Modrej 10, </w:t>
      </w:r>
      <w:r w:rsidR="00D6356B">
        <w:rPr>
          <w:lang w:val="pl-PL"/>
        </w:rPr>
        <w:t xml:space="preserve">wpisaną do Rejestru Przedsiębiorców Krajowego Rejestru Sądowego z numerem KRS: </w:t>
      </w:r>
      <w:r w:rsidR="00D6356B" w:rsidRPr="00D6356B">
        <w:rPr>
          <w:lang w:val="pl-PL"/>
        </w:rPr>
        <w:t>0000</w:t>
      </w:r>
      <w:r w:rsidR="00D6356B">
        <w:rPr>
          <w:lang w:val="pl-PL"/>
        </w:rPr>
        <w:t>95</w:t>
      </w:r>
      <w:r w:rsidR="00D6356B" w:rsidRPr="00D6356B">
        <w:rPr>
          <w:lang w:val="pl-PL"/>
        </w:rPr>
        <w:t>0</w:t>
      </w:r>
      <w:r w:rsidR="00D6356B">
        <w:rPr>
          <w:lang w:val="pl-PL"/>
        </w:rPr>
        <w:t>333, o nadanych numerach NIP: 3876532454 oraz REGON: 453123655;</w:t>
      </w:r>
    </w:p>
    <w:p w:rsidR="00EA177E" w:rsidRDefault="002A6CCD" w:rsidP="005C40C5">
      <w:pPr>
        <w:pStyle w:val="Akapitzlist"/>
        <w:numPr>
          <w:ilvl w:val="0"/>
          <w:numId w:val="10"/>
        </w:numPr>
        <w:rPr>
          <w:lang w:val="pl-PL"/>
        </w:rPr>
      </w:pPr>
      <w:r>
        <w:rPr>
          <w:b/>
          <w:bCs/>
          <w:lang w:val="pl-PL"/>
        </w:rPr>
        <w:t>System</w:t>
      </w:r>
      <w:r w:rsidR="00EA177E">
        <w:rPr>
          <w:lang w:val="pl-PL"/>
        </w:rPr>
        <w:t xml:space="preserve"> – rozumie się przez to oprogramowanie VRent, wspomagające proces wypożyczania pojazdów w ramach działalności Systemobiorcy. Niniejsza Dokumentacja dotyczy owego Systemu;</w:t>
      </w:r>
    </w:p>
    <w:p w:rsidR="00EA177E" w:rsidRDefault="002A6CCD" w:rsidP="005C40C5">
      <w:pPr>
        <w:pStyle w:val="Akapitzlist"/>
        <w:numPr>
          <w:ilvl w:val="0"/>
          <w:numId w:val="10"/>
        </w:numPr>
        <w:rPr>
          <w:lang w:val="pl-PL"/>
        </w:rPr>
      </w:pPr>
      <w:r>
        <w:rPr>
          <w:b/>
          <w:bCs/>
          <w:lang w:val="pl-PL"/>
        </w:rPr>
        <w:t>Konsument</w:t>
      </w:r>
      <w:r w:rsidR="00EA177E">
        <w:rPr>
          <w:lang w:val="pl-PL"/>
        </w:rPr>
        <w:t xml:space="preserve"> – rozumie się przez to każdą </w:t>
      </w:r>
      <w:r w:rsidR="00705DCB">
        <w:rPr>
          <w:lang w:val="pl-PL"/>
        </w:rPr>
        <w:t>osobę fizyczną lub firmę, będącą związaną umową z Systemobiorcą o świadczenie usług przez Systemobiorcę;</w:t>
      </w:r>
    </w:p>
    <w:p w:rsidR="00542ECA" w:rsidRDefault="002A6CCD" w:rsidP="005C40C5">
      <w:pPr>
        <w:pStyle w:val="Akapitzlist"/>
        <w:numPr>
          <w:ilvl w:val="0"/>
          <w:numId w:val="10"/>
        </w:numPr>
        <w:rPr>
          <w:lang w:val="pl-PL"/>
        </w:rPr>
      </w:pPr>
      <w:r>
        <w:rPr>
          <w:b/>
          <w:bCs/>
          <w:lang w:val="pl-PL"/>
        </w:rPr>
        <w:t>Użytkownik</w:t>
      </w:r>
      <w:r w:rsidR="00EA177E">
        <w:rPr>
          <w:lang w:val="pl-PL"/>
        </w:rPr>
        <w:t xml:space="preserve"> – rozumie się przez to każd</w:t>
      </w:r>
      <w:r w:rsidR="00705DCB">
        <w:rPr>
          <w:lang w:val="pl-PL"/>
        </w:rPr>
        <w:t xml:space="preserve">ą osobę, która korzysta z </w:t>
      </w:r>
      <w:r w:rsidR="00EA177E">
        <w:rPr>
          <w:lang w:val="pl-PL"/>
        </w:rPr>
        <w:t xml:space="preserve">Systemu – </w:t>
      </w:r>
      <w:r w:rsidR="00705DCB">
        <w:rPr>
          <w:lang w:val="pl-PL"/>
        </w:rPr>
        <w:t>zalogowaną lub niezalogowaną</w:t>
      </w:r>
      <w:r w:rsidR="00542ECA">
        <w:rPr>
          <w:lang w:val="pl-PL"/>
        </w:rPr>
        <w:t>. W szczególności może być mowa o:</w:t>
      </w:r>
    </w:p>
    <w:p w:rsidR="00542ECA" w:rsidRDefault="002A6CCD" w:rsidP="005C40C5">
      <w:pPr>
        <w:pStyle w:val="Akapitzlist"/>
        <w:numPr>
          <w:ilvl w:val="1"/>
          <w:numId w:val="10"/>
        </w:numPr>
        <w:rPr>
          <w:lang w:val="pl-PL"/>
        </w:rPr>
      </w:pPr>
      <w:r>
        <w:rPr>
          <w:b/>
          <w:bCs/>
          <w:lang w:val="pl-PL"/>
        </w:rPr>
        <w:t>Administrator</w:t>
      </w:r>
      <w:r w:rsidR="00542ECA">
        <w:rPr>
          <w:b/>
          <w:bCs/>
          <w:lang w:val="pl-PL"/>
        </w:rPr>
        <w:t xml:space="preserve"> </w:t>
      </w:r>
      <w:r w:rsidR="00542ECA">
        <w:rPr>
          <w:lang w:val="pl-PL"/>
        </w:rPr>
        <w:t>– rozumie się przez to</w:t>
      </w:r>
      <w:r w:rsidR="00030277">
        <w:rPr>
          <w:b/>
          <w:bCs/>
          <w:lang w:val="pl-PL"/>
        </w:rPr>
        <w:t xml:space="preserve"> </w:t>
      </w:r>
      <w:r w:rsidR="00030277">
        <w:rPr>
          <w:lang w:val="pl-PL"/>
        </w:rPr>
        <w:t xml:space="preserve">zalogowaną </w:t>
      </w:r>
      <w:r w:rsidR="00912202">
        <w:rPr>
          <w:lang w:val="pl-PL"/>
        </w:rPr>
        <w:t xml:space="preserve">w Systemie </w:t>
      </w:r>
      <w:r w:rsidR="00030277">
        <w:rPr>
          <w:lang w:val="pl-PL"/>
        </w:rPr>
        <w:t>osobę na</w:t>
      </w:r>
      <w:r w:rsidR="00542ECA">
        <w:rPr>
          <w:lang w:val="pl-PL"/>
        </w:rPr>
        <w:t xml:space="preserve"> konto właściciela organizacji Systemobiorcy</w:t>
      </w:r>
      <w:r w:rsidR="00030277">
        <w:rPr>
          <w:lang w:val="pl-PL"/>
        </w:rPr>
        <w:t>;</w:t>
      </w:r>
    </w:p>
    <w:p w:rsidR="00542ECA" w:rsidRDefault="002A6CCD" w:rsidP="005C40C5">
      <w:pPr>
        <w:pStyle w:val="Akapitzlist"/>
        <w:numPr>
          <w:ilvl w:val="1"/>
          <w:numId w:val="10"/>
        </w:numPr>
        <w:rPr>
          <w:lang w:val="pl-PL"/>
        </w:rPr>
      </w:pPr>
      <w:r>
        <w:rPr>
          <w:b/>
          <w:bCs/>
          <w:lang w:val="pl-PL"/>
        </w:rPr>
        <w:t>Pracownik</w:t>
      </w:r>
      <w:r w:rsidR="00030277">
        <w:rPr>
          <w:b/>
          <w:bCs/>
          <w:lang w:val="pl-PL"/>
        </w:rPr>
        <w:t xml:space="preserve"> </w:t>
      </w:r>
      <w:r w:rsidR="00030277">
        <w:rPr>
          <w:lang w:val="pl-PL"/>
        </w:rPr>
        <w:t xml:space="preserve">– rozumie się przez to zalogowaną </w:t>
      </w:r>
      <w:r w:rsidR="00912202">
        <w:rPr>
          <w:lang w:val="pl-PL"/>
        </w:rPr>
        <w:t xml:space="preserve">w Systemie </w:t>
      </w:r>
      <w:r w:rsidR="00030277">
        <w:rPr>
          <w:lang w:val="pl-PL"/>
        </w:rPr>
        <w:t xml:space="preserve">osobę na konto pracownika </w:t>
      </w:r>
      <w:r w:rsidR="00912202">
        <w:rPr>
          <w:lang w:val="pl-PL"/>
        </w:rPr>
        <w:t>organizacji Systemobiorcy;</w:t>
      </w:r>
    </w:p>
    <w:p w:rsidR="00030277" w:rsidRDefault="002A6CCD" w:rsidP="005C40C5">
      <w:pPr>
        <w:pStyle w:val="Akapitzlist"/>
        <w:numPr>
          <w:ilvl w:val="1"/>
          <w:numId w:val="10"/>
        </w:numPr>
        <w:rPr>
          <w:lang w:val="pl-PL"/>
        </w:rPr>
      </w:pPr>
      <w:r>
        <w:rPr>
          <w:b/>
          <w:bCs/>
          <w:lang w:val="pl-PL"/>
        </w:rPr>
        <w:t>Klient</w:t>
      </w:r>
      <w:r w:rsidR="00912202">
        <w:rPr>
          <w:b/>
          <w:bCs/>
          <w:lang w:val="pl-PL"/>
        </w:rPr>
        <w:t xml:space="preserve"> </w:t>
      </w:r>
      <w:r>
        <w:rPr>
          <w:b/>
          <w:bCs/>
          <w:lang w:val="pl-PL"/>
        </w:rPr>
        <w:t>zalogowany</w:t>
      </w:r>
      <w:r w:rsidR="00030277">
        <w:rPr>
          <w:b/>
          <w:bCs/>
          <w:lang w:val="pl-PL"/>
        </w:rPr>
        <w:t xml:space="preserve"> </w:t>
      </w:r>
      <w:r w:rsidR="00030277">
        <w:rPr>
          <w:lang w:val="pl-PL"/>
        </w:rPr>
        <w:t xml:space="preserve">– rozumie się przez to </w:t>
      </w:r>
      <w:r w:rsidR="00912202">
        <w:rPr>
          <w:lang w:val="pl-PL"/>
        </w:rPr>
        <w:t>Konsumenta</w:t>
      </w:r>
      <w:r w:rsidR="00030277">
        <w:rPr>
          <w:lang w:val="pl-PL"/>
        </w:rPr>
        <w:t xml:space="preserve"> zalogowanego na swoje prywatne konto</w:t>
      </w:r>
      <w:r w:rsidR="00912202">
        <w:rPr>
          <w:lang w:val="pl-PL"/>
        </w:rPr>
        <w:t xml:space="preserve"> w Systemie;</w:t>
      </w:r>
    </w:p>
    <w:p w:rsidR="00912202" w:rsidRPr="00542ECA" w:rsidRDefault="002A6CCD" w:rsidP="005C40C5">
      <w:pPr>
        <w:pStyle w:val="Akapitzlist"/>
        <w:numPr>
          <w:ilvl w:val="1"/>
          <w:numId w:val="10"/>
        </w:numPr>
        <w:rPr>
          <w:lang w:val="pl-PL"/>
        </w:rPr>
      </w:pPr>
      <w:r>
        <w:rPr>
          <w:b/>
          <w:bCs/>
          <w:lang w:val="pl-PL"/>
        </w:rPr>
        <w:t>Klient</w:t>
      </w:r>
      <w:r w:rsidR="00912202">
        <w:rPr>
          <w:b/>
          <w:bCs/>
          <w:lang w:val="pl-PL"/>
        </w:rPr>
        <w:t xml:space="preserve"> </w:t>
      </w:r>
      <w:r>
        <w:rPr>
          <w:b/>
          <w:bCs/>
          <w:lang w:val="pl-PL"/>
        </w:rPr>
        <w:t>niezalogowany</w:t>
      </w:r>
      <w:r w:rsidR="00912202">
        <w:rPr>
          <w:b/>
          <w:bCs/>
          <w:lang w:val="pl-PL"/>
        </w:rPr>
        <w:t xml:space="preserve"> </w:t>
      </w:r>
      <w:r w:rsidR="00912202">
        <w:rPr>
          <w:lang w:val="pl-PL"/>
        </w:rPr>
        <w:t>– rozumie się przez to potencjalnego Konsumenta, który nie ma swojego prywatnego konta w Systemie</w:t>
      </w:r>
      <w:r w:rsidR="00433624">
        <w:rPr>
          <w:lang w:val="pl-PL"/>
        </w:rPr>
        <w:t>, ale może korzystać z Systemu w bardzo ograniczony sposób, tj. przeglądać bazę dostępnych pojazdów;</w:t>
      </w:r>
    </w:p>
    <w:p w:rsidR="008C3F06" w:rsidRPr="0057348F" w:rsidRDefault="008C3F06" w:rsidP="00946ED8">
      <w:pPr>
        <w:pStyle w:val="Nagwek1"/>
        <w:rPr>
          <w:lang w:val="pl-PL"/>
        </w:rPr>
      </w:pPr>
      <w:bookmarkStart w:id="2" w:name="_Toc1976795"/>
      <w:r w:rsidRPr="0057348F">
        <w:rPr>
          <w:lang w:val="pl-PL"/>
        </w:rPr>
        <w:lastRenderedPageBreak/>
        <w:t>Wprowadzenie</w:t>
      </w:r>
      <w:bookmarkEnd w:id="2"/>
    </w:p>
    <w:p w:rsidR="00BD4411" w:rsidRDefault="008C3F06" w:rsidP="00BD4411">
      <w:pPr>
        <w:pStyle w:val="Nagwek2"/>
        <w:rPr>
          <w:lang w:val="pl-PL"/>
        </w:rPr>
      </w:pPr>
      <w:bookmarkStart w:id="3" w:name="_Toc1976796"/>
      <w:r w:rsidRPr="0057348F">
        <w:rPr>
          <w:lang w:val="pl-PL"/>
        </w:rPr>
        <w:t>Cel dokumentacji</w:t>
      </w:r>
      <w:bookmarkEnd w:id="3"/>
    </w:p>
    <w:p w:rsidR="008C3F06" w:rsidRDefault="008C3F06" w:rsidP="00BD4411">
      <w:pPr>
        <w:rPr>
          <w:i/>
          <w:iCs/>
          <w:color w:val="808080" w:themeColor="background1" w:themeShade="80"/>
          <w:lang w:val="pl-PL"/>
        </w:rPr>
      </w:pPr>
      <w:r w:rsidRPr="002038B5">
        <w:rPr>
          <w:i/>
          <w:iCs/>
          <w:color w:val="808080" w:themeColor="background1" w:themeShade="80"/>
          <w:lang w:val="pl-PL"/>
        </w:rPr>
        <w:t>po co ją robimy i co zawiera (poziom szczegółowości)</w:t>
      </w:r>
    </w:p>
    <w:p w:rsidR="002038B5" w:rsidRDefault="002038B5" w:rsidP="00BD4411">
      <w:pPr>
        <w:rPr>
          <w:lang w:val="pl-PL"/>
        </w:rPr>
      </w:pPr>
      <w:r>
        <w:rPr>
          <w:lang w:val="pl-PL"/>
        </w:rPr>
        <w:t>Niniejsza Dokumentacja ma za zadanie być podstawą do realizacji Systemu</w:t>
      </w:r>
      <w:r w:rsidR="00E12904">
        <w:rPr>
          <w:lang w:val="pl-PL"/>
        </w:rPr>
        <w:t xml:space="preserve">, </w:t>
      </w:r>
      <w:r>
        <w:rPr>
          <w:lang w:val="pl-PL"/>
        </w:rPr>
        <w:t>testowania funkcjonalności oferowanych przez System</w:t>
      </w:r>
      <w:r w:rsidR="00E12904">
        <w:rPr>
          <w:lang w:val="pl-PL"/>
        </w:rPr>
        <w:t xml:space="preserve"> oraz późniejszej konserwacji Systemu</w:t>
      </w:r>
      <w:r>
        <w:rPr>
          <w:lang w:val="pl-PL"/>
        </w:rPr>
        <w:t>.</w:t>
      </w:r>
      <w:r>
        <w:rPr>
          <w:lang w:val="pl-PL"/>
        </w:rPr>
        <w:br/>
        <w:t>W związku z powyższym, Dokumentacja zawiera:</w:t>
      </w:r>
    </w:p>
    <w:p w:rsidR="00E12904" w:rsidRPr="00E12904" w:rsidRDefault="00E12904" w:rsidP="005C40C5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>analizę działalności Systemobiorcy wraz z analizą korzyści i zagrożeń płynących z zastosowania Systemu,</w:t>
      </w:r>
    </w:p>
    <w:p w:rsidR="002038B5" w:rsidRDefault="002038B5" w:rsidP="005C40C5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>specyfikację wymagań Systemu</w:t>
      </w:r>
      <w:r w:rsidR="00E12904">
        <w:rPr>
          <w:lang w:val="pl-PL"/>
        </w:rPr>
        <w:t>,</w:t>
      </w:r>
    </w:p>
    <w:p w:rsidR="00E12904" w:rsidRDefault="00E12904" w:rsidP="005C40C5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>harmonogram prac nad Systemem,</w:t>
      </w:r>
    </w:p>
    <w:p w:rsidR="002038B5" w:rsidRPr="002038B5" w:rsidRDefault="002038B5" w:rsidP="005C40C5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 xml:space="preserve">opis </w:t>
      </w:r>
      <w:r w:rsidR="00E12904">
        <w:rPr>
          <w:lang w:val="pl-PL"/>
        </w:rPr>
        <w:t>architektury Systemu wraz z zastosowanymi technologiami.</w:t>
      </w:r>
    </w:p>
    <w:p w:rsidR="00BD4411" w:rsidRPr="00BD4411" w:rsidRDefault="00BD4411" w:rsidP="00BD4411">
      <w:pPr>
        <w:rPr>
          <w:lang w:val="pl-PL"/>
        </w:rPr>
      </w:pPr>
    </w:p>
    <w:p w:rsidR="00BD4411" w:rsidRDefault="00BD4411" w:rsidP="00BD4411">
      <w:pPr>
        <w:pStyle w:val="Nagwek2"/>
        <w:rPr>
          <w:lang w:val="pl-PL"/>
        </w:rPr>
      </w:pPr>
      <w:bookmarkStart w:id="4" w:name="_Toc1976797"/>
      <w:r>
        <w:rPr>
          <w:lang w:val="pl-PL"/>
        </w:rPr>
        <w:t>Przeznaczenie dokumentacji</w:t>
      </w:r>
      <w:bookmarkEnd w:id="4"/>
    </w:p>
    <w:p w:rsidR="008C3F06" w:rsidRDefault="00E12904" w:rsidP="00BD4411">
      <w:pPr>
        <w:rPr>
          <w:lang w:val="pl-PL"/>
        </w:rPr>
      </w:pPr>
      <w:r>
        <w:rPr>
          <w:lang w:val="pl-PL"/>
        </w:rPr>
        <w:t>Niniejsza Dokumentacja jest dla:</w:t>
      </w:r>
    </w:p>
    <w:p w:rsidR="005D0BC5" w:rsidRPr="005D0BC5" w:rsidRDefault="005D0BC5" w:rsidP="005C40C5">
      <w:pPr>
        <w:pStyle w:val="Akapitzlist"/>
        <w:numPr>
          <w:ilvl w:val="0"/>
          <w:numId w:val="13"/>
        </w:numPr>
        <w:rPr>
          <w:lang w:val="pl-PL"/>
        </w:rPr>
      </w:pPr>
      <w:r>
        <w:rPr>
          <w:lang w:val="pl-PL"/>
        </w:rPr>
        <w:t>Systemobiorcy</w:t>
      </w:r>
    </w:p>
    <w:p w:rsidR="00E12904" w:rsidRDefault="00E12904" w:rsidP="005C40C5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Programistów</w:t>
      </w:r>
      <w:r w:rsidR="005D0BC5">
        <w:rPr>
          <w:lang w:val="pl-PL"/>
        </w:rPr>
        <w:t xml:space="preserve"> Systemu</w:t>
      </w:r>
    </w:p>
    <w:p w:rsidR="00E12904" w:rsidRDefault="00E12904" w:rsidP="005C40C5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Testerów</w:t>
      </w:r>
      <w:r w:rsidR="005D0BC5">
        <w:rPr>
          <w:lang w:val="pl-PL"/>
        </w:rPr>
        <w:t xml:space="preserve"> Systemu</w:t>
      </w:r>
    </w:p>
    <w:p w:rsidR="00E12904" w:rsidRPr="00E12904" w:rsidRDefault="005D0BC5" w:rsidP="005C40C5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Użytkowników Systemu</w:t>
      </w:r>
    </w:p>
    <w:p w:rsidR="00EE3CC0" w:rsidRDefault="00EE3CC0" w:rsidP="00EE3CC0">
      <w:pPr>
        <w:pStyle w:val="Nagwek2"/>
        <w:rPr>
          <w:lang w:val="pl-PL"/>
        </w:rPr>
      </w:pPr>
      <w:bookmarkStart w:id="5" w:name="_Toc1976798"/>
      <w:r>
        <w:rPr>
          <w:lang w:val="pl-PL"/>
        </w:rPr>
        <w:t>Opis organizacji</w:t>
      </w:r>
      <w:r w:rsidR="002740C3">
        <w:rPr>
          <w:lang w:val="pl-PL"/>
        </w:rPr>
        <w:t xml:space="preserve"> lub analiza rynku</w:t>
      </w:r>
      <w:bookmarkEnd w:id="5"/>
    </w:p>
    <w:p w:rsidR="00631ECB" w:rsidRPr="003E3580" w:rsidRDefault="00631ECB" w:rsidP="00631ECB">
      <w:pPr>
        <w:pStyle w:val="Nagwek3"/>
        <w:rPr>
          <w:i/>
          <w:iCs/>
          <w:sz w:val="24"/>
          <w:szCs w:val="24"/>
          <w:lang w:val="pl-PL"/>
        </w:rPr>
      </w:pPr>
      <w:r w:rsidRPr="003E3580">
        <w:rPr>
          <w:i/>
          <w:iCs/>
          <w:sz w:val="24"/>
          <w:szCs w:val="24"/>
          <w:lang w:val="pl-PL"/>
        </w:rPr>
        <w:t>Opis działalności</w:t>
      </w:r>
      <w:r w:rsidR="003E3580">
        <w:rPr>
          <w:i/>
          <w:iCs/>
          <w:sz w:val="24"/>
          <w:szCs w:val="24"/>
          <w:lang w:val="pl-PL"/>
        </w:rPr>
        <w:t xml:space="preserve"> oraz procesów biznesowych</w:t>
      </w:r>
      <w:r w:rsidRPr="003E3580">
        <w:rPr>
          <w:i/>
          <w:iCs/>
          <w:sz w:val="24"/>
          <w:szCs w:val="24"/>
          <w:lang w:val="pl-PL"/>
        </w:rPr>
        <w:t xml:space="preserve"> Systemobiorcy przed wdrożeniem Systemu</w:t>
      </w:r>
    </w:p>
    <w:p w:rsidR="00C802F6" w:rsidRDefault="00C802F6" w:rsidP="00BD4411">
      <w:pPr>
        <w:rPr>
          <w:lang w:val="pl-PL"/>
        </w:rPr>
      </w:pPr>
      <w:r>
        <w:rPr>
          <w:lang w:val="pl-PL"/>
        </w:rPr>
        <w:t>Systemobiorca prowadzi działalność związaną z wypożyczaniem pojazdów osobowych</w:t>
      </w:r>
      <w:r w:rsidR="004B7E02">
        <w:rPr>
          <w:lang w:val="pl-PL"/>
        </w:rPr>
        <w:t xml:space="preserve"> na skalę całej Polski. W swojej ofercie dysponuje:</w:t>
      </w:r>
      <w:r>
        <w:rPr>
          <w:lang w:val="pl-PL"/>
        </w:rPr>
        <w:t xml:space="preserve"> </w:t>
      </w:r>
      <w:r w:rsidR="004B7E02">
        <w:rPr>
          <w:lang w:val="pl-PL"/>
        </w:rPr>
        <w:t>samochodami</w:t>
      </w:r>
      <w:r>
        <w:rPr>
          <w:lang w:val="pl-PL"/>
        </w:rPr>
        <w:t xml:space="preserve"> </w:t>
      </w:r>
      <w:r w:rsidR="004B7E02">
        <w:rPr>
          <w:lang w:val="pl-PL"/>
        </w:rPr>
        <w:t>osobowymi</w:t>
      </w:r>
      <w:r>
        <w:rPr>
          <w:lang w:val="pl-PL"/>
        </w:rPr>
        <w:t>,</w:t>
      </w:r>
      <w:r w:rsidR="004B7E02">
        <w:rPr>
          <w:lang w:val="pl-PL"/>
        </w:rPr>
        <w:t xml:space="preserve"> samochodami dostawczymi,</w:t>
      </w:r>
      <w:r>
        <w:rPr>
          <w:lang w:val="pl-PL"/>
        </w:rPr>
        <w:t xml:space="preserve"> </w:t>
      </w:r>
      <w:r w:rsidR="004B7E02">
        <w:rPr>
          <w:lang w:val="pl-PL"/>
        </w:rPr>
        <w:t>motocyklami</w:t>
      </w:r>
      <w:r>
        <w:rPr>
          <w:lang w:val="pl-PL"/>
        </w:rPr>
        <w:t xml:space="preserve">, </w:t>
      </w:r>
      <w:r w:rsidR="004B7E02">
        <w:rPr>
          <w:lang w:val="pl-PL"/>
        </w:rPr>
        <w:t>skuterami</w:t>
      </w:r>
      <w:r>
        <w:rPr>
          <w:lang w:val="pl-PL"/>
        </w:rPr>
        <w:t>.</w:t>
      </w:r>
      <w:r w:rsidR="00631ECB">
        <w:rPr>
          <w:lang w:val="pl-PL"/>
        </w:rPr>
        <w:br/>
        <w:t xml:space="preserve">Przed wdrożeniem </w:t>
      </w:r>
      <w:r w:rsidR="00961A42">
        <w:rPr>
          <w:lang w:val="pl-PL"/>
        </w:rPr>
        <w:t>S</w:t>
      </w:r>
      <w:r w:rsidR="00631ECB">
        <w:rPr>
          <w:lang w:val="pl-PL"/>
        </w:rPr>
        <w:t xml:space="preserve">ystemu, proces wypożyczania pojazdu odbywa się osobiście w filii Systemobiorcy. Jest możliwa telefoniczna rezerwacja konkretnego pojazdu, jednakże nadal to wymusza na </w:t>
      </w:r>
      <w:r w:rsidR="00912202">
        <w:rPr>
          <w:lang w:val="pl-PL"/>
        </w:rPr>
        <w:t>Konsumencie</w:t>
      </w:r>
      <w:r w:rsidR="00631ECB">
        <w:rPr>
          <w:lang w:val="pl-PL"/>
        </w:rPr>
        <w:t xml:space="preserve"> pojawienie się w filii Systemobiorcy.</w:t>
      </w:r>
      <w:r w:rsidR="003E3580">
        <w:rPr>
          <w:lang w:val="pl-PL"/>
        </w:rPr>
        <w:t xml:space="preserve"> Powyższe wynika z konieczności zweryfikowania </w:t>
      </w:r>
      <w:r w:rsidR="00912202">
        <w:rPr>
          <w:lang w:val="pl-PL"/>
        </w:rPr>
        <w:t>Konsumenta</w:t>
      </w:r>
      <w:r w:rsidR="003E3580">
        <w:rPr>
          <w:lang w:val="pl-PL"/>
        </w:rPr>
        <w:t xml:space="preserve"> oraz zapłaty za usługę (kartą lub gotówką).</w:t>
      </w:r>
      <w:r w:rsidR="003E3580">
        <w:rPr>
          <w:lang w:val="pl-PL"/>
        </w:rPr>
        <w:br/>
      </w:r>
      <w:r w:rsidR="00631ECB">
        <w:rPr>
          <w:lang w:val="pl-PL"/>
        </w:rPr>
        <w:t xml:space="preserve">Systemobiorca umożliwia </w:t>
      </w:r>
      <w:r w:rsidR="00912202">
        <w:rPr>
          <w:lang w:val="pl-PL"/>
        </w:rPr>
        <w:t>Konsumentowi</w:t>
      </w:r>
      <w:r w:rsidR="00631ECB">
        <w:rPr>
          <w:lang w:val="pl-PL"/>
        </w:rPr>
        <w:t xml:space="preserve"> podgląd dostępnych pojazdów w filii poprzez prostą stronę internetową. </w:t>
      </w:r>
    </w:p>
    <w:p w:rsidR="003E3580" w:rsidRDefault="003E3580" w:rsidP="00BD4411">
      <w:pPr>
        <w:rPr>
          <w:lang w:val="pl-PL"/>
        </w:rPr>
      </w:pPr>
      <w:r>
        <w:rPr>
          <w:lang w:val="pl-PL"/>
        </w:rPr>
        <w:t xml:space="preserve">Sam </w:t>
      </w:r>
      <w:r w:rsidR="00912202">
        <w:rPr>
          <w:lang w:val="pl-PL"/>
        </w:rPr>
        <w:t>Konsument</w:t>
      </w:r>
      <w:r>
        <w:rPr>
          <w:lang w:val="pl-PL"/>
        </w:rPr>
        <w:t xml:space="preserve"> zostawia u Systemobiorcy swoje dane osobowe (wraz z numerem PESEL), adres zamieszkania, numer telefonu, adres e-mail.</w:t>
      </w:r>
      <w:r>
        <w:rPr>
          <w:lang w:val="pl-PL"/>
        </w:rPr>
        <w:br/>
      </w:r>
      <w:r w:rsidR="00912202">
        <w:rPr>
          <w:lang w:val="pl-PL"/>
        </w:rPr>
        <w:t>Konsument</w:t>
      </w:r>
      <w:r>
        <w:rPr>
          <w:lang w:val="pl-PL"/>
        </w:rPr>
        <w:t xml:space="preserve"> musi sam monitorować, ile czasu zostało do terminu zwrotu pojazdu.</w:t>
      </w:r>
    </w:p>
    <w:p w:rsidR="004B7E02" w:rsidRDefault="004B7E02" w:rsidP="00BD4411">
      <w:pPr>
        <w:rPr>
          <w:lang w:val="pl-PL"/>
        </w:rPr>
      </w:pPr>
      <w:r>
        <w:rPr>
          <w:lang w:val="pl-PL"/>
        </w:rPr>
        <w:t>Systemobiorca musi sam monitorować, kiedy kończy się przegląd techniczny pojazdów i ubezpieczenie.</w:t>
      </w:r>
    </w:p>
    <w:p w:rsidR="004B7E02" w:rsidRDefault="004B7E02" w:rsidP="00BD4411">
      <w:pPr>
        <w:rPr>
          <w:lang w:val="pl-PL"/>
        </w:rPr>
      </w:pPr>
      <w:r>
        <w:rPr>
          <w:lang w:val="pl-PL"/>
        </w:rPr>
        <w:t>Powyższe pozwala Systemobiorcy na wypożyczenie średnio 30 pojazdów miesięcznie, co przekłada się na</w:t>
      </w:r>
      <w:r w:rsidR="0076434C">
        <w:rPr>
          <w:lang w:val="pl-PL"/>
        </w:rPr>
        <w:t xml:space="preserve"> miesięczny</w:t>
      </w:r>
      <w:r>
        <w:rPr>
          <w:lang w:val="pl-PL"/>
        </w:rPr>
        <w:t xml:space="preserve"> dochód w wysokości około 35,000.00 zł</w:t>
      </w:r>
      <w:r w:rsidR="00E3535D">
        <w:rPr>
          <w:lang w:val="pl-PL"/>
        </w:rPr>
        <w:t>. Warto wspomnieć, że nie wszystkie dostępne pojazdy są wykorzystywane.</w:t>
      </w:r>
    </w:p>
    <w:p w:rsidR="004B7E02" w:rsidRDefault="004B7E02" w:rsidP="00BD4411">
      <w:pPr>
        <w:rPr>
          <w:lang w:val="pl-PL"/>
        </w:rPr>
      </w:pPr>
    </w:p>
    <w:p w:rsidR="004B7E02" w:rsidRPr="003E3580" w:rsidRDefault="004B7E02" w:rsidP="004B7E02">
      <w:pPr>
        <w:pStyle w:val="Nagwek3"/>
        <w:rPr>
          <w:i/>
          <w:iCs/>
          <w:sz w:val="24"/>
          <w:szCs w:val="24"/>
          <w:lang w:val="pl-PL"/>
        </w:rPr>
      </w:pPr>
      <w:r w:rsidRPr="003E3580">
        <w:rPr>
          <w:i/>
          <w:iCs/>
          <w:sz w:val="24"/>
          <w:szCs w:val="24"/>
          <w:lang w:val="pl-PL"/>
        </w:rPr>
        <w:lastRenderedPageBreak/>
        <w:t>Opis działalności</w:t>
      </w:r>
      <w:r>
        <w:rPr>
          <w:i/>
          <w:iCs/>
          <w:sz w:val="24"/>
          <w:szCs w:val="24"/>
          <w:lang w:val="pl-PL"/>
        </w:rPr>
        <w:t xml:space="preserve"> oraz procesów biznesowych</w:t>
      </w:r>
      <w:r w:rsidRPr="003E3580">
        <w:rPr>
          <w:i/>
          <w:iCs/>
          <w:sz w:val="24"/>
          <w:szCs w:val="24"/>
          <w:lang w:val="pl-PL"/>
        </w:rPr>
        <w:t xml:space="preserve"> Systemobiorcy </w:t>
      </w:r>
      <w:r>
        <w:rPr>
          <w:i/>
          <w:iCs/>
          <w:sz w:val="24"/>
          <w:szCs w:val="24"/>
          <w:lang w:val="pl-PL"/>
        </w:rPr>
        <w:t>po</w:t>
      </w:r>
      <w:r w:rsidRPr="003E3580">
        <w:rPr>
          <w:i/>
          <w:iCs/>
          <w:sz w:val="24"/>
          <w:szCs w:val="24"/>
          <w:lang w:val="pl-PL"/>
        </w:rPr>
        <w:t xml:space="preserve"> wdrożeni</w:t>
      </w:r>
      <w:r>
        <w:rPr>
          <w:i/>
          <w:iCs/>
          <w:sz w:val="24"/>
          <w:szCs w:val="24"/>
          <w:lang w:val="pl-PL"/>
        </w:rPr>
        <w:t>u</w:t>
      </w:r>
      <w:r w:rsidRPr="003E3580">
        <w:rPr>
          <w:i/>
          <w:iCs/>
          <w:sz w:val="24"/>
          <w:szCs w:val="24"/>
          <w:lang w:val="pl-PL"/>
        </w:rPr>
        <w:t xml:space="preserve"> Systemu</w:t>
      </w:r>
    </w:p>
    <w:p w:rsidR="004B7E02" w:rsidRPr="00C802F6" w:rsidRDefault="004B7E02" w:rsidP="00BD4411">
      <w:pPr>
        <w:rPr>
          <w:lang w:val="pl-PL"/>
        </w:rPr>
      </w:pPr>
      <w:r>
        <w:rPr>
          <w:lang w:val="pl-PL"/>
        </w:rPr>
        <w:t xml:space="preserve">Systemobiorca </w:t>
      </w:r>
      <w:r w:rsidR="00D42E9D">
        <w:rPr>
          <w:lang w:val="pl-PL"/>
        </w:rPr>
        <w:t>chce sprostać</w:t>
      </w:r>
      <w:r>
        <w:rPr>
          <w:lang w:val="pl-PL"/>
        </w:rPr>
        <w:t xml:space="preserve"> dzisiejszym wymaganiom </w:t>
      </w:r>
      <w:r w:rsidR="00912202">
        <w:rPr>
          <w:lang w:val="pl-PL"/>
        </w:rPr>
        <w:t>Konsumentów</w:t>
      </w:r>
      <w:r>
        <w:rPr>
          <w:lang w:val="pl-PL"/>
        </w:rPr>
        <w:t xml:space="preserve"> – chce zaoszczędzić czas </w:t>
      </w:r>
      <w:r w:rsidR="00912202">
        <w:rPr>
          <w:lang w:val="pl-PL"/>
        </w:rPr>
        <w:t>Konsumentów</w:t>
      </w:r>
      <w:r>
        <w:rPr>
          <w:lang w:val="pl-PL"/>
        </w:rPr>
        <w:t xml:space="preserve"> oraz zapewnić im komfort korzystania z usług Systemobiorcy.</w:t>
      </w:r>
      <w:r w:rsidR="00E3535D">
        <w:rPr>
          <w:lang w:val="pl-PL"/>
        </w:rPr>
        <w:t xml:space="preserve"> </w:t>
      </w:r>
      <w:r>
        <w:rPr>
          <w:lang w:val="pl-PL"/>
        </w:rPr>
        <w:t xml:space="preserve">W związku z powyższym, Systemobiorca umożliwia </w:t>
      </w:r>
      <w:r w:rsidR="00912202">
        <w:rPr>
          <w:lang w:val="pl-PL"/>
        </w:rPr>
        <w:t>Konsumentom</w:t>
      </w:r>
      <w:r>
        <w:rPr>
          <w:lang w:val="pl-PL"/>
        </w:rPr>
        <w:t xml:space="preserve"> </w:t>
      </w:r>
      <w:r w:rsidR="00E3535D">
        <w:rPr>
          <w:lang w:val="pl-PL"/>
        </w:rPr>
        <w:t>rezerwację</w:t>
      </w:r>
      <w:r>
        <w:rPr>
          <w:lang w:val="pl-PL"/>
        </w:rPr>
        <w:t>, wypożyczenie oraz zapłatę</w:t>
      </w:r>
      <w:r w:rsidR="00E3535D">
        <w:rPr>
          <w:lang w:val="pl-PL"/>
        </w:rPr>
        <w:t xml:space="preserve"> za usługi poprzez Internet.</w:t>
      </w:r>
      <w:r w:rsidR="00E3535D">
        <w:rPr>
          <w:lang w:val="pl-PL"/>
        </w:rPr>
        <w:br/>
        <w:t xml:space="preserve">Systemobiorca jest świadom ogromu obowiązków ciążących na jego </w:t>
      </w:r>
      <w:r w:rsidR="00912202">
        <w:rPr>
          <w:lang w:val="pl-PL"/>
        </w:rPr>
        <w:t>Konsumentach</w:t>
      </w:r>
      <w:r w:rsidR="00E3535D">
        <w:rPr>
          <w:lang w:val="pl-PL"/>
        </w:rPr>
        <w:t xml:space="preserve">. Aby wyjść temu naprzeciw, Systemobiorca powiadamia swoich </w:t>
      </w:r>
      <w:r w:rsidR="00912202">
        <w:rPr>
          <w:lang w:val="pl-PL"/>
        </w:rPr>
        <w:t>Konsumentów</w:t>
      </w:r>
      <w:r w:rsidR="00E3535D">
        <w:rPr>
          <w:lang w:val="pl-PL"/>
        </w:rPr>
        <w:t xml:space="preserve"> o zbliżającym się terminie w dogodny dla </w:t>
      </w:r>
      <w:r w:rsidR="00912202">
        <w:rPr>
          <w:lang w:val="pl-PL"/>
        </w:rPr>
        <w:t>Konsumentów</w:t>
      </w:r>
      <w:r w:rsidR="00E3535D">
        <w:rPr>
          <w:lang w:val="pl-PL"/>
        </w:rPr>
        <w:t xml:space="preserve"> sposób oraz oferuje dodatkowe usługi związane z wypożyczeniem pojazdu, np. podstawienie pojazdu pod wskazany adres.</w:t>
      </w:r>
      <w:r w:rsidR="00E3535D">
        <w:rPr>
          <w:lang w:val="pl-PL"/>
        </w:rPr>
        <w:br/>
        <w:t>Szacuje się, że to wszystko pozwoli Systemobiorcy wypożyczać średnio 90 pojazdów miesięcznie, co przełoży się na</w:t>
      </w:r>
      <w:r w:rsidR="0076434C">
        <w:rPr>
          <w:lang w:val="pl-PL"/>
        </w:rPr>
        <w:t xml:space="preserve"> miesięczny</w:t>
      </w:r>
      <w:r w:rsidR="00E3535D">
        <w:rPr>
          <w:lang w:val="pl-PL"/>
        </w:rPr>
        <w:t xml:space="preserve"> dochód wynoszący około 120,000.00zł</w:t>
      </w:r>
    </w:p>
    <w:p w:rsidR="002740C3" w:rsidRPr="00E12904" w:rsidRDefault="002740C3" w:rsidP="00BD4411">
      <w:pPr>
        <w:rPr>
          <w:i/>
          <w:iCs/>
          <w:color w:val="808080" w:themeColor="background1" w:themeShade="80"/>
          <w:lang w:val="pl-PL"/>
        </w:rPr>
      </w:pPr>
      <w:r w:rsidRPr="00E12904">
        <w:rPr>
          <w:i/>
          <w:iCs/>
          <w:color w:val="808080" w:themeColor="background1" w:themeShade="80"/>
          <w:lang w:val="pl-PL"/>
        </w:rPr>
        <w:t>Jedna z dwóch opcji:</w:t>
      </w:r>
    </w:p>
    <w:p w:rsidR="00EE3CC0" w:rsidRPr="00E12904" w:rsidRDefault="002740C3" w:rsidP="005C40C5">
      <w:pPr>
        <w:pStyle w:val="Akapitzlist"/>
        <w:numPr>
          <w:ilvl w:val="0"/>
          <w:numId w:val="7"/>
        </w:numPr>
        <w:rPr>
          <w:i/>
          <w:iCs/>
          <w:color w:val="808080" w:themeColor="background1" w:themeShade="80"/>
          <w:lang w:val="pl-PL"/>
        </w:rPr>
      </w:pPr>
      <w:r w:rsidRPr="00E12904">
        <w:rPr>
          <w:i/>
          <w:iCs/>
          <w:color w:val="808080" w:themeColor="background1" w:themeShade="80"/>
          <w:lang w:val="pl-PL"/>
        </w:rPr>
        <w:t>Jeśli dla konkretnej organizacji: C</w:t>
      </w:r>
      <w:r w:rsidR="00134AF7" w:rsidRPr="00E12904">
        <w:rPr>
          <w:i/>
          <w:iCs/>
          <w:color w:val="808080" w:themeColor="background1" w:themeShade="80"/>
          <w:lang w:val="pl-PL"/>
        </w:rPr>
        <w:t>zym</w:t>
      </w:r>
      <w:r w:rsidR="00EE3CC0" w:rsidRPr="00E12904">
        <w:rPr>
          <w:i/>
          <w:iCs/>
          <w:color w:val="808080" w:themeColor="background1" w:themeShade="80"/>
          <w:lang w:val="pl-PL"/>
        </w:rPr>
        <w:t xml:space="preserve"> jest organizacja, dla której realizowany będzie system</w:t>
      </w:r>
      <w:r w:rsidR="00134AF7" w:rsidRPr="00E12904">
        <w:rPr>
          <w:i/>
          <w:iCs/>
          <w:color w:val="808080" w:themeColor="background1" w:themeShade="80"/>
          <w:lang w:val="pl-PL"/>
        </w:rPr>
        <w:t>; jak działa (lub będzie działała), kiedy system będzie wdrożony – tutaj nie odwołujemy się do samego systemu, tylko opisujemy samo działanie organizacji i role. W szczególności – jak wyglądają główne procesy biznesowe.</w:t>
      </w:r>
    </w:p>
    <w:p w:rsidR="002740C3" w:rsidRPr="00E12904" w:rsidRDefault="002740C3" w:rsidP="005C40C5">
      <w:pPr>
        <w:pStyle w:val="Akapitzlist"/>
        <w:numPr>
          <w:ilvl w:val="0"/>
          <w:numId w:val="7"/>
        </w:numPr>
        <w:rPr>
          <w:i/>
          <w:iCs/>
          <w:color w:val="808080" w:themeColor="background1" w:themeShade="80"/>
          <w:lang w:val="pl-PL"/>
        </w:rPr>
      </w:pPr>
      <w:r w:rsidRPr="00E12904">
        <w:rPr>
          <w:i/>
          <w:iCs/>
          <w:color w:val="808080" w:themeColor="background1" w:themeShade="80"/>
          <w:lang w:val="pl-PL"/>
        </w:rPr>
        <w:t>Jeśli na masowy rynek: Pobieżna analiza rynku. Dla kogo będzie przydatny taki system. Ile jest organizacji, które będą mogły z niego skorzystać, użytkowników w poszczególnych organizacjach. Czy te organizacje stanowią jednorodną grupę czy są różne rodzaje. Co one mają ze sobą wspólnego. Jak ta liczba będzie się zmieniała w najbliższej przyszłości.</w:t>
      </w:r>
    </w:p>
    <w:p w:rsidR="0064371C" w:rsidRDefault="006A5F82" w:rsidP="0064371C">
      <w:pPr>
        <w:pStyle w:val="Nagwek2"/>
        <w:rPr>
          <w:lang w:val="pl-PL"/>
        </w:rPr>
      </w:pPr>
      <w:bookmarkStart w:id="6" w:name="_Toc1976799"/>
      <w:r w:rsidRPr="0057348F">
        <w:rPr>
          <w:lang w:val="pl-PL"/>
        </w:rPr>
        <w:t>Analiza SWOT organizacji</w:t>
      </w:r>
      <w:bookmarkEnd w:id="6"/>
    </w:p>
    <w:p w:rsidR="0074162A" w:rsidRDefault="0074162A" w:rsidP="0074162A">
      <w:pPr>
        <w:rPr>
          <w:lang w:val="pl-PL"/>
        </w:rPr>
      </w:pPr>
    </w:p>
    <w:tbl>
      <w:tblPr>
        <w:tblStyle w:val="Tabelasiatki4akcent5"/>
        <w:tblW w:w="0" w:type="auto"/>
        <w:tblLook w:val="04A0" w:firstRow="1" w:lastRow="0" w:firstColumn="1" w:lastColumn="0" w:noHBand="0" w:noVBand="1"/>
      </w:tblPr>
      <w:tblGrid>
        <w:gridCol w:w="3253"/>
        <w:gridCol w:w="816"/>
        <w:gridCol w:w="3971"/>
        <w:gridCol w:w="816"/>
      </w:tblGrid>
      <w:tr w:rsidR="003B426E" w:rsidTr="003B42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3B426E" w:rsidRDefault="003B426E" w:rsidP="003B426E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MOCNE STRONY</w:t>
            </w:r>
          </w:p>
        </w:tc>
        <w:tc>
          <w:tcPr>
            <w:tcW w:w="0" w:type="auto"/>
            <w:vAlign w:val="center"/>
          </w:tcPr>
          <w:p w:rsidR="003B426E" w:rsidRDefault="003B426E" w:rsidP="003B42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0" w:type="auto"/>
            <w:vAlign w:val="center"/>
            <w:hideMark/>
          </w:tcPr>
          <w:p w:rsidR="003B426E" w:rsidRDefault="003B426E" w:rsidP="003B42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SŁABE STRONY</w:t>
            </w:r>
          </w:p>
        </w:tc>
        <w:tc>
          <w:tcPr>
            <w:tcW w:w="0" w:type="auto"/>
            <w:vAlign w:val="center"/>
          </w:tcPr>
          <w:p w:rsidR="003B426E" w:rsidRDefault="003B426E" w:rsidP="003B42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3B426E" w:rsidRPr="0006172F" w:rsidTr="003B4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Doświadczenie na rynku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2A6CCD">
              <w:rPr>
                <w:lang w:val="pl-PL"/>
              </w:rPr>
              <w:t>Średniowieczny System obsługi Konsumentów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</w:tr>
      <w:tr w:rsidR="003B426E" w:rsidRPr="0006172F" w:rsidTr="003B4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Kapitał do dyspozycji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9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2A6CCD">
              <w:rPr>
                <w:lang w:val="pl-PL"/>
              </w:rPr>
              <w:t>Wysokie ceny bez pokrycia w jakości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</w:tr>
      <w:tr w:rsidR="003B426E" w:rsidRPr="0006172F" w:rsidTr="003B4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Baza klientów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3B426E" w:rsidRPr="0006172F" w:rsidTr="003B4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Baza pojazdów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3B426E" w:rsidRPr="0006172F" w:rsidTr="003B4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4 filie w Polsce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3B426E" w:rsidRPr="0006172F" w:rsidTr="003B4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Liczne kontakty w branży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3B426E" w:rsidTr="003B4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shd w:val="clear" w:color="auto" w:fill="4BACC6" w:themeFill="accent5"/>
            <w:vAlign w:val="center"/>
            <w:hideMark/>
          </w:tcPr>
          <w:p w:rsidR="003B426E" w:rsidRDefault="003B426E" w:rsidP="003B426E">
            <w:pPr>
              <w:jc w:val="center"/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SZANSE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shd w:val="clear" w:color="auto" w:fill="4BACC6" w:themeFill="accent5"/>
            <w:vAlign w:val="center"/>
          </w:tcPr>
          <w:p w:rsidR="003B426E" w:rsidRDefault="003B426E" w:rsidP="003B42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shd w:val="clear" w:color="auto" w:fill="4BACC6" w:themeFill="accent5"/>
            <w:vAlign w:val="center"/>
            <w:hideMark/>
          </w:tcPr>
          <w:p w:rsidR="003B426E" w:rsidRDefault="003B426E" w:rsidP="003B42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lang w:val="pl-PL"/>
              </w:rPr>
            </w:pPr>
            <w:r>
              <w:rPr>
                <w:b/>
                <w:bCs/>
                <w:color w:val="FFFFFF" w:themeColor="background1"/>
                <w:lang w:val="pl-PL"/>
              </w:rPr>
              <w:t>ZAGROŻENIA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shd w:val="clear" w:color="auto" w:fill="4BACC6" w:themeFill="accent5"/>
            <w:vAlign w:val="center"/>
          </w:tcPr>
          <w:p w:rsidR="003B426E" w:rsidRDefault="003B426E" w:rsidP="003B4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lang w:val="pl-PL"/>
              </w:rPr>
            </w:pPr>
          </w:p>
        </w:tc>
      </w:tr>
      <w:tr w:rsidR="003B426E" w:rsidTr="003B4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  <w:hideMark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Większa ilość Konsumentów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9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  <w:hideMark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2A6CCD">
              <w:rPr>
                <w:lang w:val="pl-PL"/>
              </w:rPr>
              <w:t>Konkurencja innych firm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</w:tr>
      <w:tr w:rsidR="003B426E" w:rsidTr="003B4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Duży rozwój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2A6CCD">
              <w:rPr>
                <w:lang w:val="pl-PL"/>
              </w:rPr>
              <w:t>Kryzys ekonomiczny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</w:tr>
      <w:tr w:rsidR="003B426E" w:rsidTr="003B4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Większy dochód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2A6CCD">
              <w:rPr>
                <w:lang w:val="pl-PL"/>
              </w:rPr>
              <w:t>Wzrost ubezpieczeń OC/AC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 w:rsidR="003B426E" w:rsidTr="003B4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Wzrost popytu na oferowane usługi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2A6CCD">
              <w:rPr>
                <w:lang w:val="pl-PL"/>
              </w:rPr>
              <w:t>Wzrost cen paliw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</w:tr>
      <w:tr w:rsidR="003B426E" w:rsidTr="003B4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Otwarcie nowej filii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2A6CCD">
              <w:rPr>
                <w:lang w:val="pl-PL"/>
              </w:rPr>
              <w:t>Wzrost cen opłat autostradowych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</w:tr>
      <w:tr w:rsidR="003B426E" w:rsidTr="003B4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Zakup nowych pojazdów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</w:tbl>
    <w:p w:rsidR="0074162A" w:rsidRPr="0074162A" w:rsidRDefault="0074162A" w:rsidP="0074162A">
      <w:pPr>
        <w:rPr>
          <w:lang w:val="pl-PL"/>
        </w:rPr>
      </w:pPr>
    </w:p>
    <w:p w:rsidR="002740C3" w:rsidRPr="0064371C" w:rsidRDefault="002740C3" w:rsidP="00BD4411">
      <w:pPr>
        <w:rPr>
          <w:i/>
          <w:iCs/>
          <w:color w:val="808080" w:themeColor="background1" w:themeShade="80"/>
          <w:lang w:val="pl-PL"/>
        </w:rPr>
      </w:pPr>
      <w:r w:rsidRPr="0064371C">
        <w:rPr>
          <w:i/>
          <w:iCs/>
          <w:color w:val="808080" w:themeColor="background1" w:themeShade="80"/>
          <w:lang w:val="pl-PL"/>
        </w:rPr>
        <w:t>Tylko jeśli dla konkretnej organizacji</w:t>
      </w:r>
    </w:p>
    <w:p w:rsidR="006A5F82" w:rsidRPr="0064371C" w:rsidRDefault="006A5F82" w:rsidP="00BD4411">
      <w:pPr>
        <w:rPr>
          <w:i/>
          <w:iCs/>
          <w:color w:val="808080" w:themeColor="background1" w:themeShade="80"/>
          <w:lang w:val="pl-PL"/>
        </w:rPr>
      </w:pPr>
      <w:r w:rsidRPr="0064371C">
        <w:rPr>
          <w:i/>
          <w:iCs/>
          <w:color w:val="808080" w:themeColor="background1" w:themeShade="80"/>
          <w:lang w:val="pl-PL"/>
        </w:rPr>
        <w:lastRenderedPageBreak/>
        <w:t>Wystarczy sama tabela 2x2 (silne-słabe-szanse-zagrożenia)</w:t>
      </w:r>
    </w:p>
    <w:p w:rsidR="008C3F06" w:rsidRPr="0057348F" w:rsidRDefault="008C3F06" w:rsidP="00BD4411">
      <w:pPr>
        <w:pStyle w:val="Nagwek1"/>
        <w:rPr>
          <w:lang w:val="pl-PL"/>
        </w:rPr>
      </w:pPr>
      <w:bookmarkStart w:id="7" w:name="_Toc1976800"/>
      <w:r w:rsidRPr="0057348F">
        <w:rPr>
          <w:lang w:val="pl-PL"/>
        </w:rPr>
        <w:lastRenderedPageBreak/>
        <w:t>Specyfikacja wymagań</w:t>
      </w:r>
      <w:bookmarkEnd w:id="7"/>
    </w:p>
    <w:p w:rsidR="008C3F06" w:rsidRPr="0057348F" w:rsidRDefault="008C3F06" w:rsidP="00BD4411">
      <w:pPr>
        <w:pStyle w:val="Nagwek2"/>
        <w:rPr>
          <w:lang w:val="pl-PL"/>
        </w:rPr>
      </w:pPr>
      <w:bookmarkStart w:id="8" w:name="_Toc1976801"/>
      <w:r w:rsidRPr="0057348F">
        <w:rPr>
          <w:lang w:val="pl-PL"/>
        </w:rPr>
        <w:t>Charakterystyka ogólna</w:t>
      </w:r>
      <w:bookmarkEnd w:id="8"/>
    </w:p>
    <w:p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Definicja produktu</w:t>
      </w:r>
    </w:p>
    <w:p w:rsidR="00433624" w:rsidRPr="00433624" w:rsidRDefault="00433624" w:rsidP="00433624">
      <w:pPr>
        <w:rPr>
          <w:b/>
          <w:bCs/>
          <w:lang w:val="pl-PL"/>
        </w:rPr>
      </w:pPr>
      <w:r>
        <w:rPr>
          <w:lang w:val="pl-PL"/>
        </w:rPr>
        <w:t>Przedmiotem niniejszej specyfikacji jest oprogramowanie VRent (dalej nazywane Systemem), wspomagające proces wypożyczania pojazdów w ramach działalności Systemobiorcy.</w:t>
      </w:r>
    </w:p>
    <w:p w:rsidR="008C3F06" w:rsidRPr="00542ECA" w:rsidRDefault="008C3F06" w:rsidP="00BD4411">
      <w:pPr>
        <w:rPr>
          <w:i/>
          <w:iCs/>
          <w:color w:val="808080" w:themeColor="background1" w:themeShade="80"/>
          <w:lang w:val="pl-PL"/>
        </w:rPr>
      </w:pPr>
      <w:r w:rsidRPr="00542ECA">
        <w:rPr>
          <w:i/>
          <w:iCs/>
          <w:color w:val="808080" w:themeColor="background1" w:themeShade="80"/>
          <w:lang w:val="pl-PL"/>
        </w:rPr>
        <w:t>jedno zdanie o systemie</w:t>
      </w:r>
      <w:r w:rsidR="0090423A" w:rsidRPr="00542ECA">
        <w:rPr>
          <w:i/>
          <w:iCs/>
          <w:color w:val="808080" w:themeColor="background1" w:themeShade="80"/>
          <w:lang w:val="pl-PL"/>
        </w:rPr>
        <w:t xml:space="preserve"> – nazwa systemu i do czego on służy (np. klasa oprogramowania)</w:t>
      </w:r>
    </w:p>
    <w:p w:rsidR="002740C3" w:rsidRDefault="002740C3" w:rsidP="002740C3">
      <w:pPr>
        <w:pStyle w:val="Nagwek3"/>
        <w:rPr>
          <w:lang w:val="pl-PL"/>
        </w:rPr>
      </w:pPr>
      <w:r>
        <w:rPr>
          <w:lang w:val="pl-PL"/>
        </w:rPr>
        <w:t>Podstawowe założenia</w:t>
      </w:r>
    </w:p>
    <w:p w:rsidR="00024ED7" w:rsidRDefault="00433624" w:rsidP="00433624">
      <w:pPr>
        <w:rPr>
          <w:lang w:val="pl-PL"/>
        </w:rPr>
      </w:pPr>
      <w:r>
        <w:rPr>
          <w:lang w:val="pl-PL"/>
        </w:rPr>
        <w:t>System ma za zadanie wspomagać proces</w:t>
      </w:r>
      <w:r w:rsidR="008111F2">
        <w:rPr>
          <w:lang w:val="pl-PL"/>
        </w:rPr>
        <w:t xml:space="preserve"> rezerwacji oraz</w:t>
      </w:r>
      <w:r>
        <w:rPr>
          <w:lang w:val="pl-PL"/>
        </w:rPr>
        <w:t xml:space="preserve"> wypożyczania pojazdów. W tym celu, System musi zarządzać bazą pojazdów, którymi dysponuje Systemobiorca</w:t>
      </w:r>
      <w:r w:rsidR="00024ED7">
        <w:rPr>
          <w:lang w:val="pl-PL"/>
        </w:rPr>
        <w:t xml:space="preserve"> (z podziałem na kategorie, dostępność oraz filie, w których obecnie się znajdują)</w:t>
      </w:r>
      <w:r>
        <w:rPr>
          <w:lang w:val="pl-PL"/>
        </w:rPr>
        <w:t xml:space="preserve"> oraz zarządzać kontami Użytkowników.</w:t>
      </w:r>
    </w:p>
    <w:p w:rsidR="00433624" w:rsidRPr="00F626A1" w:rsidRDefault="00024ED7" w:rsidP="00433624">
      <w:pPr>
        <w:rPr>
          <w:lang w:val="pl-PL"/>
        </w:rPr>
      </w:pPr>
      <w:r>
        <w:rPr>
          <w:lang w:val="pl-PL"/>
        </w:rPr>
        <w:t>S</w:t>
      </w:r>
      <w:r w:rsidR="00F626A1">
        <w:rPr>
          <w:lang w:val="pl-PL"/>
        </w:rPr>
        <w:t xml:space="preserve">ystem ma zarządzać płatnościami online oraz powiadomieniami dotyczącymi terminów zwrotu, przeglądów technicznych i ubezpieczeń pojazdów. Powiadomienia o terminach zwrotu mają być wysyłane na podany przez </w:t>
      </w:r>
      <w:r w:rsidR="008111F2">
        <w:rPr>
          <w:lang w:val="pl-PL"/>
        </w:rPr>
        <w:t>Konsumenta adres e-mail. Powiadomienia  o przeglądach technicznych i ubezpieczeniach mają być wysyłane na adres e-mail pracownika Systemobiorcy odpowiedzialnego za zarządzanie powyższymi kwestiami.</w:t>
      </w:r>
      <w:r>
        <w:rPr>
          <w:lang w:val="pl-PL"/>
        </w:rPr>
        <w:br/>
      </w:r>
      <w:r w:rsidR="008111F2">
        <w:rPr>
          <w:lang w:val="pl-PL"/>
        </w:rPr>
        <w:t xml:space="preserve">System ma umożliwiać Administratorowi nakładanie rabatów na </w:t>
      </w:r>
      <w:r>
        <w:rPr>
          <w:lang w:val="pl-PL"/>
        </w:rPr>
        <w:t>Konsumentów</w:t>
      </w:r>
      <w:r w:rsidR="008111F2">
        <w:rPr>
          <w:lang w:val="pl-PL"/>
        </w:rPr>
        <w:t>.</w:t>
      </w:r>
      <w:r>
        <w:rPr>
          <w:lang w:val="pl-PL"/>
        </w:rPr>
        <w:br/>
      </w:r>
      <w:r w:rsidR="008111F2">
        <w:rPr>
          <w:lang w:val="pl-PL"/>
        </w:rPr>
        <w:t xml:space="preserve">System powadzi również historię wypożyczeń </w:t>
      </w:r>
      <w:r>
        <w:rPr>
          <w:lang w:val="pl-PL"/>
        </w:rPr>
        <w:t>danego Konsumenta.</w:t>
      </w:r>
      <w:r>
        <w:rPr>
          <w:lang w:val="pl-PL"/>
        </w:rPr>
        <w:br/>
        <w:t>System pozwala na wprowadzenie dodatkowych, płatnych usług związanych z wypożyczeniem pojazdu.</w:t>
      </w:r>
    </w:p>
    <w:p w:rsidR="00F626A1" w:rsidRPr="00433624" w:rsidRDefault="00F626A1" w:rsidP="00433624">
      <w:pPr>
        <w:rPr>
          <w:lang w:val="pl-PL"/>
        </w:rPr>
      </w:pPr>
    </w:p>
    <w:p w:rsidR="002740C3" w:rsidRPr="00542ECA" w:rsidRDefault="002740C3" w:rsidP="002740C3">
      <w:pPr>
        <w:rPr>
          <w:i/>
          <w:iCs/>
          <w:color w:val="808080" w:themeColor="background1" w:themeShade="80"/>
          <w:lang w:val="pl-PL"/>
        </w:rPr>
      </w:pPr>
      <w:r w:rsidRPr="00542ECA">
        <w:rPr>
          <w:i/>
          <w:iCs/>
          <w:color w:val="808080" w:themeColor="background1" w:themeShade="80"/>
          <w:lang w:val="pl-PL"/>
        </w:rPr>
        <w:t>do czego będzie służył ten system – kilka/kilkanaście zdań wprowadzających</w:t>
      </w:r>
      <w:r w:rsidR="0090423A" w:rsidRPr="00542ECA">
        <w:rPr>
          <w:i/>
          <w:iCs/>
          <w:color w:val="808080" w:themeColor="background1" w:themeShade="80"/>
          <w:lang w:val="pl-PL"/>
        </w:rPr>
        <w:t xml:space="preserve">; odwołanie do organizacji lub użytkowników; kilka-kilkanaście zdań pół strony – strona. Zdania. </w:t>
      </w:r>
    </w:p>
    <w:p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Cel biznesowy</w:t>
      </w:r>
    </w:p>
    <w:p w:rsidR="00024ED7" w:rsidRPr="00024ED7" w:rsidRDefault="00024ED7" w:rsidP="00024ED7">
      <w:pPr>
        <w:rPr>
          <w:lang w:val="pl-PL"/>
        </w:rPr>
      </w:pPr>
      <w:r>
        <w:rPr>
          <w:lang w:val="pl-PL"/>
        </w:rPr>
        <w:t xml:space="preserve">Dzięki zastosowaniu </w:t>
      </w:r>
      <w:r w:rsidR="00961A42">
        <w:rPr>
          <w:lang w:val="pl-PL"/>
        </w:rPr>
        <w:t>S</w:t>
      </w:r>
      <w:r>
        <w:rPr>
          <w:lang w:val="pl-PL"/>
        </w:rPr>
        <w:t>ystemu</w:t>
      </w:r>
      <w:r w:rsidR="00961A42">
        <w:rPr>
          <w:lang w:val="pl-PL"/>
        </w:rPr>
        <w:t>,</w:t>
      </w:r>
      <w:r>
        <w:rPr>
          <w:lang w:val="pl-PL"/>
        </w:rPr>
        <w:t xml:space="preserve"> Systemobiorca chce osiągnąć większą płynność i jakość procesu rezerwacji. Wspomniane </w:t>
      </w:r>
      <w:r w:rsidR="0076434C">
        <w:rPr>
          <w:lang w:val="pl-PL"/>
        </w:rPr>
        <w:t>cechy</w:t>
      </w:r>
      <w:r>
        <w:rPr>
          <w:lang w:val="pl-PL"/>
        </w:rPr>
        <w:t xml:space="preserve"> przełoż</w:t>
      </w:r>
      <w:r w:rsidR="0076434C">
        <w:rPr>
          <w:lang w:val="pl-PL"/>
        </w:rPr>
        <w:t>ą</w:t>
      </w:r>
      <w:r>
        <w:rPr>
          <w:lang w:val="pl-PL"/>
        </w:rPr>
        <w:t xml:space="preserve"> się na szybkość obsługi Konsumenta, a to z kolei na </w:t>
      </w:r>
      <w:r w:rsidR="0076434C">
        <w:rPr>
          <w:lang w:val="pl-PL"/>
        </w:rPr>
        <w:t>jego zadowolenie. Systemobiorca ma w ten sposób osiągnąć większą ilość Konsumentów oraz większy dochód.</w:t>
      </w:r>
    </w:p>
    <w:p w:rsidR="008C3F06" w:rsidRPr="00542ECA" w:rsidRDefault="008C3F06" w:rsidP="00BD4411">
      <w:pPr>
        <w:rPr>
          <w:i/>
          <w:iCs/>
          <w:color w:val="808080" w:themeColor="background1" w:themeShade="80"/>
          <w:lang w:val="pl-PL"/>
        </w:rPr>
      </w:pPr>
      <w:r w:rsidRPr="00542ECA">
        <w:rPr>
          <w:i/>
          <w:iCs/>
          <w:color w:val="808080" w:themeColor="background1" w:themeShade="80"/>
          <w:lang w:val="pl-PL"/>
        </w:rPr>
        <w:t xml:space="preserve">co </w:t>
      </w:r>
      <w:r w:rsidR="002740C3" w:rsidRPr="00542ECA">
        <w:rPr>
          <w:i/>
          <w:iCs/>
          <w:color w:val="808080" w:themeColor="background1" w:themeShade="80"/>
          <w:lang w:val="pl-PL"/>
        </w:rPr>
        <w:t>organizacja docelowa chce</w:t>
      </w:r>
      <w:r w:rsidRPr="00542ECA">
        <w:rPr>
          <w:i/>
          <w:iCs/>
          <w:color w:val="808080" w:themeColor="background1" w:themeShade="80"/>
          <w:lang w:val="pl-PL"/>
        </w:rPr>
        <w:t xml:space="preserve"> osiągnąć wdrażając system</w:t>
      </w:r>
      <w:r w:rsidR="0090423A" w:rsidRPr="00542ECA">
        <w:rPr>
          <w:i/>
          <w:iCs/>
          <w:color w:val="808080" w:themeColor="background1" w:themeShade="80"/>
          <w:lang w:val="pl-PL"/>
        </w:rPr>
        <w:t>; może być jedno zdanie, może być więcej, np. pewne procesy bd wspierane przez system informatyczne, wcześniej nei było, automatyzacja czegoś, coś szybciej bd działało, itd.; ewentualne korzyści finansowe – z czego one wynikają</w:t>
      </w:r>
    </w:p>
    <w:p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Użytkownicy</w:t>
      </w:r>
    </w:p>
    <w:p w:rsidR="0076434C" w:rsidRDefault="0076434C" w:rsidP="0076434C">
      <w:pPr>
        <w:rPr>
          <w:lang w:val="pl-PL"/>
        </w:rPr>
      </w:pPr>
      <w:r>
        <w:rPr>
          <w:lang w:val="pl-PL"/>
        </w:rPr>
        <w:t>Użytkownicy Systemu dzielą się na 4 grupy:</w:t>
      </w:r>
    </w:p>
    <w:p w:rsidR="0076434C" w:rsidRDefault="0076434C" w:rsidP="005C40C5">
      <w:pPr>
        <w:pStyle w:val="Akapitzlist"/>
        <w:numPr>
          <w:ilvl w:val="0"/>
          <w:numId w:val="14"/>
        </w:numPr>
        <w:rPr>
          <w:lang w:val="pl-PL"/>
        </w:rPr>
      </w:pPr>
      <w:r>
        <w:rPr>
          <w:lang w:val="pl-PL"/>
        </w:rPr>
        <w:t>Administratorów;</w:t>
      </w:r>
    </w:p>
    <w:p w:rsidR="0076434C" w:rsidRDefault="0076434C" w:rsidP="005C40C5">
      <w:pPr>
        <w:pStyle w:val="Akapitzlist"/>
        <w:numPr>
          <w:ilvl w:val="0"/>
          <w:numId w:val="14"/>
        </w:numPr>
        <w:rPr>
          <w:lang w:val="pl-PL"/>
        </w:rPr>
      </w:pPr>
      <w:r>
        <w:rPr>
          <w:lang w:val="pl-PL"/>
        </w:rPr>
        <w:t>Pracowników;</w:t>
      </w:r>
    </w:p>
    <w:p w:rsidR="0076434C" w:rsidRDefault="0076434C" w:rsidP="005C40C5">
      <w:pPr>
        <w:pStyle w:val="Akapitzlist"/>
        <w:numPr>
          <w:ilvl w:val="0"/>
          <w:numId w:val="14"/>
        </w:numPr>
        <w:rPr>
          <w:lang w:val="pl-PL"/>
        </w:rPr>
      </w:pPr>
      <w:r>
        <w:rPr>
          <w:lang w:val="pl-PL"/>
        </w:rPr>
        <w:t>Klientów zalogowanych;</w:t>
      </w:r>
    </w:p>
    <w:p w:rsidR="0076434C" w:rsidRPr="0076434C" w:rsidRDefault="0076434C" w:rsidP="005C40C5">
      <w:pPr>
        <w:pStyle w:val="Akapitzlist"/>
        <w:numPr>
          <w:ilvl w:val="0"/>
          <w:numId w:val="14"/>
        </w:numPr>
        <w:rPr>
          <w:lang w:val="pl-PL"/>
        </w:rPr>
      </w:pPr>
      <w:r>
        <w:rPr>
          <w:lang w:val="pl-PL"/>
        </w:rPr>
        <w:t>Klientów niezalogowanych;</w:t>
      </w:r>
    </w:p>
    <w:p w:rsidR="008C3F06" w:rsidRPr="00542ECA" w:rsidRDefault="008C3F06" w:rsidP="00BD4411">
      <w:pPr>
        <w:rPr>
          <w:i/>
          <w:iCs/>
          <w:color w:val="808080" w:themeColor="background1" w:themeShade="80"/>
          <w:lang w:val="pl-PL"/>
        </w:rPr>
      </w:pPr>
      <w:r w:rsidRPr="00542ECA">
        <w:rPr>
          <w:i/>
          <w:iCs/>
          <w:color w:val="808080" w:themeColor="background1" w:themeShade="80"/>
          <w:lang w:val="pl-PL"/>
        </w:rPr>
        <w:lastRenderedPageBreak/>
        <w:t xml:space="preserve">lista </w:t>
      </w:r>
      <w:r w:rsidR="002740C3" w:rsidRPr="00542ECA">
        <w:rPr>
          <w:i/>
          <w:iCs/>
          <w:color w:val="808080" w:themeColor="background1" w:themeShade="80"/>
          <w:lang w:val="pl-PL"/>
        </w:rPr>
        <w:t>– ew. wyjaśnienia dodać do słownika pojęć</w:t>
      </w:r>
      <w:r w:rsidR="0090423A" w:rsidRPr="00542ECA">
        <w:rPr>
          <w:i/>
          <w:iCs/>
          <w:color w:val="808080" w:themeColor="background1" w:themeShade="80"/>
          <w:lang w:val="pl-PL"/>
        </w:rPr>
        <w:t>; numerowana/punktowana lista; z nazwami poszczególnych użytkowników, grup</w:t>
      </w:r>
    </w:p>
    <w:p w:rsidR="006A5F82" w:rsidRDefault="006A5F82" w:rsidP="006A5F82">
      <w:pPr>
        <w:pStyle w:val="Nagwek3"/>
        <w:rPr>
          <w:lang w:val="pl-PL"/>
        </w:rPr>
      </w:pPr>
      <w:bookmarkStart w:id="9" w:name="_Ref413828438"/>
      <w:r>
        <w:rPr>
          <w:lang w:val="pl-PL"/>
        </w:rPr>
        <w:t>Korzyści z systemu</w:t>
      </w:r>
      <w:bookmarkEnd w:id="9"/>
    </w:p>
    <w:p w:rsidR="0076434C" w:rsidRDefault="0076434C" w:rsidP="0015258B">
      <w:pPr>
        <w:rPr>
          <w:rFonts w:cstheme="minorBidi"/>
          <w:lang w:val="pl-PL"/>
        </w:rPr>
      </w:pPr>
      <w:r>
        <w:rPr>
          <w:lang w:val="pl-PL"/>
        </w:rPr>
        <w:t>Korzyści z wdrożenia Systemu z podziałem na poszczególne grupy Użytkowników Systemu:</w:t>
      </w:r>
    </w:p>
    <w:tbl>
      <w:tblPr>
        <w:tblStyle w:val="Tabelasiatki5ciemnaakcent5"/>
        <w:tblW w:w="0" w:type="auto"/>
        <w:tblLook w:val="04A0" w:firstRow="1" w:lastRow="0" w:firstColumn="1" w:lastColumn="0" w:noHBand="0" w:noVBand="1"/>
      </w:tblPr>
      <w:tblGrid>
        <w:gridCol w:w="1423"/>
        <w:gridCol w:w="7433"/>
      </w:tblGrid>
      <w:tr w:rsidR="0015258B" w:rsidTr="001525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15258B" w:rsidRDefault="0015258B" w:rsidP="0015258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Administratorzy</w:t>
            </w:r>
          </w:p>
        </w:tc>
      </w:tr>
      <w:tr w:rsidR="0015258B" w:rsidRPr="00712403" w:rsidTr="0015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15258B" w:rsidRDefault="0015258B" w:rsidP="0015258B">
            <w:pPr>
              <w:rPr>
                <w:lang w:val="pl-PL"/>
              </w:rPr>
            </w:pPr>
            <w:r>
              <w:rPr>
                <w:lang w:val="pl-PL"/>
              </w:rPr>
              <w:t>KzS.A.1.</w:t>
            </w:r>
          </w:p>
        </w:tc>
        <w:tc>
          <w:tcPr>
            <w:tcW w:w="7433" w:type="dxa"/>
          </w:tcPr>
          <w:p w:rsidR="0015258B" w:rsidRDefault="00CD4D58" w:rsidP="00152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Administrator będzie mógł nałożyć rabat na konto Konsumenta.</w:t>
            </w:r>
          </w:p>
        </w:tc>
      </w:tr>
      <w:tr w:rsidR="00CD4D58" w:rsidRPr="00712403" w:rsidTr="00152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CD4D58" w:rsidRDefault="00CD4D58" w:rsidP="0015258B">
            <w:pPr>
              <w:rPr>
                <w:lang w:val="pl-PL"/>
              </w:rPr>
            </w:pPr>
            <w:r>
              <w:rPr>
                <w:lang w:val="pl-PL"/>
              </w:rPr>
              <w:t>KzS.A.2.</w:t>
            </w:r>
          </w:p>
        </w:tc>
        <w:tc>
          <w:tcPr>
            <w:tcW w:w="7433" w:type="dxa"/>
          </w:tcPr>
          <w:p w:rsidR="00CD4D58" w:rsidRDefault="002675DE" w:rsidP="00152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Administrator</w:t>
            </w:r>
            <w:r w:rsidR="00CD4D58">
              <w:rPr>
                <w:lang w:val="pl-PL"/>
              </w:rPr>
              <w:t xml:space="preserve"> będzie </w:t>
            </w:r>
            <w:r>
              <w:rPr>
                <w:lang w:val="pl-PL"/>
              </w:rPr>
              <w:t>mógł</w:t>
            </w:r>
            <w:r w:rsidR="00CD4D58">
              <w:rPr>
                <w:lang w:val="pl-PL"/>
              </w:rPr>
              <w:t xml:space="preserve"> uprawnić konkretnego Pracownika</w:t>
            </w:r>
            <w:r>
              <w:rPr>
                <w:lang w:val="pl-PL"/>
              </w:rPr>
              <w:t xml:space="preserve"> do udzielania rabatów.</w:t>
            </w:r>
          </w:p>
        </w:tc>
      </w:tr>
      <w:tr w:rsidR="0015258B" w:rsidTr="0015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15258B" w:rsidRDefault="0015258B" w:rsidP="0015258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Pracownicy</w:t>
            </w:r>
          </w:p>
        </w:tc>
      </w:tr>
      <w:tr w:rsidR="0015258B" w:rsidRPr="00712403" w:rsidTr="00152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15258B" w:rsidRDefault="0015258B" w:rsidP="0015258B">
            <w:pPr>
              <w:rPr>
                <w:lang w:val="pl-PL"/>
              </w:rPr>
            </w:pPr>
            <w:r>
              <w:rPr>
                <w:lang w:val="pl-PL"/>
              </w:rPr>
              <w:t>KzS.P.1.</w:t>
            </w:r>
          </w:p>
        </w:tc>
        <w:tc>
          <w:tcPr>
            <w:tcW w:w="7433" w:type="dxa"/>
          </w:tcPr>
          <w:p w:rsidR="0015258B" w:rsidRDefault="00CD4D58" w:rsidP="00152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Pracownik odpowiedzialny za zarządzanie pojazdami będzie automatycznie powiadamiany o zbliżającym się terminie przeglądów technicznych i ubezpieczeń pojazdów.</w:t>
            </w:r>
          </w:p>
        </w:tc>
      </w:tr>
      <w:tr w:rsidR="0015258B" w:rsidTr="0015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15258B" w:rsidRDefault="0015258B" w:rsidP="0015258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Klienci zalogowani</w:t>
            </w:r>
          </w:p>
        </w:tc>
      </w:tr>
      <w:tr w:rsidR="0015258B" w:rsidRPr="00712403" w:rsidTr="00152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15258B" w:rsidRDefault="0015258B" w:rsidP="0015258B">
            <w:pPr>
              <w:rPr>
                <w:lang w:val="pl-PL"/>
              </w:rPr>
            </w:pPr>
            <w:r>
              <w:rPr>
                <w:lang w:val="pl-PL"/>
              </w:rPr>
              <w:t>KzS.KZ.1.</w:t>
            </w:r>
          </w:p>
        </w:tc>
        <w:tc>
          <w:tcPr>
            <w:tcW w:w="7433" w:type="dxa"/>
          </w:tcPr>
          <w:p w:rsidR="003B426E" w:rsidRPr="003B426E" w:rsidRDefault="003B426E" w:rsidP="00152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Konsument </w:t>
            </w:r>
            <w:r w:rsidR="00F12106">
              <w:rPr>
                <w:lang w:val="pl-PL"/>
              </w:rPr>
              <w:t>będzie mógł zarezerwować lub wypożyczyć przez Internet.</w:t>
            </w:r>
          </w:p>
        </w:tc>
      </w:tr>
      <w:tr w:rsidR="0015258B" w:rsidRPr="00712403" w:rsidTr="0015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15258B" w:rsidRDefault="0015258B" w:rsidP="0015258B">
            <w:pPr>
              <w:rPr>
                <w:lang w:val="pl-PL"/>
              </w:rPr>
            </w:pPr>
            <w:r>
              <w:rPr>
                <w:lang w:val="pl-PL"/>
              </w:rPr>
              <w:t>KzS.KZ.2.</w:t>
            </w:r>
          </w:p>
        </w:tc>
        <w:tc>
          <w:tcPr>
            <w:tcW w:w="7433" w:type="dxa"/>
          </w:tcPr>
          <w:p w:rsidR="0015258B" w:rsidRDefault="00CD4D58" w:rsidP="00152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Konsument będzie mógł podejrzeć historię wypożyczeń.</w:t>
            </w:r>
          </w:p>
        </w:tc>
      </w:tr>
      <w:tr w:rsidR="00CD4D58" w:rsidRPr="00712403" w:rsidTr="00152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CD4D58" w:rsidRDefault="00CD4D58" w:rsidP="00CD4D58">
            <w:pPr>
              <w:rPr>
                <w:lang w:val="pl-PL"/>
              </w:rPr>
            </w:pPr>
            <w:r>
              <w:rPr>
                <w:lang w:val="pl-PL"/>
              </w:rPr>
              <w:t>KzS.KZ.3.</w:t>
            </w:r>
          </w:p>
        </w:tc>
        <w:tc>
          <w:tcPr>
            <w:tcW w:w="7433" w:type="dxa"/>
          </w:tcPr>
          <w:p w:rsidR="00CD4D58" w:rsidRDefault="00CD4D58" w:rsidP="00CD4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Konsument będzie powiadamiany o zbliżającym się terminie zwrotu pojazdu.</w:t>
            </w:r>
          </w:p>
        </w:tc>
      </w:tr>
      <w:tr w:rsidR="00CD4D58" w:rsidRPr="00712403" w:rsidTr="0015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CD4D58" w:rsidRDefault="00CD4D58" w:rsidP="00CD4D58">
            <w:pPr>
              <w:rPr>
                <w:lang w:val="pl-PL"/>
              </w:rPr>
            </w:pPr>
            <w:r>
              <w:rPr>
                <w:lang w:val="pl-PL"/>
              </w:rPr>
              <w:t>KzS.KZ.4.</w:t>
            </w:r>
          </w:p>
        </w:tc>
        <w:tc>
          <w:tcPr>
            <w:tcW w:w="7433" w:type="dxa"/>
          </w:tcPr>
          <w:p w:rsidR="00CD4D58" w:rsidRDefault="00CD4D58" w:rsidP="00CD4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Konsument będzie mógł skorzystać z dodatkowych usług oferowanych w ramach wypożyczenia pojazdu.</w:t>
            </w:r>
          </w:p>
        </w:tc>
      </w:tr>
      <w:tr w:rsidR="00CD4D58" w:rsidTr="00152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CD4D58" w:rsidRDefault="00CD4D58" w:rsidP="00CD4D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Klienci niezalogowani</w:t>
            </w:r>
          </w:p>
        </w:tc>
      </w:tr>
      <w:tr w:rsidR="00CD4D58" w:rsidRPr="00712403" w:rsidTr="0015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CD4D58" w:rsidRDefault="00CD4D58" w:rsidP="00CD4D58">
            <w:pPr>
              <w:rPr>
                <w:lang w:val="pl-PL"/>
              </w:rPr>
            </w:pPr>
            <w:r>
              <w:rPr>
                <w:lang w:val="pl-PL"/>
              </w:rPr>
              <w:t>KzS.KnZ.1.</w:t>
            </w:r>
          </w:p>
        </w:tc>
        <w:tc>
          <w:tcPr>
            <w:tcW w:w="7433" w:type="dxa"/>
          </w:tcPr>
          <w:p w:rsidR="00CD4D58" w:rsidRDefault="00CD4D58" w:rsidP="00CD4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Potencjalny Konsument będzie mógł przejrzeć listę dostępnych pojazdów w wybranej przez niego filii Systemobiorcy.</w:t>
            </w:r>
          </w:p>
        </w:tc>
      </w:tr>
    </w:tbl>
    <w:p w:rsidR="0015258B" w:rsidRPr="0076434C" w:rsidRDefault="0015258B" w:rsidP="0015258B">
      <w:pPr>
        <w:rPr>
          <w:lang w:val="pl-PL"/>
        </w:rPr>
      </w:pPr>
    </w:p>
    <w:p w:rsidR="0076434C" w:rsidRPr="0076434C" w:rsidRDefault="0076434C" w:rsidP="0076434C">
      <w:pPr>
        <w:rPr>
          <w:lang w:val="pl-PL"/>
        </w:rPr>
      </w:pPr>
    </w:p>
    <w:p w:rsidR="006A5F82" w:rsidRPr="00542ECA" w:rsidRDefault="006A5F82" w:rsidP="006A5F82">
      <w:pPr>
        <w:rPr>
          <w:i/>
          <w:iCs/>
          <w:color w:val="808080" w:themeColor="background1" w:themeShade="80"/>
          <w:lang w:val="pl-PL"/>
        </w:rPr>
      </w:pPr>
      <w:r w:rsidRPr="00542ECA">
        <w:rPr>
          <w:i/>
          <w:iCs/>
          <w:color w:val="808080" w:themeColor="background1" w:themeShade="80"/>
          <w:lang w:val="pl-PL"/>
        </w:rPr>
        <w:t>dla poszczególnych grup użytkowników – każdy element z unikalnym numerem identyfikacyjnym</w:t>
      </w:r>
      <w:r w:rsidR="0090423A" w:rsidRPr="00542ECA">
        <w:rPr>
          <w:i/>
          <w:iCs/>
          <w:color w:val="808080" w:themeColor="background1" w:themeShade="80"/>
          <w:lang w:val="pl-PL"/>
        </w:rPr>
        <w:t>; kopiujemy listę z 5.1.4 i opisujemy jakie są dla nich korzyści, co każda z grup użytkowników zyska z nowego systemu; szybciej bd mogła, coś wgl bd mogła robić, itd.; każda korzyść – unikalny numer! Globalnie – korzyści w podpunktach tej listy, dla poszczególnej grupy</w:t>
      </w:r>
    </w:p>
    <w:p w:rsidR="002675DE" w:rsidRPr="002675DE" w:rsidRDefault="008C3F06" w:rsidP="002675DE">
      <w:pPr>
        <w:pStyle w:val="Nagwek3"/>
        <w:rPr>
          <w:lang w:val="pl-PL"/>
        </w:rPr>
      </w:pPr>
      <w:r w:rsidRPr="0057348F">
        <w:rPr>
          <w:lang w:val="pl-PL"/>
        </w:rPr>
        <w:t>Ogranicz</w:t>
      </w:r>
      <w:r w:rsidR="00BD4411">
        <w:rPr>
          <w:lang w:val="pl-PL"/>
        </w:rPr>
        <w:t>enia projektowe i wdrożeniowe</w:t>
      </w:r>
    </w:p>
    <w:p w:rsidR="002675DE" w:rsidRDefault="002675DE" w:rsidP="005C40C5">
      <w:pPr>
        <w:pStyle w:val="Akapitzlist"/>
        <w:numPr>
          <w:ilvl w:val="0"/>
          <w:numId w:val="15"/>
        </w:numPr>
        <w:rPr>
          <w:lang w:val="pl-PL"/>
        </w:rPr>
      </w:pPr>
      <w:r>
        <w:rPr>
          <w:lang w:val="pl-PL"/>
        </w:rPr>
        <w:t xml:space="preserve">Przetwarzanie danych osobowych </w:t>
      </w:r>
      <w:r w:rsidR="00303DDF">
        <w:rPr>
          <w:lang w:val="pl-PL"/>
        </w:rPr>
        <w:t>–</w:t>
      </w:r>
      <w:r>
        <w:rPr>
          <w:lang w:val="pl-PL"/>
        </w:rPr>
        <w:t xml:space="preserve"> RODO</w:t>
      </w:r>
      <w:r w:rsidR="00562570">
        <w:rPr>
          <w:lang w:val="pl-PL"/>
        </w:rPr>
        <w:t>;</w:t>
      </w:r>
    </w:p>
    <w:p w:rsidR="00E952AE" w:rsidRDefault="00E952AE" w:rsidP="005C40C5">
      <w:pPr>
        <w:pStyle w:val="Akapitzlist"/>
        <w:numPr>
          <w:ilvl w:val="0"/>
          <w:numId w:val="15"/>
        </w:numPr>
        <w:rPr>
          <w:lang w:val="pl-PL"/>
        </w:rPr>
      </w:pPr>
      <w:r>
        <w:rPr>
          <w:lang w:val="pl-PL"/>
        </w:rPr>
        <w:t>Cookies</w:t>
      </w:r>
      <w:r w:rsidR="00562570">
        <w:rPr>
          <w:lang w:val="pl-PL"/>
        </w:rPr>
        <w:t xml:space="preserve"> – Prawo Telekomunikacyjne;</w:t>
      </w:r>
    </w:p>
    <w:p w:rsidR="002675DE" w:rsidRDefault="00303DDF" w:rsidP="005C40C5">
      <w:pPr>
        <w:pStyle w:val="Akapitzlist"/>
        <w:numPr>
          <w:ilvl w:val="0"/>
          <w:numId w:val="15"/>
        </w:numPr>
        <w:rPr>
          <w:lang w:val="pl-PL"/>
        </w:rPr>
      </w:pPr>
      <w:r>
        <w:rPr>
          <w:lang w:val="pl-PL"/>
        </w:rPr>
        <w:t>System musi działać na</w:t>
      </w:r>
      <w:r w:rsidR="00AD5A1B">
        <w:rPr>
          <w:lang w:val="pl-PL"/>
        </w:rPr>
        <w:t xml:space="preserve"> najnowszych wersjach przeglądarkach: Firefox, Chrome</w:t>
      </w:r>
      <w:r w:rsidR="00562570">
        <w:rPr>
          <w:lang w:val="pl-PL"/>
        </w:rPr>
        <w:t xml:space="preserve">, </w:t>
      </w:r>
      <w:r w:rsidR="00AD5A1B">
        <w:rPr>
          <w:lang w:val="pl-PL"/>
        </w:rPr>
        <w:t>Opera, Internet Explorer</w:t>
      </w:r>
      <w:r w:rsidR="00562570">
        <w:rPr>
          <w:lang w:val="pl-PL"/>
        </w:rPr>
        <w:t xml:space="preserve"> – dostępność Systemu dla szerszego grona odbiorców;</w:t>
      </w:r>
    </w:p>
    <w:p w:rsidR="00303DDF" w:rsidRDefault="00303DDF" w:rsidP="005C40C5">
      <w:pPr>
        <w:pStyle w:val="Akapitzlist"/>
        <w:numPr>
          <w:ilvl w:val="0"/>
          <w:numId w:val="15"/>
        </w:numPr>
        <w:rPr>
          <w:lang w:val="pl-PL"/>
        </w:rPr>
      </w:pPr>
      <w:r>
        <w:rPr>
          <w:lang w:val="pl-PL"/>
        </w:rPr>
        <w:t>Użycie darmowej bazy danych – Systemobiorca nie chce wykupywać licencji</w:t>
      </w:r>
      <w:r w:rsidR="00562570">
        <w:rPr>
          <w:lang w:val="pl-PL"/>
        </w:rPr>
        <w:t>;</w:t>
      </w:r>
    </w:p>
    <w:p w:rsidR="00E56645" w:rsidRDefault="00E56645" w:rsidP="005C40C5">
      <w:pPr>
        <w:pStyle w:val="Akapitzlist"/>
        <w:numPr>
          <w:ilvl w:val="0"/>
          <w:numId w:val="15"/>
        </w:numPr>
        <w:rPr>
          <w:lang w:val="pl-PL"/>
        </w:rPr>
      </w:pPr>
      <w:r>
        <w:rPr>
          <w:lang w:val="pl-PL"/>
        </w:rPr>
        <w:t>Systemobiorca dysponuje dwoma serwerami, które mają być wykorzystane do wdrożenia Systemu.</w:t>
      </w:r>
    </w:p>
    <w:p w:rsidR="002675DE" w:rsidRPr="002675DE" w:rsidRDefault="002675DE" w:rsidP="002675DE">
      <w:pPr>
        <w:rPr>
          <w:i/>
          <w:iCs/>
          <w:color w:val="808080" w:themeColor="background1" w:themeShade="80"/>
          <w:lang w:val="pl-PL"/>
        </w:rPr>
      </w:pPr>
      <w:r w:rsidRPr="002675DE">
        <w:rPr>
          <w:i/>
          <w:iCs/>
          <w:color w:val="808080" w:themeColor="background1" w:themeShade="80"/>
          <w:lang w:val="pl-PL"/>
        </w:rPr>
        <w:t xml:space="preserve">przepisy prawne – np przetwarzanie danych osobowych., specyficzne technologie, narzędzia, b.d., protokoły komunikacyjne, aspekty zabezpieczeń, zgodność ze standardami, powiązania z innymi aplikacjami, platforma sprzętowa, system operacyjny, inne komponenty niezbędne do współpracy – wszystko wraz z uzasadnieniem! Klient </w:t>
      </w:r>
      <w:r w:rsidRPr="002675DE">
        <w:rPr>
          <w:b/>
          <w:bCs/>
          <w:i/>
          <w:iCs/>
          <w:color w:val="808080" w:themeColor="background1" w:themeShade="80"/>
          <w:lang w:val="pl-PL"/>
        </w:rPr>
        <w:t>narzuca</w:t>
      </w:r>
      <w:r w:rsidRPr="002675DE">
        <w:rPr>
          <w:i/>
          <w:iCs/>
          <w:color w:val="808080" w:themeColor="background1" w:themeShade="80"/>
          <w:lang w:val="pl-PL"/>
        </w:rPr>
        <w:t xml:space="preserve"> nam z grupy pewne ogarniczenia – np. musimy użyć specyficznej bazy danych – </w:t>
      </w:r>
      <w:r w:rsidRPr="002675DE">
        <w:rPr>
          <w:i/>
          <w:iCs/>
          <w:color w:val="808080" w:themeColor="background1" w:themeShade="80"/>
          <w:lang w:val="pl-PL"/>
        </w:rPr>
        <w:lastRenderedPageBreak/>
        <w:t xml:space="preserve">np. MS MySQL Server, technologii, parametry techniczne sprzętu, platforma – np.Windows 10, obsługa specyficznych narzędzi – skanery, urządzenia wskazujące, zewnętrzne, itd. Tutaj </w:t>
      </w:r>
      <w:r w:rsidRPr="002675DE">
        <w:rPr>
          <w:b/>
          <w:bCs/>
          <w:i/>
          <w:iCs/>
          <w:color w:val="808080" w:themeColor="background1" w:themeShade="80"/>
          <w:lang w:val="pl-PL"/>
        </w:rPr>
        <w:t xml:space="preserve">nie ma </w:t>
      </w:r>
      <w:r w:rsidRPr="002675DE">
        <w:rPr>
          <w:i/>
          <w:iCs/>
          <w:color w:val="808080" w:themeColor="background1" w:themeShade="80"/>
          <w:lang w:val="pl-PL"/>
        </w:rPr>
        <w:t xml:space="preserve">informacji na temat </w:t>
      </w:r>
      <w:r w:rsidRPr="002675DE">
        <w:rPr>
          <w:b/>
          <w:bCs/>
          <w:i/>
          <w:iCs/>
          <w:color w:val="808080" w:themeColor="background1" w:themeShade="80"/>
          <w:lang w:val="pl-PL"/>
        </w:rPr>
        <w:t xml:space="preserve">NASZYCH </w:t>
      </w:r>
      <w:r w:rsidRPr="002675DE">
        <w:rPr>
          <w:i/>
          <w:iCs/>
          <w:color w:val="808080" w:themeColor="background1" w:themeShade="80"/>
          <w:lang w:val="pl-PL"/>
        </w:rPr>
        <w:t>decyzji projektowych – jaki język prog, itd.</w:t>
      </w:r>
    </w:p>
    <w:p w:rsidR="002675DE" w:rsidRPr="002675DE" w:rsidRDefault="002675DE" w:rsidP="002675DE">
      <w:pPr>
        <w:rPr>
          <w:lang w:val="pl-PL"/>
        </w:rPr>
      </w:pPr>
    </w:p>
    <w:p w:rsidR="008C3F06" w:rsidRPr="0057348F" w:rsidRDefault="008C3F06" w:rsidP="00BD4411">
      <w:pPr>
        <w:pStyle w:val="Nagwek2"/>
        <w:rPr>
          <w:lang w:val="pl-PL"/>
        </w:rPr>
      </w:pPr>
      <w:bookmarkStart w:id="10" w:name="_Toc1976802"/>
      <w:r w:rsidRPr="0057348F">
        <w:rPr>
          <w:lang w:val="pl-PL"/>
        </w:rPr>
        <w:t>Wymagania funkcjonalne</w:t>
      </w:r>
      <w:bookmarkEnd w:id="10"/>
    </w:p>
    <w:p w:rsidR="005649A0" w:rsidRDefault="005649A0" w:rsidP="00BD4411">
      <w:pPr>
        <w:pStyle w:val="Nagwek3"/>
        <w:rPr>
          <w:lang w:val="pl-PL"/>
        </w:rPr>
      </w:pPr>
      <w:r w:rsidRPr="0057348F">
        <w:rPr>
          <w:lang w:val="pl-PL"/>
        </w:rPr>
        <w:t>Lista wymagań</w:t>
      </w:r>
    </w:p>
    <w:p w:rsidR="00C113B0" w:rsidRPr="00A535EA" w:rsidRDefault="00C113B0" w:rsidP="005C40C5">
      <w:pPr>
        <w:pStyle w:val="Akapitzlist"/>
        <w:numPr>
          <w:ilvl w:val="0"/>
          <w:numId w:val="16"/>
        </w:numPr>
        <w:rPr>
          <w:lang w:val="pl-PL"/>
        </w:rPr>
      </w:pPr>
      <w:r w:rsidRPr="00A535EA">
        <w:rPr>
          <w:lang w:val="pl-PL"/>
        </w:rPr>
        <w:t>Do wypożyczenia pojazdu wymagane jest założenie konta</w:t>
      </w:r>
    </w:p>
    <w:p w:rsidR="00C113B0" w:rsidRDefault="00C113B0" w:rsidP="005C40C5">
      <w:pPr>
        <w:pStyle w:val="Akapitzlist"/>
        <w:numPr>
          <w:ilvl w:val="0"/>
          <w:numId w:val="16"/>
        </w:numPr>
      </w:pPr>
      <w:r>
        <w:t>Możliwość wypożyczenia pojazdu</w:t>
      </w:r>
    </w:p>
    <w:p w:rsidR="00C113B0" w:rsidRDefault="00C113B0" w:rsidP="005C40C5">
      <w:pPr>
        <w:pStyle w:val="Akapitzlist"/>
        <w:numPr>
          <w:ilvl w:val="0"/>
          <w:numId w:val="16"/>
        </w:numPr>
      </w:pPr>
      <w:r>
        <w:t>Możliwość rezerwacji pojazdu</w:t>
      </w:r>
    </w:p>
    <w:p w:rsidR="00C113B0" w:rsidRDefault="00C113B0" w:rsidP="005C40C5">
      <w:pPr>
        <w:pStyle w:val="Akapitzlist"/>
        <w:numPr>
          <w:ilvl w:val="0"/>
          <w:numId w:val="16"/>
        </w:numPr>
      </w:pPr>
      <w:r>
        <w:t>Możliwość podejrzenia historii wypożyczeń</w:t>
      </w:r>
    </w:p>
    <w:p w:rsidR="00C113B0" w:rsidRPr="00A535EA" w:rsidRDefault="00C113B0" w:rsidP="005C40C5">
      <w:pPr>
        <w:pStyle w:val="Akapitzlist"/>
        <w:numPr>
          <w:ilvl w:val="0"/>
          <w:numId w:val="16"/>
        </w:numPr>
        <w:rPr>
          <w:lang w:val="pl-PL"/>
        </w:rPr>
      </w:pPr>
      <w:r w:rsidRPr="00A535EA">
        <w:rPr>
          <w:lang w:val="pl-PL"/>
        </w:rPr>
        <w:t>Możliwość podejrzenia dostępnych pojazdów bez zalogowania</w:t>
      </w:r>
    </w:p>
    <w:p w:rsidR="00C113B0" w:rsidRPr="00A535EA" w:rsidRDefault="00C113B0" w:rsidP="005C40C5">
      <w:pPr>
        <w:pStyle w:val="Akapitzlist"/>
        <w:numPr>
          <w:ilvl w:val="0"/>
          <w:numId w:val="16"/>
        </w:numPr>
        <w:rPr>
          <w:lang w:val="pl-PL"/>
        </w:rPr>
      </w:pPr>
      <w:r w:rsidRPr="00A535EA">
        <w:rPr>
          <w:lang w:val="pl-PL"/>
        </w:rPr>
        <w:t>Możliwość dodania rabatów do konkretnych kont</w:t>
      </w:r>
    </w:p>
    <w:p w:rsidR="00C113B0" w:rsidRDefault="00C113B0" w:rsidP="005C40C5">
      <w:pPr>
        <w:pStyle w:val="Akapitzlist"/>
        <w:numPr>
          <w:ilvl w:val="0"/>
          <w:numId w:val="16"/>
        </w:numPr>
      </w:pPr>
      <w:r>
        <w:t>Kartoteka pojazdów powiązana z cennikiem</w:t>
      </w:r>
    </w:p>
    <w:p w:rsidR="00C113B0" w:rsidRPr="00A535EA" w:rsidRDefault="00C113B0" w:rsidP="005C40C5">
      <w:pPr>
        <w:pStyle w:val="Akapitzlist"/>
        <w:numPr>
          <w:ilvl w:val="0"/>
          <w:numId w:val="16"/>
        </w:numPr>
        <w:rPr>
          <w:lang w:val="pl-PL"/>
        </w:rPr>
      </w:pPr>
      <w:r w:rsidRPr="00A535EA">
        <w:rPr>
          <w:lang w:val="pl-PL"/>
        </w:rPr>
        <w:t>Wysyłanie powiadomień do użytkowników o terminie zwrotu pojazdu</w:t>
      </w:r>
    </w:p>
    <w:p w:rsidR="00C113B0" w:rsidRPr="00A535EA" w:rsidRDefault="00C113B0" w:rsidP="005C40C5">
      <w:pPr>
        <w:pStyle w:val="Akapitzlist"/>
        <w:numPr>
          <w:ilvl w:val="0"/>
          <w:numId w:val="16"/>
        </w:numPr>
        <w:rPr>
          <w:lang w:val="pl-PL"/>
        </w:rPr>
      </w:pPr>
      <w:r w:rsidRPr="00A535EA">
        <w:rPr>
          <w:lang w:val="pl-PL"/>
        </w:rPr>
        <w:t>Monitorowanie konieczności zrobienia przeglądu i ubezpieczeń</w:t>
      </w:r>
    </w:p>
    <w:p w:rsidR="00C113B0" w:rsidRPr="00A535EA" w:rsidRDefault="00C113B0" w:rsidP="005C40C5">
      <w:pPr>
        <w:pStyle w:val="Akapitzlist"/>
        <w:numPr>
          <w:ilvl w:val="0"/>
          <w:numId w:val="16"/>
        </w:numPr>
        <w:rPr>
          <w:lang w:val="pl-PL"/>
        </w:rPr>
      </w:pPr>
      <w:r w:rsidRPr="00A535EA">
        <w:rPr>
          <w:lang w:val="pl-PL"/>
        </w:rPr>
        <w:t>Podgląd cech pojazdów w zależności od kategorii</w:t>
      </w:r>
    </w:p>
    <w:p w:rsidR="00C113B0" w:rsidRDefault="00C113B0" w:rsidP="005C40C5">
      <w:pPr>
        <w:pStyle w:val="Akapitzlist"/>
        <w:numPr>
          <w:ilvl w:val="0"/>
          <w:numId w:val="16"/>
        </w:numPr>
      </w:pPr>
      <w:r>
        <w:t>Możliwość zdefiniowania dodatkowo płatnych usług</w:t>
      </w:r>
    </w:p>
    <w:p w:rsidR="00C113B0" w:rsidRDefault="00C113B0" w:rsidP="005C40C5">
      <w:pPr>
        <w:pStyle w:val="Akapitzlist"/>
        <w:numPr>
          <w:ilvl w:val="0"/>
          <w:numId w:val="16"/>
        </w:numPr>
      </w:pPr>
      <w:r>
        <w:t>Obsługa wielu filii</w:t>
      </w:r>
    </w:p>
    <w:p w:rsidR="00C113B0" w:rsidRDefault="00C113B0" w:rsidP="005C40C5">
      <w:pPr>
        <w:pStyle w:val="Akapitzlist"/>
        <w:numPr>
          <w:ilvl w:val="0"/>
          <w:numId w:val="16"/>
        </w:numPr>
      </w:pPr>
      <w:r>
        <w:t xml:space="preserve">Dokonywanie płatności online  </w:t>
      </w:r>
    </w:p>
    <w:p w:rsidR="00C113B0" w:rsidRDefault="00C113B0" w:rsidP="00C113B0"/>
    <w:p w:rsidR="00C113B0" w:rsidRPr="00C113B0" w:rsidRDefault="00C113B0" w:rsidP="00C113B0">
      <w:p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lista numerowana – czyli lista przypadków użycia lub bardziej ogólnie sformułowane wymagania</w:t>
      </w:r>
    </w:p>
    <w:p w:rsidR="00C113B0" w:rsidRPr="00C113B0" w:rsidRDefault="00C113B0" w:rsidP="00C113B0">
      <w:pPr>
        <w:rPr>
          <w:lang w:val="pl-PL"/>
        </w:rPr>
      </w:pPr>
    </w:p>
    <w:p w:rsidR="00C113B0" w:rsidRPr="00C113B0" w:rsidRDefault="00C113B0" w:rsidP="0065650F">
      <w:pPr>
        <w:rPr>
          <w:color w:val="808080" w:themeColor="background1" w:themeShade="80"/>
          <w:lang w:val="pl-PL"/>
        </w:rPr>
      </w:pPr>
    </w:p>
    <w:p w:rsidR="006A5F82" w:rsidRDefault="006A5F82" w:rsidP="006A5F82">
      <w:pPr>
        <w:pStyle w:val="Nagwek3"/>
        <w:rPr>
          <w:lang w:val="pl-PL"/>
        </w:rPr>
      </w:pPr>
      <w:bookmarkStart w:id="11" w:name="_Ref413828923"/>
      <w:r>
        <w:rPr>
          <w:lang w:val="pl-PL"/>
        </w:rPr>
        <w:t>Diagramy przypadków użycia</w:t>
      </w:r>
      <w:bookmarkEnd w:id="11"/>
    </w:p>
    <w:p w:rsidR="006A5F82" w:rsidRDefault="006A5F82" w:rsidP="006A5F82">
      <w:p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Tutaj same diagramy – bez specyfikacji, ale każdy diagram z tytułem</w:t>
      </w:r>
      <w:r w:rsidR="00B00E27" w:rsidRPr="00C113B0">
        <w:rPr>
          <w:i/>
          <w:iCs/>
          <w:color w:val="808080" w:themeColor="background1" w:themeShade="80"/>
          <w:lang w:val="pl-PL"/>
        </w:rPr>
        <w:t xml:space="preserve"> i na osobnej stronie</w:t>
      </w:r>
    </w:p>
    <w:p w:rsidR="002E1BA2" w:rsidRPr="00E553DD" w:rsidRDefault="00E553DD" w:rsidP="00E553DD">
      <w:pPr>
        <w:rPr>
          <w:lang w:val="pl-PL"/>
        </w:rPr>
      </w:pPr>
      <w:r>
        <w:rPr>
          <w:lang w:val="pl-PL"/>
        </w:rPr>
        <w:t xml:space="preserve">Diagram znajduje się w pliku </w:t>
      </w:r>
      <w:r w:rsidRPr="00E553DD">
        <w:rPr>
          <w:i/>
          <w:iCs/>
          <w:lang w:val="pl-PL"/>
        </w:rPr>
        <w:t>WypozyczalniaPojazdow.vpp</w:t>
      </w:r>
      <w:r>
        <w:rPr>
          <w:lang w:val="pl-PL"/>
        </w:rPr>
        <w:t>, dołączonym do dokumentacji. Diagram został wykonany w programie Visual Paradigm.</w:t>
      </w:r>
    </w:p>
    <w:p w:rsidR="002E1BA2" w:rsidRPr="00C113B0" w:rsidRDefault="002E1BA2" w:rsidP="006A5F82">
      <w:pPr>
        <w:rPr>
          <w:i/>
          <w:iCs/>
          <w:color w:val="808080" w:themeColor="background1" w:themeShade="80"/>
          <w:lang w:val="pl-PL"/>
        </w:rPr>
      </w:pPr>
      <w:r>
        <w:rPr>
          <w:i/>
          <w:iCs/>
          <w:color w:val="808080" w:themeColor="background1" w:themeShade="80"/>
          <w:lang w:val="pl-PL"/>
        </w:rPr>
        <w:br w:type="page"/>
      </w:r>
    </w:p>
    <w:p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lastRenderedPageBreak/>
        <w:t>Szczegółowy opis wymagań</w:t>
      </w:r>
    </w:p>
    <w:p w:rsidR="00ED2BDF" w:rsidRPr="00ED2BDF" w:rsidRDefault="00ED2BDF" w:rsidP="00ED2BDF">
      <w:pPr>
        <w:rPr>
          <w:lang w:val="pl-PL"/>
        </w:rPr>
      </w:pPr>
    </w:p>
    <w:p w:rsidR="003815E4" w:rsidRPr="00FB3F83" w:rsidRDefault="003815E4" w:rsidP="003815E4">
      <w:pPr>
        <w:jc w:val="center"/>
        <w:rPr>
          <w:b/>
          <w:bCs/>
          <w:lang w:val="pl-PL"/>
        </w:rPr>
      </w:pPr>
      <w:r w:rsidRPr="00906EB1">
        <w:rPr>
          <w:b/>
          <w:bCs/>
          <w:u w:val="single"/>
          <w:lang w:val="pl-PL"/>
        </w:rPr>
        <w:t>ID:</w:t>
      </w:r>
      <w:r w:rsidRPr="00906EB1">
        <w:rPr>
          <w:u w:val="single"/>
          <w:lang w:val="pl-PL"/>
        </w:rPr>
        <w:t xml:space="preserve"> </w:t>
      </w:r>
      <w:r>
        <w:rPr>
          <w:u w:val="single"/>
          <w:lang w:val="pl-PL"/>
        </w:rPr>
        <w:t>1</w:t>
      </w:r>
    </w:p>
    <w:p w:rsidR="003815E4" w:rsidRPr="00906EB1" w:rsidRDefault="003815E4" w:rsidP="003815E4">
      <w:pPr>
        <w:jc w:val="center"/>
        <w:rPr>
          <w:u w:val="single"/>
          <w:lang w:val="pl-PL"/>
        </w:rPr>
      </w:pPr>
      <w:r w:rsidRPr="00906EB1">
        <w:rPr>
          <w:b/>
          <w:bCs/>
          <w:u w:val="single"/>
          <w:lang w:val="pl-PL"/>
        </w:rPr>
        <w:t>Nazwa:</w:t>
      </w:r>
      <w:r w:rsidRPr="00906EB1">
        <w:rPr>
          <w:u w:val="single"/>
          <w:lang w:val="pl-PL"/>
        </w:rPr>
        <w:t xml:space="preserve"> </w:t>
      </w:r>
      <w:r>
        <w:rPr>
          <w:u w:val="single"/>
          <w:lang w:val="pl-PL"/>
        </w:rPr>
        <w:t>Wypożyczenie pojazdu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Uzasadnienie biznesowe:</w:t>
      </w:r>
    </w:p>
    <w:p w:rsidR="003815E4" w:rsidRPr="003B426E" w:rsidRDefault="003815E4" w:rsidP="003815E4">
      <w:pPr>
        <w:ind w:firstLine="720"/>
        <w:jc w:val="left"/>
        <w:rPr>
          <w:lang w:val="pl-PL"/>
        </w:rPr>
      </w:pPr>
      <w:r>
        <w:rPr>
          <w:lang w:val="pl-PL"/>
        </w:rPr>
        <w:t>KzS.KZ.1.-</w:t>
      </w:r>
      <w:r w:rsidRPr="008446C7">
        <w:rPr>
          <w:lang w:val="pl-PL"/>
        </w:rPr>
        <w:t xml:space="preserve"> </w:t>
      </w:r>
      <w:r>
        <w:rPr>
          <w:lang w:val="pl-PL"/>
        </w:rPr>
        <w:t>Konsument będzie mógł zarezerwować lub wypożyczyć przez Internet.</w:t>
      </w:r>
    </w:p>
    <w:p w:rsidR="003815E4" w:rsidRDefault="003815E4" w:rsidP="003815E4">
      <w:pPr>
        <w:ind w:firstLine="720"/>
        <w:jc w:val="left"/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Użytkownicy:</w:t>
      </w:r>
      <w:r>
        <w:rPr>
          <w:lang w:val="pl-PL"/>
        </w:rPr>
        <w:t xml:space="preserve"> Konsumenci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Pr="00906EB1" w:rsidRDefault="003815E4" w:rsidP="003815E4">
      <w:pPr>
        <w:rPr>
          <w:b/>
          <w:bCs/>
          <w:u w:val="single"/>
          <w:lang w:val="pl-PL"/>
        </w:rPr>
      </w:pPr>
      <w:r w:rsidRPr="00906EB1">
        <w:rPr>
          <w:b/>
          <w:bCs/>
          <w:u w:val="single"/>
          <w:lang w:val="pl-PL"/>
        </w:rPr>
        <w:t>Scenariusz główny</w:t>
      </w: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Warunki początkowe:</w:t>
      </w:r>
      <w:r>
        <w:rPr>
          <w:lang w:val="pl-PL"/>
        </w:rPr>
        <w:t xml:space="preserve"> Konsument posiada założone konto.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>
        <w:rPr>
          <w:lang w:val="pl-PL"/>
        </w:rPr>
        <w:t>Przebieg działań:</w:t>
      </w:r>
    </w:p>
    <w:p w:rsidR="003815E4" w:rsidRDefault="003815E4" w:rsidP="00AE0FCB">
      <w:pPr>
        <w:pStyle w:val="Akapitzlist"/>
        <w:numPr>
          <w:ilvl w:val="0"/>
          <w:numId w:val="17"/>
        </w:numPr>
        <w:rPr>
          <w:lang w:val="pl-PL"/>
        </w:rPr>
      </w:pPr>
      <w:bookmarkStart w:id="12" w:name="_Hlk35772611"/>
      <w:r w:rsidRPr="007315C1">
        <w:rPr>
          <w:lang w:val="pl-PL"/>
        </w:rPr>
        <w:t>K</w:t>
      </w:r>
      <w:r>
        <w:rPr>
          <w:lang w:val="pl-PL"/>
        </w:rPr>
        <w:t>onsumen</w:t>
      </w:r>
      <w:r w:rsidRPr="007315C1">
        <w:rPr>
          <w:lang w:val="pl-PL"/>
        </w:rPr>
        <w:t>t</w:t>
      </w:r>
      <w:r>
        <w:rPr>
          <w:lang w:val="pl-PL"/>
        </w:rPr>
        <w:t xml:space="preserve"> loguje</w:t>
      </w:r>
      <w:r w:rsidRPr="007315C1">
        <w:rPr>
          <w:lang w:val="pl-PL"/>
        </w:rPr>
        <w:t xml:space="preserve"> </w:t>
      </w:r>
      <w:r>
        <w:rPr>
          <w:lang w:val="pl-PL"/>
        </w:rPr>
        <w:t>się w Systemie na wcześniej utworzone konto.</w:t>
      </w:r>
    </w:p>
    <w:bookmarkEnd w:id="12"/>
    <w:p w:rsidR="003815E4" w:rsidRDefault="003815E4" w:rsidP="00AE0FCB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Konsument ma podgląd na tabelę zawierającą wszystkie dostępne pojazdy</w:t>
      </w:r>
    </w:p>
    <w:p w:rsidR="003815E4" w:rsidRDefault="003815E4" w:rsidP="00AE0FCB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Konsument może sortować i filtrować tabelę względem typu pojazdu, cech pojazdu, dostępności w konkretnej filii oraz kosztu wypożyczenia.</w:t>
      </w:r>
    </w:p>
    <w:p w:rsidR="003815E4" w:rsidRDefault="003815E4" w:rsidP="00AE0FCB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Konsument wybiera pojazd do wypożyczenia.</w:t>
      </w:r>
    </w:p>
    <w:p w:rsidR="003815E4" w:rsidRDefault="003815E4" w:rsidP="00AE0FCB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Konsument wypełnia formularz wypożyczenia pojazdu.</w:t>
      </w:r>
    </w:p>
    <w:p w:rsidR="003815E4" w:rsidRDefault="003815E4" w:rsidP="00AE0FCB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Konsument potwierdza formularz.</w:t>
      </w:r>
    </w:p>
    <w:p w:rsidR="003815E4" w:rsidRDefault="003815E4" w:rsidP="00AE0FCB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System przekierowuje Konsumenta do zewnętrznego systemu obsługi płatności online.</w:t>
      </w:r>
    </w:p>
    <w:p w:rsidR="00D33548" w:rsidRDefault="00D33548" w:rsidP="00AE0FCB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Konsument dokonuje przelewu.</w:t>
      </w:r>
    </w:p>
    <w:p w:rsidR="00D33548" w:rsidRDefault="00D33548" w:rsidP="00AE0FCB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System księguje transakcje.</w:t>
      </w:r>
    </w:p>
    <w:p w:rsidR="00D33548" w:rsidRDefault="00D33548" w:rsidP="00AE0FCB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System powiadamia Konsumenta o pomyślnym przebiegu transakcji.</w:t>
      </w:r>
    </w:p>
    <w:p w:rsidR="00D33548" w:rsidRDefault="00D33548" w:rsidP="00AE0FCB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 xml:space="preserve">System wysyła powiadomienie o wypożyczeniu </w:t>
      </w:r>
      <w:r w:rsidR="00C10248">
        <w:rPr>
          <w:lang w:val="pl-PL"/>
        </w:rPr>
        <w:t>pojazdu na podany przez Konsumenta adres e-mail.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Efekty:</w:t>
      </w:r>
      <w:r>
        <w:rPr>
          <w:lang w:val="pl-PL"/>
        </w:rPr>
        <w:t xml:space="preserve"> Konsument wypożycza pojazd.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3815E4" w:rsidRDefault="003815E4" w:rsidP="00AE0FCB">
      <w:pPr>
        <w:pStyle w:val="Akapitzlist"/>
        <w:numPr>
          <w:ilvl w:val="0"/>
          <w:numId w:val="31"/>
        </w:numPr>
        <w:rPr>
          <w:lang w:val="pl-PL"/>
        </w:rPr>
      </w:pPr>
      <w:r w:rsidRPr="00906EB1">
        <w:rPr>
          <w:lang w:val="pl-PL"/>
        </w:rPr>
        <w:t>Baza danych musi być dokładnie zsynchronizowana ze stanem pojazdów w konkretnych filiach.</w:t>
      </w:r>
    </w:p>
    <w:p w:rsidR="003815E4" w:rsidRDefault="003815E4" w:rsidP="00AE0FCB">
      <w:pPr>
        <w:pStyle w:val="Akapitzlist"/>
        <w:numPr>
          <w:ilvl w:val="0"/>
          <w:numId w:val="31"/>
        </w:numPr>
        <w:rPr>
          <w:lang w:val="pl-PL"/>
        </w:rPr>
      </w:pPr>
      <w:r w:rsidRPr="00906EB1">
        <w:rPr>
          <w:lang w:val="pl-PL"/>
        </w:rPr>
        <w:t>Dane Konsumenta muszą być szczególnie chronione.</w:t>
      </w:r>
    </w:p>
    <w:p w:rsidR="00C10248" w:rsidRPr="00906EB1" w:rsidRDefault="00C10248" w:rsidP="00AE0FCB">
      <w:pPr>
        <w:pStyle w:val="Akapitzlist"/>
        <w:numPr>
          <w:ilvl w:val="0"/>
          <w:numId w:val="31"/>
        </w:numPr>
        <w:rPr>
          <w:lang w:val="pl-PL"/>
        </w:rPr>
      </w:pPr>
      <w:r>
        <w:rPr>
          <w:lang w:val="pl-PL"/>
        </w:rPr>
        <w:t>System współpracuje z zewnętrznym systemem do obsługi płatności online.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Częstotliwość:</w:t>
      </w:r>
      <w:r>
        <w:rPr>
          <w:lang w:val="pl-PL"/>
        </w:rPr>
        <w:t xml:space="preserve"> Średnia</w:t>
      </w:r>
    </w:p>
    <w:p w:rsidR="00D33548" w:rsidRDefault="003815E4" w:rsidP="00D33548">
      <w:pPr>
        <w:rPr>
          <w:lang w:val="pl-PL"/>
        </w:rPr>
      </w:pPr>
      <w:r w:rsidRPr="00906EB1">
        <w:rPr>
          <w:u w:val="single"/>
          <w:lang w:val="pl-PL"/>
        </w:rPr>
        <w:t>Istotność:</w:t>
      </w:r>
      <w:r>
        <w:rPr>
          <w:lang w:val="pl-PL"/>
        </w:rPr>
        <w:t xml:space="preserve"> Bardzo wysoka</w:t>
      </w:r>
      <w:r w:rsidR="00D33548">
        <w:rPr>
          <w:lang w:val="pl-PL"/>
        </w:rPr>
        <w:br w:type="page"/>
      </w:r>
    </w:p>
    <w:p w:rsidR="00D33548" w:rsidRPr="00906EB1" w:rsidRDefault="00D33548" w:rsidP="00D33548">
      <w:pPr>
        <w:rPr>
          <w:b/>
          <w:bCs/>
          <w:u w:val="single"/>
          <w:lang w:val="pl-PL"/>
        </w:rPr>
      </w:pPr>
      <w:r w:rsidRPr="00906EB1">
        <w:rPr>
          <w:b/>
          <w:bCs/>
          <w:u w:val="single"/>
          <w:lang w:val="pl-PL"/>
        </w:rPr>
        <w:lastRenderedPageBreak/>
        <w:t xml:space="preserve">Scenariusz </w:t>
      </w:r>
      <w:r>
        <w:rPr>
          <w:b/>
          <w:bCs/>
          <w:u w:val="single"/>
          <w:lang w:val="pl-PL"/>
        </w:rPr>
        <w:t>alternatywn</w:t>
      </w:r>
      <w:r w:rsidRPr="00906EB1">
        <w:rPr>
          <w:b/>
          <w:bCs/>
          <w:u w:val="single"/>
          <w:lang w:val="pl-PL"/>
        </w:rPr>
        <w:t>y</w:t>
      </w:r>
      <w:r>
        <w:rPr>
          <w:b/>
          <w:bCs/>
          <w:u w:val="single"/>
          <w:lang w:val="pl-PL"/>
        </w:rPr>
        <w:t xml:space="preserve"> – wypożyczenie pojazdu z dodatkowymi usługami</w:t>
      </w:r>
    </w:p>
    <w:p w:rsidR="00D33548" w:rsidRDefault="00D33548" w:rsidP="00D33548">
      <w:pPr>
        <w:rPr>
          <w:lang w:val="pl-PL"/>
        </w:rPr>
      </w:pPr>
      <w:r w:rsidRPr="00906EB1">
        <w:rPr>
          <w:u w:val="single"/>
          <w:lang w:val="pl-PL"/>
        </w:rPr>
        <w:t>Warunki początkowe:</w:t>
      </w:r>
      <w:r>
        <w:rPr>
          <w:lang w:val="pl-PL"/>
        </w:rPr>
        <w:t xml:space="preserve"> Konsument posiada konto w Systemie.</w:t>
      </w:r>
    </w:p>
    <w:p w:rsidR="00D33548" w:rsidRDefault="00D33548" w:rsidP="00D33548">
      <w:pPr>
        <w:rPr>
          <w:lang w:val="pl-PL"/>
        </w:rPr>
      </w:pPr>
    </w:p>
    <w:p w:rsidR="00D33548" w:rsidRDefault="00D33548" w:rsidP="00D33548">
      <w:pPr>
        <w:rPr>
          <w:lang w:val="pl-PL"/>
        </w:rPr>
      </w:pPr>
      <w:r>
        <w:rPr>
          <w:lang w:val="pl-PL"/>
        </w:rPr>
        <w:t>Przebieg działań:</w:t>
      </w:r>
    </w:p>
    <w:p w:rsidR="00D33548" w:rsidRDefault="00D33548" w:rsidP="00D33548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>1-5. Jak w scenariuszu głównym.</w:t>
      </w:r>
    </w:p>
    <w:p w:rsidR="00D33548" w:rsidRDefault="00D33548" w:rsidP="00D33548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 xml:space="preserve">  6. Konsument wybiera dodatkowe usługi związane z wypożyczeniem.</w:t>
      </w:r>
    </w:p>
    <w:p w:rsidR="00D33548" w:rsidRDefault="00D33548" w:rsidP="00D33548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 xml:space="preserve">  7. Dalszy przebieg – jak w scenariuszu głównym.</w:t>
      </w:r>
    </w:p>
    <w:p w:rsidR="00D33548" w:rsidRDefault="00D33548" w:rsidP="00D33548">
      <w:pPr>
        <w:rPr>
          <w:lang w:val="pl-PL"/>
        </w:rPr>
      </w:pPr>
    </w:p>
    <w:p w:rsidR="00D33548" w:rsidRDefault="00D33548" w:rsidP="00D33548">
      <w:pPr>
        <w:rPr>
          <w:lang w:val="pl-PL"/>
        </w:rPr>
      </w:pPr>
      <w:r w:rsidRPr="00906EB1">
        <w:rPr>
          <w:u w:val="single"/>
          <w:lang w:val="pl-PL"/>
        </w:rPr>
        <w:t>Efekty:</w:t>
      </w:r>
      <w:r>
        <w:rPr>
          <w:lang w:val="pl-PL"/>
        </w:rPr>
        <w:t xml:space="preserve"> Pojazd zostaje </w:t>
      </w:r>
      <w:r w:rsidR="00C10248">
        <w:rPr>
          <w:lang w:val="pl-PL"/>
        </w:rPr>
        <w:t>wypożyczony Konsumentowi</w:t>
      </w:r>
      <w:r>
        <w:rPr>
          <w:lang w:val="pl-PL"/>
        </w:rPr>
        <w:t xml:space="preserve"> wraz z dodatkowymi usługami</w:t>
      </w:r>
    </w:p>
    <w:p w:rsidR="00D33548" w:rsidRDefault="00D33548" w:rsidP="00D33548">
      <w:pPr>
        <w:rPr>
          <w:lang w:val="pl-PL"/>
        </w:rPr>
      </w:pPr>
    </w:p>
    <w:p w:rsidR="00D33548" w:rsidRDefault="00D33548" w:rsidP="00D33548">
      <w:pPr>
        <w:rPr>
          <w:lang w:val="pl-PL"/>
        </w:rPr>
      </w:pPr>
    </w:p>
    <w:p w:rsidR="00D33548" w:rsidRDefault="00D33548" w:rsidP="00D33548">
      <w:pPr>
        <w:rPr>
          <w:lang w:val="pl-PL"/>
        </w:rPr>
      </w:pPr>
      <w:r w:rsidRPr="00906EB1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D33548" w:rsidRDefault="00D33548" w:rsidP="00AE0FCB">
      <w:pPr>
        <w:pStyle w:val="Akapitzlist"/>
        <w:numPr>
          <w:ilvl w:val="0"/>
          <w:numId w:val="30"/>
        </w:numPr>
        <w:rPr>
          <w:lang w:val="pl-PL"/>
        </w:rPr>
      </w:pPr>
      <w:r w:rsidRPr="00906EB1">
        <w:rPr>
          <w:lang w:val="pl-PL"/>
        </w:rPr>
        <w:t xml:space="preserve">Baza danych musi być dokładnie zsynchronizowana ze stanem pojazdów w konkretnych filiach. </w:t>
      </w:r>
    </w:p>
    <w:p w:rsidR="00D33548" w:rsidRDefault="00D33548" w:rsidP="00AE0FCB">
      <w:pPr>
        <w:pStyle w:val="Akapitzlist"/>
        <w:numPr>
          <w:ilvl w:val="0"/>
          <w:numId w:val="30"/>
        </w:numPr>
        <w:rPr>
          <w:lang w:val="pl-PL"/>
        </w:rPr>
      </w:pPr>
      <w:r w:rsidRPr="00906EB1">
        <w:rPr>
          <w:lang w:val="pl-PL"/>
        </w:rPr>
        <w:t>Dane Konsumenta muszą być szczególnie chronione.</w:t>
      </w:r>
    </w:p>
    <w:p w:rsidR="00D33548" w:rsidRPr="00906EB1" w:rsidRDefault="00D33548" w:rsidP="00AE0FCB">
      <w:pPr>
        <w:pStyle w:val="Akapitzlist"/>
        <w:numPr>
          <w:ilvl w:val="0"/>
          <w:numId w:val="30"/>
        </w:numPr>
        <w:rPr>
          <w:lang w:val="pl-PL"/>
        </w:rPr>
      </w:pPr>
      <w:r>
        <w:rPr>
          <w:lang w:val="pl-PL"/>
        </w:rPr>
        <w:t>Baza usługi jest zsynchronizowana z bazą pojazdów.</w:t>
      </w:r>
    </w:p>
    <w:p w:rsidR="00D33548" w:rsidRDefault="00D33548" w:rsidP="00D33548">
      <w:pPr>
        <w:rPr>
          <w:lang w:val="pl-PL"/>
        </w:rPr>
      </w:pPr>
    </w:p>
    <w:p w:rsidR="00D33548" w:rsidRDefault="00D33548" w:rsidP="00D33548">
      <w:pPr>
        <w:rPr>
          <w:lang w:val="pl-PL"/>
        </w:rPr>
      </w:pPr>
    </w:p>
    <w:p w:rsidR="00D33548" w:rsidRDefault="00D33548" w:rsidP="00D33548">
      <w:pPr>
        <w:rPr>
          <w:lang w:val="pl-PL"/>
        </w:rPr>
      </w:pPr>
      <w:r w:rsidRPr="00906EB1">
        <w:rPr>
          <w:u w:val="single"/>
          <w:lang w:val="pl-PL"/>
        </w:rPr>
        <w:t>Częstotliwość:</w:t>
      </w:r>
      <w:r>
        <w:rPr>
          <w:lang w:val="pl-PL"/>
        </w:rPr>
        <w:t xml:space="preserve"> Średnia</w:t>
      </w:r>
    </w:p>
    <w:p w:rsidR="00D33548" w:rsidRDefault="00D33548" w:rsidP="00D33548">
      <w:pPr>
        <w:rPr>
          <w:lang w:val="pl-PL"/>
        </w:rPr>
      </w:pPr>
    </w:p>
    <w:p w:rsidR="00D33548" w:rsidRDefault="00D33548" w:rsidP="00D33548">
      <w:pPr>
        <w:rPr>
          <w:lang w:val="pl-PL"/>
        </w:rPr>
      </w:pPr>
    </w:p>
    <w:p w:rsidR="00D33548" w:rsidRDefault="00D33548" w:rsidP="00D33548">
      <w:pPr>
        <w:rPr>
          <w:lang w:val="pl-PL"/>
        </w:rPr>
      </w:pPr>
      <w:r w:rsidRPr="00906EB1">
        <w:rPr>
          <w:u w:val="single"/>
          <w:lang w:val="pl-PL"/>
        </w:rPr>
        <w:t>Istotność:</w:t>
      </w:r>
      <w:r>
        <w:rPr>
          <w:lang w:val="pl-PL"/>
        </w:rPr>
        <w:t xml:space="preserve"> Wysoka</w:t>
      </w:r>
    </w:p>
    <w:p w:rsidR="003815E4" w:rsidRDefault="003815E4" w:rsidP="003815E4">
      <w:pPr>
        <w:rPr>
          <w:lang w:val="pl-PL"/>
        </w:rPr>
      </w:pPr>
    </w:p>
    <w:p w:rsidR="003815E4" w:rsidRPr="00FB3F83" w:rsidRDefault="003815E4" w:rsidP="003815E4">
      <w:pPr>
        <w:rPr>
          <w:lang w:val="pl-PL"/>
        </w:rPr>
      </w:pPr>
      <w:r>
        <w:rPr>
          <w:lang w:val="pl-PL"/>
        </w:rPr>
        <w:br w:type="page"/>
      </w:r>
      <w:r w:rsidRPr="00906EB1">
        <w:rPr>
          <w:b/>
          <w:bCs/>
          <w:u w:val="single"/>
          <w:lang w:val="pl-PL"/>
        </w:rPr>
        <w:lastRenderedPageBreak/>
        <w:t xml:space="preserve">Scenariusz </w:t>
      </w:r>
      <w:r>
        <w:rPr>
          <w:b/>
          <w:bCs/>
          <w:u w:val="single"/>
          <w:lang w:val="pl-PL"/>
        </w:rPr>
        <w:t>negatywny</w:t>
      </w:r>
      <w:r w:rsidR="00D33548">
        <w:rPr>
          <w:b/>
          <w:bCs/>
          <w:u w:val="single"/>
          <w:lang w:val="pl-PL"/>
        </w:rPr>
        <w:t xml:space="preserve"> – błędnie wypełniony formularz wypożyczenia</w:t>
      </w: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Warunki początkowe:</w:t>
      </w:r>
      <w:r>
        <w:rPr>
          <w:lang w:val="pl-PL"/>
        </w:rPr>
        <w:t xml:space="preserve"> Konsument ma założone konto.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>
        <w:rPr>
          <w:lang w:val="pl-PL"/>
        </w:rPr>
        <w:t>Przebieg działań:</w:t>
      </w:r>
    </w:p>
    <w:p w:rsidR="003815E4" w:rsidRPr="00ED2BDF" w:rsidRDefault="003815E4" w:rsidP="003815E4">
      <w:pPr>
        <w:ind w:left="1080"/>
        <w:rPr>
          <w:lang w:val="pl-PL"/>
        </w:rPr>
      </w:pPr>
      <w:r>
        <w:rPr>
          <w:lang w:val="pl-PL"/>
        </w:rPr>
        <w:t>1-6. Jak w scenariuszu głównym.</w:t>
      </w:r>
    </w:p>
    <w:p w:rsidR="003815E4" w:rsidRPr="00ED2BDF" w:rsidRDefault="003815E4" w:rsidP="003815E4">
      <w:pPr>
        <w:ind w:left="1080"/>
        <w:rPr>
          <w:lang w:val="pl-PL"/>
        </w:rPr>
      </w:pPr>
      <w:r>
        <w:rPr>
          <w:lang w:val="pl-PL"/>
        </w:rPr>
        <w:t xml:space="preserve">7. </w:t>
      </w:r>
      <w:r w:rsidRPr="00ED2BDF">
        <w:rPr>
          <w:lang w:val="pl-PL"/>
        </w:rPr>
        <w:t xml:space="preserve">System </w:t>
      </w:r>
      <w:r>
        <w:rPr>
          <w:lang w:val="pl-PL"/>
        </w:rPr>
        <w:t>powiadamia</w:t>
      </w:r>
      <w:r w:rsidRPr="00ED2BDF">
        <w:rPr>
          <w:lang w:val="pl-PL"/>
        </w:rPr>
        <w:t xml:space="preserve"> Konsumenta </w:t>
      </w:r>
      <w:r>
        <w:rPr>
          <w:lang w:val="pl-PL"/>
        </w:rPr>
        <w:t>o błędnie wypełnionym formularzu wypożyczenia.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Efekty:</w:t>
      </w:r>
      <w:r>
        <w:rPr>
          <w:lang w:val="pl-PL"/>
        </w:rPr>
        <w:t xml:space="preserve"> Konsument ma możliwość wprowadzenia poprawek do formularza wypożyczenia. 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3815E4" w:rsidRDefault="003815E4" w:rsidP="003815E4">
      <w:pPr>
        <w:ind w:left="720"/>
        <w:rPr>
          <w:lang w:val="pl-PL"/>
        </w:rPr>
      </w:pPr>
      <w:r>
        <w:rPr>
          <w:lang w:val="pl-PL"/>
        </w:rPr>
        <w:t>1. System musi kontrolować poprawność wypełnienia formularzu wypożyczenia.</w:t>
      </w:r>
    </w:p>
    <w:p w:rsidR="003815E4" w:rsidRDefault="003815E4" w:rsidP="003815E4">
      <w:pPr>
        <w:ind w:left="720"/>
        <w:rPr>
          <w:lang w:val="pl-PL"/>
        </w:rPr>
      </w:pPr>
      <w:r>
        <w:rPr>
          <w:lang w:val="pl-PL"/>
        </w:rPr>
        <w:t>2. System musi wyróżniać pola formularzu, które muszą być wypełnione.</w:t>
      </w:r>
    </w:p>
    <w:p w:rsidR="003815E4" w:rsidRDefault="003815E4" w:rsidP="003815E4">
      <w:pPr>
        <w:ind w:left="720"/>
        <w:rPr>
          <w:lang w:val="pl-PL"/>
        </w:rPr>
      </w:pPr>
    </w:p>
    <w:p w:rsidR="003815E4" w:rsidRDefault="003815E4" w:rsidP="003815E4">
      <w:pPr>
        <w:ind w:left="720"/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Częstotliwość:</w:t>
      </w:r>
      <w:r>
        <w:rPr>
          <w:lang w:val="pl-PL"/>
        </w:rPr>
        <w:t xml:space="preserve"> Średnia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Pr="00D54576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Istotność:</w:t>
      </w:r>
      <w:r>
        <w:rPr>
          <w:lang w:val="pl-PL"/>
        </w:rPr>
        <w:t xml:space="preserve"> Bardzo wysoka</w:t>
      </w:r>
    </w:p>
    <w:p w:rsidR="003815E4" w:rsidRPr="00D54576" w:rsidRDefault="003815E4" w:rsidP="003815E4">
      <w:pPr>
        <w:rPr>
          <w:lang w:val="pl-PL"/>
        </w:rPr>
      </w:pPr>
    </w:p>
    <w:p w:rsidR="003815E4" w:rsidRDefault="003815E4" w:rsidP="003815E4">
      <w:pPr>
        <w:rPr>
          <w:b/>
          <w:bCs/>
          <w:lang w:val="pl-PL"/>
        </w:rPr>
      </w:pPr>
    </w:p>
    <w:p w:rsidR="003815E4" w:rsidRDefault="003815E4" w:rsidP="003815E4">
      <w:pPr>
        <w:rPr>
          <w:b/>
          <w:bCs/>
          <w:lang w:val="pl-PL"/>
        </w:rPr>
      </w:pPr>
      <w:r>
        <w:rPr>
          <w:b/>
          <w:bCs/>
          <w:lang w:val="pl-PL"/>
        </w:rPr>
        <w:br w:type="page"/>
      </w:r>
    </w:p>
    <w:p w:rsidR="003815E4" w:rsidRPr="00906EB1" w:rsidRDefault="003815E4" w:rsidP="003815E4">
      <w:pPr>
        <w:jc w:val="center"/>
        <w:rPr>
          <w:u w:val="single"/>
          <w:lang w:val="pl-PL"/>
        </w:rPr>
      </w:pPr>
      <w:r w:rsidRPr="00906EB1">
        <w:rPr>
          <w:b/>
          <w:bCs/>
          <w:u w:val="single"/>
          <w:lang w:val="pl-PL"/>
        </w:rPr>
        <w:lastRenderedPageBreak/>
        <w:t>ID:</w:t>
      </w:r>
      <w:r w:rsidRPr="00906EB1">
        <w:rPr>
          <w:u w:val="single"/>
          <w:lang w:val="pl-PL"/>
        </w:rPr>
        <w:t xml:space="preserve"> </w:t>
      </w:r>
      <w:r>
        <w:rPr>
          <w:u w:val="single"/>
          <w:lang w:val="pl-PL"/>
        </w:rPr>
        <w:t>2</w:t>
      </w:r>
    </w:p>
    <w:p w:rsidR="003815E4" w:rsidRPr="00906EB1" w:rsidRDefault="003815E4" w:rsidP="003815E4">
      <w:pPr>
        <w:jc w:val="center"/>
        <w:rPr>
          <w:u w:val="single"/>
          <w:lang w:val="pl-PL"/>
        </w:rPr>
      </w:pPr>
      <w:r w:rsidRPr="00906EB1">
        <w:rPr>
          <w:b/>
          <w:bCs/>
          <w:u w:val="single"/>
          <w:lang w:val="pl-PL"/>
        </w:rPr>
        <w:t>Nazwa:</w:t>
      </w:r>
      <w:r w:rsidRPr="00906EB1">
        <w:rPr>
          <w:u w:val="single"/>
          <w:lang w:val="pl-PL"/>
        </w:rPr>
        <w:t xml:space="preserve"> </w:t>
      </w:r>
      <w:r>
        <w:rPr>
          <w:u w:val="single"/>
          <w:lang w:val="pl-PL"/>
        </w:rPr>
        <w:t>R</w:t>
      </w:r>
      <w:r w:rsidRPr="00906EB1">
        <w:rPr>
          <w:u w:val="single"/>
          <w:lang w:val="pl-PL"/>
        </w:rPr>
        <w:t>ezerwacj</w:t>
      </w:r>
      <w:r>
        <w:rPr>
          <w:u w:val="single"/>
          <w:lang w:val="pl-PL"/>
        </w:rPr>
        <w:t>a</w:t>
      </w:r>
      <w:r w:rsidRPr="00906EB1">
        <w:rPr>
          <w:u w:val="single"/>
          <w:lang w:val="pl-PL"/>
        </w:rPr>
        <w:t xml:space="preserve"> pojazdu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Uzasadnienie biznesowe:</w:t>
      </w:r>
    </w:p>
    <w:p w:rsidR="003815E4" w:rsidRPr="003B426E" w:rsidRDefault="003815E4" w:rsidP="003815E4">
      <w:pPr>
        <w:ind w:firstLine="720"/>
        <w:rPr>
          <w:lang w:val="pl-PL"/>
        </w:rPr>
      </w:pPr>
      <w:r>
        <w:rPr>
          <w:lang w:val="pl-PL"/>
        </w:rPr>
        <w:t xml:space="preserve"> </w:t>
      </w:r>
      <w:r w:rsidRPr="00DF55CC">
        <w:rPr>
          <w:lang w:val="pl-PL"/>
        </w:rPr>
        <w:t>KzS.KZ.1.</w:t>
      </w:r>
      <w:r w:rsidRPr="00DF55CC">
        <w:rPr>
          <w:lang w:val="pl-PL"/>
        </w:rPr>
        <w:tab/>
      </w:r>
      <w:r>
        <w:rPr>
          <w:lang w:val="pl-PL"/>
        </w:rPr>
        <w:t>- Konsument będzie mógł zarezerwować lub wypożyczyć przez Internet.</w:t>
      </w:r>
    </w:p>
    <w:p w:rsidR="003815E4" w:rsidRDefault="003815E4" w:rsidP="003815E4">
      <w:pPr>
        <w:ind w:firstLine="720"/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Użytkownicy:</w:t>
      </w:r>
      <w:r>
        <w:rPr>
          <w:lang w:val="pl-PL"/>
        </w:rPr>
        <w:t xml:space="preserve"> Konsumenci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Pr="00906EB1" w:rsidRDefault="003815E4" w:rsidP="003815E4">
      <w:pPr>
        <w:rPr>
          <w:b/>
          <w:bCs/>
          <w:u w:val="single"/>
          <w:lang w:val="pl-PL"/>
        </w:rPr>
      </w:pPr>
      <w:r w:rsidRPr="00906EB1">
        <w:rPr>
          <w:b/>
          <w:bCs/>
          <w:u w:val="single"/>
          <w:lang w:val="pl-PL"/>
        </w:rPr>
        <w:t>Scenariusz główny</w:t>
      </w: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Warunki początkowe:</w:t>
      </w:r>
      <w:r>
        <w:rPr>
          <w:lang w:val="pl-PL"/>
        </w:rPr>
        <w:t xml:space="preserve"> Posiadanie konta w </w:t>
      </w:r>
      <w:r w:rsidR="00961A42">
        <w:rPr>
          <w:lang w:val="pl-PL"/>
        </w:rPr>
        <w:t>S</w:t>
      </w:r>
      <w:r>
        <w:rPr>
          <w:lang w:val="pl-PL"/>
        </w:rPr>
        <w:t>ystemie.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>
        <w:rPr>
          <w:lang w:val="pl-PL"/>
        </w:rPr>
        <w:t>Przebieg działań:</w:t>
      </w:r>
    </w:p>
    <w:p w:rsidR="003815E4" w:rsidRDefault="003815E4" w:rsidP="00AE0FCB">
      <w:pPr>
        <w:pStyle w:val="Akapitzlist"/>
        <w:numPr>
          <w:ilvl w:val="0"/>
          <w:numId w:val="18"/>
        </w:numPr>
        <w:rPr>
          <w:lang w:val="pl-PL"/>
        </w:rPr>
      </w:pPr>
      <w:r w:rsidRPr="007315C1">
        <w:rPr>
          <w:lang w:val="pl-PL"/>
        </w:rPr>
        <w:t>K</w:t>
      </w:r>
      <w:r>
        <w:rPr>
          <w:lang w:val="pl-PL"/>
        </w:rPr>
        <w:t>onsumen</w:t>
      </w:r>
      <w:r w:rsidRPr="007315C1">
        <w:rPr>
          <w:lang w:val="pl-PL"/>
        </w:rPr>
        <w:t>t</w:t>
      </w:r>
      <w:r>
        <w:rPr>
          <w:lang w:val="pl-PL"/>
        </w:rPr>
        <w:t xml:space="preserve"> loguje</w:t>
      </w:r>
      <w:r w:rsidRPr="007315C1">
        <w:rPr>
          <w:lang w:val="pl-PL"/>
        </w:rPr>
        <w:t xml:space="preserve"> </w:t>
      </w:r>
      <w:r>
        <w:rPr>
          <w:lang w:val="pl-PL"/>
        </w:rPr>
        <w:t>się w Systemie na wcześniej utworzone konto.</w:t>
      </w:r>
    </w:p>
    <w:p w:rsidR="003815E4" w:rsidRDefault="003815E4" w:rsidP="00AE0FCB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Konsument ma podgląd na tabelę zawierającą wszystkie dostępne pojazdy</w:t>
      </w:r>
    </w:p>
    <w:p w:rsidR="003815E4" w:rsidRDefault="003815E4" w:rsidP="00AE0FCB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Konsument może sortować i filtrować tabelę względem typu pojazdu, cech pojazdu, dostępności w konkretnej filii oraz kosztu wypożyczenia.</w:t>
      </w:r>
    </w:p>
    <w:p w:rsidR="003815E4" w:rsidRDefault="003815E4" w:rsidP="00AE0FCB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Konsument wybiera pojazd do zarezerwowania.</w:t>
      </w:r>
    </w:p>
    <w:p w:rsidR="003815E4" w:rsidRDefault="003815E4" w:rsidP="00AE0FCB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Konsument wybiera datę rezerwacji.</w:t>
      </w:r>
    </w:p>
    <w:p w:rsidR="00A56EC8" w:rsidRDefault="00A56EC8" w:rsidP="00AE0FCB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Konsument wybiera formę płatności.</w:t>
      </w:r>
    </w:p>
    <w:p w:rsidR="003815E4" w:rsidRDefault="003815E4" w:rsidP="00AE0FCB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Konsument potwierdza rezerwację.</w:t>
      </w:r>
    </w:p>
    <w:p w:rsidR="009F41D0" w:rsidRDefault="009F41D0" w:rsidP="00AE0FCB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Konsument otrzymuje informację o pomyślnej rezerwacji pojazdu.</w:t>
      </w:r>
    </w:p>
    <w:p w:rsidR="009F41D0" w:rsidRPr="009F41D0" w:rsidRDefault="009F41D0" w:rsidP="00AE0FCB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System wysyła powiadomienie na adres e-mail przypisany do konta Konsumenta.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Efekty:</w:t>
      </w:r>
      <w:r>
        <w:rPr>
          <w:lang w:val="pl-PL"/>
        </w:rPr>
        <w:t xml:space="preserve"> Pojazd zostaje zarezerwowany dla konsumenta.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3815E4" w:rsidRPr="005B37F0" w:rsidRDefault="003815E4" w:rsidP="00AE0FCB">
      <w:pPr>
        <w:pStyle w:val="Akapitzlist"/>
        <w:numPr>
          <w:ilvl w:val="0"/>
          <w:numId w:val="43"/>
        </w:numPr>
        <w:rPr>
          <w:lang w:val="pl-PL"/>
        </w:rPr>
      </w:pPr>
      <w:r w:rsidRPr="005B37F0">
        <w:rPr>
          <w:lang w:val="pl-PL"/>
        </w:rPr>
        <w:t xml:space="preserve">Baza danych musi być dokładnie zsynchronizowana ze stanem pojazdów w konkretnych filiach. </w:t>
      </w:r>
    </w:p>
    <w:p w:rsidR="003815E4" w:rsidRPr="005B37F0" w:rsidRDefault="003815E4" w:rsidP="00AE0FCB">
      <w:pPr>
        <w:pStyle w:val="Akapitzlist"/>
        <w:numPr>
          <w:ilvl w:val="0"/>
          <w:numId w:val="43"/>
        </w:numPr>
        <w:rPr>
          <w:lang w:val="pl-PL"/>
        </w:rPr>
      </w:pPr>
      <w:r w:rsidRPr="005B37F0">
        <w:rPr>
          <w:lang w:val="pl-PL"/>
        </w:rPr>
        <w:t>Dane Konsumenta muszą być szczególnie chronione.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Częstotliwość:</w:t>
      </w:r>
      <w:r>
        <w:rPr>
          <w:lang w:val="pl-PL"/>
        </w:rPr>
        <w:t xml:space="preserve"> Średnia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Istotność:</w:t>
      </w:r>
      <w:r>
        <w:rPr>
          <w:lang w:val="pl-PL"/>
        </w:rPr>
        <w:t xml:space="preserve"> Wysoka</w:t>
      </w:r>
    </w:p>
    <w:p w:rsidR="003815E4" w:rsidRDefault="003815E4" w:rsidP="003815E4">
      <w:pPr>
        <w:rPr>
          <w:lang w:val="pl-PL"/>
        </w:rPr>
      </w:pPr>
    </w:p>
    <w:p w:rsidR="00A56EC8" w:rsidRPr="00906EB1" w:rsidRDefault="00A56EC8" w:rsidP="00A56EC8">
      <w:pPr>
        <w:rPr>
          <w:b/>
          <w:bCs/>
          <w:u w:val="single"/>
          <w:lang w:val="pl-PL"/>
        </w:rPr>
      </w:pPr>
      <w:r>
        <w:rPr>
          <w:b/>
          <w:bCs/>
          <w:lang w:val="pl-PL"/>
        </w:rPr>
        <w:br w:type="page"/>
      </w:r>
      <w:r w:rsidRPr="00906EB1">
        <w:rPr>
          <w:b/>
          <w:bCs/>
          <w:u w:val="single"/>
          <w:lang w:val="pl-PL"/>
        </w:rPr>
        <w:lastRenderedPageBreak/>
        <w:t xml:space="preserve">Scenariusz </w:t>
      </w:r>
      <w:r>
        <w:rPr>
          <w:b/>
          <w:bCs/>
          <w:u w:val="single"/>
          <w:lang w:val="pl-PL"/>
        </w:rPr>
        <w:t>alternatywn</w:t>
      </w:r>
      <w:r w:rsidRPr="00906EB1">
        <w:rPr>
          <w:b/>
          <w:bCs/>
          <w:u w:val="single"/>
          <w:lang w:val="pl-PL"/>
        </w:rPr>
        <w:t>y</w:t>
      </w:r>
      <w:r>
        <w:rPr>
          <w:b/>
          <w:bCs/>
          <w:u w:val="single"/>
          <w:lang w:val="pl-PL"/>
        </w:rPr>
        <w:t xml:space="preserve"> 1 – rezerwacja z dodatkowymi usługami</w:t>
      </w:r>
    </w:p>
    <w:p w:rsidR="00A56EC8" w:rsidRDefault="00A56EC8" w:rsidP="00A56EC8">
      <w:pPr>
        <w:rPr>
          <w:lang w:val="pl-PL"/>
        </w:rPr>
      </w:pPr>
      <w:r w:rsidRPr="00906EB1">
        <w:rPr>
          <w:u w:val="single"/>
          <w:lang w:val="pl-PL"/>
        </w:rPr>
        <w:t>Warunki początkowe:</w:t>
      </w:r>
      <w:r>
        <w:rPr>
          <w:lang w:val="pl-PL"/>
        </w:rPr>
        <w:t xml:space="preserve"> Posiadanie konta w </w:t>
      </w:r>
      <w:r w:rsidR="00961A42">
        <w:rPr>
          <w:lang w:val="pl-PL"/>
        </w:rPr>
        <w:t>S</w:t>
      </w:r>
      <w:r>
        <w:rPr>
          <w:lang w:val="pl-PL"/>
        </w:rPr>
        <w:t>ystemie.</w:t>
      </w:r>
    </w:p>
    <w:p w:rsidR="00A56EC8" w:rsidRDefault="00A56EC8" w:rsidP="00A56EC8">
      <w:pPr>
        <w:rPr>
          <w:lang w:val="pl-PL"/>
        </w:rPr>
      </w:pPr>
    </w:p>
    <w:p w:rsidR="00A56EC8" w:rsidRDefault="00A56EC8" w:rsidP="00A56EC8">
      <w:pPr>
        <w:rPr>
          <w:lang w:val="pl-PL"/>
        </w:rPr>
      </w:pPr>
      <w:r>
        <w:rPr>
          <w:lang w:val="pl-PL"/>
        </w:rPr>
        <w:t>Przebieg działań:</w:t>
      </w:r>
    </w:p>
    <w:p w:rsidR="00A56EC8" w:rsidRDefault="00A56EC8" w:rsidP="00A56EC8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>1-5. Jak w scenariuszu głównym.</w:t>
      </w:r>
    </w:p>
    <w:p w:rsidR="00A56EC8" w:rsidRDefault="00A56EC8" w:rsidP="00A56EC8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 xml:space="preserve">  6. Konsument wybiera dodatkowe usługi związane z rezerwacją.</w:t>
      </w:r>
    </w:p>
    <w:p w:rsidR="00A56EC8" w:rsidRDefault="00A56EC8" w:rsidP="00A56EC8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 xml:space="preserve">  7. Dalszy przebieg – jak w scenariuszu głównym.</w:t>
      </w:r>
    </w:p>
    <w:p w:rsidR="00A56EC8" w:rsidRDefault="00A56EC8" w:rsidP="00A56EC8">
      <w:pPr>
        <w:rPr>
          <w:lang w:val="pl-PL"/>
        </w:rPr>
      </w:pPr>
    </w:p>
    <w:p w:rsidR="00A56EC8" w:rsidRDefault="00A56EC8" w:rsidP="00A56EC8">
      <w:pPr>
        <w:rPr>
          <w:lang w:val="pl-PL"/>
        </w:rPr>
      </w:pPr>
      <w:r w:rsidRPr="00906EB1">
        <w:rPr>
          <w:u w:val="single"/>
          <w:lang w:val="pl-PL"/>
        </w:rPr>
        <w:t>Efekty:</w:t>
      </w:r>
      <w:r>
        <w:rPr>
          <w:lang w:val="pl-PL"/>
        </w:rPr>
        <w:t xml:space="preserve"> Pojazd zostaje zarezerwowany dla konsumenta wraz z dodatkowymi usługami</w:t>
      </w:r>
    </w:p>
    <w:p w:rsidR="00C10248" w:rsidRDefault="00C10248" w:rsidP="00A56EC8">
      <w:pPr>
        <w:rPr>
          <w:lang w:val="pl-PL"/>
        </w:rPr>
      </w:pPr>
    </w:p>
    <w:p w:rsidR="00A56EC8" w:rsidRDefault="00A56EC8" w:rsidP="00A56EC8">
      <w:pPr>
        <w:rPr>
          <w:lang w:val="pl-PL"/>
        </w:rPr>
      </w:pPr>
    </w:p>
    <w:p w:rsidR="00A56EC8" w:rsidRDefault="00A56EC8" w:rsidP="00A56EC8">
      <w:pPr>
        <w:rPr>
          <w:lang w:val="pl-PL"/>
        </w:rPr>
      </w:pPr>
      <w:r w:rsidRPr="00906EB1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A56EC8" w:rsidRPr="005B37F0" w:rsidRDefault="00A56EC8" w:rsidP="00AE0FCB">
      <w:pPr>
        <w:pStyle w:val="Akapitzlist"/>
        <w:numPr>
          <w:ilvl w:val="0"/>
          <w:numId w:val="42"/>
        </w:numPr>
        <w:rPr>
          <w:lang w:val="pl-PL"/>
        </w:rPr>
      </w:pPr>
      <w:r w:rsidRPr="005B37F0">
        <w:rPr>
          <w:lang w:val="pl-PL"/>
        </w:rPr>
        <w:t xml:space="preserve">Baza danych musi być dokładnie zsynchronizowana ze stanem pojazdów w konkretnych filiach. </w:t>
      </w:r>
    </w:p>
    <w:p w:rsidR="00A56EC8" w:rsidRPr="005B37F0" w:rsidRDefault="00A56EC8" w:rsidP="00AE0FCB">
      <w:pPr>
        <w:pStyle w:val="Akapitzlist"/>
        <w:numPr>
          <w:ilvl w:val="0"/>
          <w:numId w:val="42"/>
        </w:numPr>
        <w:rPr>
          <w:lang w:val="pl-PL"/>
        </w:rPr>
      </w:pPr>
      <w:r w:rsidRPr="005B37F0">
        <w:rPr>
          <w:lang w:val="pl-PL"/>
        </w:rPr>
        <w:t>Dane Konsumenta muszą być szczególnie chronione.</w:t>
      </w:r>
    </w:p>
    <w:p w:rsidR="00A56EC8" w:rsidRPr="005B37F0" w:rsidRDefault="00A56EC8" w:rsidP="00AE0FCB">
      <w:pPr>
        <w:pStyle w:val="Akapitzlist"/>
        <w:numPr>
          <w:ilvl w:val="0"/>
          <w:numId w:val="42"/>
        </w:numPr>
        <w:rPr>
          <w:lang w:val="pl-PL"/>
        </w:rPr>
      </w:pPr>
      <w:r w:rsidRPr="005B37F0">
        <w:rPr>
          <w:lang w:val="pl-PL"/>
        </w:rPr>
        <w:t>Baza usługi jest zsynchronizowana z bazą pojazdów.</w:t>
      </w:r>
    </w:p>
    <w:p w:rsidR="00A56EC8" w:rsidRDefault="00A56EC8" w:rsidP="00A56EC8">
      <w:pPr>
        <w:rPr>
          <w:lang w:val="pl-PL"/>
        </w:rPr>
      </w:pPr>
    </w:p>
    <w:p w:rsidR="00A56EC8" w:rsidRDefault="00A56EC8" w:rsidP="00A56EC8">
      <w:pPr>
        <w:rPr>
          <w:lang w:val="pl-PL"/>
        </w:rPr>
      </w:pPr>
    </w:p>
    <w:p w:rsidR="00A56EC8" w:rsidRDefault="00A56EC8" w:rsidP="00A56EC8">
      <w:pPr>
        <w:rPr>
          <w:lang w:val="pl-PL"/>
        </w:rPr>
      </w:pPr>
      <w:r w:rsidRPr="00906EB1">
        <w:rPr>
          <w:u w:val="single"/>
          <w:lang w:val="pl-PL"/>
        </w:rPr>
        <w:t>Częstotliwość:</w:t>
      </w:r>
      <w:r>
        <w:rPr>
          <w:lang w:val="pl-PL"/>
        </w:rPr>
        <w:t xml:space="preserve"> Średnia</w:t>
      </w:r>
    </w:p>
    <w:p w:rsidR="00A56EC8" w:rsidRDefault="00A56EC8" w:rsidP="00A56EC8">
      <w:pPr>
        <w:rPr>
          <w:lang w:val="pl-PL"/>
        </w:rPr>
      </w:pPr>
    </w:p>
    <w:p w:rsidR="00A56EC8" w:rsidRDefault="00A56EC8" w:rsidP="00A56EC8">
      <w:pPr>
        <w:rPr>
          <w:lang w:val="pl-PL"/>
        </w:rPr>
      </w:pPr>
    </w:p>
    <w:p w:rsidR="00A56EC8" w:rsidRDefault="00A56EC8" w:rsidP="00A56EC8">
      <w:pPr>
        <w:rPr>
          <w:lang w:val="pl-PL"/>
        </w:rPr>
      </w:pPr>
      <w:r w:rsidRPr="00906EB1">
        <w:rPr>
          <w:u w:val="single"/>
          <w:lang w:val="pl-PL"/>
        </w:rPr>
        <w:t>Istotność:</w:t>
      </w:r>
      <w:r>
        <w:rPr>
          <w:lang w:val="pl-PL"/>
        </w:rPr>
        <w:t xml:space="preserve"> Wysoka</w:t>
      </w:r>
    </w:p>
    <w:p w:rsidR="00A56EC8" w:rsidRDefault="00A56EC8" w:rsidP="00A56EC8">
      <w:pPr>
        <w:rPr>
          <w:lang w:val="pl-PL"/>
        </w:rPr>
      </w:pPr>
    </w:p>
    <w:p w:rsidR="00A56EC8" w:rsidRDefault="00A56EC8" w:rsidP="00A56EC8">
      <w:pPr>
        <w:rPr>
          <w:lang w:val="pl-PL"/>
        </w:rPr>
      </w:pPr>
    </w:p>
    <w:p w:rsidR="00D33548" w:rsidRPr="00D33548" w:rsidRDefault="00D33548">
      <w:pPr>
        <w:rPr>
          <w:lang w:val="pl-PL"/>
        </w:rPr>
      </w:pPr>
      <w:r w:rsidRPr="00D33548">
        <w:rPr>
          <w:lang w:val="pl-PL"/>
        </w:rPr>
        <w:br w:type="page"/>
      </w:r>
    </w:p>
    <w:p w:rsidR="00A56EC8" w:rsidRPr="00906EB1" w:rsidRDefault="00A56EC8" w:rsidP="00A56EC8">
      <w:pPr>
        <w:rPr>
          <w:b/>
          <w:bCs/>
          <w:u w:val="single"/>
          <w:lang w:val="pl-PL"/>
        </w:rPr>
      </w:pPr>
      <w:r w:rsidRPr="00906EB1">
        <w:rPr>
          <w:b/>
          <w:bCs/>
          <w:u w:val="single"/>
          <w:lang w:val="pl-PL"/>
        </w:rPr>
        <w:lastRenderedPageBreak/>
        <w:t xml:space="preserve">Scenariusz </w:t>
      </w:r>
      <w:r w:rsidR="00D33548">
        <w:rPr>
          <w:b/>
          <w:bCs/>
          <w:u w:val="single"/>
          <w:lang w:val="pl-PL"/>
        </w:rPr>
        <w:t>alternatywny 2 – płatność online</w:t>
      </w:r>
    </w:p>
    <w:p w:rsidR="00A56EC8" w:rsidRDefault="00A56EC8" w:rsidP="00A56EC8">
      <w:pPr>
        <w:rPr>
          <w:lang w:val="pl-PL"/>
        </w:rPr>
      </w:pPr>
      <w:r w:rsidRPr="00906EB1">
        <w:rPr>
          <w:u w:val="single"/>
          <w:lang w:val="pl-PL"/>
        </w:rPr>
        <w:t>Warunki początkowe:</w:t>
      </w:r>
      <w:r>
        <w:rPr>
          <w:lang w:val="pl-PL"/>
        </w:rPr>
        <w:t xml:space="preserve"> </w:t>
      </w:r>
    </w:p>
    <w:p w:rsidR="00A56EC8" w:rsidRDefault="00A56EC8" w:rsidP="00AE0FCB">
      <w:pPr>
        <w:pStyle w:val="Akapitzlist"/>
        <w:numPr>
          <w:ilvl w:val="0"/>
          <w:numId w:val="33"/>
        </w:numPr>
        <w:rPr>
          <w:lang w:val="pl-PL"/>
        </w:rPr>
      </w:pPr>
      <w:r w:rsidRPr="00A56EC8">
        <w:rPr>
          <w:lang w:val="pl-PL"/>
        </w:rPr>
        <w:t xml:space="preserve">Posiadanie konta w </w:t>
      </w:r>
      <w:r w:rsidR="00961A42">
        <w:rPr>
          <w:lang w:val="pl-PL"/>
        </w:rPr>
        <w:t>S</w:t>
      </w:r>
      <w:r w:rsidRPr="00A56EC8">
        <w:rPr>
          <w:lang w:val="pl-PL"/>
        </w:rPr>
        <w:t>ystemie.</w:t>
      </w:r>
    </w:p>
    <w:p w:rsidR="00A56EC8" w:rsidRPr="00A56EC8" w:rsidRDefault="00A56EC8" w:rsidP="00AE0FCB">
      <w:pPr>
        <w:pStyle w:val="Akapitzlist"/>
        <w:numPr>
          <w:ilvl w:val="0"/>
          <w:numId w:val="33"/>
        </w:numPr>
        <w:rPr>
          <w:lang w:val="pl-PL"/>
        </w:rPr>
      </w:pPr>
      <w:r>
        <w:rPr>
          <w:lang w:val="pl-PL"/>
        </w:rPr>
        <w:t>Konsument wybrał formę płatności online.</w:t>
      </w:r>
    </w:p>
    <w:p w:rsidR="00A56EC8" w:rsidRDefault="00A56EC8" w:rsidP="00A56EC8">
      <w:pPr>
        <w:rPr>
          <w:lang w:val="pl-PL"/>
        </w:rPr>
      </w:pPr>
    </w:p>
    <w:p w:rsidR="00A56EC8" w:rsidRDefault="00A56EC8" w:rsidP="00A56EC8">
      <w:pPr>
        <w:rPr>
          <w:lang w:val="pl-PL"/>
        </w:rPr>
      </w:pPr>
      <w:r>
        <w:rPr>
          <w:lang w:val="pl-PL"/>
        </w:rPr>
        <w:t>Przebieg działań:</w:t>
      </w:r>
    </w:p>
    <w:p w:rsidR="00A56EC8" w:rsidRDefault="00A56EC8" w:rsidP="00A56EC8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>1-7. Jak w scenariuszu głównym.</w:t>
      </w:r>
    </w:p>
    <w:p w:rsidR="00A56EC8" w:rsidRDefault="00A56EC8" w:rsidP="00A56EC8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 xml:space="preserve">  8. Konsument zostaje przekierowany do zewnętrznego systemu obsługi płatności online </w:t>
      </w:r>
    </w:p>
    <w:p w:rsidR="00A56EC8" w:rsidRDefault="00A56EC8" w:rsidP="00A56EC8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 xml:space="preserve">  9. </w:t>
      </w:r>
      <w:r w:rsidR="00D33548">
        <w:rPr>
          <w:lang w:val="pl-PL"/>
        </w:rPr>
        <w:t>Konsument dokonuje płatności.</w:t>
      </w:r>
    </w:p>
    <w:p w:rsidR="00D33548" w:rsidRDefault="00D33548" w:rsidP="00A56EC8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 xml:space="preserve"> 10. System księguje transakcję.</w:t>
      </w:r>
    </w:p>
    <w:p w:rsidR="00D33548" w:rsidRDefault="00D33548" w:rsidP="00A56EC8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 xml:space="preserve"> 11. System powiadamia Konsumenta o pomyślnym przebiegu </w:t>
      </w:r>
      <w:r w:rsidR="00961A42">
        <w:rPr>
          <w:lang w:val="pl-PL"/>
        </w:rPr>
        <w:t>transakcji</w:t>
      </w:r>
      <w:r>
        <w:rPr>
          <w:lang w:val="pl-PL"/>
        </w:rPr>
        <w:t>.</w:t>
      </w:r>
    </w:p>
    <w:p w:rsidR="00D33548" w:rsidRDefault="00D33548" w:rsidP="00A56EC8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 xml:space="preserve"> 12. System wysyła potwierdzenie zapłaty na adres e-mail podany przez Konsumenta.</w:t>
      </w:r>
    </w:p>
    <w:p w:rsidR="00A56EC8" w:rsidRDefault="00A56EC8" w:rsidP="00A56EC8">
      <w:pPr>
        <w:rPr>
          <w:lang w:val="pl-PL"/>
        </w:rPr>
      </w:pPr>
    </w:p>
    <w:p w:rsidR="00A56EC8" w:rsidRDefault="00A56EC8" w:rsidP="00A56EC8">
      <w:pPr>
        <w:rPr>
          <w:lang w:val="pl-PL"/>
        </w:rPr>
      </w:pPr>
      <w:r w:rsidRPr="00906EB1">
        <w:rPr>
          <w:u w:val="single"/>
          <w:lang w:val="pl-PL"/>
        </w:rPr>
        <w:t>Efekty:</w:t>
      </w:r>
      <w:r>
        <w:rPr>
          <w:lang w:val="pl-PL"/>
        </w:rPr>
        <w:t xml:space="preserve"> Pojazd zostaje zarezerwowany dla konsumenta wraz z dodatkowymi usługami. Proces zakończył się płatnością z góry przez Internet.</w:t>
      </w:r>
    </w:p>
    <w:p w:rsidR="00A56EC8" w:rsidRDefault="00A56EC8" w:rsidP="00A56EC8">
      <w:pPr>
        <w:rPr>
          <w:lang w:val="pl-PL"/>
        </w:rPr>
      </w:pPr>
    </w:p>
    <w:p w:rsidR="00A56EC8" w:rsidRDefault="00A56EC8" w:rsidP="00A56EC8">
      <w:pPr>
        <w:rPr>
          <w:lang w:val="pl-PL"/>
        </w:rPr>
      </w:pPr>
    </w:p>
    <w:p w:rsidR="00A56EC8" w:rsidRDefault="00A56EC8" w:rsidP="00A56EC8">
      <w:pPr>
        <w:rPr>
          <w:lang w:val="pl-PL"/>
        </w:rPr>
      </w:pPr>
      <w:r w:rsidRPr="00906EB1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A56EC8" w:rsidRPr="00906EB1" w:rsidRDefault="00A56EC8" w:rsidP="00AE0FCB">
      <w:pPr>
        <w:pStyle w:val="Akapitzlist"/>
        <w:numPr>
          <w:ilvl w:val="0"/>
          <w:numId w:val="32"/>
        </w:numPr>
        <w:rPr>
          <w:lang w:val="pl-PL"/>
        </w:rPr>
      </w:pPr>
      <w:r>
        <w:rPr>
          <w:lang w:val="pl-PL"/>
        </w:rPr>
        <w:t>System korzysta z zewnętrznych systemów do obsługi płatności online.</w:t>
      </w:r>
    </w:p>
    <w:p w:rsidR="00A56EC8" w:rsidRDefault="00A56EC8" w:rsidP="00A56EC8">
      <w:pPr>
        <w:rPr>
          <w:lang w:val="pl-PL"/>
        </w:rPr>
      </w:pPr>
    </w:p>
    <w:p w:rsidR="00A56EC8" w:rsidRDefault="00A56EC8" w:rsidP="00A56EC8">
      <w:pPr>
        <w:rPr>
          <w:lang w:val="pl-PL"/>
        </w:rPr>
      </w:pPr>
    </w:p>
    <w:p w:rsidR="00A56EC8" w:rsidRDefault="00A56EC8" w:rsidP="00A56EC8">
      <w:pPr>
        <w:rPr>
          <w:lang w:val="pl-PL"/>
        </w:rPr>
      </w:pPr>
      <w:r w:rsidRPr="00906EB1">
        <w:rPr>
          <w:u w:val="single"/>
          <w:lang w:val="pl-PL"/>
        </w:rPr>
        <w:t>Częstotliwość:</w:t>
      </w:r>
      <w:r>
        <w:rPr>
          <w:lang w:val="pl-PL"/>
        </w:rPr>
        <w:t xml:space="preserve"> Średnia</w:t>
      </w:r>
    </w:p>
    <w:p w:rsidR="00A56EC8" w:rsidRDefault="00A56EC8" w:rsidP="00A56EC8">
      <w:pPr>
        <w:rPr>
          <w:lang w:val="pl-PL"/>
        </w:rPr>
      </w:pPr>
    </w:p>
    <w:p w:rsidR="00A56EC8" w:rsidRDefault="00A56EC8" w:rsidP="00A56EC8">
      <w:pPr>
        <w:rPr>
          <w:lang w:val="pl-PL"/>
        </w:rPr>
      </w:pPr>
    </w:p>
    <w:p w:rsidR="00D33548" w:rsidRDefault="00A56EC8">
      <w:pPr>
        <w:rPr>
          <w:lang w:val="pl-PL"/>
        </w:rPr>
      </w:pPr>
      <w:r w:rsidRPr="00906EB1">
        <w:rPr>
          <w:u w:val="single"/>
          <w:lang w:val="pl-PL"/>
        </w:rPr>
        <w:t>Istotność:</w:t>
      </w:r>
      <w:r>
        <w:rPr>
          <w:lang w:val="pl-PL"/>
        </w:rPr>
        <w:t xml:space="preserve"> Wysoka</w:t>
      </w:r>
    </w:p>
    <w:p w:rsidR="00D33548" w:rsidRDefault="00D33548">
      <w:pPr>
        <w:rPr>
          <w:lang w:val="pl-PL"/>
        </w:rPr>
      </w:pPr>
      <w:r>
        <w:rPr>
          <w:lang w:val="pl-PL"/>
        </w:rPr>
        <w:br w:type="page"/>
      </w:r>
    </w:p>
    <w:p w:rsidR="00D33548" w:rsidRPr="00906EB1" w:rsidRDefault="00D33548" w:rsidP="00D33548">
      <w:pPr>
        <w:rPr>
          <w:b/>
          <w:bCs/>
          <w:u w:val="single"/>
          <w:lang w:val="pl-PL"/>
        </w:rPr>
      </w:pPr>
      <w:r w:rsidRPr="00906EB1">
        <w:rPr>
          <w:b/>
          <w:bCs/>
          <w:u w:val="single"/>
          <w:lang w:val="pl-PL"/>
        </w:rPr>
        <w:lastRenderedPageBreak/>
        <w:t xml:space="preserve">Scenariusz </w:t>
      </w:r>
      <w:r>
        <w:rPr>
          <w:b/>
          <w:bCs/>
          <w:u w:val="single"/>
          <w:lang w:val="pl-PL"/>
        </w:rPr>
        <w:t>negatywny – błędne wypełnienie formularza rezerwacji pojazdu</w:t>
      </w:r>
    </w:p>
    <w:p w:rsidR="00D33548" w:rsidRDefault="00D33548" w:rsidP="00D33548">
      <w:pPr>
        <w:rPr>
          <w:lang w:val="pl-PL"/>
        </w:rPr>
      </w:pPr>
      <w:r w:rsidRPr="00906EB1">
        <w:rPr>
          <w:u w:val="single"/>
          <w:lang w:val="pl-PL"/>
        </w:rPr>
        <w:t>Warunki początkowe:</w:t>
      </w:r>
      <w:r>
        <w:rPr>
          <w:lang w:val="pl-PL"/>
        </w:rPr>
        <w:t xml:space="preserve"> Posiadanie konta w </w:t>
      </w:r>
      <w:r w:rsidR="00961A42">
        <w:rPr>
          <w:lang w:val="pl-PL"/>
        </w:rPr>
        <w:t>S</w:t>
      </w:r>
      <w:r>
        <w:rPr>
          <w:lang w:val="pl-PL"/>
        </w:rPr>
        <w:t>ystemie.</w:t>
      </w:r>
    </w:p>
    <w:p w:rsidR="00D33548" w:rsidRDefault="00D33548" w:rsidP="00D33548">
      <w:pPr>
        <w:rPr>
          <w:lang w:val="pl-PL"/>
        </w:rPr>
      </w:pPr>
    </w:p>
    <w:p w:rsidR="00D33548" w:rsidRDefault="00D33548" w:rsidP="00D33548">
      <w:pPr>
        <w:rPr>
          <w:lang w:val="pl-PL"/>
        </w:rPr>
      </w:pPr>
      <w:r>
        <w:rPr>
          <w:lang w:val="pl-PL"/>
        </w:rPr>
        <w:t>Przebieg działań:</w:t>
      </w:r>
    </w:p>
    <w:p w:rsidR="00D33548" w:rsidRDefault="00D33548" w:rsidP="00D33548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>1-7. Jak w scenariuszu głównym.</w:t>
      </w:r>
    </w:p>
    <w:p w:rsidR="00D33548" w:rsidRDefault="00D33548" w:rsidP="00D33548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 xml:space="preserve">  8. System powiadamia Konsumenta o błędnie wypełnionym formularzu.</w:t>
      </w:r>
    </w:p>
    <w:p w:rsidR="00D33548" w:rsidRDefault="00D33548" w:rsidP="00D33548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 xml:space="preserve">  9. System przekierowuje Konsumenta do formularza rejestracji wraz z zaznaczonymi błędnie wypełnionymi rubrykami.</w:t>
      </w:r>
    </w:p>
    <w:p w:rsidR="00D33548" w:rsidRDefault="00D33548" w:rsidP="00D33548">
      <w:pPr>
        <w:rPr>
          <w:lang w:val="pl-PL"/>
        </w:rPr>
      </w:pPr>
    </w:p>
    <w:p w:rsidR="00D33548" w:rsidRDefault="00D33548" w:rsidP="00D33548">
      <w:pPr>
        <w:rPr>
          <w:lang w:val="pl-PL"/>
        </w:rPr>
      </w:pPr>
      <w:r w:rsidRPr="00906EB1">
        <w:rPr>
          <w:u w:val="single"/>
          <w:lang w:val="pl-PL"/>
        </w:rPr>
        <w:t>Efekty:</w:t>
      </w:r>
      <w:r>
        <w:rPr>
          <w:lang w:val="pl-PL"/>
        </w:rPr>
        <w:t xml:space="preserve"> Pojazd nie został zarezerwowany.</w:t>
      </w:r>
    </w:p>
    <w:p w:rsidR="00D33548" w:rsidRDefault="00D33548" w:rsidP="00D33548">
      <w:pPr>
        <w:rPr>
          <w:lang w:val="pl-PL"/>
        </w:rPr>
      </w:pPr>
    </w:p>
    <w:p w:rsidR="00D33548" w:rsidRDefault="00D33548" w:rsidP="00D33548">
      <w:pPr>
        <w:rPr>
          <w:lang w:val="pl-PL"/>
        </w:rPr>
      </w:pPr>
    </w:p>
    <w:p w:rsidR="00D33548" w:rsidRDefault="00D33548" w:rsidP="00D33548">
      <w:pPr>
        <w:rPr>
          <w:lang w:val="pl-PL"/>
        </w:rPr>
      </w:pPr>
      <w:r w:rsidRPr="00906EB1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D33548" w:rsidRDefault="00D33548" w:rsidP="00D33548">
      <w:pPr>
        <w:ind w:left="720"/>
        <w:rPr>
          <w:lang w:val="pl-PL"/>
        </w:rPr>
      </w:pPr>
      <w:r>
        <w:rPr>
          <w:lang w:val="pl-PL"/>
        </w:rPr>
        <w:t>1. System musi kontrolować poprawność wypełnienia formularzu wypożyczenia.</w:t>
      </w:r>
    </w:p>
    <w:p w:rsidR="00D33548" w:rsidRDefault="00D33548" w:rsidP="00D33548">
      <w:pPr>
        <w:ind w:left="720"/>
        <w:rPr>
          <w:lang w:val="pl-PL"/>
        </w:rPr>
      </w:pPr>
      <w:r>
        <w:rPr>
          <w:lang w:val="pl-PL"/>
        </w:rPr>
        <w:t>2. System musi wyróżniać pola formularzu, które muszą być wypełnione.</w:t>
      </w:r>
    </w:p>
    <w:p w:rsidR="00D33548" w:rsidRDefault="00D33548" w:rsidP="00D33548">
      <w:pPr>
        <w:rPr>
          <w:lang w:val="pl-PL"/>
        </w:rPr>
      </w:pPr>
    </w:p>
    <w:p w:rsidR="00D33548" w:rsidRDefault="00D33548" w:rsidP="00D33548">
      <w:pPr>
        <w:rPr>
          <w:lang w:val="pl-PL"/>
        </w:rPr>
      </w:pPr>
    </w:p>
    <w:p w:rsidR="00D33548" w:rsidRDefault="00D33548" w:rsidP="00D33548">
      <w:pPr>
        <w:rPr>
          <w:lang w:val="pl-PL"/>
        </w:rPr>
      </w:pPr>
      <w:r w:rsidRPr="00906EB1">
        <w:rPr>
          <w:u w:val="single"/>
          <w:lang w:val="pl-PL"/>
        </w:rPr>
        <w:t>Częstotliwość:</w:t>
      </w:r>
      <w:r>
        <w:rPr>
          <w:lang w:val="pl-PL"/>
        </w:rPr>
        <w:t xml:space="preserve"> Średnia</w:t>
      </w:r>
    </w:p>
    <w:p w:rsidR="00D33548" w:rsidRDefault="00D33548" w:rsidP="00D33548">
      <w:pPr>
        <w:rPr>
          <w:lang w:val="pl-PL"/>
        </w:rPr>
      </w:pPr>
    </w:p>
    <w:p w:rsidR="00D33548" w:rsidRDefault="00D33548" w:rsidP="00D33548">
      <w:pPr>
        <w:rPr>
          <w:lang w:val="pl-PL"/>
        </w:rPr>
      </w:pPr>
    </w:p>
    <w:p w:rsidR="00D33548" w:rsidRDefault="00D33548" w:rsidP="00D33548">
      <w:pPr>
        <w:rPr>
          <w:lang w:val="pl-PL"/>
        </w:rPr>
      </w:pPr>
      <w:r w:rsidRPr="00906EB1">
        <w:rPr>
          <w:u w:val="single"/>
          <w:lang w:val="pl-PL"/>
        </w:rPr>
        <w:t>Istotność:</w:t>
      </w:r>
      <w:r>
        <w:rPr>
          <w:lang w:val="pl-PL"/>
        </w:rPr>
        <w:t xml:space="preserve"> Wysoka</w:t>
      </w:r>
    </w:p>
    <w:p w:rsidR="00A56EC8" w:rsidRDefault="00A56EC8">
      <w:pPr>
        <w:rPr>
          <w:b/>
          <w:bCs/>
          <w:lang w:val="pl-PL"/>
        </w:rPr>
      </w:pPr>
      <w:r>
        <w:rPr>
          <w:b/>
          <w:bCs/>
          <w:lang w:val="pl-PL"/>
        </w:rPr>
        <w:br w:type="page"/>
      </w:r>
    </w:p>
    <w:p w:rsidR="003815E4" w:rsidRPr="00906EB1" w:rsidRDefault="003815E4" w:rsidP="003815E4">
      <w:pPr>
        <w:jc w:val="center"/>
        <w:rPr>
          <w:u w:val="single"/>
          <w:lang w:val="pl-PL"/>
        </w:rPr>
      </w:pPr>
      <w:r w:rsidRPr="00906EB1">
        <w:rPr>
          <w:b/>
          <w:bCs/>
          <w:u w:val="single"/>
          <w:lang w:val="pl-PL"/>
        </w:rPr>
        <w:lastRenderedPageBreak/>
        <w:t>ID:</w:t>
      </w:r>
      <w:r w:rsidRPr="00906EB1">
        <w:rPr>
          <w:u w:val="single"/>
          <w:lang w:val="pl-PL"/>
        </w:rPr>
        <w:t xml:space="preserve"> </w:t>
      </w:r>
      <w:r>
        <w:rPr>
          <w:u w:val="single"/>
          <w:lang w:val="pl-PL"/>
        </w:rPr>
        <w:t>3</w:t>
      </w:r>
    </w:p>
    <w:p w:rsidR="003815E4" w:rsidRPr="00906EB1" w:rsidRDefault="003815E4" w:rsidP="003815E4">
      <w:pPr>
        <w:jc w:val="center"/>
        <w:rPr>
          <w:u w:val="single"/>
          <w:lang w:val="pl-PL"/>
        </w:rPr>
      </w:pPr>
      <w:r w:rsidRPr="00906EB1">
        <w:rPr>
          <w:b/>
          <w:bCs/>
          <w:u w:val="single"/>
          <w:lang w:val="pl-PL"/>
        </w:rPr>
        <w:t>Nazwa:</w:t>
      </w:r>
      <w:r w:rsidRPr="00906EB1">
        <w:rPr>
          <w:u w:val="single"/>
          <w:lang w:val="pl-PL"/>
        </w:rPr>
        <w:t xml:space="preserve"> </w:t>
      </w:r>
      <w:r>
        <w:rPr>
          <w:u w:val="single"/>
          <w:lang w:val="pl-PL"/>
        </w:rPr>
        <w:t>Podgląd</w:t>
      </w:r>
      <w:r w:rsidRPr="00906EB1">
        <w:rPr>
          <w:u w:val="single"/>
          <w:lang w:val="pl-PL"/>
        </w:rPr>
        <w:t xml:space="preserve"> historii wypożyczeń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Uzasadnienie biznesowe:</w:t>
      </w:r>
      <w:r w:rsidRPr="00C113B0">
        <w:rPr>
          <w:lang w:val="pl-PL"/>
        </w:rPr>
        <w:t xml:space="preserve"> </w:t>
      </w:r>
    </w:p>
    <w:p w:rsidR="003815E4" w:rsidRDefault="003815E4" w:rsidP="003815E4">
      <w:pPr>
        <w:ind w:firstLine="720"/>
        <w:rPr>
          <w:lang w:val="pl-PL"/>
        </w:rPr>
      </w:pPr>
      <w:r w:rsidRPr="00282E67">
        <w:rPr>
          <w:lang w:val="pl-PL"/>
        </w:rPr>
        <w:t>KzS.KZ.2.</w:t>
      </w:r>
      <w:r>
        <w:rPr>
          <w:lang w:val="pl-PL"/>
        </w:rPr>
        <w:t xml:space="preserve"> - </w:t>
      </w:r>
      <w:r w:rsidRPr="00282E67">
        <w:rPr>
          <w:lang w:val="pl-PL"/>
        </w:rPr>
        <w:t>Konsument będzie mógł podejrzeć historię wypożyczeń.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Użytkownicy:</w:t>
      </w:r>
      <w:r>
        <w:rPr>
          <w:lang w:val="pl-PL"/>
        </w:rPr>
        <w:t xml:space="preserve"> Konsumenci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Pr="00906EB1" w:rsidRDefault="003815E4" w:rsidP="003815E4">
      <w:pPr>
        <w:rPr>
          <w:b/>
          <w:bCs/>
          <w:u w:val="single"/>
          <w:lang w:val="pl-PL"/>
        </w:rPr>
      </w:pPr>
      <w:r w:rsidRPr="00906EB1">
        <w:rPr>
          <w:b/>
          <w:bCs/>
          <w:u w:val="single"/>
          <w:lang w:val="pl-PL"/>
        </w:rPr>
        <w:t>Scenariusz główny</w:t>
      </w: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Warunki początkowe:</w:t>
      </w:r>
      <w:r>
        <w:rPr>
          <w:lang w:val="pl-PL"/>
        </w:rPr>
        <w:t xml:space="preserve"> Konsument posiada konto w </w:t>
      </w:r>
      <w:r w:rsidR="00961A42">
        <w:rPr>
          <w:lang w:val="pl-PL"/>
        </w:rPr>
        <w:t>S</w:t>
      </w:r>
      <w:r>
        <w:rPr>
          <w:lang w:val="pl-PL"/>
        </w:rPr>
        <w:t>ystemie.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>
        <w:rPr>
          <w:lang w:val="pl-PL"/>
        </w:rPr>
        <w:t>Przebieg działań:</w:t>
      </w:r>
    </w:p>
    <w:p w:rsidR="003815E4" w:rsidRDefault="003815E4" w:rsidP="00AE0FCB">
      <w:pPr>
        <w:pStyle w:val="Akapitzlist"/>
        <w:numPr>
          <w:ilvl w:val="0"/>
          <w:numId w:val="19"/>
        </w:numPr>
        <w:rPr>
          <w:lang w:val="pl-PL"/>
        </w:rPr>
      </w:pPr>
      <w:r w:rsidRPr="007315C1">
        <w:rPr>
          <w:lang w:val="pl-PL"/>
        </w:rPr>
        <w:t>K</w:t>
      </w:r>
      <w:r>
        <w:rPr>
          <w:lang w:val="pl-PL"/>
        </w:rPr>
        <w:t>onsumen</w:t>
      </w:r>
      <w:r w:rsidRPr="007315C1">
        <w:rPr>
          <w:lang w:val="pl-PL"/>
        </w:rPr>
        <w:t>t</w:t>
      </w:r>
      <w:r>
        <w:rPr>
          <w:lang w:val="pl-PL"/>
        </w:rPr>
        <w:t xml:space="preserve"> loguje</w:t>
      </w:r>
      <w:r w:rsidRPr="007315C1">
        <w:rPr>
          <w:lang w:val="pl-PL"/>
        </w:rPr>
        <w:t xml:space="preserve"> </w:t>
      </w:r>
      <w:r>
        <w:rPr>
          <w:lang w:val="pl-PL"/>
        </w:rPr>
        <w:t>się w Systemie na wcześniej utworzone konto.</w:t>
      </w:r>
    </w:p>
    <w:p w:rsidR="003815E4" w:rsidRDefault="003815E4" w:rsidP="00AE0FCB">
      <w:pPr>
        <w:pStyle w:val="Akapitzlist"/>
        <w:numPr>
          <w:ilvl w:val="0"/>
          <w:numId w:val="19"/>
        </w:numPr>
        <w:rPr>
          <w:lang w:val="pl-PL"/>
        </w:rPr>
      </w:pPr>
      <w:r>
        <w:rPr>
          <w:lang w:val="pl-PL"/>
        </w:rPr>
        <w:t>Konsument ma podgląd na tabelę zawierającą informację o wypożyczonych przez Konsumenta pojazdach oraz daty rozpoczęcia i zakończenia okresu wypożyczenia.</w:t>
      </w:r>
    </w:p>
    <w:p w:rsidR="003815E4" w:rsidRDefault="003815E4" w:rsidP="00AE0FCB">
      <w:pPr>
        <w:pStyle w:val="Akapitzlist"/>
        <w:numPr>
          <w:ilvl w:val="0"/>
          <w:numId w:val="19"/>
        </w:numPr>
        <w:rPr>
          <w:lang w:val="pl-PL"/>
        </w:rPr>
      </w:pPr>
      <w:r>
        <w:rPr>
          <w:lang w:val="pl-PL"/>
        </w:rPr>
        <w:t>Konsument może sortować i filtrować tabelę względem typu pojazdu, cech pojazdu, długości okresu wypożyczenia i kosztu wypożyczenia.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Efekty:</w:t>
      </w:r>
      <w:r>
        <w:rPr>
          <w:lang w:val="pl-PL"/>
        </w:rPr>
        <w:t xml:space="preserve"> Konsument ma dostęp do informacji o dokonanych przez Konsumenta wypożyczeniach.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3815E4" w:rsidRDefault="003815E4" w:rsidP="00AE0FCB">
      <w:pPr>
        <w:pStyle w:val="Akapitzlist"/>
        <w:numPr>
          <w:ilvl w:val="0"/>
          <w:numId w:val="29"/>
        </w:numPr>
        <w:rPr>
          <w:lang w:val="pl-PL"/>
        </w:rPr>
      </w:pPr>
      <w:r w:rsidRPr="00906EB1">
        <w:rPr>
          <w:lang w:val="pl-PL"/>
        </w:rPr>
        <w:t xml:space="preserve">Konsument może mieć dostęp tylko do swoich danych. </w:t>
      </w:r>
    </w:p>
    <w:p w:rsidR="003815E4" w:rsidRPr="00906EB1" w:rsidRDefault="003815E4" w:rsidP="00AE0FCB">
      <w:pPr>
        <w:pStyle w:val="Akapitzlist"/>
        <w:numPr>
          <w:ilvl w:val="0"/>
          <w:numId w:val="29"/>
        </w:numPr>
        <w:rPr>
          <w:lang w:val="pl-PL"/>
        </w:rPr>
      </w:pPr>
      <w:r w:rsidRPr="00906EB1">
        <w:rPr>
          <w:lang w:val="pl-PL"/>
        </w:rPr>
        <w:t>System powinien także uwzględniać aktualnie trwające wypożyczenia</w:t>
      </w:r>
      <w:r w:rsidR="009F41D0">
        <w:rPr>
          <w:lang w:val="pl-PL"/>
        </w:rPr>
        <w:t xml:space="preserve"> i je wyróżniać na tle historycznych wypożyczeń</w:t>
      </w:r>
      <w:r w:rsidRPr="00906EB1">
        <w:rPr>
          <w:lang w:val="pl-PL"/>
        </w:rPr>
        <w:t>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Częstotliwość:</w:t>
      </w:r>
      <w:r>
        <w:rPr>
          <w:lang w:val="pl-PL"/>
        </w:rPr>
        <w:t xml:space="preserve"> Niska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Istotność:</w:t>
      </w:r>
      <w:r>
        <w:rPr>
          <w:lang w:val="pl-PL"/>
        </w:rPr>
        <w:t xml:space="preserve"> Niska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b/>
          <w:bCs/>
          <w:lang w:val="pl-PL"/>
        </w:rPr>
      </w:pPr>
      <w:r>
        <w:rPr>
          <w:b/>
          <w:bCs/>
          <w:lang w:val="pl-PL"/>
        </w:rPr>
        <w:br w:type="page"/>
      </w:r>
    </w:p>
    <w:p w:rsidR="003815E4" w:rsidRPr="00E876B0" w:rsidRDefault="003815E4" w:rsidP="003815E4">
      <w:pPr>
        <w:jc w:val="center"/>
        <w:rPr>
          <w:u w:val="single"/>
          <w:lang w:val="pl-PL"/>
        </w:rPr>
      </w:pPr>
      <w:r w:rsidRPr="00E876B0">
        <w:rPr>
          <w:b/>
          <w:bCs/>
          <w:u w:val="single"/>
          <w:lang w:val="pl-PL"/>
        </w:rPr>
        <w:lastRenderedPageBreak/>
        <w:t>ID:</w:t>
      </w:r>
      <w:r w:rsidRPr="00E876B0">
        <w:rPr>
          <w:u w:val="single"/>
          <w:lang w:val="pl-PL"/>
        </w:rPr>
        <w:t xml:space="preserve"> </w:t>
      </w:r>
      <w:r>
        <w:rPr>
          <w:u w:val="single"/>
          <w:lang w:val="pl-PL"/>
        </w:rPr>
        <w:t>4</w:t>
      </w:r>
    </w:p>
    <w:p w:rsidR="003815E4" w:rsidRPr="00E876B0" w:rsidRDefault="003815E4" w:rsidP="003815E4">
      <w:pPr>
        <w:jc w:val="center"/>
        <w:rPr>
          <w:u w:val="single"/>
          <w:lang w:val="pl-PL"/>
        </w:rPr>
      </w:pPr>
      <w:r w:rsidRPr="00E876B0">
        <w:rPr>
          <w:b/>
          <w:bCs/>
          <w:u w:val="single"/>
          <w:lang w:val="pl-PL"/>
        </w:rPr>
        <w:t>Nazwa:</w:t>
      </w:r>
      <w:r w:rsidRPr="00E876B0">
        <w:rPr>
          <w:u w:val="single"/>
          <w:lang w:val="pl-PL"/>
        </w:rPr>
        <w:t xml:space="preserve"> </w:t>
      </w:r>
      <w:r>
        <w:rPr>
          <w:u w:val="single"/>
          <w:lang w:val="pl-PL"/>
        </w:rPr>
        <w:t>Podgląd</w:t>
      </w:r>
      <w:r w:rsidRPr="00E876B0">
        <w:rPr>
          <w:u w:val="single"/>
          <w:lang w:val="pl-PL"/>
        </w:rPr>
        <w:t xml:space="preserve"> dostępnych pojazdów bez zalogowania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E876B0">
        <w:rPr>
          <w:u w:val="single"/>
          <w:lang w:val="pl-PL"/>
        </w:rPr>
        <w:t>Uzasadnienie biznesowe:</w:t>
      </w:r>
      <w:r>
        <w:rPr>
          <w:lang w:val="pl-PL"/>
        </w:rPr>
        <w:t xml:space="preserve"> </w:t>
      </w:r>
    </w:p>
    <w:p w:rsidR="003815E4" w:rsidRDefault="003815E4" w:rsidP="003815E4">
      <w:pPr>
        <w:ind w:firstLine="720"/>
        <w:rPr>
          <w:lang w:val="pl-PL"/>
        </w:rPr>
      </w:pPr>
      <w:r w:rsidRPr="00964694">
        <w:rPr>
          <w:lang w:val="pl-PL"/>
        </w:rPr>
        <w:t>KzS.KnZ.1.</w:t>
      </w:r>
      <w:r>
        <w:rPr>
          <w:lang w:val="pl-PL"/>
        </w:rPr>
        <w:t xml:space="preserve"> - </w:t>
      </w:r>
      <w:r w:rsidRPr="00964694">
        <w:rPr>
          <w:lang w:val="pl-PL"/>
        </w:rPr>
        <w:t>Potencjalny Konsument będzie mógł przejrzeć listę dostępnych pojazdów w wybranej przez niego filii Systemobiorcy.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Użytkownicy:</w:t>
      </w:r>
      <w:r>
        <w:rPr>
          <w:lang w:val="pl-PL"/>
        </w:rPr>
        <w:t xml:space="preserve"> Konsumenci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Pr="00906EB1" w:rsidRDefault="003815E4" w:rsidP="003815E4">
      <w:pPr>
        <w:rPr>
          <w:b/>
          <w:bCs/>
          <w:u w:val="single"/>
          <w:lang w:val="pl-PL"/>
        </w:rPr>
      </w:pPr>
      <w:r w:rsidRPr="00906EB1">
        <w:rPr>
          <w:b/>
          <w:bCs/>
          <w:u w:val="single"/>
          <w:lang w:val="pl-PL"/>
        </w:rPr>
        <w:t>Scenariusz główny</w:t>
      </w: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Warunki początkowe:</w:t>
      </w:r>
      <w:r>
        <w:rPr>
          <w:lang w:val="pl-PL"/>
        </w:rPr>
        <w:t xml:space="preserve"> Konsument chce zobaczyć listę pojazdów dostępnych w danej filii bez konieczności utworzenia konta.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>
        <w:rPr>
          <w:lang w:val="pl-PL"/>
        </w:rPr>
        <w:t>Przebieg działań:</w:t>
      </w:r>
    </w:p>
    <w:p w:rsidR="003815E4" w:rsidRDefault="003815E4" w:rsidP="00AE0FCB">
      <w:pPr>
        <w:pStyle w:val="Akapitzlist"/>
        <w:numPr>
          <w:ilvl w:val="0"/>
          <w:numId w:val="20"/>
        </w:numPr>
        <w:rPr>
          <w:lang w:val="pl-PL"/>
        </w:rPr>
      </w:pPr>
      <w:r>
        <w:rPr>
          <w:lang w:val="pl-PL"/>
        </w:rPr>
        <w:t>Konsument na stronie internetowej Systemobiorcy przechodzi do podstrony z tabelą dostępnych pojazdów.</w:t>
      </w:r>
    </w:p>
    <w:p w:rsidR="003815E4" w:rsidRDefault="003815E4" w:rsidP="00AE0FCB">
      <w:pPr>
        <w:pStyle w:val="Akapitzlist"/>
        <w:numPr>
          <w:ilvl w:val="0"/>
          <w:numId w:val="20"/>
        </w:numPr>
        <w:rPr>
          <w:lang w:val="pl-PL"/>
        </w:rPr>
      </w:pPr>
      <w:r>
        <w:rPr>
          <w:lang w:val="pl-PL"/>
        </w:rPr>
        <w:t>Konsument może sortować i filtrować tabelę względem typu pojazdu, cech pojazdu, dostępności w konkretnej filii oraz kosztu wypożyczenia.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Efekty:</w:t>
      </w:r>
      <w:r>
        <w:rPr>
          <w:lang w:val="pl-PL"/>
        </w:rPr>
        <w:t xml:space="preserve"> Konsument może zdecydować, czy skorzysta z oferty Systemobiorcy.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3815E4" w:rsidRPr="00906EB1" w:rsidRDefault="003815E4" w:rsidP="00AE0FCB">
      <w:pPr>
        <w:pStyle w:val="Akapitzlist"/>
        <w:numPr>
          <w:ilvl w:val="0"/>
          <w:numId w:val="28"/>
        </w:numPr>
        <w:rPr>
          <w:lang w:val="pl-PL"/>
        </w:rPr>
      </w:pPr>
      <w:r w:rsidRPr="00906EB1">
        <w:rPr>
          <w:lang w:val="pl-PL"/>
        </w:rPr>
        <w:t>Baza danych musi być dokładnie zsynchronizowana ze stanem pojazdów w konkretnych filiach.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Częstotliwość:</w:t>
      </w:r>
      <w:r>
        <w:rPr>
          <w:lang w:val="pl-PL"/>
        </w:rPr>
        <w:t xml:space="preserve"> Średnia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Istotność:</w:t>
      </w:r>
      <w:r>
        <w:rPr>
          <w:lang w:val="pl-PL"/>
        </w:rPr>
        <w:t xml:space="preserve"> Bardzo wysoka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b/>
          <w:bCs/>
          <w:lang w:val="pl-PL"/>
        </w:rPr>
      </w:pPr>
      <w:r>
        <w:rPr>
          <w:b/>
          <w:bCs/>
          <w:lang w:val="pl-PL"/>
        </w:rPr>
        <w:br w:type="page"/>
      </w:r>
    </w:p>
    <w:p w:rsidR="003815E4" w:rsidRPr="00E1525C" w:rsidRDefault="003815E4" w:rsidP="003815E4">
      <w:pPr>
        <w:jc w:val="center"/>
        <w:rPr>
          <w:u w:val="single"/>
          <w:lang w:val="pl-PL"/>
        </w:rPr>
      </w:pPr>
      <w:r w:rsidRPr="00E1525C">
        <w:rPr>
          <w:b/>
          <w:bCs/>
          <w:u w:val="single"/>
          <w:lang w:val="pl-PL"/>
        </w:rPr>
        <w:lastRenderedPageBreak/>
        <w:t>ID:</w:t>
      </w:r>
      <w:r w:rsidRPr="00E1525C">
        <w:rPr>
          <w:u w:val="single"/>
          <w:lang w:val="pl-PL"/>
        </w:rPr>
        <w:t xml:space="preserve"> </w:t>
      </w:r>
      <w:r>
        <w:rPr>
          <w:u w:val="single"/>
          <w:lang w:val="pl-PL"/>
        </w:rPr>
        <w:t>5</w:t>
      </w:r>
    </w:p>
    <w:p w:rsidR="003815E4" w:rsidRPr="00E1525C" w:rsidRDefault="003815E4" w:rsidP="003815E4">
      <w:pPr>
        <w:jc w:val="center"/>
        <w:rPr>
          <w:u w:val="single"/>
          <w:lang w:val="pl-PL"/>
        </w:rPr>
      </w:pPr>
      <w:r w:rsidRPr="00E1525C">
        <w:rPr>
          <w:b/>
          <w:bCs/>
          <w:u w:val="single"/>
          <w:lang w:val="pl-PL"/>
        </w:rPr>
        <w:t>Nazwa:</w:t>
      </w:r>
      <w:r w:rsidRPr="00E1525C">
        <w:rPr>
          <w:u w:val="single"/>
          <w:lang w:val="pl-PL"/>
        </w:rPr>
        <w:t xml:space="preserve"> Wysyłanie powiadomień do użytkowników o terminie zwrotu pojazdu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E1525C">
        <w:rPr>
          <w:u w:val="single"/>
          <w:lang w:val="pl-PL"/>
        </w:rPr>
        <w:t>Uzasadnienie biznesowe:</w:t>
      </w:r>
      <w:r>
        <w:rPr>
          <w:lang w:val="pl-PL"/>
        </w:rPr>
        <w:t xml:space="preserve"> </w:t>
      </w:r>
    </w:p>
    <w:p w:rsidR="003815E4" w:rsidRDefault="003815E4" w:rsidP="003815E4">
      <w:pPr>
        <w:ind w:firstLine="720"/>
        <w:rPr>
          <w:lang w:val="pl-PL"/>
        </w:rPr>
      </w:pPr>
      <w:r w:rsidRPr="00B97B80">
        <w:rPr>
          <w:lang w:val="pl-PL"/>
        </w:rPr>
        <w:t>KzS.KZ.3.</w:t>
      </w:r>
      <w:r>
        <w:rPr>
          <w:lang w:val="pl-PL"/>
        </w:rPr>
        <w:t xml:space="preserve"> - </w:t>
      </w:r>
      <w:r w:rsidRPr="00B97B80">
        <w:rPr>
          <w:lang w:val="pl-PL"/>
        </w:rPr>
        <w:t>Konsument będzie powiadamiany o zbliżającym się terminie zwrotu pojazdu.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E1525C">
        <w:rPr>
          <w:u w:val="single"/>
          <w:lang w:val="pl-PL"/>
        </w:rPr>
        <w:t>Użytkownicy:</w:t>
      </w:r>
      <w:r>
        <w:rPr>
          <w:lang w:val="pl-PL"/>
        </w:rPr>
        <w:t xml:space="preserve"> Konsumenci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Pr="00E1525C" w:rsidRDefault="003815E4" w:rsidP="003815E4">
      <w:pPr>
        <w:rPr>
          <w:b/>
          <w:bCs/>
          <w:u w:val="single"/>
          <w:lang w:val="pl-PL"/>
        </w:rPr>
      </w:pPr>
      <w:r w:rsidRPr="00E1525C">
        <w:rPr>
          <w:b/>
          <w:bCs/>
          <w:u w:val="single"/>
          <w:lang w:val="pl-PL"/>
        </w:rPr>
        <w:t>Scenariusz główny</w:t>
      </w:r>
    </w:p>
    <w:p w:rsidR="003815E4" w:rsidRDefault="003815E4" w:rsidP="003815E4">
      <w:pPr>
        <w:rPr>
          <w:lang w:val="pl-PL"/>
        </w:rPr>
      </w:pPr>
      <w:r w:rsidRPr="00E1525C">
        <w:rPr>
          <w:u w:val="single"/>
          <w:lang w:val="pl-PL"/>
        </w:rPr>
        <w:t>Warunki początkowe:</w:t>
      </w:r>
      <w:r>
        <w:rPr>
          <w:lang w:val="pl-PL"/>
        </w:rPr>
        <w:t xml:space="preserve"> Okres wypożyczenia pojazdu zbliża się ku końcowi.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>
        <w:rPr>
          <w:lang w:val="pl-PL"/>
        </w:rPr>
        <w:t>Przebieg działań:</w:t>
      </w:r>
    </w:p>
    <w:p w:rsidR="003815E4" w:rsidRDefault="003815E4" w:rsidP="00AE0FCB">
      <w:pPr>
        <w:pStyle w:val="Akapitzlist"/>
        <w:numPr>
          <w:ilvl w:val="0"/>
          <w:numId w:val="21"/>
        </w:numPr>
        <w:rPr>
          <w:lang w:val="pl-PL"/>
        </w:rPr>
      </w:pPr>
      <w:r>
        <w:rPr>
          <w:lang w:val="pl-PL"/>
        </w:rPr>
        <w:t>System porównuje terminy zakończenia okresu wypożyczenia pojazdów z bieżącą datą.</w:t>
      </w:r>
    </w:p>
    <w:p w:rsidR="003815E4" w:rsidRDefault="003815E4" w:rsidP="00AE0FCB">
      <w:pPr>
        <w:pStyle w:val="Akapitzlist"/>
        <w:numPr>
          <w:ilvl w:val="0"/>
          <w:numId w:val="21"/>
        </w:numPr>
        <w:rPr>
          <w:lang w:val="pl-PL"/>
        </w:rPr>
      </w:pPr>
      <w:r>
        <w:rPr>
          <w:lang w:val="pl-PL"/>
        </w:rPr>
        <w:t>Jeżeli do końca terminu został tydzień, System wysyła powiadomienie Konsumentowi.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E1525C">
        <w:rPr>
          <w:u w:val="single"/>
          <w:lang w:val="pl-PL"/>
        </w:rPr>
        <w:t>Efekty:</w:t>
      </w:r>
      <w:r>
        <w:rPr>
          <w:lang w:val="pl-PL"/>
        </w:rPr>
        <w:t xml:space="preserve"> Konsument zostanie poinformowany o zbliżającym się terminie zwrotu pojazdu.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E1525C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3815E4" w:rsidRPr="00E1525C" w:rsidRDefault="003815E4" w:rsidP="00AE0FCB">
      <w:pPr>
        <w:pStyle w:val="Akapitzlist"/>
        <w:numPr>
          <w:ilvl w:val="0"/>
          <w:numId w:val="27"/>
        </w:numPr>
        <w:rPr>
          <w:lang w:val="pl-PL"/>
        </w:rPr>
      </w:pPr>
      <w:r w:rsidRPr="00E1525C">
        <w:rPr>
          <w:lang w:val="pl-PL"/>
        </w:rPr>
        <w:t>Powiadomienia powinny być wysyłane tydzień przed zakończeniem okresu wypożyczenia.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E1525C">
        <w:rPr>
          <w:u w:val="single"/>
          <w:lang w:val="pl-PL"/>
        </w:rPr>
        <w:t>Częstotliwość:</w:t>
      </w:r>
      <w:r>
        <w:rPr>
          <w:lang w:val="pl-PL"/>
        </w:rPr>
        <w:t xml:space="preserve"> Średnia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E1525C">
        <w:rPr>
          <w:u w:val="single"/>
          <w:lang w:val="pl-PL"/>
        </w:rPr>
        <w:t>Istotność:</w:t>
      </w:r>
      <w:r>
        <w:rPr>
          <w:lang w:val="pl-PL"/>
        </w:rPr>
        <w:t xml:space="preserve"> Wysoka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b/>
          <w:bCs/>
          <w:lang w:val="pl-PL"/>
        </w:rPr>
      </w:pPr>
      <w:r>
        <w:rPr>
          <w:b/>
          <w:bCs/>
          <w:lang w:val="pl-PL"/>
        </w:rPr>
        <w:br w:type="page"/>
      </w:r>
    </w:p>
    <w:p w:rsidR="003815E4" w:rsidRPr="004278B9" w:rsidRDefault="003815E4" w:rsidP="003815E4">
      <w:pPr>
        <w:jc w:val="center"/>
        <w:rPr>
          <w:u w:val="single"/>
          <w:lang w:val="pl-PL"/>
        </w:rPr>
      </w:pPr>
      <w:r w:rsidRPr="004278B9">
        <w:rPr>
          <w:b/>
          <w:bCs/>
          <w:u w:val="single"/>
          <w:lang w:val="pl-PL"/>
        </w:rPr>
        <w:lastRenderedPageBreak/>
        <w:t>ID:</w:t>
      </w:r>
      <w:r w:rsidRPr="004278B9">
        <w:rPr>
          <w:u w:val="single"/>
          <w:lang w:val="pl-PL"/>
        </w:rPr>
        <w:t xml:space="preserve"> </w:t>
      </w:r>
      <w:r>
        <w:rPr>
          <w:u w:val="single"/>
          <w:lang w:val="pl-PL"/>
        </w:rPr>
        <w:t>6</w:t>
      </w:r>
    </w:p>
    <w:p w:rsidR="003815E4" w:rsidRPr="004278B9" w:rsidRDefault="003815E4" w:rsidP="003815E4">
      <w:pPr>
        <w:jc w:val="center"/>
        <w:rPr>
          <w:u w:val="single"/>
          <w:lang w:val="pl-PL"/>
        </w:rPr>
      </w:pPr>
      <w:r w:rsidRPr="004278B9">
        <w:rPr>
          <w:b/>
          <w:bCs/>
          <w:u w:val="single"/>
          <w:lang w:val="pl-PL"/>
        </w:rPr>
        <w:t>Nazwa:</w:t>
      </w:r>
      <w:r w:rsidRPr="004278B9">
        <w:rPr>
          <w:u w:val="single"/>
          <w:lang w:val="pl-PL"/>
        </w:rPr>
        <w:t xml:space="preserve"> Monitorowanie konieczności zrobienia przeglądu i ubezpieczeń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4278B9">
        <w:rPr>
          <w:u w:val="single"/>
          <w:lang w:val="pl-PL"/>
        </w:rPr>
        <w:t>Uzasadnienie biznesowe:</w:t>
      </w:r>
      <w:r>
        <w:rPr>
          <w:lang w:val="pl-PL"/>
        </w:rPr>
        <w:t xml:space="preserve"> </w:t>
      </w:r>
    </w:p>
    <w:p w:rsidR="003815E4" w:rsidRDefault="003815E4" w:rsidP="003815E4">
      <w:pPr>
        <w:ind w:firstLine="720"/>
        <w:rPr>
          <w:lang w:val="pl-PL"/>
        </w:rPr>
      </w:pPr>
      <w:r w:rsidRPr="00B97B80">
        <w:rPr>
          <w:lang w:val="pl-PL"/>
        </w:rPr>
        <w:t>KzS.P.1.</w:t>
      </w:r>
      <w:r>
        <w:rPr>
          <w:lang w:val="pl-PL"/>
        </w:rPr>
        <w:t xml:space="preserve"> - </w:t>
      </w:r>
      <w:r w:rsidRPr="00B97B80">
        <w:rPr>
          <w:lang w:val="pl-PL"/>
        </w:rPr>
        <w:t>Pracownik odpowiedzialny za zarządzanie pojazdami będzie automatycznie powiadamiany o zbliżającym się terminie przeglądów technicznych i ubezpieczeń pojazdów.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4278B9">
        <w:rPr>
          <w:u w:val="single"/>
          <w:lang w:val="pl-PL"/>
        </w:rPr>
        <w:t>Użytkownicy:</w:t>
      </w:r>
      <w:r>
        <w:rPr>
          <w:lang w:val="pl-PL"/>
        </w:rPr>
        <w:t xml:space="preserve"> Pracownicy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Pr="004278B9" w:rsidRDefault="003815E4" w:rsidP="003815E4">
      <w:pPr>
        <w:rPr>
          <w:b/>
          <w:bCs/>
          <w:u w:val="single"/>
          <w:lang w:val="pl-PL"/>
        </w:rPr>
      </w:pPr>
      <w:r w:rsidRPr="004278B9">
        <w:rPr>
          <w:b/>
          <w:bCs/>
          <w:u w:val="single"/>
          <w:lang w:val="pl-PL"/>
        </w:rPr>
        <w:t xml:space="preserve">Scenariusz </w:t>
      </w:r>
      <w:r>
        <w:rPr>
          <w:b/>
          <w:bCs/>
          <w:u w:val="single"/>
          <w:lang w:val="pl-PL"/>
        </w:rPr>
        <w:t>główny</w:t>
      </w:r>
    </w:p>
    <w:p w:rsidR="003815E4" w:rsidRDefault="003815E4" w:rsidP="003815E4">
      <w:pPr>
        <w:rPr>
          <w:lang w:val="pl-PL"/>
        </w:rPr>
      </w:pPr>
      <w:r w:rsidRPr="004278B9">
        <w:rPr>
          <w:u w:val="single"/>
          <w:lang w:val="pl-PL"/>
        </w:rPr>
        <w:t>Warunki początkowe:</w:t>
      </w:r>
      <w:r>
        <w:rPr>
          <w:lang w:val="pl-PL"/>
        </w:rPr>
        <w:t xml:space="preserve"> Zbliżający się termin przeglądów i ubezpieczeń pojazdów.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>
        <w:rPr>
          <w:lang w:val="pl-PL"/>
        </w:rPr>
        <w:t>Przebieg działań:</w:t>
      </w:r>
    </w:p>
    <w:p w:rsidR="003815E4" w:rsidRDefault="003815E4" w:rsidP="00AE0FCB">
      <w:pPr>
        <w:pStyle w:val="Akapitzlist"/>
        <w:numPr>
          <w:ilvl w:val="0"/>
          <w:numId w:val="23"/>
        </w:numPr>
        <w:rPr>
          <w:lang w:val="pl-PL"/>
        </w:rPr>
      </w:pPr>
      <w:r>
        <w:rPr>
          <w:lang w:val="pl-PL"/>
        </w:rPr>
        <w:t>System porównuje terminy przeglądów i ubezpieczeń pojazdów z bieżącą datą.</w:t>
      </w:r>
    </w:p>
    <w:p w:rsidR="003815E4" w:rsidRDefault="003815E4" w:rsidP="00AE0FCB">
      <w:pPr>
        <w:pStyle w:val="Akapitzlist"/>
        <w:numPr>
          <w:ilvl w:val="0"/>
          <w:numId w:val="23"/>
        </w:numPr>
        <w:rPr>
          <w:lang w:val="pl-PL"/>
        </w:rPr>
      </w:pPr>
      <w:r>
        <w:rPr>
          <w:lang w:val="pl-PL"/>
        </w:rPr>
        <w:t>Jeżeli do końca terminu ubezpieczenia pojazdu został miesiąc, System wysyła powiadomienie odpowiedniemu Pracownikowi.</w:t>
      </w:r>
    </w:p>
    <w:p w:rsidR="003815E4" w:rsidRPr="004278B9" w:rsidRDefault="003815E4" w:rsidP="00AE0FCB">
      <w:pPr>
        <w:pStyle w:val="Akapitzlist"/>
        <w:numPr>
          <w:ilvl w:val="0"/>
          <w:numId w:val="23"/>
        </w:numPr>
        <w:rPr>
          <w:lang w:val="pl-PL"/>
        </w:rPr>
      </w:pPr>
      <w:r>
        <w:rPr>
          <w:lang w:val="pl-PL"/>
        </w:rPr>
        <w:t>Jeżeli do końca terminu przeglądu technicznego pojazdu zostały dwa tygodnie, System wysyła powiadomienie odpowiedniemu Pracownikowi.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4278B9">
        <w:rPr>
          <w:u w:val="single"/>
          <w:lang w:val="pl-PL"/>
        </w:rPr>
        <w:t>Efekty:</w:t>
      </w:r>
      <w:r>
        <w:rPr>
          <w:lang w:val="pl-PL"/>
        </w:rPr>
        <w:t xml:space="preserve"> Pracownik zajmie się przeglądem i ubezpieczeniem pojazdów przed przekroczeniem terminu. 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4278B9">
        <w:rPr>
          <w:u w:val="single"/>
          <w:lang w:val="pl-PL"/>
        </w:rPr>
        <w:t>Wymagania niefunkcjonalne:</w:t>
      </w:r>
      <w:r w:rsidRPr="00F13746">
        <w:rPr>
          <w:lang w:val="pl-PL"/>
        </w:rPr>
        <w:t xml:space="preserve"> </w:t>
      </w:r>
    </w:p>
    <w:p w:rsidR="003815E4" w:rsidRDefault="003815E4" w:rsidP="00AE0FCB">
      <w:pPr>
        <w:pStyle w:val="Akapitzlist"/>
        <w:numPr>
          <w:ilvl w:val="0"/>
          <w:numId w:val="24"/>
        </w:numPr>
        <w:rPr>
          <w:lang w:val="pl-PL"/>
        </w:rPr>
      </w:pPr>
      <w:r w:rsidRPr="004278B9">
        <w:rPr>
          <w:lang w:val="pl-PL"/>
        </w:rPr>
        <w:t>Powiadomienia powinny być wysyłane z odpowiednim wyprzedzeniem.</w:t>
      </w:r>
    </w:p>
    <w:p w:rsidR="003815E4" w:rsidRPr="004278B9" w:rsidRDefault="003815E4" w:rsidP="00AE0FCB">
      <w:pPr>
        <w:pStyle w:val="Akapitzlist"/>
        <w:numPr>
          <w:ilvl w:val="0"/>
          <w:numId w:val="24"/>
        </w:numPr>
        <w:rPr>
          <w:lang w:val="pl-PL"/>
        </w:rPr>
      </w:pPr>
      <w:r w:rsidRPr="004278B9">
        <w:rPr>
          <w:lang w:val="pl-PL"/>
        </w:rPr>
        <w:t>System powinien weryfikować wykonanie zadań Pracownika.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4278B9">
        <w:rPr>
          <w:u w:val="single"/>
          <w:lang w:val="pl-PL"/>
        </w:rPr>
        <w:t>Częstotliwość:</w:t>
      </w:r>
      <w:r>
        <w:rPr>
          <w:lang w:val="pl-PL"/>
        </w:rPr>
        <w:t xml:space="preserve"> Niska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4278B9">
        <w:rPr>
          <w:u w:val="single"/>
          <w:lang w:val="pl-PL"/>
        </w:rPr>
        <w:t>Istotność:</w:t>
      </w:r>
      <w:r>
        <w:rPr>
          <w:lang w:val="pl-PL"/>
        </w:rPr>
        <w:t xml:space="preserve"> Bardzo wysoka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b/>
          <w:bCs/>
          <w:lang w:val="pl-PL"/>
        </w:rPr>
      </w:pPr>
      <w:r>
        <w:rPr>
          <w:b/>
          <w:bCs/>
          <w:lang w:val="pl-PL"/>
        </w:rPr>
        <w:br w:type="page"/>
      </w:r>
    </w:p>
    <w:p w:rsidR="003815E4" w:rsidRPr="00227208" w:rsidRDefault="003815E4" w:rsidP="003815E4">
      <w:pPr>
        <w:jc w:val="center"/>
        <w:rPr>
          <w:u w:val="single"/>
          <w:lang w:val="pl-PL"/>
        </w:rPr>
      </w:pPr>
      <w:r w:rsidRPr="00227208">
        <w:rPr>
          <w:b/>
          <w:bCs/>
          <w:u w:val="single"/>
          <w:lang w:val="pl-PL"/>
        </w:rPr>
        <w:lastRenderedPageBreak/>
        <w:t>ID:</w:t>
      </w:r>
      <w:r w:rsidRPr="00227208">
        <w:rPr>
          <w:u w:val="single"/>
          <w:lang w:val="pl-PL"/>
        </w:rPr>
        <w:t xml:space="preserve"> </w:t>
      </w:r>
      <w:r>
        <w:rPr>
          <w:u w:val="single"/>
          <w:lang w:val="pl-PL"/>
        </w:rPr>
        <w:t>7</w:t>
      </w:r>
    </w:p>
    <w:p w:rsidR="003815E4" w:rsidRPr="00227208" w:rsidRDefault="003815E4" w:rsidP="003815E4">
      <w:pPr>
        <w:jc w:val="center"/>
        <w:rPr>
          <w:u w:val="single"/>
          <w:lang w:val="pl-PL"/>
        </w:rPr>
      </w:pPr>
      <w:r w:rsidRPr="00227208">
        <w:rPr>
          <w:b/>
          <w:bCs/>
          <w:u w:val="single"/>
          <w:lang w:val="pl-PL"/>
        </w:rPr>
        <w:t>Nazwa:</w:t>
      </w:r>
      <w:r w:rsidRPr="00227208">
        <w:rPr>
          <w:u w:val="single"/>
          <w:lang w:val="pl-PL"/>
        </w:rPr>
        <w:t xml:space="preserve"> </w:t>
      </w:r>
      <w:r>
        <w:rPr>
          <w:u w:val="single"/>
          <w:lang w:val="pl-PL"/>
        </w:rPr>
        <w:t>D</w:t>
      </w:r>
      <w:r w:rsidRPr="00227208">
        <w:rPr>
          <w:u w:val="single"/>
          <w:lang w:val="pl-PL"/>
        </w:rPr>
        <w:t>efiniowani</w:t>
      </w:r>
      <w:r>
        <w:rPr>
          <w:u w:val="single"/>
          <w:lang w:val="pl-PL"/>
        </w:rPr>
        <w:t>e</w:t>
      </w:r>
      <w:r w:rsidRPr="00227208">
        <w:rPr>
          <w:u w:val="single"/>
          <w:lang w:val="pl-PL"/>
        </w:rPr>
        <w:t xml:space="preserve"> dodatkowo płatnych usług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227208">
        <w:rPr>
          <w:u w:val="single"/>
          <w:lang w:val="pl-PL"/>
        </w:rPr>
        <w:t>Uzasadnienie biznesowe</w:t>
      </w:r>
      <w:r>
        <w:rPr>
          <w:lang w:val="pl-PL"/>
        </w:rPr>
        <w:t>:</w:t>
      </w:r>
      <w:r w:rsidRPr="00C113B0">
        <w:rPr>
          <w:lang w:val="pl-PL"/>
        </w:rPr>
        <w:t xml:space="preserve"> </w:t>
      </w:r>
    </w:p>
    <w:p w:rsidR="003815E4" w:rsidRDefault="003815E4" w:rsidP="003815E4">
      <w:pPr>
        <w:ind w:firstLine="720"/>
        <w:rPr>
          <w:lang w:val="pl-PL"/>
        </w:rPr>
      </w:pPr>
      <w:r w:rsidRPr="00B15FD0">
        <w:rPr>
          <w:lang w:val="pl-PL"/>
        </w:rPr>
        <w:t>KzS.KZ.4.</w:t>
      </w:r>
      <w:r>
        <w:rPr>
          <w:lang w:val="pl-PL"/>
        </w:rPr>
        <w:t xml:space="preserve"> - </w:t>
      </w:r>
      <w:r w:rsidRPr="00B15FD0">
        <w:rPr>
          <w:lang w:val="pl-PL"/>
        </w:rPr>
        <w:t>Konsument będzie mógł skorzystać z dodatkowych usług oferowanych w ramach wypożyczenia pojazdu.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227208">
        <w:rPr>
          <w:u w:val="single"/>
          <w:lang w:val="pl-PL"/>
        </w:rPr>
        <w:t>Użytkownicy:</w:t>
      </w:r>
      <w:r>
        <w:rPr>
          <w:lang w:val="pl-PL"/>
        </w:rPr>
        <w:t xml:space="preserve"> Administratorzy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Pr="00227208" w:rsidRDefault="003815E4" w:rsidP="003815E4">
      <w:pPr>
        <w:rPr>
          <w:b/>
          <w:bCs/>
          <w:u w:val="single"/>
          <w:lang w:val="pl-PL"/>
        </w:rPr>
      </w:pPr>
      <w:r w:rsidRPr="00227208">
        <w:rPr>
          <w:b/>
          <w:bCs/>
          <w:u w:val="single"/>
          <w:lang w:val="pl-PL"/>
        </w:rPr>
        <w:t>Scenariusz główny</w:t>
      </w:r>
    </w:p>
    <w:p w:rsidR="003815E4" w:rsidRDefault="003815E4" w:rsidP="003815E4">
      <w:pPr>
        <w:rPr>
          <w:lang w:val="pl-PL"/>
        </w:rPr>
      </w:pPr>
      <w:r w:rsidRPr="00227208">
        <w:rPr>
          <w:u w:val="single"/>
          <w:lang w:val="pl-PL"/>
        </w:rPr>
        <w:t>Warunki początkowe:</w:t>
      </w:r>
      <w:r>
        <w:rPr>
          <w:lang w:val="pl-PL"/>
        </w:rPr>
        <w:t xml:space="preserve"> Istnienie pojazdu w </w:t>
      </w:r>
      <w:r w:rsidR="00961A42">
        <w:rPr>
          <w:lang w:val="pl-PL"/>
        </w:rPr>
        <w:t>S</w:t>
      </w:r>
      <w:r>
        <w:rPr>
          <w:lang w:val="pl-PL"/>
        </w:rPr>
        <w:t>ystemie.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>
        <w:rPr>
          <w:lang w:val="pl-PL"/>
        </w:rPr>
        <w:t>Przebieg działań:</w:t>
      </w:r>
    </w:p>
    <w:p w:rsidR="003815E4" w:rsidRDefault="003815E4" w:rsidP="00AE0FCB">
      <w:pPr>
        <w:pStyle w:val="Akapitzlist"/>
        <w:numPr>
          <w:ilvl w:val="0"/>
          <w:numId w:val="22"/>
        </w:numPr>
        <w:rPr>
          <w:lang w:val="pl-PL"/>
        </w:rPr>
      </w:pPr>
      <w:r>
        <w:rPr>
          <w:lang w:val="pl-PL"/>
        </w:rPr>
        <w:t>Administrator poprzez interfejs wybiera formularz tworzenia nowej usługi</w:t>
      </w:r>
    </w:p>
    <w:p w:rsidR="003815E4" w:rsidRDefault="003815E4" w:rsidP="00AE0FCB">
      <w:pPr>
        <w:pStyle w:val="Akapitzlist"/>
        <w:numPr>
          <w:ilvl w:val="0"/>
          <w:numId w:val="22"/>
        </w:numPr>
        <w:rPr>
          <w:lang w:val="pl-PL"/>
        </w:rPr>
      </w:pPr>
      <w:r>
        <w:rPr>
          <w:lang w:val="pl-PL"/>
        </w:rPr>
        <w:t>Administrator wypełnia formularz.</w:t>
      </w:r>
    </w:p>
    <w:p w:rsidR="003815E4" w:rsidRDefault="003815E4" w:rsidP="00AE0FCB">
      <w:pPr>
        <w:pStyle w:val="Akapitzlist"/>
        <w:numPr>
          <w:ilvl w:val="0"/>
          <w:numId w:val="22"/>
        </w:numPr>
        <w:rPr>
          <w:lang w:val="pl-PL"/>
        </w:rPr>
      </w:pPr>
      <w:r>
        <w:rPr>
          <w:lang w:val="pl-PL"/>
        </w:rPr>
        <w:t>Administrator zatwierdza formularz.</w:t>
      </w:r>
    </w:p>
    <w:p w:rsidR="003815E4" w:rsidRDefault="003815E4" w:rsidP="00AE0FCB">
      <w:pPr>
        <w:pStyle w:val="Akapitzlist"/>
        <w:numPr>
          <w:ilvl w:val="0"/>
          <w:numId w:val="22"/>
        </w:numPr>
        <w:rPr>
          <w:lang w:val="pl-PL"/>
        </w:rPr>
      </w:pPr>
      <w:r>
        <w:rPr>
          <w:lang w:val="pl-PL"/>
        </w:rPr>
        <w:t>System zwraca informację o pomyślnym przebiegu operacji dodawania nowej usługi.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227208">
        <w:rPr>
          <w:u w:val="single"/>
          <w:lang w:val="pl-PL"/>
        </w:rPr>
        <w:t>Efekty</w:t>
      </w:r>
      <w:r>
        <w:rPr>
          <w:lang w:val="pl-PL"/>
        </w:rPr>
        <w:t>: Konsument otrzymuje dostęp do dodatkowych usług.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227208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3815E4" w:rsidRPr="00E1525C" w:rsidRDefault="003815E4" w:rsidP="00AE0FCB">
      <w:pPr>
        <w:pStyle w:val="Akapitzlist"/>
        <w:numPr>
          <w:ilvl w:val="0"/>
          <w:numId w:val="26"/>
        </w:numPr>
        <w:rPr>
          <w:lang w:val="pl-PL"/>
        </w:rPr>
      </w:pPr>
      <w:r w:rsidRPr="00E1525C">
        <w:rPr>
          <w:lang w:val="pl-PL"/>
        </w:rPr>
        <w:t>Filie powinny być informowane z wyprzedzeniem o wprowadzeniu nowej usługi.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227208">
        <w:rPr>
          <w:u w:val="single"/>
          <w:lang w:val="pl-PL"/>
        </w:rPr>
        <w:t>Częstotliwość:</w:t>
      </w:r>
      <w:r>
        <w:rPr>
          <w:lang w:val="pl-PL"/>
        </w:rPr>
        <w:t xml:space="preserve"> Niska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227208">
        <w:rPr>
          <w:u w:val="single"/>
          <w:lang w:val="pl-PL"/>
        </w:rPr>
        <w:t>Istotność:</w:t>
      </w:r>
      <w:r>
        <w:rPr>
          <w:lang w:val="pl-PL"/>
        </w:rPr>
        <w:t xml:space="preserve"> Średnia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>
        <w:rPr>
          <w:b/>
          <w:bCs/>
          <w:u w:val="single"/>
          <w:lang w:val="pl-PL"/>
        </w:rPr>
        <w:lastRenderedPageBreak/>
        <w:t>Scenariusz negatywny</w:t>
      </w:r>
      <w:r w:rsidR="00D33548">
        <w:rPr>
          <w:b/>
          <w:bCs/>
          <w:u w:val="single"/>
          <w:lang w:val="pl-PL"/>
        </w:rPr>
        <w:t xml:space="preserve"> – próba wprowadzenia usługi o istniejącej nazwie</w:t>
      </w:r>
    </w:p>
    <w:p w:rsidR="0091279A" w:rsidRDefault="003815E4" w:rsidP="003815E4">
      <w:pPr>
        <w:rPr>
          <w:lang w:val="pl-PL"/>
        </w:rPr>
      </w:pPr>
      <w:r>
        <w:rPr>
          <w:u w:val="single"/>
          <w:lang w:val="pl-PL"/>
        </w:rPr>
        <w:t>Warunki początkowe:</w:t>
      </w:r>
      <w:r>
        <w:rPr>
          <w:lang w:val="pl-PL"/>
        </w:rPr>
        <w:t xml:space="preserve"> </w:t>
      </w:r>
    </w:p>
    <w:p w:rsidR="003815E4" w:rsidRDefault="0091279A" w:rsidP="0091279A">
      <w:pPr>
        <w:ind w:left="1080"/>
        <w:rPr>
          <w:lang w:val="pl-PL"/>
        </w:rPr>
      </w:pPr>
      <w:r>
        <w:rPr>
          <w:lang w:val="pl-PL"/>
        </w:rPr>
        <w:t xml:space="preserve">1. </w:t>
      </w:r>
      <w:r w:rsidR="003815E4" w:rsidRPr="0091279A">
        <w:rPr>
          <w:lang w:val="pl-PL"/>
        </w:rPr>
        <w:t xml:space="preserve">Istnienie pojazdu w </w:t>
      </w:r>
      <w:r>
        <w:rPr>
          <w:lang w:val="pl-PL"/>
        </w:rPr>
        <w:t>S</w:t>
      </w:r>
      <w:r w:rsidR="003815E4" w:rsidRPr="0091279A">
        <w:rPr>
          <w:lang w:val="pl-PL"/>
        </w:rPr>
        <w:t>ystemie.</w:t>
      </w:r>
    </w:p>
    <w:p w:rsidR="0091279A" w:rsidRPr="0091279A" w:rsidRDefault="0091279A" w:rsidP="0091279A">
      <w:pPr>
        <w:ind w:left="1080"/>
        <w:rPr>
          <w:lang w:val="pl-PL"/>
        </w:rPr>
      </w:pPr>
      <w:r>
        <w:rPr>
          <w:lang w:val="pl-PL"/>
        </w:rPr>
        <w:t>2. Istnienie usługi o identycznej nazwie w Systemie.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>
        <w:rPr>
          <w:lang w:val="pl-PL"/>
        </w:rPr>
        <w:t>Przebieg działań:</w:t>
      </w:r>
    </w:p>
    <w:p w:rsidR="003815E4" w:rsidRPr="00227208" w:rsidRDefault="003815E4" w:rsidP="003815E4">
      <w:pPr>
        <w:ind w:left="1080"/>
        <w:rPr>
          <w:lang w:val="pl-PL"/>
        </w:rPr>
      </w:pPr>
      <w:r>
        <w:rPr>
          <w:lang w:val="pl-PL"/>
        </w:rPr>
        <w:t>1-3. Jak w scenariuszu głównym.</w:t>
      </w:r>
    </w:p>
    <w:p w:rsidR="003815E4" w:rsidRPr="00227208" w:rsidRDefault="003815E4" w:rsidP="003815E4">
      <w:pPr>
        <w:ind w:left="1080"/>
        <w:rPr>
          <w:lang w:val="pl-PL"/>
        </w:rPr>
      </w:pPr>
      <w:r>
        <w:rPr>
          <w:lang w:val="pl-PL"/>
        </w:rPr>
        <w:t xml:space="preserve">4. </w:t>
      </w:r>
      <w:r w:rsidRPr="00227208">
        <w:rPr>
          <w:lang w:val="pl-PL"/>
        </w:rPr>
        <w:t xml:space="preserve">System zwraca informację o </w:t>
      </w:r>
      <w:r>
        <w:rPr>
          <w:lang w:val="pl-PL"/>
        </w:rPr>
        <w:t>niepowodzeniu</w:t>
      </w:r>
      <w:r w:rsidRPr="00227208">
        <w:rPr>
          <w:lang w:val="pl-PL"/>
        </w:rPr>
        <w:t xml:space="preserve"> operacji dodawania nowej usługi.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227208">
        <w:rPr>
          <w:u w:val="single"/>
          <w:lang w:val="pl-PL"/>
        </w:rPr>
        <w:t>Efekty</w:t>
      </w:r>
      <w:r>
        <w:rPr>
          <w:lang w:val="pl-PL"/>
        </w:rPr>
        <w:t>: Nowa usługa nie została wprowadzona do Systemu.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227208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3815E4" w:rsidRDefault="003815E4" w:rsidP="00AE0FCB">
      <w:pPr>
        <w:pStyle w:val="Akapitzlist"/>
        <w:numPr>
          <w:ilvl w:val="0"/>
          <w:numId w:val="25"/>
        </w:numPr>
        <w:rPr>
          <w:lang w:val="pl-PL"/>
        </w:rPr>
      </w:pPr>
      <w:r w:rsidRPr="00E1525C">
        <w:rPr>
          <w:lang w:val="pl-PL"/>
        </w:rPr>
        <w:t xml:space="preserve">System powinien </w:t>
      </w:r>
      <w:r>
        <w:rPr>
          <w:lang w:val="pl-PL"/>
        </w:rPr>
        <w:t>wyróżniać</w:t>
      </w:r>
      <w:r w:rsidRPr="00E1525C">
        <w:rPr>
          <w:lang w:val="pl-PL"/>
        </w:rPr>
        <w:t xml:space="preserve"> wymagane pola w formularzu dodawania nowej usługi.</w:t>
      </w:r>
    </w:p>
    <w:p w:rsidR="0091279A" w:rsidRPr="00E1525C" w:rsidRDefault="0091279A" w:rsidP="00AE0FCB">
      <w:pPr>
        <w:pStyle w:val="Akapitzlist"/>
        <w:numPr>
          <w:ilvl w:val="0"/>
          <w:numId w:val="25"/>
        </w:numPr>
        <w:rPr>
          <w:lang w:val="pl-PL"/>
        </w:rPr>
      </w:pPr>
      <w:r>
        <w:rPr>
          <w:lang w:val="pl-PL"/>
        </w:rPr>
        <w:t>System powinien sprawdzać nazwę wprowadzanej usługi i porównywać ją z już istniejącymi usługami w bazie.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227208">
        <w:rPr>
          <w:u w:val="single"/>
          <w:lang w:val="pl-PL"/>
        </w:rPr>
        <w:t>Częstotliwość:</w:t>
      </w:r>
      <w:r>
        <w:rPr>
          <w:lang w:val="pl-PL"/>
        </w:rPr>
        <w:t xml:space="preserve"> Niska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Pr="00C113B0" w:rsidRDefault="003815E4" w:rsidP="003815E4">
      <w:pPr>
        <w:rPr>
          <w:lang w:val="pl-PL"/>
        </w:rPr>
      </w:pPr>
      <w:r w:rsidRPr="00227208">
        <w:rPr>
          <w:u w:val="single"/>
          <w:lang w:val="pl-PL"/>
        </w:rPr>
        <w:t>Istotność:</w:t>
      </w:r>
      <w:r>
        <w:rPr>
          <w:lang w:val="pl-PL"/>
        </w:rPr>
        <w:t xml:space="preserve"> Średnia</w:t>
      </w:r>
    </w:p>
    <w:p w:rsidR="00C113B0" w:rsidRPr="00C113B0" w:rsidRDefault="00C113B0" w:rsidP="00BD4411">
      <w:pPr>
        <w:rPr>
          <w:lang w:val="pl-PL"/>
        </w:rPr>
      </w:pPr>
    </w:p>
    <w:p w:rsidR="00C113B0" w:rsidRPr="00C113B0" w:rsidRDefault="00C113B0" w:rsidP="00BD4411">
      <w:pPr>
        <w:rPr>
          <w:lang w:val="pl-PL"/>
        </w:rPr>
      </w:pPr>
    </w:p>
    <w:p w:rsidR="0057348F" w:rsidRPr="00C113B0" w:rsidRDefault="0057348F" w:rsidP="00BD4411">
      <w:p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każde na nowej stronie wg następujących punktów:</w:t>
      </w:r>
    </w:p>
    <w:p w:rsidR="0057348F" w:rsidRPr="00C113B0" w:rsidRDefault="0057348F" w:rsidP="005C40C5">
      <w:pPr>
        <w:pStyle w:val="Akapitzlist"/>
        <w:numPr>
          <w:ilvl w:val="0"/>
          <w:numId w:val="6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Numer – jako ID</w:t>
      </w:r>
    </w:p>
    <w:p w:rsidR="0057348F" w:rsidRPr="00C113B0" w:rsidRDefault="0057348F" w:rsidP="005C40C5">
      <w:pPr>
        <w:pStyle w:val="Akapitzlist"/>
        <w:numPr>
          <w:ilvl w:val="0"/>
          <w:numId w:val="6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Nazwa</w:t>
      </w:r>
    </w:p>
    <w:p w:rsidR="00B00E27" w:rsidRPr="00C113B0" w:rsidRDefault="00B00E27" w:rsidP="005C40C5">
      <w:pPr>
        <w:pStyle w:val="Akapitzlist"/>
        <w:numPr>
          <w:ilvl w:val="0"/>
          <w:numId w:val="6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Uzasadnienie biznesowe – odwołanie (-a) do elementów wymienionych w</w:t>
      </w:r>
      <w:r w:rsidR="002740C3" w:rsidRPr="00C113B0">
        <w:rPr>
          <w:i/>
          <w:iCs/>
          <w:color w:val="808080" w:themeColor="background1" w:themeShade="80"/>
          <w:lang w:val="pl-PL"/>
        </w:rPr>
        <w:t xml:space="preserve"> </w:t>
      </w:r>
      <w:r w:rsidR="002740C3" w:rsidRPr="00C113B0">
        <w:rPr>
          <w:i/>
          <w:iCs/>
          <w:color w:val="808080" w:themeColor="background1" w:themeShade="80"/>
          <w:lang w:val="pl-PL"/>
        </w:rPr>
        <w:fldChar w:fldCharType="begin"/>
      </w:r>
      <w:r w:rsidR="002740C3" w:rsidRPr="00C113B0">
        <w:rPr>
          <w:i/>
          <w:iCs/>
          <w:color w:val="808080" w:themeColor="background1" w:themeShade="80"/>
          <w:lang w:val="pl-PL"/>
        </w:rPr>
        <w:instrText xml:space="preserve"> REF _Ref413828438 \r \h </w:instrText>
      </w:r>
      <w:r w:rsidR="00C113B0" w:rsidRPr="00C113B0">
        <w:rPr>
          <w:i/>
          <w:iCs/>
          <w:color w:val="808080" w:themeColor="background1" w:themeShade="80"/>
          <w:lang w:val="pl-PL"/>
        </w:rPr>
        <w:instrText xml:space="preserve"> \* MERGEFORMAT </w:instrText>
      </w:r>
      <w:r w:rsidR="002740C3" w:rsidRPr="00C113B0">
        <w:rPr>
          <w:i/>
          <w:iCs/>
          <w:color w:val="808080" w:themeColor="background1" w:themeShade="80"/>
          <w:lang w:val="pl-PL"/>
        </w:rPr>
      </w:r>
      <w:r w:rsidR="002740C3" w:rsidRPr="00C113B0">
        <w:rPr>
          <w:i/>
          <w:iCs/>
          <w:color w:val="808080" w:themeColor="background1" w:themeShade="80"/>
          <w:lang w:val="pl-PL"/>
        </w:rPr>
        <w:fldChar w:fldCharType="separate"/>
      </w:r>
      <w:r w:rsidR="002740C3" w:rsidRPr="00C113B0">
        <w:rPr>
          <w:i/>
          <w:iCs/>
          <w:color w:val="808080" w:themeColor="background1" w:themeShade="80"/>
          <w:lang w:val="pl-PL"/>
        </w:rPr>
        <w:t>5.1.5</w:t>
      </w:r>
      <w:r w:rsidR="002740C3" w:rsidRPr="00C113B0">
        <w:rPr>
          <w:i/>
          <w:iCs/>
          <w:color w:val="808080" w:themeColor="background1" w:themeShade="80"/>
          <w:lang w:val="pl-PL"/>
        </w:rPr>
        <w:fldChar w:fldCharType="end"/>
      </w:r>
      <w:r w:rsidRPr="00C113B0">
        <w:rPr>
          <w:i/>
          <w:iCs/>
          <w:color w:val="808080" w:themeColor="background1" w:themeShade="80"/>
          <w:lang w:val="pl-PL"/>
        </w:rPr>
        <w:t>. (id i treść elementu, do którego się odwołujemy)</w:t>
      </w:r>
    </w:p>
    <w:p w:rsidR="008C3F06" w:rsidRPr="00C113B0" w:rsidRDefault="008C3F06" w:rsidP="005C40C5">
      <w:pPr>
        <w:pStyle w:val="Akapitzlist"/>
        <w:numPr>
          <w:ilvl w:val="0"/>
          <w:numId w:val="6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Użytkownicy</w:t>
      </w:r>
    </w:p>
    <w:p w:rsidR="002740C3" w:rsidRPr="00C113B0" w:rsidRDefault="002740C3" w:rsidP="005C40C5">
      <w:pPr>
        <w:pStyle w:val="Akapitzlist"/>
        <w:numPr>
          <w:ilvl w:val="0"/>
          <w:numId w:val="6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Scenariusze, dla każdego z nich:</w:t>
      </w:r>
    </w:p>
    <w:p w:rsidR="00B00E27" w:rsidRPr="00C113B0" w:rsidRDefault="00B00E27" w:rsidP="005C40C5">
      <w:pPr>
        <w:pStyle w:val="Akapitzlist"/>
        <w:numPr>
          <w:ilvl w:val="0"/>
          <w:numId w:val="9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Warunki początkowe</w:t>
      </w:r>
    </w:p>
    <w:p w:rsidR="008C3F06" w:rsidRPr="00C113B0" w:rsidRDefault="008C3F06" w:rsidP="005C40C5">
      <w:pPr>
        <w:pStyle w:val="Akapitzlist"/>
        <w:numPr>
          <w:ilvl w:val="0"/>
          <w:numId w:val="9"/>
        </w:numPr>
        <w:rPr>
          <w:b/>
          <w:i/>
          <w:iCs/>
          <w:color w:val="808080" w:themeColor="background1" w:themeShade="80"/>
          <w:lang w:val="pl-PL"/>
        </w:rPr>
      </w:pPr>
      <w:r w:rsidRPr="00C113B0">
        <w:rPr>
          <w:b/>
          <w:i/>
          <w:iCs/>
          <w:color w:val="808080" w:themeColor="background1" w:themeShade="80"/>
          <w:lang w:val="pl-PL"/>
        </w:rPr>
        <w:t>Przebieg działań</w:t>
      </w:r>
      <w:r w:rsidR="002740C3" w:rsidRPr="00C113B0">
        <w:rPr>
          <w:b/>
          <w:i/>
          <w:iCs/>
          <w:color w:val="808080" w:themeColor="background1" w:themeShade="80"/>
          <w:lang w:val="pl-PL"/>
        </w:rPr>
        <w:t xml:space="preserve"> </w:t>
      </w:r>
      <w:r w:rsidR="005309FC" w:rsidRPr="00C113B0">
        <w:rPr>
          <w:b/>
          <w:i/>
          <w:iCs/>
          <w:color w:val="808080" w:themeColor="background1" w:themeShade="80"/>
          <w:lang w:val="pl-PL"/>
        </w:rPr>
        <w:t>–</w:t>
      </w:r>
      <w:r w:rsidR="002740C3" w:rsidRPr="00C113B0">
        <w:rPr>
          <w:b/>
          <w:i/>
          <w:iCs/>
          <w:color w:val="808080" w:themeColor="background1" w:themeShade="80"/>
          <w:lang w:val="pl-PL"/>
        </w:rPr>
        <w:t xml:space="preserve"> </w:t>
      </w:r>
      <w:r w:rsidR="005309FC" w:rsidRPr="00C113B0">
        <w:rPr>
          <w:i/>
          <w:iCs/>
          <w:color w:val="808080" w:themeColor="background1" w:themeShade="80"/>
          <w:lang w:val="pl-PL"/>
        </w:rPr>
        <w:t>numerowana lista kroków, ze wskazaniem, kto realizuje dany krok</w:t>
      </w:r>
    </w:p>
    <w:p w:rsidR="008C3F06" w:rsidRPr="00C113B0" w:rsidRDefault="008C3F06" w:rsidP="005C40C5">
      <w:pPr>
        <w:pStyle w:val="Akapitzlist"/>
        <w:numPr>
          <w:ilvl w:val="0"/>
          <w:numId w:val="9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Efekty</w:t>
      </w:r>
      <w:r w:rsidR="0057348F" w:rsidRPr="00C113B0">
        <w:rPr>
          <w:i/>
          <w:iCs/>
          <w:color w:val="808080" w:themeColor="background1" w:themeShade="80"/>
          <w:lang w:val="pl-PL"/>
        </w:rPr>
        <w:t xml:space="preserve"> – warunki końcowe</w:t>
      </w:r>
    </w:p>
    <w:p w:rsidR="008C3F06" w:rsidRPr="00C113B0" w:rsidRDefault="008C3F06" w:rsidP="005C40C5">
      <w:pPr>
        <w:pStyle w:val="Akapitzlist"/>
        <w:numPr>
          <w:ilvl w:val="0"/>
          <w:numId w:val="9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W</w:t>
      </w:r>
      <w:r w:rsidR="0057348F" w:rsidRPr="00C113B0">
        <w:rPr>
          <w:i/>
          <w:iCs/>
          <w:color w:val="808080" w:themeColor="background1" w:themeShade="80"/>
          <w:lang w:val="pl-PL"/>
        </w:rPr>
        <w:t>ymagania niefunkcjonalne</w:t>
      </w:r>
      <w:r w:rsidRPr="00C113B0">
        <w:rPr>
          <w:i/>
          <w:iCs/>
          <w:color w:val="808080" w:themeColor="background1" w:themeShade="80"/>
          <w:lang w:val="pl-PL"/>
        </w:rPr>
        <w:t xml:space="preserve"> – szczegółowe wobec poszczególnych wymagań funkcjonalnych</w:t>
      </w:r>
    </w:p>
    <w:p w:rsidR="008C3F06" w:rsidRPr="00C113B0" w:rsidRDefault="0057348F" w:rsidP="005C40C5">
      <w:pPr>
        <w:pStyle w:val="Akapitzlist"/>
        <w:numPr>
          <w:ilvl w:val="0"/>
          <w:numId w:val="9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C</w:t>
      </w:r>
      <w:r w:rsidR="008C3F06" w:rsidRPr="00C113B0">
        <w:rPr>
          <w:i/>
          <w:iCs/>
          <w:color w:val="808080" w:themeColor="background1" w:themeShade="80"/>
          <w:lang w:val="pl-PL"/>
        </w:rPr>
        <w:t>zęstotliwość</w:t>
      </w:r>
      <w:r w:rsidRPr="00C113B0">
        <w:rPr>
          <w:i/>
          <w:iCs/>
          <w:color w:val="808080" w:themeColor="background1" w:themeShade="80"/>
          <w:lang w:val="pl-PL"/>
        </w:rPr>
        <w:t xml:space="preserve"> - na skali 1-5 lub BN-BW</w:t>
      </w:r>
    </w:p>
    <w:p w:rsidR="008C3F06" w:rsidRPr="00C113B0" w:rsidRDefault="0057348F" w:rsidP="005C40C5">
      <w:pPr>
        <w:pStyle w:val="Akapitzlist"/>
        <w:numPr>
          <w:ilvl w:val="0"/>
          <w:numId w:val="9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Istotność – inaczej: zależność krytyczna</w:t>
      </w:r>
      <w:r w:rsidR="008C3F06" w:rsidRPr="00C113B0">
        <w:rPr>
          <w:i/>
          <w:iCs/>
          <w:color w:val="808080" w:themeColor="background1" w:themeShade="80"/>
          <w:lang w:val="pl-PL"/>
        </w:rPr>
        <w:t xml:space="preserve">, </w:t>
      </w:r>
      <w:r w:rsidRPr="00C113B0">
        <w:rPr>
          <w:i/>
          <w:iCs/>
          <w:color w:val="808080" w:themeColor="background1" w:themeShade="80"/>
          <w:lang w:val="pl-PL"/>
        </w:rPr>
        <w:t>z</w:t>
      </w:r>
      <w:r w:rsidR="008C3F06" w:rsidRPr="00C113B0">
        <w:rPr>
          <w:i/>
          <w:iCs/>
          <w:color w:val="808080" w:themeColor="background1" w:themeShade="80"/>
          <w:lang w:val="pl-PL"/>
        </w:rPr>
        <w:t>naczenie</w:t>
      </w:r>
      <w:r w:rsidRPr="00C113B0">
        <w:rPr>
          <w:i/>
          <w:iCs/>
          <w:color w:val="808080" w:themeColor="background1" w:themeShade="80"/>
          <w:lang w:val="pl-PL"/>
        </w:rPr>
        <w:t xml:space="preserve"> - na skali 1-5 lub BN-BW</w:t>
      </w:r>
    </w:p>
    <w:p w:rsidR="00B00E27" w:rsidRPr="00C113B0" w:rsidRDefault="00B00E27" w:rsidP="00B00E27">
      <w:pPr>
        <w:ind w:left="1080"/>
        <w:rPr>
          <w:i/>
          <w:iCs/>
          <w:color w:val="808080" w:themeColor="background1" w:themeShade="80"/>
          <w:lang w:val="pl-PL"/>
        </w:rPr>
      </w:pPr>
    </w:p>
    <w:p w:rsidR="00B00E27" w:rsidRPr="00C113B0" w:rsidRDefault="00B00E27" w:rsidP="00B00E27">
      <w:pPr>
        <w:ind w:left="1080"/>
        <w:rPr>
          <w:b/>
          <w:i/>
          <w:iCs/>
          <w:color w:val="808080" w:themeColor="background1" w:themeShade="80"/>
          <w:lang w:val="pl-PL"/>
        </w:rPr>
      </w:pPr>
      <w:r w:rsidRPr="00C113B0">
        <w:rPr>
          <w:b/>
          <w:i/>
          <w:iCs/>
          <w:color w:val="808080" w:themeColor="background1" w:themeShade="80"/>
          <w:lang w:val="pl-PL"/>
        </w:rPr>
        <w:t>Ważne!</w:t>
      </w:r>
    </w:p>
    <w:p w:rsidR="00B00E27" w:rsidRPr="00C113B0" w:rsidRDefault="00B00E27" w:rsidP="00B00E27">
      <w:pPr>
        <w:ind w:left="1080"/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lastRenderedPageBreak/>
        <w:t>Elementy od warunków początkowych do końca mogą być grupowane, tj. specyfikacja pojedynczego przypadku użycia może zawierać:</w:t>
      </w:r>
    </w:p>
    <w:p w:rsidR="00B00E27" w:rsidRPr="00C113B0" w:rsidRDefault="00B00E27" w:rsidP="00B00E27">
      <w:pPr>
        <w:ind w:left="1080"/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- pojedynczy przebieg działań (scenariusz główny) oraz ew. scenariusze alternatywne, albo</w:t>
      </w:r>
    </w:p>
    <w:p w:rsidR="00B00E27" w:rsidRPr="00C113B0" w:rsidRDefault="00B00E27" w:rsidP="00B00E27">
      <w:pPr>
        <w:ind w:left="1080"/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- wiele przebiegów głównych wraz z ew. scenariuszami alternatywnymi – wtedy każdy z przebiegów głównych powinien być opisany wg tych punktów (od warunków początkowych do końca).</w:t>
      </w:r>
    </w:p>
    <w:p w:rsidR="00BD4411" w:rsidRDefault="00BD4411" w:rsidP="00BD4411">
      <w:pPr>
        <w:pStyle w:val="Nagwek2"/>
        <w:rPr>
          <w:lang w:val="pl-PL"/>
        </w:rPr>
      </w:pPr>
      <w:bookmarkStart w:id="13" w:name="_Toc1976803"/>
      <w:r>
        <w:rPr>
          <w:lang w:val="pl-PL"/>
        </w:rPr>
        <w:t>Wymagania niefunkcjonalne</w:t>
      </w:r>
      <w:bookmarkEnd w:id="13"/>
    </w:p>
    <w:p w:rsidR="00FD39B5" w:rsidRPr="00FD39B5" w:rsidRDefault="00FD39B5" w:rsidP="00FD39B5">
      <w:pPr>
        <w:rPr>
          <w:lang w:val="pl-PL"/>
        </w:rPr>
      </w:pPr>
    </w:p>
    <w:p w:rsidR="00C71141" w:rsidRDefault="00C71141" w:rsidP="00C71141">
      <w:pPr>
        <w:rPr>
          <w:u w:val="single"/>
          <w:lang w:val="pl-PL"/>
        </w:rPr>
      </w:pPr>
      <w:r>
        <w:rPr>
          <w:u w:val="single"/>
          <w:lang w:val="pl-PL"/>
        </w:rPr>
        <w:t>Wydajność:</w:t>
      </w:r>
    </w:p>
    <w:p w:rsidR="00C71141" w:rsidRDefault="00C71141" w:rsidP="00AE0FCB">
      <w:pPr>
        <w:pStyle w:val="Akapitzlist"/>
        <w:numPr>
          <w:ilvl w:val="0"/>
          <w:numId w:val="34"/>
        </w:numPr>
        <w:rPr>
          <w:lang w:val="pl-PL"/>
        </w:rPr>
      </w:pPr>
      <w:r>
        <w:rPr>
          <w:lang w:val="pl-PL"/>
        </w:rPr>
        <w:t>System jest przygotowany na duże obciążenie i ruch ze strony Użytkowników, przekraczający 1.000 unikalnych Użytkowników.</w:t>
      </w:r>
    </w:p>
    <w:p w:rsidR="00C71141" w:rsidRDefault="00C71141" w:rsidP="00AE0FCB">
      <w:pPr>
        <w:pStyle w:val="Akapitzlist"/>
        <w:numPr>
          <w:ilvl w:val="0"/>
          <w:numId w:val="34"/>
        </w:numPr>
        <w:rPr>
          <w:lang w:val="pl-PL"/>
        </w:rPr>
      </w:pPr>
      <w:r>
        <w:rPr>
          <w:lang w:val="pl-PL"/>
        </w:rPr>
        <w:t>System jest w stanie wykonać operację Użytkownika nie przekraczając 2 sekund.</w:t>
      </w:r>
    </w:p>
    <w:p w:rsidR="00C71141" w:rsidRDefault="00C71141" w:rsidP="00C71141">
      <w:pPr>
        <w:rPr>
          <w:lang w:val="pl-PL"/>
        </w:rPr>
      </w:pPr>
    </w:p>
    <w:p w:rsidR="00C71141" w:rsidRDefault="00C71141" w:rsidP="00C71141">
      <w:pPr>
        <w:rPr>
          <w:u w:val="single"/>
          <w:lang w:val="pl-PL"/>
        </w:rPr>
      </w:pPr>
      <w:r>
        <w:rPr>
          <w:u w:val="single"/>
          <w:lang w:val="pl-PL"/>
        </w:rPr>
        <w:t>Bezpieczeństwo:</w:t>
      </w:r>
    </w:p>
    <w:p w:rsidR="00C71141" w:rsidRDefault="00C71141" w:rsidP="00AE0FCB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 xml:space="preserve">System codziennie, o godzinie 23:00, będzie tworzył różnicową kopie zapasową danych – z wyłączeniem niedzieli. Wtenczas jest tworzona pełna kopia bazy danych. </w:t>
      </w:r>
    </w:p>
    <w:p w:rsidR="00C71141" w:rsidRDefault="00C71141" w:rsidP="00AE0FCB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>System automatycznie, co niedzielę o godzinie 23:00 będzie tworzył pełną kopię zapasową bazy danych.</w:t>
      </w:r>
    </w:p>
    <w:p w:rsidR="00C71141" w:rsidRDefault="00C71141" w:rsidP="00AE0FCB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>Kopie zapasowe bazy danych System będzie przechowywał przez 3 lata.</w:t>
      </w:r>
    </w:p>
    <w:p w:rsidR="00C71141" w:rsidRDefault="00C71141" w:rsidP="00AE0FCB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 xml:space="preserve">System, w razie </w:t>
      </w:r>
      <w:r w:rsidR="006B5889">
        <w:rPr>
          <w:lang w:val="pl-PL"/>
        </w:rPr>
        <w:t xml:space="preserve">drobnej </w:t>
      </w:r>
      <w:r>
        <w:rPr>
          <w:lang w:val="pl-PL"/>
        </w:rPr>
        <w:t>awarii</w:t>
      </w:r>
      <w:r w:rsidR="006B5889">
        <w:rPr>
          <w:lang w:val="pl-PL"/>
        </w:rPr>
        <w:t xml:space="preserve"> (umożliwiającej dalsze, niepełne funkcjonowanie Systemu)</w:t>
      </w:r>
      <w:r>
        <w:rPr>
          <w:lang w:val="pl-PL"/>
        </w:rPr>
        <w:t>, będzie w stanie zostać przywrócony do prawidłowego funkcjonowania w ciągu maksymalnie 1 godziny.</w:t>
      </w:r>
    </w:p>
    <w:p w:rsidR="006B5889" w:rsidRDefault="006B5889" w:rsidP="00AE0FCB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>W razie krytycznej awarii, uniemożliwiającej</w:t>
      </w:r>
      <w:r w:rsidR="00AE3BFD">
        <w:rPr>
          <w:lang w:val="pl-PL"/>
        </w:rPr>
        <w:t xml:space="preserve"> dalsze</w:t>
      </w:r>
      <w:r>
        <w:rPr>
          <w:lang w:val="pl-PL"/>
        </w:rPr>
        <w:t xml:space="preserve"> korzystanie z Systemu, System zostanie przywrócony do stanu pełnej funkcjonalności maksymalnie w ciągu 5 godzin.</w:t>
      </w:r>
    </w:p>
    <w:p w:rsidR="00C71141" w:rsidRDefault="00C71141" w:rsidP="00AE0FCB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 xml:space="preserve">System będzie </w:t>
      </w:r>
      <w:r w:rsidR="002619E3">
        <w:rPr>
          <w:lang w:val="pl-PL"/>
        </w:rPr>
        <w:t>funkcjonował</w:t>
      </w:r>
      <w:r>
        <w:rPr>
          <w:lang w:val="pl-PL"/>
        </w:rPr>
        <w:t xml:space="preserve"> na dwóch, niezależnych od siebie serwerach. W razie awarii jednej jednostki, </w:t>
      </w:r>
      <w:r w:rsidR="00961A42">
        <w:rPr>
          <w:lang w:val="pl-PL"/>
        </w:rPr>
        <w:t>S</w:t>
      </w:r>
      <w:r>
        <w:rPr>
          <w:lang w:val="pl-PL"/>
        </w:rPr>
        <w:t>ystem zostanie przełączony na drugi serwer.</w:t>
      </w:r>
    </w:p>
    <w:p w:rsidR="00C71141" w:rsidRDefault="00C71141" w:rsidP="00AE0FCB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>Przesyłanie danych w Systemie będzie szyfrowane.</w:t>
      </w:r>
    </w:p>
    <w:p w:rsidR="00C71141" w:rsidRDefault="00C71141" w:rsidP="00AE0FCB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>Konsument ma dostęp wyłącznie do swoich danych wprowadzonych do Systemu.</w:t>
      </w:r>
    </w:p>
    <w:p w:rsidR="00C71141" w:rsidRDefault="00C71141" w:rsidP="00C71141">
      <w:pPr>
        <w:rPr>
          <w:lang w:val="pl-PL"/>
        </w:rPr>
      </w:pPr>
    </w:p>
    <w:p w:rsidR="00C71141" w:rsidRDefault="00C71141" w:rsidP="00C71141">
      <w:pPr>
        <w:rPr>
          <w:u w:val="single"/>
          <w:lang w:val="pl-PL"/>
        </w:rPr>
      </w:pPr>
      <w:r>
        <w:rPr>
          <w:u w:val="single"/>
          <w:lang w:val="pl-PL"/>
        </w:rPr>
        <w:t>Zabezpieczenia:</w:t>
      </w:r>
    </w:p>
    <w:p w:rsidR="00C71141" w:rsidRDefault="00C71141" w:rsidP="00AE0FCB">
      <w:pPr>
        <w:pStyle w:val="Akapitzlist"/>
        <w:numPr>
          <w:ilvl w:val="0"/>
          <w:numId w:val="36"/>
        </w:numPr>
        <w:rPr>
          <w:lang w:val="pl-PL"/>
        </w:rPr>
      </w:pPr>
      <w:r>
        <w:rPr>
          <w:lang w:val="pl-PL"/>
        </w:rPr>
        <w:t>System będzie posiadał certyfikat SSL.</w:t>
      </w:r>
    </w:p>
    <w:p w:rsidR="00C71141" w:rsidRDefault="00C71141" w:rsidP="00AE0FCB">
      <w:pPr>
        <w:pStyle w:val="Akapitzlist"/>
        <w:numPr>
          <w:ilvl w:val="0"/>
          <w:numId w:val="36"/>
        </w:numPr>
        <w:rPr>
          <w:lang w:val="pl-PL"/>
        </w:rPr>
      </w:pPr>
      <w:r>
        <w:rPr>
          <w:lang w:val="pl-PL"/>
        </w:rPr>
        <w:t>Każda operacja ze strony Użytkownika będzie skanowana za pomocą aplikacji SiteLock. Wyeliminuje to możliwość zainfekowania strony przez niepożądane osoby.</w:t>
      </w:r>
    </w:p>
    <w:p w:rsidR="00C71141" w:rsidRDefault="00C71141" w:rsidP="00C71141">
      <w:pPr>
        <w:rPr>
          <w:lang w:val="pl-PL"/>
        </w:rPr>
      </w:pPr>
    </w:p>
    <w:p w:rsidR="00C71141" w:rsidRDefault="00C71141" w:rsidP="00C71141">
      <w:pPr>
        <w:pStyle w:val="Akapitzlist"/>
        <w:ind w:left="360"/>
        <w:rPr>
          <w:lang w:val="pl-PL"/>
        </w:rPr>
      </w:pPr>
    </w:p>
    <w:p w:rsidR="00C71141" w:rsidRDefault="00C71141" w:rsidP="00C71141">
      <w:pPr>
        <w:rPr>
          <w:u w:val="single"/>
          <w:lang w:val="pl-PL"/>
        </w:rPr>
      </w:pPr>
      <w:r>
        <w:rPr>
          <w:u w:val="single"/>
          <w:lang w:val="pl-PL"/>
        </w:rPr>
        <w:t>Łatwość konserwacji:</w:t>
      </w:r>
    </w:p>
    <w:p w:rsidR="00C71141" w:rsidRDefault="00C71141" w:rsidP="00AE0FCB">
      <w:pPr>
        <w:pStyle w:val="Akapitzlist"/>
        <w:numPr>
          <w:ilvl w:val="0"/>
          <w:numId w:val="37"/>
        </w:numPr>
        <w:rPr>
          <w:lang w:val="pl-PL"/>
        </w:rPr>
      </w:pPr>
      <w:r>
        <w:rPr>
          <w:lang w:val="pl-PL"/>
        </w:rPr>
        <w:t xml:space="preserve">System będzie przygotowany na szybką rozbudowę poszczególnych sekcji i dodanie nowych usług ze względu na odpowiednio przygotowany interfejs graficzny dla pracowników. </w:t>
      </w:r>
    </w:p>
    <w:p w:rsidR="00C71141" w:rsidRDefault="00C71141" w:rsidP="00AE0FCB">
      <w:pPr>
        <w:pStyle w:val="Akapitzlist"/>
        <w:numPr>
          <w:ilvl w:val="0"/>
          <w:numId w:val="37"/>
        </w:numPr>
        <w:rPr>
          <w:lang w:val="pl-PL"/>
        </w:rPr>
      </w:pPr>
      <w:r>
        <w:rPr>
          <w:lang w:val="pl-PL"/>
        </w:rPr>
        <w:lastRenderedPageBreak/>
        <w:t xml:space="preserve">Będzie możliwość wprowadzenia szybkiej aktualizacji usprawniającej działanie Systemu. Całość operacji nie przekroczy połowy godziny zegarowej. Niniejsze może zostać osiągnięte ze względu na prostotę </w:t>
      </w:r>
      <w:r w:rsidR="00961A42">
        <w:rPr>
          <w:lang w:val="pl-PL"/>
        </w:rPr>
        <w:t>S</w:t>
      </w:r>
      <w:r>
        <w:rPr>
          <w:lang w:val="pl-PL"/>
        </w:rPr>
        <w:t>ystemu.</w:t>
      </w:r>
    </w:p>
    <w:p w:rsidR="00C71141" w:rsidRDefault="00C71141" w:rsidP="00C71141">
      <w:pPr>
        <w:rPr>
          <w:lang w:val="pl-PL"/>
        </w:rPr>
      </w:pPr>
    </w:p>
    <w:p w:rsidR="00C71141" w:rsidRDefault="00C71141" w:rsidP="00C71141">
      <w:pPr>
        <w:rPr>
          <w:u w:val="single"/>
          <w:lang w:val="pl-PL"/>
        </w:rPr>
      </w:pPr>
    </w:p>
    <w:p w:rsidR="00C71141" w:rsidRDefault="00C71141" w:rsidP="00C71141">
      <w:pPr>
        <w:rPr>
          <w:u w:val="single"/>
          <w:lang w:val="pl-PL"/>
        </w:rPr>
      </w:pPr>
    </w:p>
    <w:p w:rsidR="00C71141" w:rsidRDefault="00C71141" w:rsidP="00C71141">
      <w:pPr>
        <w:rPr>
          <w:u w:val="single"/>
          <w:lang w:val="pl-PL"/>
        </w:rPr>
      </w:pPr>
    </w:p>
    <w:p w:rsidR="00C71141" w:rsidRDefault="00C71141" w:rsidP="00C71141">
      <w:pPr>
        <w:rPr>
          <w:u w:val="single"/>
          <w:lang w:val="pl-PL"/>
        </w:rPr>
      </w:pPr>
      <w:r>
        <w:rPr>
          <w:u w:val="single"/>
          <w:lang w:val="pl-PL"/>
        </w:rPr>
        <w:t>Testowalność:</w:t>
      </w:r>
    </w:p>
    <w:p w:rsidR="00C71141" w:rsidRDefault="00C71141" w:rsidP="00AE0FCB">
      <w:pPr>
        <w:pStyle w:val="Akapitzlist"/>
        <w:numPr>
          <w:ilvl w:val="0"/>
          <w:numId w:val="38"/>
        </w:numPr>
        <w:rPr>
          <w:lang w:val="pl-PL"/>
        </w:rPr>
      </w:pPr>
      <w:r>
        <w:rPr>
          <w:lang w:val="pl-PL"/>
        </w:rPr>
        <w:t xml:space="preserve">Administrator będzie miał możliwość testowania bezinwazyjnie </w:t>
      </w:r>
      <w:r w:rsidR="00961A42">
        <w:rPr>
          <w:lang w:val="pl-PL"/>
        </w:rPr>
        <w:t>S</w:t>
      </w:r>
      <w:r>
        <w:rPr>
          <w:lang w:val="pl-PL"/>
        </w:rPr>
        <w:t>ystemu poprzez wprowadzanie nowych łatek zbierających statystyki oraz testowanie poszczególnych funkcji Systemu.</w:t>
      </w:r>
    </w:p>
    <w:p w:rsidR="00C71141" w:rsidRDefault="00C71141" w:rsidP="00C71141">
      <w:pPr>
        <w:rPr>
          <w:lang w:val="pl-PL"/>
        </w:rPr>
      </w:pPr>
    </w:p>
    <w:p w:rsidR="00C71141" w:rsidRDefault="00C71141" w:rsidP="00C71141">
      <w:pPr>
        <w:rPr>
          <w:u w:val="single"/>
          <w:lang w:val="pl-PL"/>
        </w:rPr>
      </w:pPr>
      <w:r>
        <w:rPr>
          <w:u w:val="single"/>
          <w:lang w:val="pl-PL"/>
        </w:rPr>
        <w:t>Intuicyjność:</w:t>
      </w:r>
    </w:p>
    <w:p w:rsidR="00C71141" w:rsidRDefault="00C71141" w:rsidP="00AE0FCB">
      <w:pPr>
        <w:pStyle w:val="Akapitzlist"/>
        <w:numPr>
          <w:ilvl w:val="0"/>
          <w:numId w:val="39"/>
        </w:numPr>
        <w:rPr>
          <w:lang w:val="pl-PL"/>
        </w:rPr>
      </w:pPr>
      <w:r>
        <w:rPr>
          <w:lang w:val="pl-PL"/>
        </w:rPr>
        <w:t>System musi kontrolować poprawność wypełnienia formularzy.</w:t>
      </w:r>
    </w:p>
    <w:p w:rsidR="00C71141" w:rsidRDefault="00C71141" w:rsidP="00AE0FCB">
      <w:pPr>
        <w:pStyle w:val="Akapitzlist"/>
        <w:numPr>
          <w:ilvl w:val="0"/>
          <w:numId w:val="39"/>
        </w:numPr>
        <w:rPr>
          <w:lang w:val="pl-PL"/>
        </w:rPr>
      </w:pPr>
      <w:r>
        <w:rPr>
          <w:lang w:val="pl-PL"/>
        </w:rPr>
        <w:t>System wyróżnia pola w formularzach, które mają być obligatoryjnie wypełnione.</w:t>
      </w:r>
    </w:p>
    <w:p w:rsidR="00C71141" w:rsidRDefault="00C71141" w:rsidP="00AE0FCB">
      <w:pPr>
        <w:pStyle w:val="Akapitzlist"/>
        <w:numPr>
          <w:ilvl w:val="0"/>
          <w:numId w:val="39"/>
        </w:numPr>
        <w:rPr>
          <w:lang w:val="pl-PL"/>
        </w:rPr>
      </w:pPr>
      <w:r>
        <w:rPr>
          <w:lang w:val="pl-PL"/>
        </w:rPr>
        <w:t>W razie wykrycia błędów, System powiadamia Użytkownika o przyczynie błędu.</w:t>
      </w:r>
    </w:p>
    <w:p w:rsidR="00C71141" w:rsidRDefault="00C71141" w:rsidP="00C71141">
      <w:pPr>
        <w:rPr>
          <w:lang w:val="pl-PL"/>
        </w:rPr>
      </w:pPr>
    </w:p>
    <w:p w:rsidR="00C71141" w:rsidRDefault="00C71141" w:rsidP="00C71141">
      <w:pPr>
        <w:rPr>
          <w:u w:val="single"/>
          <w:lang w:val="pl-PL"/>
        </w:rPr>
      </w:pPr>
      <w:r>
        <w:rPr>
          <w:u w:val="single"/>
          <w:lang w:val="pl-PL"/>
        </w:rPr>
        <w:t>Dostępność:</w:t>
      </w:r>
    </w:p>
    <w:p w:rsidR="002619E3" w:rsidRDefault="00C71141" w:rsidP="00AE0FCB">
      <w:pPr>
        <w:pStyle w:val="Akapitzlist"/>
        <w:numPr>
          <w:ilvl w:val="0"/>
          <w:numId w:val="40"/>
        </w:numPr>
        <w:rPr>
          <w:lang w:val="pl-PL"/>
        </w:rPr>
      </w:pPr>
      <w:r>
        <w:rPr>
          <w:lang w:val="pl-PL"/>
        </w:rPr>
        <w:t>Użytkownik może skorzystać z Systemu przez 24 godziny, 7 dni w tygodniu.</w:t>
      </w:r>
    </w:p>
    <w:p w:rsidR="002619E3" w:rsidRDefault="002619E3" w:rsidP="002619E3">
      <w:pPr>
        <w:rPr>
          <w:lang w:val="pl-PL"/>
        </w:rPr>
      </w:pPr>
    </w:p>
    <w:p w:rsidR="002619E3" w:rsidRPr="003A19E7" w:rsidRDefault="002619E3" w:rsidP="002619E3">
      <w:pPr>
        <w:rPr>
          <w:u w:val="single"/>
          <w:lang w:val="pl-PL"/>
        </w:rPr>
      </w:pPr>
      <w:r w:rsidRPr="003A19E7">
        <w:rPr>
          <w:u w:val="single"/>
          <w:lang w:val="pl-PL"/>
        </w:rPr>
        <w:t>Integralność</w:t>
      </w:r>
    </w:p>
    <w:p w:rsidR="002619E3" w:rsidRPr="002619E3" w:rsidRDefault="002619E3" w:rsidP="00AE0FCB">
      <w:pPr>
        <w:pStyle w:val="Akapitzlist"/>
        <w:numPr>
          <w:ilvl w:val="0"/>
          <w:numId w:val="41"/>
        </w:numPr>
        <w:rPr>
          <w:lang w:val="pl-PL"/>
        </w:rPr>
      </w:pPr>
      <w:r>
        <w:rPr>
          <w:lang w:val="pl-PL"/>
        </w:rPr>
        <w:t xml:space="preserve">System </w:t>
      </w:r>
      <w:r w:rsidR="003A19E7">
        <w:rPr>
          <w:lang w:val="pl-PL"/>
        </w:rPr>
        <w:t>współpracuje z zewnętrznym systemem do obsługi płatności online Przelewy24.</w:t>
      </w:r>
    </w:p>
    <w:p w:rsidR="00C113B0" w:rsidRPr="00C113B0" w:rsidRDefault="00C113B0" w:rsidP="00BD4411">
      <w:pPr>
        <w:rPr>
          <w:lang w:val="pl-PL"/>
        </w:rPr>
      </w:pPr>
    </w:p>
    <w:p w:rsidR="008C3F06" w:rsidRPr="00C113B0" w:rsidRDefault="008C3F06" w:rsidP="00BD4411">
      <w:p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wobec całego systemu</w:t>
      </w:r>
    </w:p>
    <w:p w:rsidR="008C3F06" w:rsidRPr="00C113B0" w:rsidRDefault="008C3F06" w:rsidP="005C40C5">
      <w:pPr>
        <w:pStyle w:val="Akapitzlist"/>
        <w:numPr>
          <w:ilvl w:val="0"/>
          <w:numId w:val="1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Wydajność – w odniesieniu do konkretnych sytuacji – funkcji systemu</w:t>
      </w:r>
    </w:p>
    <w:p w:rsidR="008C3F06" w:rsidRPr="00C113B0" w:rsidRDefault="008C3F06" w:rsidP="005C40C5">
      <w:pPr>
        <w:pStyle w:val="Akapitzlist"/>
        <w:numPr>
          <w:ilvl w:val="0"/>
          <w:numId w:val="1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Bezpieczeństwo – utrata, zniszczenie danych, zniszczenie innego systemu przez nasz – wraz z działaniami zapobiegawczymi i ograniczającymi skutki</w:t>
      </w:r>
    </w:p>
    <w:p w:rsidR="008C3F06" w:rsidRPr="00C113B0" w:rsidRDefault="008C3F06" w:rsidP="005C40C5">
      <w:pPr>
        <w:pStyle w:val="Akapitzlist"/>
        <w:numPr>
          <w:ilvl w:val="0"/>
          <w:numId w:val="1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Zabezpieczenia</w:t>
      </w:r>
    </w:p>
    <w:p w:rsidR="008C3F06" w:rsidRPr="00C113B0" w:rsidRDefault="00A12F41" w:rsidP="005C40C5">
      <w:pPr>
        <w:pStyle w:val="Akapitzlist"/>
        <w:numPr>
          <w:ilvl w:val="0"/>
          <w:numId w:val="1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Inne cechy</w:t>
      </w:r>
      <w:r w:rsidR="008C3F06" w:rsidRPr="00C113B0">
        <w:rPr>
          <w:i/>
          <w:iCs/>
          <w:color w:val="808080" w:themeColor="background1" w:themeShade="80"/>
          <w:lang w:val="pl-PL"/>
        </w:rPr>
        <w:t xml:space="preserve"> jakości – najlepiej ilościowo, żeby można było zweryfikować (zmierzyć) – adaptowalność, dostępność, poprawność, elastyczność, łatwość konserwacji, przenośność, awaryjność, testowalność, użyteczność</w:t>
      </w:r>
    </w:p>
    <w:p w:rsidR="007B0AFB" w:rsidRPr="0057348F" w:rsidRDefault="007B0AFB" w:rsidP="00BD4411">
      <w:pPr>
        <w:pStyle w:val="Nagwek1"/>
        <w:rPr>
          <w:lang w:val="pl-PL"/>
        </w:rPr>
      </w:pPr>
      <w:bookmarkStart w:id="14" w:name="_Toc1976804"/>
      <w:r w:rsidRPr="0057348F">
        <w:rPr>
          <w:lang w:val="pl-PL"/>
        </w:rPr>
        <w:lastRenderedPageBreak/>
        <w:t>Zarządzanie projektem</w:t>
      </w:r>
      <w:bookmarkEnd w:id="14"/>
    </w:p>
    <w:p w:rsidR="00712403" w:rsidRDefault="008C3F06" w:rsidP="00712403">
      <w:pPr>
        <w:pStyle w:val="Nagwek2"/>
        <w:rPr>
          <w:lang w:val="pl-PL"/>
        </w:rPr>
      </w:pPr>
      <w:bookmarkStart w:id="15" w:name="_Toc1976805"/>
      <w:r w:rsidRPr="0057348F">
        <w:rPr>
          <w:lang w:val="pl-PL"/>
        </w:rPr>
        <w:t>Zasoby ludzkie</w:t>
      </w:r>
      <w:bookmarkEnd w:id="15"/>
    </w:p>
    <w:tbl>
      <w:tblPr>
        <w:tblStyle w:val="Tabelasiatki4akcent5"/>
        <w:tblW w:w="0" w:type="auto"/>
        <w:tblLook w:val="04A0" w:firstRow="1" w:lastRow="0" w:firstColumn="1" w:lastColumn="0" w:noHBand="0" w:noVBand="1"/>
      </w:tblPr>
      <w:tblGrid>
        <w:gridCol w:w="4390"/>
        <w:gridCol w:w="4390"/>
      </w:tblGrid>
      <w:tr w:rsidR="007C4ED5" w:rsidTr="001911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vAlign w:val="center"/>
          </w:tcPr>
          <w:p w:rsidR="007C4ED5" w:rsidRDefault="007C4ED5" w:rsidP="0019119F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4390" w:type="dxa"/>
            <w:vAlign w:val="center"/>
          </w:tcPr>
          <w:p w:rsidR="007C4ED5" w:rsidRDefault="007C4ED5" w:rsidP="001911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Ilość</w:t>
            </w:r>
          </w:p>
        </w:tc>
      </w:tr>
      <w:tr w:rsidR="007C4ED5" w:rsidTr="00191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vAlign w:val="center"/>
          </w:tcPr>
          <w:p w:rsidR="007C4ED5" w:rsidRDefault="007C4ED5" w:rsidP="0019119F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Testerzy</w:t>
            </w:r>
          </w:p>
        </w:tc>
        <w:tc>
          <w:tcPr>
            <w:tcW w:w="4390" w:type="dxa"/>
            <w:vAlign w:val="center"/>
          </w:tcPr>
          <w:p w:rsidR="007C4ED5" w:rsidRDefault="007C4ED5" w:rsidP="001911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</w:tr>
      <w:tr w:rsidR="007C4ED5" w:rsidTr="00191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vAlign w:val="center"/>
          </w:tcPr>
          <w:p w:rsidR="007C4ED5" w:rsidRDefault="007C4ED5" w:rsidP="0019119F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Full-Stack Developerzy</w:t>
            </w:r>
          </w:p>
        </w:tc>
        <w:tc>
          <w:tcPr>
            <w:tcW w:w="4390" w:type="dxa"/>
            <w:vAlign w:val="center"/>
          </w:tcPr>
          <w:p w:rsidR="007C4ED5" w:rsidRDefault="007C4ED5" w:rsidP="001911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</w:tr>
      <w:tr w:rsidR="007C4ED5" w:rsidTr="00191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vAlign w:val="center"/>
          </w:tcPr>
          <w:p w:rsidR="007C4ED5" w:rsidRDefault="007C4ED5" w:rsidP="0019119F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Project Manager</w:t>
            </w:r>
          </w:p>
        </w:tc>
        <w:tc>
          <w:tcPr>
            <w:tcW w:w="4390" w:type="dxa"/>
            <w:vAlign w:val="center"/>
          </w:tcPr>
          <w:p w:rsidR="007C4ED5" w:rsidRDefault="007C4ED5" w:rsidP="001911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7C4ED5" w:rsidTr="00191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vAlign w:val="center"/>
          </w:tcPr>
          <w:p w:rsidR="007C4ED5" w:rsidRDefault="007C4ED5" w:rsidP="0019119F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UX designer</w:t>
            </w:r>
          </w:p>
        </w:tc>
        <w:tc>
          <w:tcPr>
            <w:tcW w:w="4390" w:type="dxa"/>
            <w:vAlign w:val="center"/>
          </w:tcPr>
          <w:p w:rsidR="007C4ED5" w:rsidRDefault="007C4ED5" w:rsidP="001911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7C4ED5" w:rsidTr="00191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vAlign w:val="center"/>
          </w:tcPr>
          <w:p w:rsidR="007C4ED5" w:rsidRDefault="007C4ED5" w:rsidP="0019119F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UI designer</w:t>
            </w:r>
          </w:p>
        </w:tc>
        <w:tc>
          <w:tcPr>
            <w:tcW w:w="4390" w:type="dxa"/>
            <w:vAlign w:val="center"/>
          </w:tcPr>
          <w:p w:rsidR="007C4ED5" w:rsidRDefault="007C4ED5" w:rsidP="001911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7C4ED5" w:rsidTr="00191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vAlign w:val="center"/>
          </w:tcPr>
          <w:p w:rsidR="007C4ED5" w:rsidRDefault="0041106B" w:rsidP="0019119F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 xml:space="preserve">Programista baz danych </w:t>
            </w:r>
            <w:r w:rsidR="007C4ED5">
              <w:rPr>
                <w:lang w:val="pl-PL"/>
              </w:rPr>
              <w:t>SQL</w:t>
            </w:r>
          </w:p>
        </w:tc>
        <w:tc>
          <w:tcPr>
            <w:tcW w:w="4390" w:type="dxa"/>
            <w:vAlign w:val="center"/>
          </w:tcPr>
          <w:p w:rsidR="007C4ED5" w:rsidRDefault="007C4ED5" w:rsidP="001911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7C4ED5" w:rsidTr="00191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vAlign w:val="center"/>
          </w:tcPr>
          <w:p w:rsidR="007C4ED5" w:rsidRDefault="0041106B" w:rsidP="0019119F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Specjalista ds. bezpieczeństwa danych</w:t>
            </w:r>
          </w:p>
        </w:tc>
        <w:tc>
          <w:tcPr>
            <w:tcW w:w="4390" w:type="dxa"/>
            <w:vAlign w:val="center"/>
          </w:tcPr>
          <w:p w:rsidR="007C4ED5" w:rsidRDefault="007C4ED5" w:rsidP="001911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7C4ED5" w:rsidTr="00191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vAlign w:val="center"/>
          </w:tcPr>
          <w:p w:rsidR="007C4ED5" w:rsidRDefault="0041106B" w:rsidP="0019119F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Administratorzy bazy danych</w:t>
            </w:r>
          </w:p>
        </w:tc>
        <w:tc>
          <w:tcPr>
            <w:tcW w:w="4390" w:type="dxa"/>
            <w:vAlign w:val="center"/>
          </w:tcPr>
          <w:p w:rsidR="0041106B" w:rsidRDefault="0041106B" w:rsidP="001911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</w:tr>
      <w:tr w:rsidR="0041106B" w:rsidTr="00191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vAlign w:val="center"/>
          </w:tcPr>
          <w:p w:rsidR="0041106B" w:rsidRDefault="0041106B" w:rsidP="0019119F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Systemobiorca (zarząd+</w:t>
            </w:r>
            <w:r w:rsidR="0019119F">
              <w:rPr>
                <w:lang w:val="pl-PL"/>
              </w:rPr>
              <w:t>marketingowcy+</w:t>
            </w:r>
            <w:r>
              <w:rPr>
                <w:lang w:val="pl-PL"/>
              </w:rPr>
              <w:t>pracownicy)</w:t>
            </w:r>
          </w:p>
        </w:tc>
        <w:tc>
          <w:tcPr>
            <w:tcW w:w="4390" w:type="dxa"/>
            <w:vAlign w:val="center"/>
          </w:tcPr>
          <w:p w:rsidR="0041106B" w:rsidRDefault="0041106B" w:rsidP="001911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3+</w:t>
            </w:r>
            <w:r w:rsidR="0019119F">
              <w:rPr>
                <w:lang w:val="pl-PL"/>
              </w:rPr>
              <w:t>2+</w:t>
            </w:r>
            <w:r>
              <w:rPr>
                <w:lang w:val="pl-PL"/>
              </w:rPr>
              <w:t>25</w:t>
            </w:r>
          </w:p>
        </w:tc>
      </w:tr>
    </w:tbl>
    <w:p w:rsidR="007C4ED5" w:rsidRPr="007C4ED5" w:rsidRDefault="007C4ED5" w:rsidP="007C4ED5">
      <w:pPr>
        <w:rPr>
          <w:lang w:val="pl-PL"/>
        </w:rPr>
      </w:pPr>
    </w:p>
    <w:p w:rsidR="008C3F06" w:rsidRPr="00712403" w:rsidRDefault="008C3F06" w:rsidP="00BD4411">
      <w:pPr>
        <w:rPr>
          <w:i/>
          <w:iCs/>
          <w:color w:val="808080" w:themeColor="background1" w:themeShade="80"/>
          <w:lang w:val="pl-PL"/>
        </w:rPr>
      </w:pPr>
      <w:r w:rsidRPr="00712403">
        <w:rPr>
          <w:i/>
          <w:iCs/>
          <w:color w:val="808080" w:themeColor="background1" w:themeShade="80"/>
          <w:lang w:val="pl-PL"/>
        </w:rPr>
        <w:t>(rzeczywiste lub hipotetyczne) – przy realizacji projektu</w:t>
      </w:r>
    </w:p>
    <w:p w:rsidR="005309FC" w:rsidRPr="00712403" w:rsidRDefault="005309FC" w:rsidP="00BD4411">
      <w:pPr>
        <w:rPr>
          <w:i/>
          <w:iCs/>
          <w:color w:val="808080" w:themeColor="background1" w:themeShade="80"/>
          <w:lang w:val="pl-PL"/>
        </w:rPr>
      </w:pPr>
      <w:r w:rsidRPr="00712403">
        <w:rPr>
          <w:i/>
          <w:iCs/>
          <w:color w:val="808080" w:themeColor="background1" w:themeShade="80"/>
          <w:lang w:val="pl-PL"/>
        </w:rPr>
        <w:t>Należy założyć, że projekt byłby realizowany w całości jako projekt komercyjny a nie tylko częściowo w ramach zajęć na uczelni</w:t>
      </w:r>
    </w:p>
    <w:p w:rsidR="003A09D1" w:rsidRDefault="00BD4411" w:rsidP="003A09D1">
      <w:pPr>
        <w:pStyle w:val="Nagwek2"/>
        <w:rPr>
          <w:lang w:val="pl-PL"/>
        </w:rPr>
      </w:pPr>
      <w:bookmarkStart w:id="16" w:name="_Toc1976806"/>
      <w:r>
        <w:rPr>
          <w:lang w:val="pl-PL"/>
        </w:rPr>
        <w:t>Harmonogram prac</w:t>
      </w:r>
      <w:bookmarkEnd w:id="16"/>
    </w:p>
    <w:p w:rsidR="00A54D47" w:rsidRDefault="00C55831" w:rsidP="00A54D47">
      <w:pPr>
        <w:keepNext/>
      </w:pPr>
      <w:r>
        <w:rPr>
          <w:noProof/>
        </w:rPr>
        <w:drawing>
          <wp:inline distT="0" distB="0" distL="0" distR="0" wp14:anchorId="2819ABF6" wp14:editId="40237BFF">
            <wp:extent cx="6143625" cy="3559175"/>
            <wp:effectExtent l="0" t="0" r="9525" b="3175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87049D61-5534-4EB5-AA52-2DC07E8B4E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2C74F4" w:rsidRPr="00A54D47" w:rsidRDefault="00A54D47" w:rsidP="00A54D47">
      <w:pPr>
        <w:pStyle w:val="Legenda"/>
        <w:jc w:val="center"/>
        <w:rPr>
          <w:lang w:val="pl-PL"/>
        </w:rPr>
      </w:pPr>
      <w:r w:rsidRPr="00A54D47">
        <w:rPr>
          <w:lang w:val="pl-PL"/>
        </w:rPr>
        <w:t xml:space="preserve">Wykres </w:t>
      </w:r>
      <w:r>
        <w:fldChar w:fldCharType="begin"/>
      </w:r>
      <w:r w:rsidRPr="00A54D47">
        <w:rPr>
          <w:lang w:val="pl-PL"/>
        </w:rPr>
        <w:instrText xml:space="preserve"> SEQ Wykres \* ARABIC </w:instrText>
      </w:r>
      <w:r>
        <w:fldChar w:fldCharType="separate"/>
      </w:r>
      <w:r w:rsidR="007770D0">
        <w:rPr>
          <w:noProof/>
          <w:lang w:val="pl-PL"/>
        </w:rPr>
        <w:t>1</w:t>
      </w:r>
      <w:r>
        <w:fldChar w:fldCharType="end"/>
      </w:r>
      <w:r w:rsidRPr="00A54D47">
        <w:rPr>
          <w:lang w:val="pl-PL"/>
        </w:rPr>
        <w:t xml:space="preserve"> Wykres Gantta dla harmonogramu prac</w:t>
      </w:r>
    </w:p>
    <w:p w:rsidR="005309FC" w:rsidRPr="0019119F" w:rsidRDefault="005309FC" w:rsidP="005309FC">
      <w:pPr>
        <w:rPr>
          <w:i/>
          <w:iCs/>
          <w:color w:val="808080" w:themeColor="background1" w:themeShade="80"/>
          <w:lang w:val="pl-PL"/>
        </w:rPr>
      </w:pPr>
      <w:r w:rsidRPr="0019119F">
        <w:rPr>
          <w:i/>
          <w:iCs/>
          <w:color w:val="808080" w:themeColor="background1" w:themeShade="80"/>
          <w:lang w:val="pl-PL"/>
        </w:rPr>
        <w:t>Etapy mogą się składać z zadań.</w:t>
      </w:r>
    </w:p>
    <w:p w:rsidR="005309FC" w:rsidRPr="0019119F" w:rsidRDefault="005309FC" w:rsidP="005309FC">
      <w:pPr>
        <w:rPr>
          <w:i/>
          <w:iCs/>
          <w:color w:val="808080" w:themeColor="background1" w:themeShade="80"/>
          <w:lang w:val="pl-PL"/>
        </w:rPr>
      </w:pPr>
      <w:r w:rsidRPr="0019119F">
        <w:rPr>
          <w:i/>
          <w:iCs/>
          <w:color w:val="808080" w:themeColor="background1" w:themeShade="80"/>
          <w:lang w:val="pl-PL"/>
        </w:rPr>
        <w:t xml:space="preserve">Wskazać czasy trwania poszczególnych etapów i zadań – </w:t>
      </w:r>
      <w:r w:rsidRPr="0019119F">
        <w:rPr>
          <w:b/>
          <w:bCs/>
          <w:i/>
          <w:iCs/>
          <w:color w:val="808080" w:themeColor="background1" w:themeShade="80"/>
          <w:lang w:val="pl-PL"/>
        </w:rPr>
        <w:t>wykres Gantta.</w:t>
      </w:r>
      <w:r w:rsidR="00FE6CD7" w:rsidRPr="0019119F">
        <w:rPr>
          <w:b/>
          <w:bCs/>
          <w:i/>
          <w:iCs/>
          <w:color w:val="808080" w:themeColor="background1" w:themeShade="80"/>
          <w:lang w:val="pl-PL"/>
        </w:rPr>
        <w:t xml:space="preserve"> (caly system, na osi poziomej czas, w pionie punkty, wdrożenie, testowanie, szkolenie uzytkownikow, </w:t>
      </w:r>
      <w:r w:rsidR="00FE6CD7" w:rsidRPr="0019119F">
        <w:rPr>
          <w:b/>
          <w:bCs/>
          <w:i/>
          <w:iCs/>
          <w:color w:val="808080" w:themeColor="background1" w:themeShade="80"/>
          <w:lang w:val="pl-PL"/>
        </w:rPr>
        <w:lastRenderedPageBreak/>
        <w:t>wydanie ewnentualnych wersji – opcjonalnie sciezka krytyczna (realizacja pewnych zadań wyplwa na czas realizacji wydluza się, skraca oddanie projektu)</w:t>
      </w:r>
    </w:p>
    <w:p w:rsidR="008C3F06" w:rsidRPr="0019119F" w:rsidRDefault="008C3F06" w:rsidP="00BD4411">
      <w:pPr>
        <w:rPr>
          <w:i/>
          <w:iCs/>
          <w:color w:val="808080" w:themeColor="background1" w:themeShade="80"/>
          <w:lang w:val="pl-PL"/>
        </w:rPr>
      </w:pPr>
      <w:r w:rsidRPr="0019119F">
        <w:rPr>
          <w:i/>
          <w:iCs/>
          <w:color w:val="808080" w:themeColor="background1" w:themeShade="80"/>
          <w:lang w:val="pl-PL"/>
        </w:rPr>
        <w:t xml:space="preserve">obejmuje również </w:t>
      </w:r>
      <w:r w:rsidR="005309FC" w:rsidRPr="0019119F">
        <w:rPr>
          <w:i/>
          <w:iCs/>
          <w:color w:val="808080" w:themeColor="background1" w:themeShade="80"/>
          <w:lang w:val="pl-PL"/>
        </w:rPr>
        <w:t>h</w:t>
      </w:r>
      <w:r w:rsidRPr="0019119F">
        <w:rPr>
          <w:i/>
          <w:iCs/>
          <w:color w:val="808080" w:themeColor="background1" w:themeShade="80"/>
          <w:lang w:val="pl-PL"/>
        </w:rPr>
        <w:t xml:space="preserve">armonogram wdrożenia projektu – </w:t>
      </w:r>
      <w:r w:rsidR="005649A0" w:rsidRPr="0019119F">
        <w:rPr>
          <w:i/>
          <w:iCs/>
          <w:color w:val="808080" w:themeColor="background1" w:themeShade="80"/>
          <w:lang w:val="pl-PL"/>
        </w:rPr>
        <w:t>np</w:t>
      </w:r>
      <w:r w:rsidRPr="0019119F">
        <w:rPr>
          <w:i/>
          <w:iCs/>
          <w:color w:val="808080" w:themeColor="background1" w:themeShade="80"/>
          <w:lang w:val="pl-PL"/>
        </w:rPr>
        <w:t>. szkolenie, rozruch, konfiguracja, serwis – może obejmować różne wydania (tj. o różnej funkcjonalności – personal, professional, enterprise) i wersje (1.0, 1.5, itd.)</w:t>
      </w:r>
    </w:p>
    <w:p w:rsidR="00086A07" w:rsidRPr="00086A07" w:rsidRDefault="005309FC" w:rsidP="00086A07">
      <w:pPr>
        <w:pStyle w:val="Nagwek2"/>
        <w:rPr>
          <w:lang w:val="pl-PL"/>
        </w:rPr>
      </w:pPr>
      <w:bookmarkStart w:id="17" w:name="_Toc1976807"/>
      <w:r w:rsidRPr="0057348F">
        <w:rPr>
          <w:lang w:val="pl-PL"/>
        </w:rPr>
        <w:t>Etapy/kamienie milowe projektu</w:t>
      </w:r>
      <w:bookmarkEnd w:id="17"/>
    </w:p>
    <w:p w:rsidR="00334B0F" w:rsidRPr="00086A07" w:rsidRDefault="00334B0F" w:rsidP="00086A07">
      <w:pPr>
        <w:pStyle w:val="Akapitzlist"/>
        <w:numPr>
          <w:ilvl w:val="0"/>
          <w:numId w:val="46"/>
        </w:numPr>
        <w:rPr>
          <w:lang w:val="pl-PL"/>
        </w:rPr>
      </w:pPr>
      <w:r w:rsidRPr="00086A07">
        <w:rPr>
          <w:lang w:val="pl-PL"/>
        </w:rPr>
        <w:t>Opracowanie specyfikacji wymagań</w:t>
      </w:r>
      <w:r w:rsidRPr="00086A07">
        <w:rPr>
          <w:lang w:val="pl-PL"/>
        </w:rPr>
        <w:t>.</w:t>
      </w:r>
    </w:p>
    <w:p w:rsidR="00334B0F" w:rsidRPr="00086A07" w:rsidRDefault="00334B0F" w:rsidP="00086A07">
      <w:pPr>
        <w:pStyle w:val="Akapitzlist"/>
        <w:numPr>
          <w:ilvl w:val="0"/>
          <w:numId w:val="46"/>
        </w:numPr>
        <w:rPr>
          <w:lang w:val="pl-PL"/>
        </w:rPr>
      </w:pPr>
      <w:r w:rsidRPr="00086A07">
        <w:rPr>
          <w:lang w:val="pl-PL"/>
        </w:rPr>
        <w:t>Ocena ryzyka projektu</w:t>
      </w:r>
      <w:r w:rsidRPr="00086A07">
        <w:rPr>
          <w:lang w:val="pl-PL"/>
        </w:rPr>
        <w:t>.</w:t>
      </w:r>
    </w:p>
    <w:p w:rsidR="00334B0F" w:rsidRPr="00086A07" w:rsidRDefault="00334B0F" w:rsidP="00086A07">
      <w:pPr>
        <w:pStyle w:val="Akapitzlist"/>
        <w:numPr>
          <w:ilvl w:val="0"/>
          <w:numId w:val="46"/>
        </w:numPr>
        <w:rPr>
          <w:lang w:val="pl-PL"/>
        </w:rPr>
      </w:pPr>
      <w:r w:rsidRPr="00086A07">
        <w:rPr>
          <w:lang w:val="pl-PL"/>
        </w:rPr>
        <w:t>Odbycie n</w:t>
      </w:r>
      <w:r w:rsidRPr="00086A07">
        <w:rPr>
          <w:lang w:val="pl-PL"/>
        </w:rPr>
        <w:t>egocjacj</w:t>
      </w:r>
      <w:r w:rsidRPr="00086A07">
        <w:rPr>
          <w:lang w:val="pl-PL"/>
        </w:rPr>
        <w:t>i</w:t>
      </w:r>
      <w:r w:rsidRPr="00086A07">
        <w:rPr>
          <w:lang w:val="pl-PL"/>
        </w:rPr>
        <w:t xml:space="preserve"> bizneso</w:t>
      </w:r>
      <w:r w:rsidRPr="00086A07">
        <w:rPr>
          <w:lang w:val="pl-PL"/>
        </w:rPr>
        <w:t>wych.</w:t>
      </w:r>
    </w:p>
    <w:p w:rsidR="00334B0F" w:rsidRPr="00086A07" w:rsidRDefault="00334B0F" w:rsidP="00086A07">
      <w:pPr>
        <w:pStyle w:val="Akapitzlist"/>
        <w:numPr>
          <w:ilvl w:val="0"/>
          <w:numId w:val="46"/>
        </w:numPr>
        <w:rPr>
          <w:lang w:val="pl-PL"/>
        </w:rPr>
      </w:pPr>
      <w:r w:rsidRPr="00086A07">
        <w:rPr>
          <w:lang w:val="pl-PL"/>
        </w:rPr>
        <w:t>Zaprojektowanie architektury systemu.</w:t>
      </w:r>
    </w:p>
    <w:p w:rsidR="00334B0F" w:rsidRPr="00086A07" w:rsidRDefault="00334B0F" w:rsidP="00086A07">
      <w:pPr>
        <w:pStyle w:val="Akapitzlist"/>
        <w:numPr>
          <w:ilvl w:val="0"/>
          <w:numId w:val="46"/>
        </w:numPr>
        <w:rPr>
          <w:lang w:val="pl-PL"/>
        </w:rPr>
      </w:pPr>
      <w:r w:rsidRPr="00086A07">
        <w:rPr>
          <w:lang w:val="pl-PL"/>
        </w:rPr>
        <w:t>Zaprojektowanie</w:t>
      </w:r>
      <w:r w:rsidRPr="00086A07">
        <w:rPr>
          <w:lang w:val="pl-PL"/>
        </w:rPr>
        <w:t xml:space="preserve"> </w:t>
      </w:r>
      <w:r w:rsidRPr="00086A07">
        <w:rPr>
          <w:lang w:val="pl-PL"/>
        </w:rPr>
        <w:t>bazy danych</w:t>
      </w:r>
      <w:r w:rsidRPr="00086A07">
        <w:rPr>
          <w:lang w:val="pl-PL"/>
        </w:rPr>
        <w:t>.</w:t>
      </w:r>
    </w:p>
    <w:p w:rsidR="00334B0F" w:rsidRPr="00086A07" w:rsidRDefault="00334B0F" w:rsidP="00086A07">
      <w:pPr>
        <w:pStyle w:val="Akapitzlist"/>
        <w:numPr>
          <w:ilvl w:val="0"/>
          <w:numId w:val="46"/>
        </w:numPr>
        <w:rPr>
          <w:lang w:val="pl-PL"/>
        </w:rPr>
      </w:pPr>
      <w:r w:rsidRPr="00086A07">
        <w:rPr>
          <w:lang w:val="pl-PL"/>
        </w:rPr>
        <w:t>Zap</w:t>
      </w:r>
      <w:r w:rsidRPr="00086A07">
        <w:rPr>
          <w:lang w:val="pl-PL"/>
        </w:rPr>
        <w:t>rojektowanie GUI</w:t>
      </w:r>
      <w:r w:rsidRPr="00086A07">
        <w:rPr>
          <w:lang w:val="pl-PL"/>
        </w:rPr>
        <w:t>.</w:t>
      </w:r>
    </w:p>
    <w:p w:rsidR="00334B0F" w:rsidRPr="00086A07" w:rsidRDefault="00334B0F" w:rsidP="00086A07">
      <w:pPr>
        <w:pStyle w:val="Akapitzlist"/>
        <w:numPr>
          <w:ilvl w:val="0"/>
          <w:numId w:val="46"/>
        </w:numPr>
        <w:rPr>
          <w:lang w:val="pl-PL"/>
        </w:rPr>
      </w:pPr>
      <w:r w:rsidRPr="00086A07">
        <w:rPr>
          <w:lang w:val="pl-PL"/>
        </w:rPr>
        <w:t xml:space="preserve">Opracowanie </w:t>
      </w:r>
      <w:r w:rsidRPr="00086A07">
        <w:rPr>
          <w:lang w:val="pl-PL"/>
        </w:rPr>
        <w:t>testów.</w:t>
      </w:r>
    </w:p>
    <w:p w:rsidR="00334B0F" w:rsidRPr="00086A07" w:rsidRDefault="00334B0F" w:rsidP="00086A07">
      <w:pPr>
        <w:pStyle w:val="Akapitzlist"/>
        <w:numPr>
          <w:ilvl w:val="0"/>
          <w:numId w:val="46"/>
        </w:numPr>
        <w:rPr>
          <w:lang w:val="pl-PL"/>
        </w:rPr>
      </w:pPr>
      <w:r w:rsidRPr="00086A07">
        <w:rPr>
          <w:lang w:val="pl-PL"/>
        </w:rPr>
        <w:t>Wyt</w:t>
      </w:r>
      <w:r w:rsidRPr="00086A07">
        <w:rPr>
          <w:lang w:val="pl-PL"/>
        </w:rPr>
        <w:t>worzenie</w:t>
      </w:r>
      <w:r w:rsidRPr="00086A07">
        <w:rPr>
          <w:lang w:val="pl-PL"/>
        </w:rPr>
        <w:t xml:space="preserve"> systemu</w:t>
      </w:r>
      <w:r w:rsidRPr="00086A07">
        <w:rPr>
          <w:lang w:val="pl-PL"/>
        </w:rPr>
        <w:t>.</w:t>
      </w:r>
    </w:p>
    <w:p w:rsidR="00334B0F" w:rsidRPr="00086A07" w:rsidRDefault="00334B0F" w:rsidP="00086A07">
      <w:pPr>
        <w:pStyle w:val="Akapitzlist"/>
        <w:numPr>
          <w:ilvl w:val="0"/>
          <w:numId w:val="46"/>
        </w:numPr>
        <w:rPr>
          <w:lang w:val="pl-PL"/>
        </w:rPr>
      </w:pPr>
      <w:r w:rsidRPr="00086A07">
        <w:rPr>
          <w:lang w:val="pl-PL"/>
        </w:rPr>
        <w:t>Zintegrowanie</w:t>
      </w:r>
      <w:r w:rsidRPr="00086A07">
        <w:rPr>
          <w:lang w:val="pl-PL"/>
        </w:rPr>
        <w:t xml:space="preserve"> podsystemów z systemem</w:t>
      </w:r>
      <w:r w:rsidRPr="00086A07">
        <w:rPr>
          <w:lang w:val="pl-PL"/>
        </w:rPr>
        <w:t>.</w:t>
      </w:r>
    </w:p>
    <w:p w:rsidR="00334B0F" w:rsidRPr="00086A07" w:rsidRDefault="00334B0F" w:rsidP="00086A07">
      <w:pPr>
        <w:pStyle w:val="Akapitzlist"/>
        <w:numPr>
          <w:ilvl w:val="0"/>
          <w:numId w:val="46"/>
        </w:numPr>
        <w:rPr>
          <w:lang w:val="pl-PL"/>
        </w:rPr>
      </w:pPr>
      <w:r w:rsidRPr="00086A07">
        <w:rPr>
          <w:lang w:val="pl-PL"/>
        </w:rPr>
        <w:t>Przeprowadzenie testów.</w:t>
      </w:r>
    </w:p>
    <w:p w:rsidR="00334B0F" w:rsidRPr="00086A07" w:rsidRDefault="00334B0F" w:rsidP="00086A07">
      <w:pPr>
        <w:pStyle w:val="Akapitzlist"/>
        <w:numPr>
          <w:ilvl w:val="0"/>
          <w:numId w:val="46"/>
        </w:numPr>
        <w:rPr>
          <w:lang w:val="pl-PL"/>
        </w:rPr>
      </w:pPr>
      <w:r w:rsidRPr="00086A07">
        <w:rPr>
          <w:lang w:val="pl-PL"/>
        </w:rPr>
        <w:t>Wdrożenie systemu.</w:t>
      </w:r>
    </w:p>
    <w:p w:rsidR="00334B0F" w:rsidRPr="00086A07" w:rsidRDefault="00334B0F" w:rsidP="00086A07">
      <w:pPr>
        <w:pStyle w:val="Akapitzlist"/>
        <w:numPr>
          <w:ilvl w:val="0"/>
          <w:numId w:val="46"/>
        </w:numPr>
        <w:rPr>
          <w:lang w:val="pl-PL"/>
        </w:rPr>
      </w:pPr>
      <w:r w:rsidRPr="00086A07">
        <w:rPr>
          <w:lang w:val="pl-PL"/>
        </w:rPr>
        <w:t>Testowanie systemu w środowisku pracy.</w:t>
      </w:r>
    </w:p>
    <w:p w:rsidR="005309FC" w:rsidRPr="00274F03" w:rsidRDefault="005309FC" w:rsidP="005309FC">
      <w:pPr>
        <w:rPr>
          <w:i/>
          <w:iCs/>
          <w:color w:val="808080" w:themeColor="background1" w:themeShade="80"/>
          <w:lang w:val="pl-PL"/>
        </w:rPr>
      </w:pPr>
      <w:r w:rsidRPr="00274F03">
        <w:rPr>
          <w:i/>
          <w:iCs/>
          <w:color w:val="808080" w:themeColor="background1" w:themeShade="80"/>
          <w:lang w:val="pl-PL"/>
        </w:rPr>
        <w:t>dla głównych etapów projektu</w:t>
      </w:r>
    </w:p>
    <w:p w:rsidR="005309FC" w:rsidRPr="0057348F" w:rsidRDefault="005309FC" w:rsidP="00BD4411">
      <w:pPr>
        <w:rPr>
          <w:lang w:val="pl-PL"/>
        </w:rPr>
      </w:pPr>
    </w:p>
    <w:p w:rsidR="0057348F" w:rsidRPr="0057348F" w:rsidRDefault="0057348F" w:rsidP="00BD4411">
      <w:pPr>
        <w:pStyle w:val="Nagwek1"/>
        <w:rPr>
          <w:lang w:val="pl-PL"/>
        </w:rPr>
      </w:pPr>
      <w:bookmarkStart w:id="18" w:name="_Toc1976808"/>
      <w:r w:rsidRPr="0057348F">
        <w:rPr>
          <w:lang w:val="pl-PL"/>
        </w:rPr>
        <w:lastRenderedPageBreak/>
        <w:t>Zarządzanie ryzykiem</w:t>
      </w:r>
      <w:bookmarkEnd w:id="18"/>
    </w:p>
    <w:p w:rsidR="0057348F" w:rsidRDefault="0057348F" w:rsidP="00BD4411">
      <w:pPr>
        <w:pStyle w:val="Nagwek2"/>
        <w:rPr>
          <w:lang w:val="pl-PL"/>
        </w:rPr>
      </w:pPr>
      <w:bookmarkStart w:id="19" w:name="_Toc1976809"/>
      <w:r w:rsidRPr="0057348F">
        <w:rPr>
          <w:lang w:val="pl-PL"/>
        </w:rPr>
        <w:t>Lista czynników ryzyka</w:t>
      </w:r>
      <w:bookmarkEnd w:id="19"/>
    </w:p>
    <w:p w:rsidR="00BD4411" w:rsidRPr="00BD4411" w:rsidRDefault="005309FC" w:rsidP="00BD4411">
      <w:pPr>
        <w:rPr>
          <w:lang w:val="pl-PL"/>
        </w:rPr>
      </w:pPr>
      <w:r>
        <w:rPr>
          <w:lang w:val="pl-PL"/>
        </w:rPr>
        <w:t>Wypełniona lista kontrolna</w:t>
      </w:r>
    </w:p>
    <w:p w:rsidR="00BD4411" w:rsidRDefault="00BD4411" w:rsidP="00BD4411">
      <w:pPr>
        <w:pStyle w:val="Nagwek2"/>
        <w:rPr>
          <w:lang w:val="pl-PL"/>
        </w:rPr>
      </w:pPr>
      <w:bookmarkStart w:id="20" w:name="_Toc1976810"/>
      <w:r>
        <w:rPr>
          <w:lang w:val="pl-PL"/>
        </w:rPr>
        <w:t>Ocena ryzyka</w:t>
      </w:r>
      <w:bookmarkEnd w:id="20"/>
    </w:p>
    <w:p w:rsidR="0057348F" w:rsidRPr="0057348F" w:rsidRDefault="0057348F" w:rsidP="00BD4411">
      <w:pPr>
        <w:rPr>
          <w:lang w:val="pl-PL"/>
        </w:rPr>
      </w:pPr>
      <w:r w:rsidRPr="0057348F">
        <w:rPr>
          <w:lang w:val="pl-PL"/>
        </w:rPr>
        <w:t>prawdopodobieństwo i wpływ</w:t>
      </w:r>
    </w:p>
    <w:p w:rsidR="0057348F" w:rsidRDefault="0057348F" w:rsidP="00BD4411">
      <w:pPr>
        <w:pStyle w:val="Nagwek2"/>
        <w:rPr>
          <w:lang w:val="pl-PL"/>
        </w:rPr>
      </w:pPr>
      <w:bookmarkStart w:id="21" w:name="_Toc1976811"/>
      <w:r w:rsidRPr="0057348F">
        <w:rPr>
          <w:lang w:val="pl-PL"/>
        </w:rPr>
        <w:t>Plan reakcji na ryzyko</w:t>
      </w:r>
      <w:bookmarkEnd w:id="21"/>
    </w:p>
    <w:p w:rsidR="005309FC" w:rsidRDefault="005309FC" w:rsidP="00BD4411">
      <w:pPr>
        <w:rPr>
          <w:lang w:val="pl-PL"/>
        </w:rPr>
      </w:pPr>
      <w:r>
        <w:rPr>
          <w:lang w:val="pl-PL"/>
        </w:rPr>
        <w:t>Działania w odniesieniu do poszczególnych ryzyk.</w:t>
      </w:r>
    </w:p>
    <w:p w:rsidR="00BD4411" w:rsidRPr="00BD4411" w:rsidRDefault="005309FC" w:rsidP="00BD4411">
      <w:pPr>
        <w:rPr>
          <w:lang w:val="pl-PL"/>
        </w:rPr>
      </w:pPr>
      <w:r>
        <w:rPr>
          <w:lang w:val="pl-PL"/>
        </w:rPr>
        <w:t xml:space="preserve">Mogą być wg różnych strategii, tj. kilka strategii dla pojedynczego czynnika ryzyka </w:t>
      </w:r>
    </w:p>
    <w:p w:rsidR="007B0AFB" w:rsidRPr="0057348F" w:rsidRDefault="007B0AFB" w:rsidP="00BD4411">
      <w:pPr>
        <w:pStyle w:val="Nagwek1"/>
        <w:rPr>
          <w:lang w:val="pl-PL"/>
        </w:rPr>
      </w:pPr>
      <w:bookmarkStart w:id="22" w:name="_Toc1976812"/>
      <w:r w:rsidRPr="0057348F">
        <w:rPr>
          <w:lang w:val="pl-PL"/>
        </w:rPr>
        <w:lastRenderedPageBreak/>
        <w:t>Zarządzanie jakością</w:t>
      </w:r>
      <w:bookmarkEnd w:id="22"/>
    </w:p>
    <w:p w:rsidR="00BD4411" w:rsidRDefault="008C3F06" w:rsidP="00BD4411">
      <w:pPr>
        <w:pStyle w:val="Nagwek2"/>
        <w:rPr>
          <w:lang w:val="pl-PL"/>
        </w:rPr>
      </w:pPr>
      <w:bookmarkStart w:id="23" w:name="_Toc1976813"/>
      <w:r w:rsidRPr="0057348F">
        <w:rPr>
          <w:lang w:val="pl-PL"/>
        </w:rPr>
        <w:t>Scenariusze</w:t>
      </w:r>
      <w:r w:rsidR="00CA1FC0">
        <w:rPr>
          <w:lang w:val="pl-PL"/>
        </w:rPr>
        <w:t xml:space="preserve"> i przypadki</w:t>
      </w:r>
      <w:r w:rsidRPr="0057348F">
        <w:rPr>
          <w:lang w:val="pl-PL"/>
        </w:rPr>
        <w:t xml:space="preserve"> testow</w:t>
      </w:r>
      <w:r w:rsidR="00BD4411">
        <w:rPr>
          <w:lang w:val="pl-PL"/>
        </w:rPr>
        <w:t>e</w:t>
      </w:r>
      <w:bookmarkEnd w:id="23"/>
    </w:p>
    <w:p w:rsidR="00FE6CD7" w:rsidRPr="00FE6CD7" w:rsidRDefault="00FE6CD7" w:rsidP="00BD4411">
      <w:pPr>
        <w:rPr>
          <w:b/>
          <w:bCs/>
          <w:lang w:val="pl-PL"/>
        </w:rPr>
      </w:pPr>
      <w:r>
        <w:rPr>
          <w:b/>
          <w:bCs/>
          <w:lang w:val="pl-PL"/>
        </w:rPr>
        <w:t>2 glowne funkcjonalności systemu – L6b e-edukacja, pierwszy przypadek – uzupełnienie scenariuszy w dokumentacji, nie w VP</w:t>
      </w:r>
    </w:p>
    <w:p w:rsidR="008C3F06" w:rsidRPr="0057348F" w:rsidRDefault="008C3F06" w:rsidP="00BD4411">
      <w:pPr>
        <w:rPr>
          <w:lang w:val="pl-PL"/>
        </w:rPr>
      </w:pPr>
      <w:r w:rsidRPr="0057348F">
        <w:rPr>
          <w:lang w:val="pl-PL"/>
        </w:rPr>
        <w:t>szczegółowy plan testowania systemu – głównie testowanie funkcjonalności</w:t>
      </w:r>
      <w:r w:rsidR="00E74C7E" w:rsidRPr="0057348F">
        <w:rPr>
          <w:lang w:val="pl-PL"/>
        </w:rPr>
        <w:t>; każdy scenariusz</w:t>
      </w:r>
      <w:r w:rsidR="0057348F" w:rsidRPr="0057348F">
        <w:rPr>
          <w:lang w:val="pl-PL"/>
        </w:rPr>
        <w:t xml:space="preserve"> od nowej strony</w:t>
      </w:r>
      <w:r w:rsidR="00CA1FC0">
        <w:rPr>
          <w:lang w:val="pl-PL"/>
        </w:rPr>
        <w:t xml:space="preserve">, musi zawierać co najmniej </w:t>
      </w:r>
      <w:r w:rsidR="0057348F" w:rsidRPr="0057348F">
        <w:rPr>
          <w:lang w:val="pl-PL"/>
        </w:rPr>
        <w:t>następując</w:t>
      </w:r>
      <w:r w:rsidR="00CA1FC0">
        <w:rPr>
          <w:lang w:val="pl-PL"/>
        </w:rPr>
        <w:t>e informacje (sugerowany układ tabelaryczny, np. wg szablonu podanego w osobnym pliku lub na wykładzie)</w:t>
      </w:r>
      <w:r w:rsidR="00E74C7E" w:rsidRPr="0057348F">
        <w:rPr>
          <w:lang w:val="pl-PL"/>
        </w:rPr>
        <w:t>:</w:t>
      </w:r>
    </w:p>
    <w:p w:rsidR="007B0AFB" w:rsidRPr="0057348F" w:rsidRDefault="007B0AFB" w:rsidP="005C40C5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numer – jako ID</w:t>
      </w:r>
    </w:p>
    <w:p w:rsidR="007B0AFB" w:rsidRDefault="007B0AFB" w:rsidP="005C40C5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nazwa scenariusza – co test w nim testowane (max kilka wyrazów)</w:t>
      </w:r>
    </w:p>
    <w:p w:rsidR="00CA1FC0" w:rsidRPr="0057348F" w:rsidRDefault="00CA1FC0" w:rsidP="005C40C5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kategoria – poziom/kategoria testów</w:t>
      </w:r>
    </w:p>
    <w:p w:rsidR="007B0AFB" w:rsidRPr="0057348F" w:rsidRDefault="007B0AFB" w:rsidP="005C40C5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opis – dodatkowe opcjonalne informacje, które nie zmieściły się w nazwie</w:t>
      </w:r>
    </w:p>
    <w:p w:rsidR="007B0AFB" w:rsidRPr="0057348F" w:rsidRDefault="007B0AFB" w:rsidP="005C40C5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 xml:space="preserve">tester - </w:t>
      </w:r>
      <w:r w:rsidR="008C3F06" w:rsidRPr="0057348F">
        <w:rPr>
          <w:lang w:val="pl-PL"/>
        </w:rPr>
        <w:t>konkr</w:t>
      </w:r>
      <w:r w:rsidRPr="0057348F">
        <w:rPr>
          <w:lang w:val="pl-PL"/>
        </w:rPr>
        <w:t>etna osoba lub klient/pracownik,</w:t>
      </w:r>
    </w:p>
    <w:p w:rsidR="007B0AFB" w:rsidRPr="0057348F" w:rsidRDefault="007B0AFB" w:rsidP="005C40C5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 xml:space="preserve">termin – </w:t>
      </w:r>
      <w:r w:rsidR="008C3F06" w:rsidRPr="0057348F">
        <w:rPr>
          <w:lang w:val="pl-PL"/>
        </w:rPr>
        <w:t>kiedy</w:t>
      </w:r>
      <w:r w:rsidRPr="0057348F">
        <w:rPr>
          <w:lang w:val="pl-PL"/>
        </w:rPr>
        <w:t xml:space="preserve"> testowanie ma być przeprowadzane</w:t>
      </w:r>
      <w:r w:rsidR="008C3F06" w:rsidRPr="0057348F">
        <w:rPr>
          <w:lang w:val="pl-PL"/>
        </w:rPr>
        <w:t>,</w:t>
      </w:r>
    </w:p>
    <w:p w:rsidR="008C3F06" w:rsidRPr="0057348F" w:rsidRDefault="007B0AFB" w:rsidP="005C40C5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narzędzia wspomagające – jeśli jakieś są używane przy danym scenariuszu</w:t>
      </w:r>
    </w:p>
    <w:p w:rsidR="00E74C7E" w:rsidRPr="00D257CF" w:rsidRDefault="007B0AFB" w:rsidP="005C40C5">
      <w:pPr>
        <w:pStyle w:val="Akapitzlist"/>
        <w:numPr>
          <w:ilvl w:val="0"/>
          <w:numId w:val="3"/>
        </w:numPr>
        <w:rPr>
          <w:b/>
          <w:bCs/>
          <w:lang w:val="pl-PL"/>
        </w:rPr>
      </w:pPr>
      <w:r w:rsidRPr="00D257CF">
        <w:rPr>
          <w:b/>
          <w:bCs/>
          <w:lang w:val="pl-PL"/>
        </w:rPr>
        <w:t xml:space="preserve">przebieg działań – tabela </w:t>
      </w:r>
      <w:r w:rsidR="00E74C7E" w:rsidRPr="00D257CF">
        <w:rPr>
          <w:b/>
          <w:bCs/>
          <w:lang w:val="pl-PL"/>
        </w:rPr>
        <w:t>z trzema kolumnami: lp. oraz opisującymi działania testera i systemu</w:t>
      </w:r>
      <w:r w:rsidR="00D257CF">
        <w:rPr>
          <w:b/>
          <w:bCs/>
          <w:lang w:val="pl-PL"/>
        </w:rPr>
        <w:t>(kto wykonuje, co system odpowiada</w:t>
      </w:r>
    </w:p>
    <w:p w:rsidR="00CA1FC0" w:rsidRPr="0057348F" w:rsidRDefault="00CA1FC0" w:rsidP="005C40C5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założenia, środowisko, warunki wstępne, dane wejściowe – przygotowanie przed uruchomieniem testów</w:t>
      </w:r>
    </w:p>
    <w:p w:rsidR="00E74C7E" w:rsidRPr="00D257CF" w:rsidRDefault="00E74C7E" w:rsidP="005C40C5">
      <w:pPr>
        <w:pStyle w:val="Akapitzlist"/>
        <w:numPr>
          <w:ilvl w:val="0"/>
          <w:numId w:val="3"/>
        </w:numPr>
        <w:rPr>
          <w:b/>
          <w:bCs/>
          <w:lang w:val="pl-PL"/>
        </w:rPr>
      </w:pPr>
      <w:r w:rsidRPr="00D257CF">
        <w:rPr>
          <w:b/>
          <w:bCs/>
          <w:lang w:val="pl-PL"/>
        </w:rPr>
        <w:t>zestaw danych testowych – najlepiej w formie tabelarycznej – jakie konkretnie dane mają być użyte przez testera i zwrócone przez system w poszczególnych krokach przebiegu działań</w:t>
      </w:r>
      <w:r w:rsidR="00D257CF">
        <w:rPr>
          <w:b/>
          <w:bCs/>
          <w:lang w:val="pl-PL"/>
        </w:rPr>
        <w:t xml:space="preserve"> – dane testowe pokrywamy szczególne przypadki (brzegowe), np. wprowadzanie PESEL 1)poprawny pesel 2) za krotki,dlugi PESEL, funkcja skorto się nie przelicza, zawiera niepoparwny znak</w:t>
      </w:r>
      <w:r w:rsidR="002136DB">
        <w:rPr>
          <w:b/>
          <w:bCs/>
          <w:lang w:val="pl-PL"/>
        </w:rPr>
        <w:br/>
        <w:t>DANE TESTOWE MAJA BYĆ OKRESLONE (NP. JAKIE NAZWISKO MA WPROWADZIC) – TESTER MA SIĘ NIE ZASTANAWIAC</w:t>
      </w:r>
      <w:r w:rsidR="002136DB">
        <w:rPr>
          <w:b/>
          <w:bCs/>
          <w:lang w:val="pl-PL"/>
        </w:rPr>
        <w:br/>
        <w:t>zgłoszenie bledu przez system – tez poprawna odpowiedz przez system</w:t>
      </w:r>
      <w:r w:rsidR="008D14A3">
        <w:rPr>
          <w:b/>
          <w:bCs/>
          <w:lang w:val="pl-PL"/>
        </w:rPr>
        <w:t>, bo weryfikuje blad poprawnie</w:t>
      </w:r>
    </w:p>
    <w:p w:rsidR="008C3F06" w:rsidRPr="0057348F" w:rsidRDefault="00E74C7E" w:rsidP="005C40C5">
      <w:pPr>
        <w:pStyle w:val="Akapitzlist"/>
        <w:numPr>
          <w:ilvl w:val="0"/>
          <w:numId w:val="4"/>
        </w:numPr>
        <w:rPr>
          <w:i/>
          <w:lang w:val="pl-PL"/>
        </w:rPr>
      </w:pPr>
      <w:r w:rsidRPr="0057348F">
        <w:rPr>
          <w:i/>
          <w:lang w:val="pl-PL"/>
        </w:rPr>
        <w:t>przebieg lub zestaw danych testowych musi zawierać jawną informację o warunku zaliczenia testu</w:t>
      </w:r>
    </w:p>
    <w:p w:rsidR="005649A0" w:rsidRPr="0057348F" w:rsidRDefault="005649A0" w:rsidP="00BD4411">
      <w:pPr>
        <w:pStyle w:val="Nagwek1"/>
        <w:rPr>
          <w:lang w:val="pl-PL"/>
        </w:rPr>
      </w:pPr>
      <w:bookmarkStart w:id="24" w:name="_Toc1976814"/>
      <w:r w:rsidRPr="0057348F">
        <w:rPr>
          <w:lang w:val="pl-PL"/>
        </w:rPr>
        <w:lastRenderedPageBreak/>
        <w:t>Projekt techniczny</w:t>
      </w:r>
      <w:bookmarkEnd w:id="24"/>
    </w:p>
    <w:p w:rsidR="00DC73E1" w:rsidRDefault="005A26A1" w:rsidP="00BD4411">
      <w:pPr>
        <w:pStyle w:val="Nagwek2"/>
        <w:rPr>
          <w:lang w:val="pl-PL"/>
        </w:rPr>
      </w:pPr>
      <w:bookmarkStart w:id="25" w:name="_Toc1976815"/>
      <w:r>
        <w:rPr>
          <w:noProof/>
          <w:lang w:val="pl-PL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-819150</wp:posOffset>
            </wp:positionH>
            <wp:positionV relativeFrom="paragraph">
              <wp:posOffset>356870</wp:posOffset>
            </wp:positionV>
            <wp:extent cx="7234578" cy="4000500"/>
            <wp:effectExtent l="0" t="0" r="4445" b="0"/>
            <wp:wrapTopAndBottom/>
            <wp:docPr id="2" name="Graf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O NIE JEST DIAGRAM PRZYPADKOW UZYCIA.sv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4578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4411">
        <w:rPr>
          <w:lang w:val="pl-PL"/>
        </w:rPr>
        <w:t>Opis architektury systemu</w:t>
      </w:r>
      <w:bookmarkEnd w:id="25"/>
    </w:p>
    <w:p w:rsidR="005A26A1" w:rsidRPr="005A26A1" w:rsidRDefault="005A26A1" w:rsidP="005A26A1">
      <w:pPr>
        <w:rPr>
          <w:lang w:val="pl-PL"/>
        </w:rPr>
      </w:pPr>
    </w:p>
    <w:p w:rsidR="007E4D09" w:rsidRDefault="007E4D09" w:rsidP="007E4D09">
      <w:pPr>
        <w:rPr>
          <w:lang w:val="pl-PL"/>
        </w:rPr>
      </w:pPr>
      <w:r>
        <w:rPr>
          <w:lang w:val="pl-PL"/>
        </w:rPr>
        <w:t>System VRent będzie składał się z powyższych elementów. Składają się na nie:</w:t>
      </w:r>
    </w:p>
    <w:p w:rsidR="007E4D09" w:rsidRDefault="007E4D09" w:rsidP="007E4D09">
      <w:pPr>
        <w:pStyle w:val="Akapitzlist"/>
        <w:numPr>
          <w:ilvl w:val="0"/>
          <w:numId w:val="44"/>
        </w:numPr>
        <w:rPr>
          <w:lang w:val="pl-PL"/>
        </w:rPr>
      </w:pPr>
      <w:r>
        <w:rPr>
          <w:lang w:val="pl-PL"/>
        </w:rPr>
        <w:t>Baza danych</w:t>
      </w:r>
      <w:r w:rsidR="005A26A1">
        <w:rPr>
          <w:lang w:val="pl-PL"/>
        </w:rPr>
        <w:t>;</w:t>
      </w:r>
    </w:p>
    <w:p w:rsidR="007E4D09" w:rsidRDefault="007E4D09" w:rsidP="007E4D09">
      <w:pPr>
        <w:pStyle w:val="Akapitzlist"/>
        <w:numPr>
          <w:ilvl w:val="0"/>
          <w:numId w:val="44"/>
        </w:numPr>
        <w:rPr>
          <w:lang w:val="pl-PL"/>
        </w:rPr>
      </w:pPr>
      <w:r>
        <w:rPr>
          <w:lang w:val="pl-PL"/>
        </w:rPr>
        <w:t>Obsługa Konsumentów – jest to podsystem, który będzie składał się z komponentów odpowiedzialnych za obsługę Konsumentów, tj. składanie skarg, rozwiązywanie problemów technicznych, obsługa reklamacji</w:t>
      </w:r>
      <w:r w:rsidR="005A26A1">
        <w:rPr>
          <w:lang w:val="pl-PL"/>
        </w:rPr>
        <w:t>;</w:t>
      </w:r>
    </w:p>
    <w:p w:rsidR="007E4D09" w:rsidRDefault="007E4D09" w:rsidP="007E4D09">
      <w:pPr>
        <w:pStyle w:val="Akapitzlist"/>
        <w:numPr>
          <w:ilvl w:val="0"/>
          <w:numId w:val="44"/>
        </w:numPr>
        <w:rPr>
          <w:lang w:val="pl-PL"/>
        </w:rPr>
      </w:pPr>
      <w:r>
        <w:rPr>
          <w:lang w:val="pl-PL"/>
        </w:rPr>
        <w:t>Strona internetowa – element będący meritum całego systemu. Poprzez wspomniany element będzie prowadzona interakcja z Konsumentem i Potencjalnym Konsumentem.</w:t>
      </w:r>
      <w:r w:rsidR="005A26A1">
        <w:rPr>
          <w:lang w:val="pl-PL"/>
        </w:rPr>
        <w:t>;</w:t>
      </w:r>
    </w:p>
    <w:p w:rsidR="005A26A1" w:rsidRDefault="005A26A1" w:rsidP="007E4D09">
      <w:pPr>
        <w:pStyle w:val="Akapitzlist"/>
        <w:numPr>
          <w:ilvl w:val="0"/>
          <w:numId w:val="44"/>
        </w:numPr>
        <w:rPr>
          <w:lang w:val="pl-PL"/>
        </w:rPr>
      </w:pPr>
      <w:r>
        <w:rPr>
          <w:lang w:val="pl-PL"/>
        </w:rPr>
        <w:t>Dodatkowe usługi – podsystem do zarządzania dodatkowymi usługami, z których może skorzystać Konsument przy wypożyczeniu/rezerwacji pojazdu;</w:t>
      </w:r>
    </w:p>
    <w:p w:rsidR="007E4D09" w:rsidRDefault="007E4D09" w:rsidP="007E4D09">
      <w:pPr>
        <w:pStyle w:val="Akapitzlist"/>
        <w:numPr>
          <w:ilvl w:val="0"/>
          <w:numId w:val="44"/>
        </w:numPr>
        <w:rPr>
          <w:lang w:val="pl-PL"/>
        </w:rPr>
      </w:pPr>
      <w:r>
        <w:rPr>
          <w:lang w:val="pl-PL"/>
        </w:rPr>
        <w:t>System księgowości – podsystem odpowiedzialny za księgowanie transakcji</w:t>
      </w:r>
      <w:r w:rsidR="005A26A1">
        <w:rPr>
          <w:lang w:val="pl-PL"/>
        </w:rPr>
        <w:t>;</w:t>
      </w:r>
    </w:p>
    <w:p w:rsidR="007E4D09" w:rsidRDefault="007E4D09" w:rsidP="007E4D09">
      <w:pPr>
        <w:pStyle w:val="Akapitzlist"/>
        <w:numPr>
          <w:ilvl w:val="0"/>
          <w:numId w:val="44"/>
        </w:numPr>
        <w:rPr>
          <w:lang w:val="pl-PL"/>
        </w:rPr>
      </w:pPr>
      <w:r>
        <w:rPr>
          <w:lang w:val="pl-PL"/>
        </w:rPr>
        <w:t>Obsługa płatności online – zewnętrzny system obsługujący transakcje online</w:t>
      </w:r>
      <w:r w:rsidR="005A26A1">
        <w:rPr>
          <w:lang w:val="pl-PL"/>
        </w:rPr>
        <w:t>;</w:t>
      </w:r>
    </w:p>
    <w:p w:rsidR="00D33043" w:rsidRDefault="007E4D09" w:rsidP="003C222C">
      <w:pPr>
        <w:pStyle w:val="Akapitzlist"/>
        <w:numPr>
          <w:ilvl w:val="0"/>
          <w:numId w:val="44"/>
        </w:numPr>
        <w:rPr>
          <w:lang w:val="pl-PL"/>
        </w:rPr>
      </w:pPr>
      <w:r w:rsidRPr="00D33043">
        <w:rPr>
          <w:lang w:val="pl-PL"/>
        </w:rPr>
        <w:t xml:space="preserve">System zarządzania pojazdami – podsystem oferujący funkcjonalności </w:t>
      </w:r>
      <w:r w:rsidR="00D33043" w:rsidRPr="00D33043">
        <w:rPr>
          <w:lang w:val="pl-PL"/>
        </w:rPr>
        <w:t>związane z pojazdami:</w:t>
      </w:r>
    </w:p>
    <w:p w:rsidR="007E4D09" w:rsidRDefault="00D33043" w:rsidP="00D33043">
      <w:pPr>
        <w:pStyle w:val="Akapitzlist"/>
        <w:numPr>
          <w:ilvl w:val="1"/>
          <w:numId w:val="44"/>
        </w:numPr>
        <w:rPr>
          <w:lang w:val="pl-PL"/>
        </w:rPr>
      </w:pPr>
      <w:r w:rsidRPr="00D33043">
        <w:rPr>
          <w:lang w:val="pl-PL"/>
        </w:rPr>
        <w:t>po stronie Konsumenta, tj. podgląd dostępnych pojazdów, z możliwością sortowania według parametrów pojazdów oraz filtrowania według chociażby filii Systemobiorcy</w:t>
      </w:r>
      <w:r w:rsidR="005A26A1">
        <w:rPr>
          <w:lang w:val="pl-PL"/>
        </w:rPr>
        <w:t>,</w:t>
      </w:r>
    </w:p>
    <w:p w:rsidR="00D33043" w:rsidRPr="00D33043" w:rsidRDefault="00D33043" w:rsidP="00D33043">
      <w:pPr>
        <w:pStyle w:val="Akapitzlist"/>
        <w:numPr>
          <w:ilvl w:val="1"/>
          <w:numId w:val="44"/>
        </w:numPr>
        <w:rPr>
          <w:lang w:val="pl-PL"/>
        </w:rPr>
      </w:pPr>
      <w:r>
        <w:rPr>
          <w:lang w:val="pl-PL"/>
        </w:rPr>
        <w:lastRenderedPageBreak/>
        <w:t>po stronie Systemobiorcy, tj. sprawdzanie, czy zbliża się termin przeglądu pojazdów i ubezpieczeń OC/AC</w:t>
      </w:r>
      <w:r w:rsidR="005A26A1">
        <w:rPr>
          <w:lang w:val="pl-PL"/>
        </w:rPr>
        <w:t>;</w:t>
      </w:r>
    </w:p>
    <w:p w:rsidR="007E4D09" w:rsidRDefault="007E4D09" w:rsidP="007E4D09">
      <w:pPr>
        <w:pStyle w:val="Akapitzlist"/>
        <w:numPr>
          <w:ilvl w:val="0"/>
          <w:numId w:val="44"/>
        </w:numPr>
        <w:rPr>
          <w:lang w:val="pl-PL"/>
        </w:rPr>
      </w:pPr>
      <w:r>
        <w:rPr>
          <w:lang w:val="pl-PL"/>
        </w:rPr>
        <w:t>Obsługa wypożyczeń/rezerwacji</w:t>
      </w:r>
      <w:r w:rsidR="00D33043">
        <w:rPr>
          <w:lang w:val="pl-PL"/>
        </w:rPr>
        <w:t xml:space="preserve"> – podsystem związany z obsługą Konsumenta</w:t>
      </w:r>
      <w:r w:rsidR="005A26A1">
        <w:rPr>
          <w:lang w:val="pl-PL"/>
        </w:rPr>
        <w:t>;</w:t>
      </w:r>
    </w:p>
    <w:p w:rsidR="007E4D09" w:rsidRDefault="007E4D09" w:rsidP="007E4D09">
      <w:pPr>
        <w:pStyle w:val="Akapitzlist"/>
        <w:numPr>
          <w:ilvl w:val="0"/>
          <w:numId w:val="44"/>
        </w:numPr>
        <w:rPr>
          <w:lang w:val="pl-PL"/>
        </w:rPr>
      </w:pPr>
      <w:r>
        <w:rPr>
          <w:lang w:val="pl-PL"/>
        </w:rPr>
        <w:t>System powiadomień</w:t>
      </w:r>
      <w:r w:rsidR="00D33043">
        <w:rPr>
          <w:lang w:val="pl-PL"/>
        </w:rPr>
        <w:t xml:space="preserve"> – podsystem odpowiedzialny za wysyłanie odpowiednich powiadomień do Konsumentów (o zbliżającym się terminie zwrotu pojazdu) oraz do Pracowników Systemobiorcy (o zbliżających się terminach przeglądów pojazdu oraz ubezpieczeń OC/AC)</w:t>
      </w:r>
      <w:r w:rsidR="005A26A1">
        <w:rPr>
          <w:lang w:val="pl-PL"/>
        </w:rPr>
        <w:t>;</w:t>
      </w:r>
    </w:p>
    <w:p w:rsidR="007E4D09" w:rsidRDefault="007E4D09" w:rsidP="007E4D09">
      <w:pPr>
        <w:pStyle w:val="Akapitzlist"/>
        <w:numPr>
          <w:ilvl w:val="0"/>
          <w:numId w:val="44"/>
        </w:numPr>
        <w:rPr>
          <w:lang w:val="pl-PL"/>
        </w:rPr>
      </w:pPr>
      <w:r>
        <w:rPr>
          <w:lang w:val="pl-PL"/>
        </w:rPr>
        <w:t>Zarządzanie kontami Konsumentów</w:t>
      </w:r>
      <w:r w:rsidR="00D33043">
        <w:rPr>
          <w:lang w:val="pl-PL"/>
        </w:rPr>
        <w:t xml:space="preserve"> – podsystem będący zbiorem funkcjonalności związanych z zarządzaniem kontami Konsumentów</w:t>
      </w:r>
      <w:r w:rsidR="005A26A1">
        <w:rPr>
          <w:lang w:val="pl-PL"/>
        </w:rPr>
        <w:t>.</w:t>
      </w:r>
    </w:p>
    <w:p w:rsidR="00D33043" w:rsidRPr="00D33043" w:rsidRDefault="00D33043" w:rsidP="00D33043">
      <w:pPr>
        <w:rPr>
          <w:lang w:val="pl-PL"/>
        </w:rPr>
      </w:pPr>
    </w:p>
    <w:p w:rsidR="002373AD" w:rsidRPr="002373AD" w:rsidRDefault="007E4D09" w:rsidP="007E4D09">
      <w:pPr>
        <w:rPr>
          <w:lang w:val="pl-PL"/>
        </w:rPr>
      </w:pPr>
      <w:r>
        <w:rPr>
          <w:lang w:val="pl-PL"/>
        </w:rPr>
        <w:t>Wszystkie komponenty ukazane na diagramie będą ściśle współpracowały z bazą danych.</w:t>
      </w:r>
    </w:p>
    <w:p w:rsidR="007E4D09" w:rsidRDefault="007E4D09" w:rsidP="00BD4411">
      <w:pPr>
        <w:rPr>
          <w:color w:val="808080" w:themeColor="background1" w:themeShade="80"/>
          <w:lang w:val="pl-PL"/>
        </w:rPr>
      </w:pPr>
    </w:p>
    <w:p w:rsidR="00DC73E1" w:rsidRDefault="00DC73E1" w:rsidP="00BD4411">
      <w:pPr>
        <w:rPr>
          <w:color w:val="808080" w:themeColor="background1" w:themeShade="80"/>
          <w:lang w:val="pl-PL"/>
        </w:rPr>
      </w:pPr>
      <w:r>
        <w:rPr>
          <w:color w:val="808080" w:themeColor="background1" w:themeShade="80"/>
          <w:lang w:val="pl-PL"/>
        </w:rPr>
        <w:t xml:space="preserve">Tekst </w:t>
      </w:r>
      <w:r w:rsidR="00C147CC" w:rsidRPr="00DC73E1">
        <w:rPr>
          <w:color w:val="808080" w:themeColor="background1" w:themeShade="80"/>
          <w:lang w:val="pl-PL"/>
        </w:rPr>
        <w:t>z ew. rysunkami pomocniczymi</w:t>
      </w:r>
      <w:r>
        <w:rPr>
          <w:color w:val="808080" w:themeColor="background1" w:themeShade="80"/>
          <w:lang w:val="pl-PL"/>
        </w:rPr>
        <w:t xml:space="preserve"> poglądowy (pomysl na składowe systemu w np. chmurkach czy coś) – z jakich części bd się skladal</w:t>
      </w:r>
    </w:p>
    <w:p w:rsidR="00DC73E1" w:rsidRDefault="00DC73E1" w:rsidP="00BD4411">
      <w:pPr>
        <w:rPr>
          <w:color w:val="808080" w:themeColor="background1" w:themeShade="80"/>
          <w:lang w:val="pl-PL"/>
        </w:rPr>
      </w:pPr>
      <w:r>
        <w:rPr>
          <w:color w:val="808080" w:themeColor="background1" w:themeShade="80"/>
          <w:lang w:val="pl-PL"/>
        </w:rPr>
        <w:t>Jak sobie wyobrażamy przekształcenie diagramów, opisów wymagań na kształt przyszłego projektu</w:t>
      </w:r>
    </w:p>
    <w:p w:rsidR="001D1F48" w:rsidRDefault="00DC73E1" w:rsidP="00BD4411">
      <w:pPr>
        <w:rPr>
          <w:color w:val="808080" w:themeColor="background1" w:themeShade="80"/>
          <w:lang w:val="pl-PL"/>
        </w:rPr>
      </w:pPr>
      <w:r>
        <w:rPr>
          <w:color w:val="808080" w:themeColor="background1" w:themeShade="80"/>
          <w:lang w:val="pl-PL"/>
        </w:rPr>
        <w:t>Do 0.5 strony max, kilka zdan</w:t>
      </w:r>
    </w:p>
    <w:p w:rsidR="001D1F48" w:rsidRDefault="001D1F48" w:rsidP="001D1F48">
      <w:pPr>
        <w:rPr>
          <w:lang w:val="pl-PL"/>
        </w:rPr>
      </w:pPr>
    </w:p>
    <w:p w:rsidR="00BD4411" w:rsidRDefault="00C147CC" w:rsidP="00BD4411">
      <w:pPr>
        <w:pStyle w:val="Nagwek2"/>
        <w:rPr>
          <w:lang w:val="pl-PL"/>
        </w:rPr>
      </w:pPr>
      <w:bookmarkStart w:id="26" w:name="_Toc1976816"/>
      <w:r w:rsidRPr="0057348F">
        <w:rPr>
          <w:lang w:val="pl-PL"/>
        </w:rPr>
        <w:t xml:space="preserve">Technologie implementacji </w:t>
      </w:r>
      <w:r w:rsidR="00BD4411">
        <w:rPr>
          <w:lang w:val="pl-PL"/>
        </w:rPr>
        <w:t>systemu</w:t>
      </w:r>
      <w:bookmarkEnd w:id="26"/>
    </w:p>
    <w:tbl>
      <w:tblPr>
        <w:tblStyle w:val="Tabelasiatki4akcent5"/>
        <w:tblW w:w="0" w:type="auto"/>
        <w:tblLook w:val="04A0" w:firstRow="1" w:lastRow="0" w:firstColumn="1" w:lastColumn="0" w:noHBand="0" w:noVBand="1"/>
      </w:tblPr>
      <w:tblGrid>
        <w:gridCol w:w="4390"/>
        <w:gridCol w:w="4390"/>
      </w:tblGrid>
      <w:tr w:rsidR="009D49BB" w:rsidTr="009E0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9D49BB" w:rsidRDefault="009D49BB" w:rsidP="009D49B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TECHNOLOGIA</w:t>
            </w:r>
          </w:p>
        </w:tc>
        <w:tc>
          <w:tcPr>
            <w:tcW w:w="4390" w:type="dxa"/>
          </w:tcPr>
          <w:p w:rsidR="009D49BB" w:rsidRDefault="009D49BB" w:rsidP="009D49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UZASADNIENIE</w:t>
            </w:r>
          </w:p>
        </w:tc>
      </w:tr>
      <w:tr w:rsidR="009D49BB" w:rsidRPr="00712403" w:rsidTr="009E0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vAlign w:val="center"/>
          </w:tcPr>
          <w:p w:rsidR="009D49BB" w:rsidRDefault="009D49BB" w:rsidP="009E065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HTML</w:t>
            </w:r>
            <w:r w:rsidR="009E13AB">
              <w:rPr>
                <w:lang w:val="pl-PL"/>
              </w:rPr>
              <w:t xml:space="preserve"> </w:t>
            </w:r>
            <w:r>
              <w:rPr>
                <w:lang w:val="pl-PL"/>
              </w:rPr>
              <w:t>5</w:t>
            </w:r>
          </w:p>
        </w:tc>
        <w:tc>
          <w:tcPr>
            <w:tcW w:w="4390" w:type="dxa"/>
          </w:tcPr>
          <w:p w:rsidR="009D49BB" w:rsidRDefault="002777C8" w:rsidP="009D4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J</w:t>
            </w:r>
            <w:r w:rsidR="001D1F48">
              <w:rPr>
                <w:lang w:val="pl-PL"/>
              </w:rPr>
              <w:t xml:space="preserve">ęzyk niezbędny do konstrukcji </w:t>
            </w:r>
            <w:r w:rsidR="00BA4DC4">
              <w:rPr>
                <w:lang w:val="pl-PL"/>
              </w:rPr>
              <w:t>aplikacji internetowej</w:t>
            </w:r>
            <w:r w:rsidR="00FF7126">
              <w:rPr>
                <w:lang w:val="pl-PL"/>
              </w:rPr>
              <w:t xml:space="preserve"> („szkielet”</w:t>
            </w:r>
            <w:r w:rsidR="000D2E72">
              <w:rPr>
                <w:lang w:val="pl-PL"/>
              </w:rPr>
              <w:t xml:space="preserve"> stron</w:t>
            </w:r>
            <w:r w:rsidR="00FF7126">
              <w:rPr>
                <w:lang w:val="pl-PL"/>
              </w:rPr>
              <w:t>)</w:t>
            </w:r>
          </w:p>
        </w:tc>
      </w:tr>
      <w:tr w:rsidR="009D49BB" w:rsidRPr="00712403" w:rsidTr="009E0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vAlign w:val="center"/>
          </w:tcPr>
          <w:p w:rsidR="009D49BB" w:rsidRDefault="009D49BB" w:rsidP="009E065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CSS 3</w:t>
            </w:r>
          </w:p>
        </w:tc>
        <w:tc>
          <w:tcPr>
            <w:tcW w:w="4390" w:type="dxa"/>
          </w:tcPr>
          <w:p w:rsidR="009D49BB" w:rsidRDefault="002777C8" w:rsidP="009D4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J</w:t>
            </w:r>
            <w:r w:rsidR="001D1F48">
              <w:rPr>
                <w:lang w:val="pl-PL"/>
              </w:rPr>
              <w:t xml:space="preserve">ęzyk niezbędny do konstrukcji </w:t>
            </w:r>
            <w:r w:rsidR="00BA4DC4">
              <w:rPr>
                <w:lang w:val="pl-PL"/>
              </w:rPr>
              <w:t>aplikacji internetowej</w:t>
            </w:r>
            <w:r w:rsidR="00FF7126">
              <w:rPr>
                <w:lang w:val="pl-PL"/>
              </w:rPr>
              <w:t xml:space="preserve"> od strony wizualnej</w:t>
            </w:r>
          </w:p>
        </w:tc>
      </w:tr>
      <w:tr w:rsidR="009D49BB" w:rsidRPr="00712403" w:rsidTr="009E0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vAlign w:val="center"/>
          </w:tcPr>
          <w:p w:rsidR="009D49BB" w:rsidRDefault="009D49BB" w:rsidP="009E065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 xml:space="preserve">PHP </w:t>
            </w:r>
            <w:r w:rsidR="003D091D">
              <w:rPr>
                <w:lang w:val="pl-PL"/>
              </w:rPr>
              <w:t>7.4</w:t>
            </w:r>
          </w:p>
        </w:tc>
        <w:tc>
          <w:tcPr>
            <w:tcW w:w="4390" w:type="dxa"/>
          </w:tcPr>
          <w:p w:rsidR="009D49BB" w:rsidRDefault="002777C8" w:rsidP="009D4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</w:t>
            </w:r>
            <w:r w:rsidR="001D1F48">
              <w:rPr>
                <w:lang w:val="pl-PL"/>
              </w:rPr>
              <w:t>otrzebny do zarządzania kontami Konsumentów, modyfikacji Wordpressa, komunikacji z bazą danych</w:t>
            </w:r>
          </w:p>
        </w:tc>
      </w:tr>
      <w:tr w:rsidR="009D49BB" w:rsidRPr="00712403" w:rsidTr="009E0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vAlign w:val="center"/>
          </w:tcPr>
          <w:p w:rsidR="009D49BB" w:rsidRDefault="009D49BB" w:rsidP="009E065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JavaScript</w:t>
            </w:r>
          </w:p>
        </w:tc>
        <w:tc>
          <w:tcPr>
            <w:tcW w:w="4390" w:type="dxa"/>
          </w:tcPr>
          <w:p w:rsidR="009D49BB" w:rsidRDefault="002777C8" w:rsidP="009D4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</w:t>
            </w:r>
            <w:r w:rsidR="001D1F48">
              <w:rPr>
                <w:lang w:val="pl-PL"/>
              </w:rPr>
              <w:t>ostanie wykorzystany do wykonywania prostych obliczeń</w:t>
            </w:r>
          </w:p>
        </w:tc>
      </w:tr>
      <w:tr w:rsidR="009D49BB" w:rsidRPr="00712403" w:rsidTr="009E0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vAlign w:val="center"/>
          </w:tcPr>
          <w:p w:rsidR="009D49BB" w:rsidRDefault="009D49BB" w:rsidP="009E065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MariaDB (relacyjna baza danych)</w:t>
            </w:r>
          </w:p>
        </w:tc>
        <w:tc>
          <w:tcPr>
            <w:tcW w:w="4390" w:type="dxa"/>
          </w:tcPr>
          <w:p w:rsidR="009D49BB" w:rsidRDefault="001D1F48" w:rsidP="009D4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Systemobiorca narzucił, aby baza danych była darmowa; relacyjna baza danych – ponieważ będą prowadzone transakcje</w:t>
            </w:r>
          </w:p>
        </w:tc>
      </w:tr>
      <w:tr w:rsidR="00A963BD" w:rsidRPr="00712403" w:rsidTr="009E0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vAlign w:val="center"/>
          </w:tcPr>
          <w:p w:rsidR="00A963BD" w:rsidRDefault="00A963BD" w:rsidP="009E065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Wordpress</w:t>
            </w:r>
          </w:p>
        </w:tc>
        <w:tc>
          <w:tcPr>
            <w:tcW w:w="4390" w:type="dxa"/>
          </w:tcPr>
          <w:p w:rsidR="00A963BD" w:rsidRDefault="001D1F48" w:rsidP="009D4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CMS</w:t>
            </w:r>
            <w:r w:rsidR="00DE07CA">
              <w:rPr>
                <w:lang w:val="pl-PL"/>
              </w:rPr>
              <w:t>, na którym będzie opierała się aplikacja internetowa</w:t>
            </w:r>
          </w:p>
        </w:tc>
      </w:tr>
    </w:tbl>
    <w:p w:rsidR="009D49BB" w:rsidRPr="009D49BB" w:rsidRDefault="009D49BB" w:rsidP="009D49BB">
      <w:pPr>
        <w:rPr>
          <w:lang w:val="pl-PL"/>
        </w:rPr>
      </w:pPr>
    </w:p>
    <w:p w:rsidR="00C147CC" w:rsidRDefault="00C147CC" w:rsidP="00BD4411">
      <w:pPr>
        <w:rPr>
          <w:color w:val="808080" w:themeColor="background1" w:themeShade="80"/>
          <w:lang w:val="pl-PL"/>
        </w:rPr>
      </w:pPr>
      <w:r w:rsidRPr="00DC73E1">
        <w:rPr>
          <w:color w:val="808080" w:themeColor="background1" w:themeShade="80"/>
          <w:lang w:val="pl-PL"/>
        </w:rPr>
        <w:t>tabela z listą wykorzystanych technologii, każda z uzasadnieniem</w:t>
      </w:r>
    </w:p>
    <w:p w:rsidR="00DC73E1" w:rsidRDefault="00DC73E1" w:rsidP="00BD4411">
      <w:pPr>
        <w:rPr>
          <w:color w:val="808080" w:themeColor="background1" w:themeShade="80"/>
          <w:lang w:val="pl-PL"/>
        </w:rPr>
      </w:pPr>
      <w:r>
        <w:rPr>
          <w:color w:val="808080" w:themeColor="background1" w:themeShade="80"/>
          <w:lang w:val="pl-PL"/>
        </w:rPr>
        <w:t>technologia = jezyk programowania, model bazy danych (producent silnika), narzędzia do implementacji (bibloteki, frameworki, itd.)</w:t>
      </w:r>
    </w:p>
    <w:p w:rsidR="00DC73E1" w:rsidRDefault="00DC73E1" w:rsidP="00BD4411">
      <w:pPr>
        <w:rPr>
          <w:color w:val="808080" w:themeColor="background1" w:themeShade="80"/>
          <w:lang w:val="pl-PL"/>
        </w:rPr>
      </w:pPr>
      <w:r>
        <w:rPr>
          <w:color w:val="808080" w:themeColor="background1" w:themeShade="80"/>
          <w:lang w:val="pl-PL"/>
        </w:rPr>
        <w:t>wszystko co jest związane z technicznym zapleczem implementacji projektu</w:t>
      </w:r>
    </w:p>
    <w:p w:rsidR="00DC73E1" w:rsidRDefault="00DC73E1" w:rsidP="00BD4411">
      <w:pPr>
        <w:rPr>
          <w:color w:val="808080" w:themeColor="background1" w:themeShade="80"/>
          <w:lang w:val="pl-PL"/>
        </w:rPr>
      </w:pPr>
      <w:r>
        <w:rPr>
          <w:color w:val="808080" w:themeColor="background1" w:themeShade="80"/>
          <w:lang w:val="pl-PL"/>
        </w:rPr>
        <w:t>technologia-uzasadnienie</w:t>
      </w:r>
    </w:p>
    <w:p w:rsidR="00DC73E1" w:rsidRDefault="00DC73E1" w:rsidP="00BD4411">
      <w:pPr>
        <w:rPr>
          <w:color w:val="808080" w:themeColor="background1" w:themeShade="80"/>
          <w:lang w:val="pl-PL"/>
        </w:rPr>
      </w:pPr>
      <w:r>
        <w:rPr>
          <w:color w:val="808080" w:themeColor="background1" w:themeShade="80"/>
          <w:lang w:val="pl-PL"/>
        </w:rPr>
        <w:t>wskazujemy technologie dla pelnego projektu</w:t>
      </w:r>
    </w:p>
    <w:p w:rsidR="00DC73E1" w:rsidRPr="00DC73E1" w:rsidRDefault="00DC73E1" w:rsidP="00BD4411">
      <w:pPr>
        <w:rPr>
          <w:color w:val="808080" w:themeColor="background1" w:themeShade="80"/>
          <w:lang w:val="pl-PL"/>
        </w:rPr>
      </w:pPr>
      <w:r>
        <w:rPr>
          <w:color w:val="808080" w:themeColor="background1" w:themeShade="80"/>
          <w:lang w:val="pl-PL"/>
        </w:rPr>
        <w:t>uzasadnienia – np. takie było ograniczniee ze strony klienta, takie mamy doświadczenie z dana technologia</w:t>
      </w:r>
    </w:p>
    <w:p w:rsidR="00D37881" w:rsidRDefault="00D37881" w:rsidP="00D37881">
      <w:pPr>
        <w:pStyle w:val="Nagwek2"/>
        <w:rPr>
          <w:lang w:val="pl-PL"/>
        </w:rPr>
      </w:pPr>
      <w:bookmarkStart w:id="27" w:name="_Toc1976817"/>
      <w:r>
        <w:rPr>
          <w:lang w:val="pl-PL"/>
        </w:rPr>
        <w:lastRenderedPageBreak/>
        <w:t>Diagramy UML</w:t>
      </w:r>
      <w:bookmarkEnd w:id="27"/>
    </w:p>
    <w:p w:rsidR="005649A0" w:rsidRPr="00DC73E1" w:rsidRDefault="00B00E27" w:rsidP="00D37881">
      <w:pPr>
        <w:rPr>
          <w:color w:val="808080" w:themeColor="background1" w:themeShade="80"/>
          <w:lang w:val="pl-PL"/>
        </w:rPr>
      </w:pPr>
      <w:r w:rsidRPr="00DC73E1">
        <w:rPr>
          <w:color w:val="808080" w:themeColor="background1" w:themeShade="80"/>
          <w:lang w:val="pl-PL"/>
        </w:rPr>
        <w:t>każdy diagram ma mieć tytuł oraz ma być na osobnej stronie</w:t>
      </w:r>
    </w:p>
    <w:p w:rsidR="00B00E27" w:rsidRPr="00DC73E1" w:rsidRDefault="00B00E27" w:rsidP="00D37881">
      <w:pPr>
        <w:rPr>
          <w:color w:val="808080" w:themeColor="background1" w:themeShade="80"/>
          <w:lang w:val="pl-PL"/>
        </w:rPr>
      </w:pPr>
      <w:r w:rsidRPr="00DC73E1">
        <w:rPr>
          <w:color w:val="808080" w:themeColor="background1" w:themeShade="80"/>
          <w:lang w:val="pl-PL"/>
        </w:rPr>
        <w:t xml:space="preserve">diagramy przypadków użycia umieszczone w punkcie </w:t>
      </w:r>
      <w:r w:rsidRPr="00DC73E1">
        <w:rPr>
          <w:color w:val="808080" w:themeColor="background1" w:themeShade="80"/>
          <w:lang w:val="pl-PL"/>
        </w:rPr>
        <w:fldChar w:fldCharType="begin"/>
      </w:r>
      <w:r w:rsidRPr="00DC73E1">
        <w:rPr>
          <w:color w:val="808080" w:themeColor="background1" w:themeShade="80"/>
          <w:lang w:val="pl-PL"/>
        </w:rPr>
        <w:instrText xml:space="preserve"> REF _Ref413828923 \r \h </w:instrText>
      </w:r>
      <w:r w:rsidRPr="00DC73E1">
        <w:rPr>
          <w:color w:val="808080" w:themeColor="background1" w:themeShade="80"/>
          <w:lang w:val="pl-PL"/>
        </w:rPr>
      </w:r>
      <w:r w:rsidRPr="00DC73E1">
        <w:rPr>
          <w:color w:val="808080" w:themeColor="background1" w:themeShade="80"/>
          <w:lang w:val="pl-PL"/>
        </w:rPr>
        <w:fldChar w:fldCharType="separate"/>
      </w:r>
      <w:r w:rsidR="00CA1FC0" w:rsidRPr="00DC73E1">
        <w:rPr>
          <w:color w:val="808080" w:themeColor="background1" w:themeShade="80"/>
          <w:lang w:val="pl-PL"/>
        </w:rPr>
        <w:t>5.2.2</w:t>
      </w:r>
      <w:r w:rsidRPr="00DC73E1">
        <w:rPr>
          <w:color w:val="808080" w:themeColor="background1" w:themeShade="80"/>
          <w:lang w:val="pl-PL"/>
        </w:rPr>
        <w:fldChar w:fldCharType="end"/>
      </w:r>
      <w:r w:rsidR="00134AF7" w:rsidRPr="00DC73E1">
        <w:rPr>
          <w:color w:val="808080" w:themeColor="background1" w:themeShade="80"/>
          <w:lang w:val="pl-PL"/>
        </w:rPr>
        <w:t>, a nie tutaj.</w:t>
      </w:r>
    </w:p>
    <w:p w:rsidR="00D37881" w:rsidRPr="00D37881" w:rsidRDefault="00D37881" w:rsidP="00D37881">
      <w:pPr>
        <w:rPr>
          <w:lang w:val="pl-PL"/>
        </w:rPr>
      </w:pPr>
    </w:p>
    <w:p w:rsidR="005649A0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iagram(-y) klas</w:t>
      </w:r>
    </w:p>
    <w:p w:rsidR="00D37881" w:rsidRPr="00D37881" w:rsidRDefault="007A3C01" w:rsidP="00D37881">
      <w:pPr>
        <w:rPr>
          <w:lang w:val="pl-PL"/>
        </w:rPr>
      </w:pPr>
      <w:r>
        <w:rPr>
          <w:lang w:val="pl-PL"/>
        </w:rPr>
        <w:t xml:space="preserve">Diagram znajduje się w pliku </w:t>
      </w:r>
      <w:r w:rsidRPr="00E553DD">
        <w:rPr>
          <w:i/>
          <w:iCs/>
          <w:lang w:val="pl-PL"/>
        </w:rPr>
        <w:t>WypozyczalniaPojazdow.vpp</w:t>
      </w:r>
      <w:r>
        <w:rPr>
          <w:lang w:val="pl-PL"/>
        </w:rPr>
        <w:t>, dołączonym do dokumentacji. Diagram został wykonany w programie Visual Paradigm.</w:t>
      </w:r>
    </w:p>
    <w:p w:rsidR="005649A0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iagram(-y) czynności</w:t>
      </w:r>
    </w:p>
    <w:p w:rsidR="005365C3" w:rsidRPr="00D37881" w:rsidRDefault="005365C3" w:rsidP="005365C3">
      <w:pPr>
        <w:rPr>
          <w:lang w:val="pl-PL"/>
        </w:rPr>
      </w:pPr>
      <w:r>
        <w:rPr>
          <w:lang w:val="pl-PL"/>
        </w:rPr>
        <w:t xml:space="preserve">Diagramy znajdują się w pliku </w:t>
      </w:r>
      <w:r w:rsidRPr="00E553DD">
        <w:rPr>
          <w:i/>
          <w:iCs/>
          <w:lang w:val="pl-PL"/>
        </w:rPr>
        <w:t>WypozyczalniaPojazdow.vpp</w:t>
      </w:r>
      <w:r>
        <w:rPr>
          <w:lang w:val="pl-PL"/>
        </w:rPr>
        <w:t>, dołączonym do dokumentacji. Diagramy zostały wykonane w programie Visual Paradigm.</w:t>
      </w:r>
    </w:p>
    <w:p w:rsidR="00D37881" w:rsidRPr="00D37881" w:rsidRDefault="00D37881" w:rsidP="00D37881">
      <w:pPr>
        <w:rPr>
          <w:lang w:val="pl-PL"/>
        </w:rPr>
      </w:pPr>
    </w:p>
    <w:p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iagramy sekwencji</w:t>
      </w:r>
    </w:p>
    <w:p w:rsidR="005365C3" w:rsidRPr="00D37881" w:rsidRDefault="005365C3" w:rsidP="005365C3">
      <w:pPr>
        <w:rPr>
          <w:lang w:val="pl-PL"/>
        </w:rPr>
      </w:pPr>
      <w:r>
        <w:rPr>
          <w:lang w:val="pl-PL"/>
        </w:rPr>
        <w:t xml:space="preserve">Diagramy znajdują się w pliku </w:t>
      </w:r>
      <w:r w:rsidRPr="00E553DD">
        <w:rPr>
          <w:i/>
          <w:iCs/>
          <w:lang w:val="pl-PL"/>
        </w:rPr>
        <w:t>WypozyczalniaPojazdow.vpp</w:t>
      </w:r>
      <w:r>
        <w:rPr>
          <w:lang w:val="pl-PL"/>
        </w:rPr>
        <w:t>, dołączonym do dokumentacji. Diagramy zostały wykonane w programie Visual Paradigm.</w:t>
      </w:r>
    </w:p>
    <w:p w:rsidR="005649A0" w:rsidRDefault="005649A0" w:rsidP="00D37881">
      <w:pPr>
        <w:rPr>
          <w:color w:val="808080" w:themeColor="background1" w:themeShade="80"/>
          <w:lang w:val="pl-PL"/>
        </w:rPr>
      </w:pPr>
      <w:r w:rsidRPr="00DC73E1">
        <w:rPr>
          <w:color w:val="808080" w:themeColor="background1" w:themeShade="80"/>
          <w:lang w:val="pl-PL"/>
        </w:rPr>
        <w:t>co najmniej 5, w tym co najmniej 1 przypadek użycia zilustrowany kilkoma diagramami sekwencji</w:t>
      </w:r>
    </w:p>
    <w:p w:rsidR="005365C3" w:rsidRPr="00DC73E1" w:rsidRDefault="005365C3" w:rsidP="00D37881">
      <w:pPr>
        <w:rPr>
          <w:color w:val="808080" w:themeColor="background1" w:themeShade="80"/>
          <w:lang w:val="pl-PL"/>
        </w:rPr>
      </w:pPr>
    </w:p>
    <w:p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I</w:t>
      </w:r>
      <w:r w:rsidR="00D37881">
        <w:rPr>
          <w:lang w:val="pl-PL"/>
        </w:rPr>
        <w:t>nne diagramy</w:t>
      </w:r>
    </w:p>
    <w:p w:rsidR="005365C3" w:rsidRPr="00D37881" w:rsidRDefault="005365C3" w:rsidP="005365C3">
      <w:pPr>
        <w:rPr>
          <w:lang w:val="pl-PL"/>
        </w:rPr>
      </w:pPr>
      <w:r>
        <w:rPr>
          <w:lang w:val="pl-PL"/>
        </w:rPr>
        <w:t>Diagramy</w:t>
      </w:r>
      <w:r w:rsidR="002B699A">
        <w:rPr>
          <w:lang w:val="pl-PL"/>
        </w:rPr>
        <w:t xml:space="preserve"> maszyny stanowej</w:t>
      </w:r>
      <w:r>
        <w:rPr>
          <w:lang w:val="pl-PL"/>
        </w:rPr>
        <w:t xml:space="preserve"> znajdują się w pliku </w:t>
      </w:r>
      <w:r w:rsidRPr="00E553DD">
        <w:rPr>
          <w:i/>
          <w:iCs/>
          <w:lang w:val="pl-PL"/>
        </w:rPr>
        <w:t>WypozyczalniaPojazdow.vpp</w:t>
      </w:r>
      <w:r>
        <w:rPr>
          <w:lang w:val="pl-PL"/>
        </w:rPr>
        <w:t>, dołączonym do dokumentacji. Diagramy zostały wykonane w programie Visual Paradigm.</w:t>
      </w:r>
    </w:p>
    <w:p w:rsidR="008A34DB" w:rsidRPr="00DC73E1" w:rsidRDefault="00C147CC" w:rsidP="00D37881">
      <w:pPr>
        <w:rPr>
          <w:color w:val="808080" w:themeColor="background1" w:themeShade="80"/>
          <w:lang w:val="pl-PL"/>
        </w:rPr>
      </w:pPr>
      <w:r w:rsidRPr="00DC73E1">
        <w:rPr>
          <w:color w:val="808080" w:themeColor="background1" w:themeShade="80"/>
          <w:lang w:val="pl-PL"/>
        </w:rPr>
        <w:t>co najmniej trzy –</w:t>
      </w:r>
      <w:r w:rsidR="005649A0" w:rsidRPr="00DC73E1">
        <w:rPr>
          <w:color w:val="808080" w:themeColor="background1" w:themeShade="80"/>
          <w:lang w:val="pl-PL"/>
        </w:rPr>
        <w:t xml:space="preserve"> komponentów, rozmieszczenia, </w:t>
      </w:r>
      <w:r w:rsidR="005649A0" w:rsidRPr="00C44F93">
        <w:rPr>
          <w:b/>
          <w:bCs/>
          <w:color w:val="808080" w:themeColor="background1" w:themeShade="80"/>
          <w:lang w:val="pl-PL"/>
        </w:rPr>
        <w:t>maszyny stanowej</w:t>
      </w:r>
      <w:r w:rsidR="005649A0" w:rsidRPr="00DC73E1">
        <w:rPr>
          <w:color w:val="808080" w:themeColor="background1" w:themeShade="80"/>
          <w:lang w:val="pl-PL"/>
        </w:rPr>
        <w:t xml:space="preserve"> itp.</w:t>
      </w:r>
    </w:p>
    <w:p w:rsidR="00D37881" w:rsidRDefault="00E84D91" w:rsidP="00D37881">
      <w:pPr>
        <w:pStyle w:val="Nagwek2"/>
        <w:rPr>
          <w:lang w:val="pl-PL"/>
        </w:rPr>
      </w:pPr>
      <w:bookmarkStart w:id="28" w:name="_Toc1976818"/>
      <w:r w:rsidRPr="0057348F">
        <w:rPr>
          <w:lang w:val="pl-PL"/>
        </w:rPr>
        <w:t>Charakterystyka zasto</w:t>
      </w:r>
      <w:r w:rsidR="00D37881">
        <w:rPr>
          <w:lang w:val="pl-PL"/>
        </w:rPr>
        <w:t>sowanych wzorców projektowych</w:t>
      </w:r>
      <w:bookmarkEnd w:id="28"/>
    </w:p>
    <w:p w:rsidR="00E84D91" w:rsidRDefault="00E84D91" w:rsidP="00D37881">
      <w:pPr>
        <w:rPr>
          <w:color w:val="808080" w:themeColor="background1" w:themeShade="80"/>
          <w:lang w:val="pl-PL"/>
        </w:rPr>
      </w:pPr>
      <w:r w:rsidRPr="00DC73E1">
        <w:rPr>
          <w:color w:val="808080" w:themeColor="background1" w:themeShade="80"/>
          <w:lang w:val="pl-PL"/>
        </w:rPr>
        <w:t>informacja opisowa wspomagana diagramami (odsyłaczami do diagramów UML); jeśli wykorzystano wzorce projektowe, to należy wykazać dwa z nich</w:t>
      </w:r>
    </w:p>
    <w:p w:rsidR="008A34DB" w:rsidRPr="00DC73E1" w:rsidRDefault="008A34DB" w:rsidP="00D37881">
      <w:pPr>
        <w:rPr>
          <w:color w:val="808080" w:themeColor="background1" w:themeShade="80"/>
          <w:lang w:val="pl-PL"/>
        </w:rPr>
      </w:pPr>
      <w:r>
        <w:rPr>
          <w:color w:val="808080" w:themeColor="background1" w:themeShade="80"/>
          <w:lang w:val="pl-PL"/>
        </w:rPr>
        <w:t>PODWYŻSZA OCENĘ</w:t>
      </w:r>
    </w:p>
    <w:p w:rsidR="00C147CC" w:rsidRPr="0057348F" w:rsidRDefault="00C147CC" w:rsidP="00D37881">
      <w:pPr>
        <w:pStyle w:val="Nagwek2"/>
        <w:rPr>
          <w:lang w:val="pl-PL"/>
        </w:rPr>
      </w:pPr>
      <w:bookmarkStart w:id="29" w:name="_Toc1976819"/>
      <w:r w:rsidRPr="0057348F">
        <w:rPr>
          <w:lang w:val="pl-PL"/>
        </w:rPr>
        <w:t>Projekt bazy danych</w:t>
      </w:r>
      <w:bookmarkEnd w:id="29"/>
    </w:p>
    <w:p w:rsidR="00D37881" w:rsidRDefault="00D37881" w:rsidP="00D37881">
      <w:pPr>
        <w:pStyle w:val="Nagwek3"/>
        <w:rPr>
          <w:lang w:val="pl-PL"/>
        </w:rPr>
      </w:pPr>
      <w:r>
        <w:rPr>
          <w:lang w:val="pl-PL"/>
        </w:rPr>
        <w:t>Schemat</w:t>
      </w:r>
    </w:p>
    <w:p w:rsidR="003E2089" w:rsidRPr="003E2089" w:rsidRDefault="003E2089" w:rsidP="003E2089">
      <w:pPr>
        <w:rPr>
          <w:lang w:val="pl-PL"/>
        </w:rPr>
      </w:pPr>
      <w:r>
        <w:rPr>
          <w:lang w:val="pl-PL"/>
        </w:rPr>
        <w:t xml:space="preserve">Schemat bazy danych znajduje się w pliku </w:t>
      </w:r>
      <w:r w:rsidRPr="00E553DD">
        <w:rPr>
          <w:i/>
          <w:iCs/>
          <w:lang w:val="pl-PL"/>
        </w:rPr>
        <w:t>WypozyczalniaPojazdow.vpp</w:t>
      </w:r>
      <w:r>
        <w:rPr>
          <w:lang w:val="pl-PL"/>
        </w:rPr>
        <w:t>, dołączonym do dokumentacji. Schemat został wykonan</w:t>
      </w:r>
      <w:r w:rsidR="006B0A7C">
        <w:rPr>
          <w:lang w:val="pl-PL"/>
        </w:rPr>
        <w:t>y</w:t>
      </w:r>
      <w:r>
        <w:rPr>
          <w:lang w:val="pl-PL"/>
        </w:rPr>
        <w:t xml:space="preserve"> w programie Visual Paradigm.</w:t>
      </w:r>
    </w:p>
    <w:p w:rsidR="00C147CC" w:rsidRPr="003E2089" w:rsidRDefault="00E84D91" w:rsidP="00D37881">
      <w:pPr>
        <w:rPr>
          <w:b/>
          <w:bCs/>
          <w:i/>
          <w:iCs/>
          <w:color w:val="808080" w:themeColor="background1" w:themeShade="80"/>
          <w:lang w:val="pl-PL"/>
        </w:rPr>
      </w:pPr>
      <w:r w:rsidRPr="003E2089">
        <w:rPr>
          <w:i/>
          <w:iCs/>
          <w:color w:val="808080" w:themeColor="background1" w:themeShade="80"/>
          <w:lang w:val="pl-PL"/>
        </w:rPr>
        <w:t>w trzeciej formie normalnej; jeśli w innej to umieć uzasadnić wybór</w:t>
      </w:r>
      <w:r w:rsidR="00C44F93" w:rsidRPr="003E2089">
        <w:rPr>
          <w:i/>
          <w:iCs/>
          <w:color w:val="808080" w:themeColor="background1" w:themeShade="80"/>
          <w:lang w:val="pl-PL"/>
        </w:rPr>
        <w:br/>
      </w:r>
      <w:r w:rsidR="00C44F93" w:rsidRPr="003E2089">
        <w:rPr>
          <w:b/>
          <w:bCs/>
          <w:i/>
          <w:iCs/>
          <w:color w:val="808080" w:themeColor="background1" w:themeShade="80"/>
          <w:lang w:val="pl-PL"/>
        </w:rPr>
        <w:t>działajaca baza danych</w:t>
      </w:r>
      <w:r w:rsidR="008B2922" w:rsidRPr="003E2089">
        <w:rPr>
          <w:b/>
          <w:bCs/>
          <w:i/>
          <w:iCs/>
          <w:color w:val="808080" w:themeColor="background1" w:themeShade="80"/>
          <w:lang w:val="pl-PL"/>
        </w:rPr>
        <w:t xml:space="preserve"> została przeniesiona</w:t>
      </w:r>
      <w:r w:rsidR="00C44F93" w:rsidRPr="003E2089">
        <w:rPr>
          <w:b/>
          <w:bCs/>
          <w:i/>
          <w:iCs/>
          <w:color w:val="808080" w:themeColor="background1" w:themeShade="80"/>
          <w:lang w:val="pl-PL"/>
        </w:rPr>
        <w:t xml:space="preserve"> ma być w 3. Pkt milowym (prototyp)</w:t>
      </w:r>
    </w:p>
    <w:p w:rsidR="00C44F93" w:rsidRPr="003E2089" w:rsidRDefault="00C44F93" w:rsidP="00D37881">
      <w:pPr>
        <w:rPr>
          <w:b/>
          <w:bCs/>
          <w:i/>
          <w:iCs/>
          <w:color w:val="808080" w:themeColor="background1" w:themeShade="80"/>
          <w:lang w:val="pl-PL"/>
        </w:rPr>
      </w:pPr>
      <w:r w:rsidRPr="003E2089">
        <w:rPr>
          <w:b/>
          <w:bCs/>
          <w:i/>
          <w:iCs/>
          <w:color w:val="808080" w:themeColor="background1" w:themeShade="80"/>
          <w:lang w:val="pl-PL"/>
        </w:rPr>
        <w:t>jeśli w VP, to wystarczy informacja, że jest VP</w:t>
      </w:r>
      <w:r w:rsidR="008B2922" w:rsidRPr="003E2089">
        <w:rPr>
          <w:b/>
          <w:bCs/>
          <w:i/>
          <w:iCs/>
          <w:color w:val="808080" w:themeColor="background1" w:themeShade="80"/>
          <w:lang w:val="pl-PL"/>
        </w:rPr>
        <w:t>;</w:t>
      </w:r>
    </w:p>
    <w:p w:rsidR="008B2922" w:rsidRPr="003E2089" w:rsidRDefault="008B2922" w:rsidP="00D37881">
      <w:pPr>
        <w:rPr>
          <w:b/>
          <w:bCs/>
          <w:i/>
          <w:iCs/>
          <w:color w:val="808080" w:themeColor="background1" w:themeShade="80"/>
          <w:lang w:val="pl-PL"/>
        </w:rPr>
      </w:pPr>
      <w:r w:rsidRPr="003E2089">
        <w:rPr>
          <w:b/>
          <w:bCs/>
          <w:i/>
          <w:iCs/>
          <w:color w:val="808080" w:themeColor="background1" w:themeShade="80"/>
          <w:lang w:val="pl-PL"/>
        </w:rPr>
        <w:t>jeśli w innym programie, to ma być wklejona</w:t>
      </w:r>
    </w:p>
    <w:p w:rsidR="00C147CC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Projekty szczegółowe tabel</w:t>
      </w:r>
    </w:p>
    <w:p w:rsidR="00281F5F" w:rsidRPr="00281F5F" w:rsidRDefault="00281F5F" w:rsidP="00281F5F">
      <w:pPr>
        <w:rPr>
          <w:lang w:val="pl-PL"/>
        </w:rPr>
      </w:pPr>
      <w:r>
        <w:rPr>
          <w:lang w:val="pl-PL"/>
        </w:rPr>
        <w:t>Wymagane cechy są widoczne na schemacie bazy danych.</w:t>
      </w:r>
    </w:p>
    <w:p w:rsidR="00D37881" w:rsidRPr="00D37881" w:rsidRDefault="00D37881" w:rsidP="00D37881">
      <w:pPr>
        <w:rPr>
          <w:lang w:val="pl-PL"/>
        </w:rPr>
      </w:pPr>
    </w:p>
    <w:p w:rsidR="00C147CC" w:rsidRDefault="00C147CC" w:rsidP="00D37881">
      <w:pPr>
        <w:pStyle w:val="Nagwek2"/>
        <w:rPr>
          <w:lang w:val="pl-PL"/>
        </w:rPr>
      </w:pPr>
      <w:bookmarkStart w:id="30" w:name="_Toc1976820"/>
      <w:r w:rsidRPr="0057348F">
        <w:rPr>
          <w:lang w:val="pl-PL"/>
        </w:rPr>
        <w:t>Projekt interfejsu użytkownika</w:t>
      </w:r>
      <w:bookmarkEnd w:id="30"/>
    </w:p>
    <w:p w:rsidR="00CA1FC0" w:rsidRPr="00CA1FC0" w:rsidRDefault="00CA1FC0" w:rsidP="00CA1FC0">
      <w:pPr>
        <w:rPr>
          <w:lang w:val="pl-PL"/>
        </w:rPr>
      </w:pPr>
      <w:r>
        <w:rPr>
          <w:lang w:val="pl-PL"/>
        </w:rPr>
        <w:t>Co najmniej dla głównej funkcjonalności programu – w razie wątpliwości, uzgodnić z prowadzącym zajęcia</w:t>
      </w:r>
    </w:p>
    <w:p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Lista głównych elementów in</w:t>
      </w:r>
      <w:r w:rsidR="00D37881">
        <w:rPr>
          <w:lang w:val="pl-PL"/>
        </w:rPr>
        <w:t>terfejsu</w:t>
      </w:r>
    </w:p>
    <w:p w:rsidR="00C147CC" w:rsidRPr="0057348F" w:rsidRDefault="00C147CC" w:rsidP="00D37881">
      <w:pPr>
        <w:rPr>
          <w:lang w:val="pl-PL"/>
        </w:rPr>
      </w:pPr>
      <w:r w:rsidRPr="0057348F">
        <w:rPr>
          <w:lang w:val="pl-PL"/>
        </w:rPr>
        <w:t>okien, stron, aktywności (Android)</w:t>
      </w:r>
    </w:p>
    <w:p w:rsidR="00CA1FC0" w:rsidRDefault="00CA1FC0" w:rsidP="00D37881">
      <w:pPr>
        <w:pStyle w:val="Nagwek3"/>
        <w:rPr>
          <w:lang w:val="pl-PL"/>
        </w:rPr>
      </w:pPr>
      <w:r>
        <w:rPr>
          <w:lang w:val="pl-PL"/>
        </w:rPr>
        <w:t>Przejścia między głównymi elementami</w:t>
      </w:r>
    </w:p>
    <w:p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Projekty szczegó</w:t>
      </w:r>
      <w:r w:rsidR="00D37881">
        <w:rPr>
          <w:lang w:val="pl-PL"/>
        </w:rPr>
        <w:t>łowe poszczególnych elementów</w:t>
      </w:r>
    </w:p>
    <w:p w:rsidR="00C147CC" w:rsidRPr="0057348F" w:rsidRDefault="00C147CC" w:rsidP="00D37881">
      <w:pPr>
        <w:rPr>
          <w:lang w:val="pl-PL"/>
        </w:rPr>
      </w:pPr>
      <w:r w:rsidRPr="0057348F">
        <w:rPr>
          <w:lang w:val="pl-PL"/>
        </w:rPr>
        <w:t>każdy element od nowej strony z następującą minimalną zawartością:</w:t>
      </w:r>
    </w:p>
    <w:p w:rsidR="00C147CC" w:rsidRPr="0057348F" w:rsidRDefault="00C147CC" w:rsidP="005C40C5">
      <w:pPr>
        <w:pStyle w:val="Akapitzlist"/>
        <w:numPr>
          <w:ilvl w:val="0"/>
          <w:numId w:val="5"/>
        </w:numPr>
        <w:rPr>
          <w:lang w:val="pl-PL"/>
        </w:rPr>
      </w:pPr>
      <w:r w:rsidRPr="0057348F">
        <w:rPr>
          <w:lang w:val="pl-PL"/>
        </w:rPr>
        <w:t>numer – ID elementu</w:t>
      </w:r>
    </w:p>
    <w:p w:rsidR="00C147CC" w:rsidRPr="0057348F" w:rsidRDefault="00C147CC" w:rsidP="005C40C5">
      <w:pPr>
        <w:pStyle w:val="Akapitzlist"/>
        <w:numPr>
          <w:ilvl w:val="0"/>
          <w:numId w:val="5"/>
        </w:numPr>
        <w:rPr>
          <w:lang w:val="pl-PL"/>
        </w:rPr>
      </w:pPr>
      <w:r w:rsidRPr="0057348F">
        <w:rPr>
          <w:lang w:val="pl-PL"/>
        </w:rPr>
        <w:t>nazwa – np. formularz danych produktu</w:t>
      </w:r>
    </w:p>
    <w:p w:rsidR="00CA1FC0" w:rsidRDefault="00CA1FC0" w:rsidP="005C40C5">
      <w:pPr>
        <w:pStyle w:val="Akapitzlist"/>
        <w:numPr>
          <w:ilvl w:val="0"/>
          <w:numId w:val="5"/>
        </w:numPr>
        <w:rPr>
          <w:lang w:val="pl-PL"/>
        </w:rPr>
      </w:pPr>
      <w:r w:rsidRPr="0057348F">
        <w:rPr>
          <w:lang w:val="pl-PL"/>
        </w:rPr>
        <w:t>projekt graficzny – wystarczy schemat w narzędziu graficznym lub zrzut ekranu – z przykładowymi informacjami (nie pusty!!!)</w:t>
      </w:r>
    </w:p>
    <w:p w:rsidR="00CA1FC0" w:rsidRDefault="00CA1FC0" w:rsidP="00CA1FC0">
      <w:pPr>
        <w:pStyle w:val="Akapitzlist"/>
        <w:ind w:left="1440"/>
        <w:rPr>
          <w:lang w:val="pl-PL"/>
        </w:rPr>
      </w:pPr>
    </w:p>
    <w:p w:rsidR="00CA1FC0" w:rsidRPr="0057348F" w:rsidRDefault="00CA1FC0" w:rsidP="005C40C5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opcjonalnie:</w:t>
      </w:r>
    </w:p>
    <w:p w:rsidR="00C147CC" w:rsidRPr="0057348F" w:rsidRDefault="00C147CC" w:rsidP="005C40C5">
      <w:pPr>
        <w:pStyle w:val="Akapitzlist"/>
        <w:numPr>
          <w:ilvl w:val="0"/>
          <w:numId w:val="5"/>
        </w:numPr>
        <w:rPr>
          <w:lang w:val="pl-PL"/>
        </w:rPr>
      </w:pPr>
      <w:r w:rsidRPr="0057348F">
        <w:rPr>
          <w:lang w:val="pl-PL"/>
        </w:rPr>
        <w:t>opis – dodatkowe opcjonalne informacje o przeznaczeniu, obsłudze – jeśli nazwa nie będzie wystarczająco czytelna</w:t>
      </w:r>
    </w:p>
    <w:p w:rsidR="00115889" w:rsidRPr="0057348F" w:rsidRDefault="00115889" w:rsidP="005C40C5">
      <w:pPr>
        <w:pStyle w:val="Akapitzlist"/>
        <w:numPr>
          <w:ilvl w:val="0"/>
          <w:numId w:val="5"/>
        </w:numPr>
        <w:rPr>
          <w:lang w:val="pl-PL"/>
        </w:rPr>
      </w:pPr>
      <w:r w:rsidRPr="0057348F">
        <w:rPr>
          <w:lang w:val="pl-PL"/>
        </w:rPr>
        <w:t>wykorzystane dane – jakie dane z bazy danych są wykorzystywane</w:t>
      </w:r>
    </w:p>
    <w:p w:rsidR="00115889" w:rsidRPr="0057348F" w:rsidRDefault="00115889" w:rsidP="005C40C5">
      <w:pPr>
        <w:pStyle w:val="Akapitzlist"/>
        <w:numPr>
          <w:ilvl w:val="0"/>
          <w:numId w:val="5"/>
        </w:numPr>
        <w:rPr>
          <w:lang w:val="pl-PL"/>
        </w:rPr>
      </w:pPr>
      <w:r w:rsidRPr="0057348F">
        <w:rPr>
          <w:lang w:val="pl-PL"/>
        </w:rPr>
        <w:t xml:space="preserve">opis </w:t>
      </w:r>
      <w:r w:rsidR="00E84D91" w:rsidRPr="0057348F">
        <w:rPr>
          <w:lang w:val="pl-PL"/>
        </w:rPr>
        <w:t>działania</w:t>
      </w:r>
      <w:r w:rsidRPr="0057348F">
        <w:rPr>
          <w:lang w:val="pl-PL"/>
        </w:rPr>
        <w:t xml:space="preserve"> –</w:t>
      </w:r>
      <w:r w:rsidR="00E84D91" w:rsidRPr="0057348F">
        <w:rPr>
          <w:lang w:val="pl-PL"/>
        </w:rPr>
        <w:t xml:space="preserve"> tabela pokazująca</w:t>
      </w:r>
      <w:r w:rsidRPr="0057348F">
        <w:rPr>
          <w:lang w:val="pl-PL"/>
        </w:rPr>
        <w:t xml:space="preserve"> </w:t>
      </w:r>
      <w:r w:rsidR="00E84D91" w:rsidRPr="0057348F">
        <w:rPr>
          <w:lang w:val="pl-PL"/>
        </w:rPr>
        <w:t>m.in.</w:t>
      </w:r>
      <w:r w:rsidRPr="0057348F">
        <w:rPr>
          <w:lang w:val="pl-PL"/>
        </w:rPr>
        <w:t xml:space="preserve"> co się dzieje po kliknięciu przycisku, wybraniu opcji z menu itp.</w:t>
      </w:r>
    </w:p>
    <w:p w:rsidR="00D37881" w:rsidRDefault="00D37881" w:rsidP="00D37881">
      <w:pPr>
        <w:pStyle w:val="Nagwek2"/>
        <w:rPr>
          <w:lang w:val="pl-PL"/>
        </w:rPr>
      </w:pPr>
      <w:bookmarkStart w:id="31" w:name="_Toc1976821"/>
      <w:r>
        <w:rPr>
          <w:lang w:val="pl-PL"/>
        </w:rPr>
        <w:lastRenderedPageBreak/>
        <w:t>Procedura wdrożenia</w:t>
      </w:r>
      <w:bookmarkEnd w:id="31"/>
    </w:p>
    <w:p w:rsidR="007770D0" w:rsidRDefault="00C55831" w:rsidP="007770D0">
      <w:pPr>
        <w:keepNext/>
      </w:pPr>
      <w:r>
        <w:rPr>
          <w:noProof/>
        </w:rPr>
        <w:drawing>
          <wp:inline distT="0" distB="0" distL="0" distR="0" wp14:anchorId="48AE83C1" wp14:editId="4C0CF118">
            <wp:extent cx="5486400" cy="3578225"/>
            <wp:effectExtent l="0" t="0" r="0" b="3175"/>
            <wp:docPr id="10" name="Wykres 10">
              <a:extLst xmlns:a="http://schemas.openxmlformats.org/drawingml/2006/main">
                <a:ext uri="{FF2B5EF4-FFF2-40B4-BE49-F238E27FC236}">
                  <a16:creationId xmlns:a16="http://schemas.microsoft.com/office/drawing/2014/main" id="{F0703BCB-D295-4699-BB2D-4959EC67493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A54D47" w:rsidRPr="007770D0" w:rsidRDefault="007770D0" w:rsidP="007770D0">
      <w:pPr>
        <w:pStyle w:val="Legenda"/>
        <w:jc w:val="center"/>
        <w:rPr>
          <w:lang w:val="pl-PL"/>
        </w:rPr>
      </w:pPr>
      <w:r w:rsidRPr="007770D0">
        <w:rPr>
          <w:lang w:val="pl-PL"/>
        </w:rPr>
        <w:t xml:space="preserve">Wykres </w:t>
      </w:r>
      <w:r>
        <w:fldChar w:fldCharType="begin"/>
      </w:r>
      <w:r w:rsidRPr="007770D0">
        <w:rPr>
          <w:lang w:val="pl-PL"/>
        </w:rPr>
        <w:instrText xml:space="preserve"> SEQ Wykres \* ARABIC </w:instrText>
      </w:r>
      <w:r>
        <w:fldChar w:fldCharType="separate"/>
      </w:r>
      <w:r w:rsidRPr="007770D0">
        <w:rPr>
          <w:noProof/>
          <w:lang w:val="pl-PL"/>
        </w:rPr>
        <w:t>2</w:t>
      </w:r>
      <w:r>
        <w:fldChar w:fldCharType="end"/>
      </w:r>
      <w:r w:rsidRPr="007770D0">
        <w:rPr>
          <w:lang w:val="pl-PL"/>
        </w:rPr>
        <w:t xml:space="preserve"> Wykres Gantta dla procedury wdrożenia</w:t>
      </w:r>
    </w:p>
    <w:p w:rsidR="005649A0" w:rsidRPr="00C55831" w:rsidRDefault="005649A0" w:rsidP="00D37881">
      <w:pPr>
        <w:rPr>
          <w:i/>
          <w:iCs/>
          <w:color w:val="808080" w:themeColor="background1" w:themeShade="80"/>
          <w:lang w:val="pl-PL"/>
        </w:rPr>
      </w:pPr>
      <w:bookmarkStart w:id="32" w:name="_GoBack"/>
      <w:bookmarkEnd w:id="32"/>
      <w:r w:rsidRPr="00C55831">
        <w:rPr>
          <w:i/>
          <w:iCs/>
          <w:color w:val="808080" w:themeColor="background1" w:themeShade="80"/>
          <w:lang w:val="pl-PL"/>
        </w:rPr>
        <w:t>jeśli informacje w harmonogramie nie są wystarczające (a zapewne nie są)</w:t>
      </w:r>
    </w:p>
    <w:p w:rsidR="003C222C" w:rsidRPr="00C55831" w:rsidRDefault="006B17DB" w:rsidP="00D37881">
      <w:pPr>
        <w:rPr>
          <w:i/>
          <w:iCs/>
          <w:color w:val="808080" w:themeColor="background1" w:themeShade="80"/>
          <w:lang w:val="pl-PL"/>
        </w:rPr>
      </w:pPr>
      <w:r w:rsidRPr="00C55831">
        <w:rPr>
          <w:i/>
          <w:iCs/>
          <w:color w:val="808080" w:themeColor="background1" w:themeShade="80"/>
          <w:lang w:val="pl-PL"/>
        </w:rPr>
        <w:t>jak sobie wyobrażamy wdrożenie, co najpierw, kto przeszklony, w jakim zakresie</w:t>
      </w:r>
    </w:p>
    <w:p w:rsidR="00D37881" w:rsidRDefault="00D37881" w:rsidP="00D37881">
      <w:pPr>
        <w:pStyle w:val="Nagwek1"/>
        <w:rPr>
          <w:lang w:val="pl-PL"/>
        </w:rPr>
      </w:pPr>
      <w:bookmarkStart w:id="33" w:name="_Toc1976822"/>
      <w:r>
        <w:rPr>
          <w:lang w:val="pl-PL"/>
        </w:rPr>
        <w:lastRenderedPageBreak/>
        <w:t>Dokumentacja dla użytkownika</w:t>
      </w:r>
      <w:bookmarkEnd w:id="33"/>
    </w:p>
    <w:p w:rsidR="00CA1FC0" w:rsidRDefault="00CA1FC0" w:rsidP="00D37881">
      <w:pPr>
        <w:rPr>
          <w:lang w:val="pl-PL"/>
        </w:rPr>
      </w:pPr>
      <w:r>
        <w:rPr>
          <w:lang w:val="pl-PL"/>
        </w:rPr>
        <w:t>Opcjonalnie – dla chętnych</w:t>
      </w:r>
    </w:p>
    <w:p w:rsidR="00CA1FC0" w:rsidRDefault="00CA1FC0" w:rsidP="00D37881">
      <w:pPr>
        <w:rPr>
          <w:lang w:val="pl-PL"/>
        </w:rPr>
      </w:pPr>
      <w:r>
        <w:rPr>
          <w:lang w:val="pl-PL"/>
        </w:rPr>
        <w:t>Na podstawie projektu docelowej aplikacji, a nie zaimplementowanego prototypu architektury</w:t>
      </w:r>
    </w:p>
    <w:p w:rsidR="00CA1FC0" w:rsidRDefault="00CA1FC0" w:rsidP="00D37881">
      <w:pPr>
        <w:rPr>
          <w:lang w:val="pl-PL"/>
        </w:rPr>
      </w:pPr>
    </w:p>
    <w:p w:rsidR="007B0AFB" w:rsidRPr="0057348F" w:rsidRDefault="007B0AFB" w:rsidP="00D37881">
      <w:pPr>
        <w:rPr>
          <w:lang w:val="pl-PL"/>
        </w:rPr>
      </w:pPr>
      <w:r w:rsidRPr="0057348F">
        <w:rPr>
          <w:lang w:val="pl-PL"/>
        </w:rPr>
        <w:t>4-6 stron z obrazkami (np. zrzuty ekranowe, polecenia do wpisania na konsoli, itp.)</w:t>
      </w:r>
    </w:p>
    <w:p w:rsidR="007B0AFB" w:rsidRPr="0057348F" w:rsidRDefault="007B0AFB" w:rsidP="005C40C5">
      <w:pPr>
        <w:pStyle w:val="Akapitzlist"/>
        <w:numPr>
          <w:ilvl w:val="0"/>
          <w:numId w:val="2"/>
        </w:numPr>
        <w:rPr>
          <w:lang w:val="pl-PL"/>
        </w:rPr>
      </w:pPr>
      <w:r w:rsidRPr="0057348F">
        <w:rPr>
          <w:lang w:val="pl-PL"/>
        </w:rPr>
        <w:t>pisana językiem odpowiednim do grupy odbiorców – czyli najczęściej nie do informatyków</w:t>
      </w:r>
    </w:p>
    <w:p w:rsidR="007B0AFB" w:rsidRPr="0057348F" w:rsidRDefault="007B0AFB" w:rsidP="005C40C5">
      <w:pPr>
        <w:pStyle w:val="Akapitzlist"/>
        <w:numPr>
          <w:ilvl w:val="0"/>
          <w:numId w:val="2"/>
        </w:numPr>
        <w:rPr>
          <w:lang w:val="pl-PL"/>
        </w:rPr>
      </w:pPr>
      <w:r w:rsidRPr="0057348F">
        <w:rPr>
          <w:lang w:val="pl-PL"/>
        </w:rPr>
        <w:t>może to być przebieg krok po kroku obsługi jednej głównej funkcji systemu, kilku mniejszych, instrukcja instalacji lub innej pomocniczej czynności.</w:t>
      </w:r>
    </w:p>
    <w:p w:rsidR="007B0AFB" w:rsidRPr="0057348F" w:rsidRDefault="00E74C7E" w:rsidP="00D37881">
      <w:pPr>
        <w:pStyle w:val="Nagwek1"/>
        <w:rPr>
          <w:lang w:val="pl-PL"/>
        </w:rPr>
      </w:pPr>
      <w:bookmarkStart w:id="34" w:name="_Toc1976823"/>
      <w:r w:rsidRPr="0057348F">
        <w:rPr>
          <w:lang w:val="pl-PL"/>
        </w:rPr>
        <w:lastRenderedPageBreak/>
        <w:t>Podsumowanie</w:t>
      </w:r>
      <w:bookmarkEnd w:id="34"/>
    </w:p>
    <w:p w:rsidR="00D37881" w:rsidRDefault="00663F24" w:rsidP="00D37881">
      <w:pPr>
        <w:pStyle w:val="Nagwek2"/>
        <w:rPr>
          <w:lang w:val="pl-PL"/>
        </w:rPr>
      </w:pPr>
      <w:bookmarkStart w:id="35" w:name="_Toc1976824"/>
      <w:r w:rsidRPr="0057348F">
        <w:rPr>
          <w:lang w:val="pl-PL"/>
        </w:rPr>
        <w:t>Szczegółowe nakład</w:t>
      </w:r>
      <w:r w:rsidR="00D37881">
        <w:rPr>
          <w:lang w:val="pl-PL"/>
        </w:rPr>
        <w:t>y projektowe członków zespołu</w:t>
      </w:r>
      <w:bookmarkEnd w:id="35"/>
    </w:p>
    <w:p w:rsidR="00E74C7E" w:rsidRPr="0057348F" w:rsidRDefault="00663F24" w:rsidP="00D37881">
      <w:pPr>
        <w:rPr>
          <w:lang w:val="pl-PL"/>
        </w:rPr>
      </w:pPr>
      <w:r w:rsidRPr="0057348F">
        <w:rPr>
          <w:lang w:val="pl-PL"/>
        </w:rPr>
        <w:t>tabela (kolumny to osoby, wiersze to działania) pokazująca, kto ile czasu poświęcił na projekt oraz procentowy udział każdej osoby w danym zadaniu</w:t>
      </w:r>
      <w:r w:rsidR="00CA1FC0">
        <w:rPr>
          <w:lang w:val="pl-PL"/>
        </w:rPr>
        <w:t xml:space="preserve"> oraz wiersz podsumowania – udział każdej osoby w skali całego projektu</w:t>
      </w:r>
    </w:p>
    <w:p w:rsidR="00663F24" w:rsidRDefault="00663F24" w:rsidP="00D37881">
      <w:pPr>
        <w:pStyle w:val="Nagwek1"/>
        <w:rPr>
          <w:lang w:val="pl-PL"/>
        </w:rPr>
      </w:pPr>
      <w:bookmarkStart w:id="36" w:name="_Toc1976825"/>
      <w:r w:rsidRPr="0057348F">
        <w:rPr>
          <w:lang w:val="pl-PL"/>
        </w:rPr>
        <w:lastRenderedPageBreak/>
        <w:t>Inne informacje</w:t>
      </w:r>
      <w:bookmarkEnd w:id="36"/>
    </w:p>
    <w:p w:rsidR="00D37881" w:rsidRPr="00D37881" w:rsidRDefault="00D37881" w:rsidP="00D37881">
      <w:pPr>
        <w:rPr>
          <w:lang w:val="pl-PL"/>
        </w:rPr>
      </w:pPr>
      <w:r>
        <w:rPr>
          <w:lang w:val="pl-PL"/>
        </w:rPr>
        <w:t>przydatne informacje, które nie zostały ujęte we wcześniejszych punktach</w:t>
      </w:r>
    </w:p>
    <w:sectPr w:rsidR="00D37881" w:rsidRPr="00D37881" w:rsidSect="002038B5">
      <w:footerReference w:type="default" r:id="rId13"/>
      <w:footnotePr>
        <w:numRestart w:val="eachPage"/>
      </w:footnotePr>
      <w:endnotePr>
        <w:numFmt w:val="decimal"/>
        <w:numStart w:val="0"/>
      </w:endnotePr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5B00" w:rsidRDefault="005E5B00" w:rsidP="00A25E5A">
      <w:r>
        <w:separator/>
      </w:r>
    </w:p>
  </w:endnote>
  <w:endnote w:type="continuationSeparator" w:id="0">
    <w:p w:rsidR="005E5B00" w:rsidRDefault="005E5B00" w:rsidP="00A25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13370545"/>
      <w:docPartObj>
        <w:docPartGallery w:val="Page Numbers (Bottom of Page)"/>
        <w:docPartUnique/>
      </w:docPartObj>
    </w:sdtPr>
    <w:sdtContent>
      <w:p w:rsidR="007C4ED5" w:rsidRDefault="007C4ED5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</w:p>
    </w:sdtContent>
  </w:sdt>
  <w:p w:rsidR="007C4ED5" w:rsidRDefault="007C4ED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5B00" w:rsidRDefault="005E5B00" w:rsidP="00A25E5A">
      <w:r>
        <w:separator/>
      </w:r>
    </w:p>
  </w:footnote>
  <w:footnote w:type="continuationSeparator" w:id="0">
    <w:p w:rsidR="005E5B00" w:rsidRDefault="005E5B00" w:rsidP="00A25E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71FCC"/>
    <w:multiLevelType w:val="hybridMultilevel"/>
    <w:tmpl w:val="3196CE6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C387D"/>
    <w:multiLevelType w:val="hybridMultilevel"/>
    <w:tmpl w:val="C934507E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87548E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3" w15:restartNumberingAfterBreak="0">
    <w:nsid w:val="04EC7FB6"/>
    <w:multiLevelType w:val="hybridMultilevel"/>
    <w:tmpl w:val="559EE31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61D3F85"/>
    <w:multiLevelType w:val="hybridMultilevel"/>
    <w:tmpl w:val="27C2B9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892D45"/>
    <w:multiLevelType w:val="hybridMultilevel"/>
    <w:tmpl w:val="B7FA980A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E6C0714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EC00E54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43A2CCC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4C61547"/>
    <w:multiLevelType w:val="hybridMultilevel"/>
    <w:tmpl w:val="E004AF0C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4CA31BA"/>
    <w:multiLevelType w:val="hybridMultilevel"/>
    <w:tmpl w:val="31224870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7D8791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B0D6EC2"/>
    <w:multiLevelType w:val="hybridMultilevel"/>
    <w:tmpl w:val="62C23B3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F71F09"/>
    <w:multiLevelType w:val="hybridMultilevel"/>
    <w:tmpl w:val="C88053B4"/>
    <w:lvl w:ilvl="0" w:tplc="0415000F">
      <w:start w:val="1"/>
      <w:numFmt w:val="decimal"/>
      <w:lvlText w:val="%1."/>
      <w:lvlJc w:val="left"/>
      <w:pPr>
        <w:ind w:left="1800" w:hanging="360"/>
      </w:p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19C0AF3"/>
    <w:multiLevelType w:val="hybridMultilevel"/>
    <w:tmpl w:val="B2A84D2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98513D"/>
    <w:multiLevelType w:val="multilevel"/>
    <w:tmpl w:val="BC36EA24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24324F6C"/>
    <w:multiLevelType w:val="hybridMultilevel"/>
    <w:tmpl w:val="559EE31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5D17A25"/>
    <w:multiLevelType w:val="hybridMultilevel"/>
    <w:tmpl w:val="B2A84D2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1071C1"/>
    <w:multiLevelType w:val="multilevel"/>
    <w:tmpl w:val="3AD421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2A5E0A20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20" w15:restartNumberingAfterBreak="0">
    <w:nsid w:val="2DF53B7A"/>
    <w:multiLevelType w:val="hybridMultilevel"/>
    <w:tmpl w:val="DDE885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C4713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34D42A7"/>
    <w:multiLevelType w:val="hybridMultilevel"/>
    <w:tmpl w:val="7A36DC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F33B1F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75A42B9"/>
    <w:multiLevelType w:val="hybridMultilevel"/>
    <w:tmpl w:val="571658D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9524270"/>
    <w:multiLevelType w:val="hybridMultilevel"/>
    <w:tmpl w:val="0282A486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3AE073C2"/>
    <w:multiLevelType w:val="hybridMultilevel"/>
    <w:tmpl w:val="44A25A4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3C7992"/>
    <w:multiLevelType w:val="hybridMultilevel"/>
    <w:tmpl w:val="441AEC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FF34F4"/>
    <w:multiLevelType w:val="hybridMultilevel"/>
    <w:tmpl w:val="63F882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A5170A"/>
    <w:multiLevelType w:val="hybridMultilevel"/>
    <w:tmpl w:val="289C4842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16961B2"/>
    <w:multiLevelType w:val="hybridMultilevel"/>
    <w:tmpl w:val="F91AE7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79557B"/>
    <w:multiLevelType w:val="hybridMultilevel"/>
    <w:tmpl w:val="12941E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B84EE4"/>
    <w:multiLevelType w:val="hybridMultilevel"/>
    <w:tmpl w:val="9B3E31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592D15"/>
    <w:multiLevelType w:val="hybridMultilevel"/>
    <w:tmpl w:val="71CAE4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BE298E"/>
    <w:multiLevelType w:val="hybridMultilevel"/>
    <w:tmpl w:val="1ABCF7E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F30060"/>
    <w:multiLevelType w:val="hybridMultilevel"/>
    <w:tmpl w:val="3244C612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5A5F2F4C"/>
    <w:multiLevelType w:val="multilevel"/>
    <w:tmpl w:val="8586EB7A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ind w:left="223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66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37" w15:restartNumberingAfterBreak="0">
    <w:nsid w:val="5A6348D9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38" w15:restartNumberingAfterBreak="0">
    <w:nsid w:val="5BD65AF0"/>
    <w:multiLevelType w:val="hybridMultilevel"/>
    <w:tmpl w:val="C11ABD22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1965BEC"/>
    <w:multiLevelType w:val="hybridMultilevel"/>
    <w:tmpl w:val="920A222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DF03FA"/>
    <w:multiLevelType w:val="hybridMultilevel"/>
    <w:tmpl w:val="435699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E902A8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7EE2D0D"/>
    <w:multiLevelType w:val="hybridMultilevel"/>
    <w:tmpl w:val="1114B28E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85060CB"/>
    <w:multiLevelType w:val="hybridMultilevel"/>
    <w:tmpl w:val="4C1C6718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AEA33D2"/>
    <w:multiLevelType w:val="hybridMultilevel"/>
    <w:tmpl w:val="5FE2D218"/>
    <w:lvl w:ilvl="0" w:tplc="372869C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E7C3D59"/>
    <w:multiLevelType w:val="hybridMultilevel"/>
    <w:tmpl w:val="84F6434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7"/>
  </w:num>
  <w:num w:numId="3">
    <w:abstractNumId w:val="44"/>
  </w:num>
  <w:num w:numId="4">
    <w:abstractNumId w:val="29"/>
  </w:num>
  <w:num w:numId="5">
    <w:abstractNumId w:val="2"/>
  </w:num>
  <w:num w:numId="6">
    <w:abstractNumId w:val="19"/>
  </w:num>
  <w:num w:numId="7">
    <w:abstractNumId w:val="15"/>
  </w:num>
  <w:num w:numId="8">
    <w:abstractNumId w:val="37"/>
  </w:num>
  <w:num w:numId="9">
    <w:abstractNumId w:val="36"/>
  </w:num>
  <w:num w:numId="10">
    <w:abstractNumId w:val="11"/>
  </w:num>
  <w:num w:numId="11">
    <w:abstractNumId w:val="33"/>
  </w:num>
  <w:num w:numId="12">
    <w:abstractNumId w:val="4"/>
  </w:num>
  <w:num w:numId="13">
    <w:abstractNumId w:val="20"/>
  </w:num>
  <w:num w:numId="14">
    <w:abstractNumId w:val="34"/>
  </w:num>
  <w:num w:numId="15">
    <w:abstractNumId w:val="26"/>
  </w:num>
  <w:num w:numId="16">
    <w:abstractNumId w:val="40"/>
  </w:num>
  <w:num w:numId="17">
    <w:abstractNumId w:val="24"/>
  </w:num>
  <w:num w:numId="18">
    <w:abstractNumId w:val="7"/>
  </w:num>
  <w:num w:numId="19">
    <w:abstractNumId w:val="6"/>
  </w:num>
  <w:num w:numId="20">
    <w:abstractNumId w:val="23"/>
  </w:num>
  <w:num w:numId="21">
    <w:abstractNumId w:val="21"/>
  </w:num>
  <w:num w:numId="22">
    <w:abstractNumId w:val="41"/>
  </w:num>
  <w:num w:numId="23">
    <w:abstractNumId w:val="8"/>
  </w:num>
  <w:num w:numId="24">
    <w:abstractNumId w:val="43"/>
  </w:num>
  <w:num w:numId="25">
    <w:abstractNumId w:val="38"/>
  </w:num>
  <w:num w:numId="26">
    <w:abstractNumId w:val="10"/>
  </w:num>
  <w:num w:numId="27">
    <w:abstractNumId w:val="5"/>
  </w:num>
  <w:num w:numId="28">
    <w:abstractNumId w:val="35"/>
  </w:num>
  <w:num w:numId="29">
    <w:abstractNumId w:val="9"/>
  </w:num>
  <w:num w:numId="30">
    <w:abstractNumId w:val="16"/>
  </w:num>
  <w:num w:numId="31">
    <w:abstractNumId w:val="42"/>
  </w:num>
  <w:num w:numId="32">
    <w:abstractNumId w:val="3"/>
  </w:num>
  <w:num w:numId="33">
    <w:abstractNumId w:val="13"/>
  </w:num>
  <w:num w:numId="3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7"/>
  </w:num>
  <w:num w:numId="41">
    <w:abstractNumId w:val="14"/>
  </w:num>
  <w:num w:numId="42">
    <w:abstractNumId w:val="1"/>
  </w:num>
  <w:num w:numId="43">
    <w:abstractNumId w:val="25"/>
  </w:num>
  <w:num w:numId="44">
    <w:abstractNumId w:val="30"/>
  </w:num>
  <w:num w:numId="45">
    <w:abstractNumId w:val="28"/>
  </w:num>
  <w:num w:numId="46">
    <w:abstractNumId w:val="0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Restart w:val="eachPage"/>
    <w:footnote w:id="-1"/>
    <w:footnote w:id="0"/>
  </w:footnotePr>
  <w:endnotePr>
    <w:pos w:val="sectEnd"/>
    <w:numFmt w:val="decimal"/>
    <w:numStart w:val="0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0078"/>
    <w:rsid w:val="00024ED7"/>
    <w:rsid w:val="00026B9C"/>
    <w:rsid w:val="00030277"/>
    <w:rsid w:val="00045129"/>
    <w:rsid w:val="00056799"/>
    <w:rsid w:val="0006172F"/>
    <w:rsid w:val="00063F0F"/>
    <w:rsid w:val="00072E33"/>
    <w:rsid w:val="00086A07"/>
    <w:rsid w:val="000943DF"/>
    <w:rsid w:val="000D2E72"/>
    <w:rsid w:val="00115889"/>
    <w:rsid w:val="00134AF7"/>
    <w:rsid w:val="0015258B"/>
    <w:rsid w:val="00154D54"/>
    <w:rsid w:val="00174206"/>
    <w:rsid w:val="0019119F"/>
    <w:rsid w:val="001D1F48"/>
    <w:rsid w:val="002038B5"/>
    <w:rsid w:val="002136DB"/>
    <w:rsid w:val="00221D03"/>
    <w:rsid w:val="00227208"/>
    <w:rsid w:val="002373AD"/>
    <w:rsid w:val="00240428"/>
    <w:rsid w:val="002421E5"/>
    <w:rsid w:val="00247F9D"/>
    <w:rsid w:val="002619E3"/>
    <w:rsid w:val="002675DE"/>
    <w:rsid w:val="002729FD"/>
    <w:rsid w:val="002740C3"/>
    <w:rsid w:val="00274F03"/>
    <w:rsid w:val="002777C8"/>
    <w:rsid w:val="00281F5F"/>
    <w:rsid w:val="002A2017"/>
    <w:rsid w:val="002A6CCD"/>
    <w:rsid w:val="002B699A"/>
    <w:rsid w:val="002C2506"/>
    <w:rsid w:val="002C74F4"/>
    <w:rsid w:val="002E1BA2"/>
    <w:rsid w:val="002F690F"/>
    <w:rsid w:val="00303DDF"/>
    <w:rsid w:val="0032622A"/>
    <w:rsid w:val="00334B0F"/>
    <w:rsid w:val="003815E4"/>
    <w:rsid w:val="003A09D1"/>
    <w:rsid w:val="003A19E7"/>
    <w:rsid w:val="003B426E"/>
    <w:rsid w:val="003C0C8F"/>
    <w:rsid w:val="003C1A83"/>
    <w:rsid w:val="003C222C"/>
    <w:rsid w:val="003D046A"/>
    <w:rsid w:val="003D091D"/>
    <w:rsid w:val="003E2089"/>
    <w:rsid w:val="003E3580"/>
    <w:rsid w:val="003F4A7E"/>
    <w:rsid w:val="00400078"/>
    <w:rsid w:val="0041106B"/>
    <w:rsid w:val="004278B9"/>
    <w:rsid w:val="00433624"/>
    <w:rsid w:val="00436FA1"/>
    <w:rsid w:val="00437D12"/>
    <w:rsid w:val="004624D0"/>
    <w:rsid w:val="004645D7"/>
    <w:rsid w:val="004B7E02"/>
    <w:rsid w:val="004D499C"/>
    <w:rsid w:val="005004C7"/>
    <w:rsid w:val="00521EC9"/>
    <w:rsid w:val="005309FC"/>
    <w:rsid w:val="0053598F"/>
    <w:rsid w:val="005365C3"/>
    <w:rsid w:val="00542ECA"/>
    <w:rsid w:val="00562570"/>
    <w:rsid w:val="005649A0"/>
    <w:rsid w:val="0057348F"/>
    <w:rsid w:val="005A26A1"/>
    <w:rsid w:val="005B37F0"/>
    <w:rsid w:val="005C40C5"/>
    <w:rsid w:val="005D0BC5"/>
    <w:rsid w:val="005E5B00"/>
    <w:rsid w:val="0060543D"/>
    <w:rsid w:val="00631ECB"/>
    <w:rsid w:val="0064371C"/>
    <w:rsid w:val="0065650F"/>
    <w:rsid w:val="00663F24"/>
    <w:rsid w:val="0068689B"/>
    <w:rsid w:val="006A5F82"/>
    <w:rsid w:val="006B0A7C"/>
    <w:rsid w:val="006B17DB"/>
    <w:rsid w:val="006B5889"/>
    <w:rsid w:val="006E056B"/>
    <w:rsid w:val="006E497B"/>
    <w:rsid w:val="006F7FB4"/>
    <w:rsid w:val="00705DCB"/>
    <w:rsid w:val="00712403"/>
    <w:rsid w:val="0074162A"/>
    <w:rsid w:val="0076434C"/>
    <w:rsid w:val="00774340"/>
    <w:rsid w:val="007770D0"/>
    <w:rsid w:val="0078259D"/>
    <w:rsid w:val="00786617"/>
    <w:rsid w:val="007A3C01"/>
    <w:rsid w:val="007B0AFB"/>
    <w:rsid w:val="007C4ED5"/>
    <w:rsid w:val="007E4D09"/>
    <w:rsid w:val="008111F2"/>
    <w:rsid w:val="008272D3"/>
    <w:rsid w:val="00855804"/>
    <w:rsid w:val="008603B8"/>
    <w:rsid w:val="008606BA"/>
    <w:rsid w:val="00873E49"/>
    <w:rsid w:val="008A34DB"/>
    <w:rsid w:val="008B2922"/>
    <w:rsid w:val="008C3F06"/>
    <w:rsid w:val="008D14A3"/>
    <w:rsid w:val="008F2B7E"/>
    <w:rsid w:val="008F33D9"/>
    <w:rsid w:val="00903E55"/>
    <w:rsid w:val="0090423A"/>
    <w:rsid w:val="00906EB1"/>
    <w:rsid w:val="00912202"/>
    <w:rsid w:val="0091279A"/>
    <w:rsid w:val="00946ED8"/>
    <w:rsid w:val="00961A42"/>
    <w:rsid w:val="00983464"/>
    <w:rsid w:val="009D4983"/>
    <w:rsid w:val="009D49BB"/>
    <w:rsid w:val="009E0652"/>
    <w:rsid w:val="009E13AB"/>
    <w:rsid w:val="009E5193"/>
    <w:rsid w:val="009F41D0"/>
    <w:rsid w:val="00A12F41"/>
    <w:rsid w:val="00A17FBB"/>
    <w:rsid w:val="00A25E5A"/>
    <w:rsid w:val="00A27D38"/>
    <w:rsid w:val="00A54D47"/>
    <w:rsid w:val="00A56EC8"/>
    <w:rsid w:val="00A603D5"/>
    <w:rsid w:val="00A72E86"/>
    <w:rsid w:val="00A963BD"/>
    <w:rsid w:val="00AC0501"/>
    <w:rsid w:val="00AD5A1B"/>
    <w:rsid w:val="00AE0FCB"/>
    <w:rsid w:val="00AE3BFD"/>
    <w:rsid w:val="00B00E27"/>
    <w:rsid w:val="00B83A1A"/>
    <w:rsid w:val="00BA4DC4"/>
    <w:rsid w:val="00BD4411"/>
    <w:rsid w:val="00BF0E15"/>
    <w:rsid w:val="00C10248"/>
    <w:rsid w:val="00C113B0"/>
    <w:rsid w:val="00C147CC"/>
    <w:rsid w:val="00C44F93"/>
    <w:rsid w:val="00C51174"/>
    <w:rsid w:val="00C55831"/>
    <w:rsid w:val="00C63DB9"/>
    <w:rsid w:val="00C71141"/>
    <w:rsid w:val="00C802F6"/>
    <w:rsid w:val="00CA1FC0"/>
    <w:rsid w:val="00CD4D58"/>
    <w:rsid w:val="00CE6BAE"/>
    <w:rsid w:val="00CF5038"/>
    <w:rsid w:val="00D257CF"/>
    <w:rsid w:val="00D33043"/>
    <w:rsid w:val="00D33548"/>
    <w:rsid w:val="00D37881"/>
    <w:rsid w:val="00D42E9D"/>
    <w:rsid w:val="00D6356B"/>
    <w:rsid w:val="00D95CEC"/>
    <w:rsid w:val="00DA6CE2"/>
    <w:rsid w:val="00DB5752"/>
    <w:rsid w:val="00DC73E1"/>
    <w:rsid w:val="00DE07CA"/>
    <w:rsid w:val="00DF4399"/>
    <w:rsid w:val="00E12904"/>
    <w:rsid w:val="00E1525C"/>
    <w:rsid w:val="00E3535D"/>
    <w:rsid w:val="00E553DD"/>
    <w:rsid w:val="00E56645"/>
    <w:rsid w:val="00E74C7E"/>
    <w:rsid w:val="00E84D91"/>
    <w:rsid w:val="00E876B0"/>
    <w:rsid w:val="00E952AE"/>
    <w:rsid w:val="00EA177E"/>
    <w:rsid w:val="00ED2BDF"/>
    <w:rsid w:val="00EE29E9"/>
    <w:rsid w:val="00EE3CC0"/>
    <w:rsid w:val="00F0091F"/>
    <w:rsid w:val="00F101C7"/>
    <w:rsid w:val="00F12106"/>
    <w:rsid w:val="00F626A1"/>
    <w:rsid w:val="00FD39B5"/>
    <w:rsid w:val="00FE3EC0"/>
    <w:rsid w:val="00FE6CD7"/>
    <w:rsid w:val="00FF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9495733"/>
  <w15:docId w15:val="{42EE6721-2975-4FEE-8920-8176631E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26B9C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D4411"/>
    <w:pPr>
      <w:keepNext/>
      <w:keepLines/>
      <w:pageBreakBefore/>
      <w:numPr>
        <w:numId w:val="8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7348F"/>
    <w:pPr>
      <w:keepNext/>
      <w:numPr>
        <w:ilvl w:val="1"/>
        <w:numId w:val="8"/>
      </w:numPr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7348F"/>
    <w:pPr>
      <w:keepNext/>
      <w:numPr>
        <w:ilvl w:val="2"/>
        <w:numId w:val="8"/>
      </w:numPr>
      <w:spacing w:before="240" w:after="60"/>
      <w:outlineLvl w:val="2"/>
    </w:pPr>
    <w:rPr>
      <w:rFonts w:eastAsiaTheme="majorEastAsia"/>
      <w:b/>
      <w:bCs/>
      <w:sz w:val="28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7348F"/>
    <w:pPr>
      <w:keepNext/>
      <w:numPr>
        <w:ilvl w:val="3"/>
        <w:numId w:val="8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7348F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7348F"/>
    <w:pPr>
      <w:numPr>
        <w:ilvl w:val="5"/>
        <w:numId w:val="8"/>
      </w:numPr>
      <w:spacing w:before="240" w:after="60"/>
      <w:outlineLvl w:val="5"/>
    </w:pPr>
    <w:rPr>
      <w:b/>
      <w:bCs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7348F"/>
    <w:pPr>
      <w:numPr>
        <w:ilvl w:val="6"/>
        <w:numId w:val="8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7348F"/>
    <w:pPr>
      <w:numPr>
        <w:ilvl w:val="7"/>
        <w:numId w:val="8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7348F"/>
    <w:pPr>
      <w:numPr>
        <w:ilvl w:val="8"/>
        <w:numId w:val="8"/>
      </w:num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7348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57348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7348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PodtytuZnak">
    <w:name w:val="Podtytuł Znak"/>
    <w:basedOn w:val="Domylnaczcionkaakapitu"/>
    <w:link w:val="Podtytu"/>
    <w:uiPriority w:val="11"/>
    <w:rsid w:val="0057348F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57348F"/>
    <w:rPr>
      <w:rFonts w:eastAsiaTheme="majorEastAsia" w:cstheme="majorBidi"/>
      <w:b/>
      <w:bCs/>
      <w:i/>
      <w:iCs/>
      <w:sz w:val="28"/>
      <w:szCs w:val="28"/>
    </w:rPr>
  </w:style>
  <w:style w:type="paragraph" w:styleId="Akapitzlist">
    <w:name w:val="List Paragraph"/>
    <w:basedOn w:val="Normalny"/>
    <w:uiPriority w:val="34"/>
    <w:qFormat/>
    <w:rsid w:val="0057348F"/>
    <w:pPr>
      <w:ind w:left="720"/>
      <w:contextualSpacing/>
    </w:pPr>
    <w:rPr>
      <w:rFonts w:cstheme="minorBidi"/>
    </w:rPr>
  </w:style>
  <w:style w:type="character" w:styleId="Uwydatnienie">
    <w:name w:val="Emphasis"/>
    <w:basedOn w:val="Domylnaczcionkaakapitu"/>
    <w:uiPriority w:val="20"/>
    <w:qFormat/>
    <w:rsid w:val="0057348F"/>
    <w:rPr>
      <w:rFonts w:asciiTheme="minorHAnsi" w:hAnsiTheme="minorHAnsi"/>
      <w:b/>
      <w:i/>
      <w:iCs/>
    </w:rPr>
  </w:style>
  <w:style w:type="character" w:styleId="Wyrnieniedelikatne">
    <w:name w:val="Subtle Emphasis"/>
    <w:uiPriority w:val="19"/>
    <w:qFormat/>
    <w:rsid w:val="0057348F"/>
    <w:rPr>
      <w:i/>
      <w:color w:val="5A5A5A" w:themeColor="text1" w:themeTint="A5"/>
    </w:rPr>
  </w:style>
  <w:style w:type="character" w:customStyle="1" w:styleId="Nagwek1Znak">
    <w:name w:val="Nagłówek 1 Znak"/>
    <w:basedOn w:val="Domylnaczcionkaakapitu"/>
    <w:link w:val="Nagwek1"/>
    <w:uiPriority w:val="9"/>
    <w:rsid w:val="00BD4411"/>
    <w:rPr>
      <w:rFonts w:eastAsiaTheme="majorEastAsia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57348F"/>
    <w:rPr>
      <w:rFonts w:eastAsiaTheme="majorEastAsia"/>
      <w:b/>
      <w:bCs/>
      <w:sz w:val="28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7348F"/>
    <w:rPr>
      <w:b/>
      <w:bCs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7348F"/>
    <w:rPr>
      <w:b/>
      <w:bCs/>
      <w:i/>
      <w:iCs/>
      <w:sz w:val="26"/>
      <w:szCs w:val="26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7348F"/>
    <w:rPr>
      <w:b/>
      <w:bCs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7348F"/>
    <w:rPr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7348F"/>
    <w:rPr>
      <w:i/>
      <w:iCs/>
      <w:sz w:val="24"/>
      <w:szCs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7348F"/>
    <w:rPr>
      <w:rFonts w:asciiTheme="majorHAnsi" w:eastAsiaTheme="majorEastAsia" w:hAnsiTheme="majorHAnsi"/>
      <w:sz w:val="24"/>
    </w:rPr>
  </w:style>
  <w:style w:type="character" w:styleId="Pogrubienie">
    <w:name w:val="Strong"/>
    <w:basedOn w:val="Domylnaczcionkaakapitu"/>
    <w:uiPriority w:val="22"/>
    <w:qFormat/>
    <w:rsid w:val="0057348F"/>
    <w:rPr>
      <w:b/>
      <w:bCs/>
    </w:rPr>
  </w:style>
  <w:style w:type="paragraph" w:styleId="Bezodstpw">
    <w:name w:val="No Spacing"/>
    <w:basedOn w:val="Normalny"/>
    <w:uiPriority w:val="1"/>
    <w:qFormat/>
    <w:rsid w:val="0057348F"/>
    <w:rPr>
      <w:szCs w:val="32"/>
    </w:rPr>
  </w:style>
  <w:style w:type="paragraph" w:styleId="Cytat">
    <w:name w:val="Quote"/>
    <w:basedOn w:val="Normalny"/>
    <w:next w:val="Normalny"/>
    <w:link w:val="CytatZnak"/>
    <w:uiPriority w:val="29"/>
    <w:qFormat/>
    <w:rsid w:val="0057348F"/>
    <w:rPr>
      <w:i/>
    </w:rPr>
  </w:style>
  <w:style w:type="character" w:customStyle="1" w:styleId="CytatZnak">
    <w:name w:val="Cytat Znak"/>
    <w:basedOn w:val="Domylnaczcionkaakapitu"/>
    <w:link w:val="Cytat"/>
    <w:uiPriority w:val="29"/>
    <w:rsid w:val="0057348F"/>
    <w:rPr>
      <w:i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7348F"/>
    <w:pPr>
      <w:ind w:left="720" w:right="720"/>
    </w:pPr>
    <w:rPr>
      <w:b/>
      <w:i/>
      <w:szCs w:val="2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7348F"/>
    <w:rPr>
      <w:b/>
      <w:i/>
      <w:sz w:val="24"/>
    </w:rPr>
  </w:style>
  <w:style w:type="character" w:styleId="Wyrnienieintensywne">
    <w:name w:val="Intense Emphasis"/>
    <w:basedOn w:val="Domylnaczcionkaakapitu"/>
    <w:uiPriority w:val="21"/>
    <w:qFormat/>
    <w:rsid w:val="0057348F"/>
    <w:rPr>
      <w:b/>
      <w:i/>
      <w:sz w:val="24"/>
      <w:szCs w:val="24"/>
      <w:u w:val="single"/>
    </w:rPr>
  </w:style>
  <w:style w:type="character" w:styleId="Odwoaniedelikatne">
    <w:name w:val="Subtle Reference"/>
    <w:basedOn w:val="Domylnaczcionkaakapitu"/>
    <w:uiPriority w:val="31"/>
    <w:qFormat/>
    <w:rsid w:val="0057348F"/>
    <w:rPr>
      <w:sz w:val="24"/>
      <w:szCs w:val="24"/>
      <w:u w:val="single"/>
    </w:rPr>
  </w:style>
  <w:style w:type="character" w:styleId="Odwoanieintensywne">
    <w:name w:val="Intense Reference"/>
    <w:basedOn w:val="Domylnaczcionkaakapitu"/>
    <w:uiPriority w:val="32"/>
    <w:qFormat/>
    <w:rsid w:val="0057348F"/>
    <w:rPr>
      <w:b/>
      <w:sz w:val="24"/>
      <w:u w:val="single"/>
    </w:rPr>
  </w:style>
  <w:style w:type="character" w:styleId="Tytuksiki">
    <w:name w:val="Book Title"/>
    <w:basedOn w:val="Domylnaczcionkaakapitu"/>
    <w:uiPriority w:val="33"/>
    <w:qFormat/>
    <w:rsid w:val="0057348F"/>
    <w:rPr>
      <w:rFonts w:asciiTheme="majorHAnsi" w:eastAsiaTheme="majorEastAsia" w:hAnsiTheme="majorHAnsi"/>
      <w:b/>
      <w:i/>
      <w:sz w:val="24"/>
      <w:szCs w:val="24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57348F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D3788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37881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D37881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D37881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3788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37881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A25E5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A25E5A"/>
    <w:rPr>
      <w:sz w:val="24"/>
      <w:szCs w:val="24"/>
    </w:rPr>
  </w:style>
  <w:style w:type="paragraph" w:styleId="Stopka">
    <w:name w:val="footer"/>
    <w:basedOn w:val="Normalny"/>
    <w:link w:val="StopkaZnak"/>
    <w:uiPriority w:val="99"/>
    <w:unhideWhenUsed/>
    <w:rsid w:val="00A25E5A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A25E5A"/>
    <w:rPr>
      <w:sz w:val="24"/>
      <w:szCs w:val="24"/>
    </w:rPr>
  </w:style>
  <w:style w:type="table" w:styleId="Tabela-Siatka">
    <w:name w:val="Table Grid"/>
    <w:basedOn w:val="Standardowy"/>
    <w:uiPriority w:val="59"/>
    <w:rsid w:val="001525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Zwykatabela3">
    <w:name w:val="Plain Table 3"/>
    <w:basedOn w:val="Standardowy"/>
    <w:uiPriority w:val="43"/>
    <w:rsid w:val="0015258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Zwykatabela2">
    <w:name w:val="Plain Table 2"/>
    <w:basedOn w:val="Standardowy"/>
    <w:uiPriority w:val="42"/>
    <w:rsid w:val="0015258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atki5ciemnaakcent5">
    <w:name w:val="Grid Table 5 Dark Accent 5"/>
    <w:basedOn w:val="Standardowy"/>
    <w:uiPriority w:val="50"/>
    <w:rsid w:val="0015258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elasiatki7kolorowaakcent5">
    <w:name w:val="Grid Table 7 Colorful Accent 5"/>
    <w:basedOn w:val="Standardowy"/>
    <w:uiPriority w:val="52"/>
    <w:rsid w:val="0015258B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Tabelasiatki4akcent5">
    <w:name w:val="Grid Table 4 Accent 5"/>
    <w:basedOn w:val="Standardowy"/>
    <w:uiPriority w:val="49"/>
    <w:rsid w:val="00D42E9D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Nierozpoznanawzmianka">
    <w:name w:val="Unresolved Mention"/>
    <w:basedOn w:val="Domylnaczcionkaakapitu"/>
    <w:uiPriority w:val="99"/>
    <w:semiHidden/>
    <w:unhideWhenUsed/>
    <w:rsid w:val="0006172F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06172F"/>
    <w:rPr>
      <w:color w:val="800080" w:themeColor="followedHyperlink"/>
      <w:u w:val="single"/>
    </w:rPr>
  </w:style>
  <w:style w:type="paragraph" w:styleId="Legenda">
    <w:name w:val="caption"/>
    <w:basedOn w:val="Normalny"/>
    <w:next w:val="Normalny"/>
    <w:uiPriority w:val="35"/>
    <w:unhideWhenUsed/>
    <w:rsid w:val="002C74F4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3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thub.com/Rozmarynka19/Wypozyczalnia_pojazdow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sv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ara\Desktop\semestr%204\In&#380;ynieria%20oprogramowania\lab\wykresyGant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ara\Desktop\semestr%204\In&#380;ynieria%20oprogramowania\lab\wykresyGant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Harmonogram prac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bar"/>
        <c:grouping val="stacked"/>
        <c:varyColors val="0"/>
        <c:ser>
          <c:idx val="1"/>
          <c:order val="0"/>
          <c:spPr>
            <a:noFill/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'Harmonogram prac'!$B$2:$B$19</c:f>
              <c:strCache>
                <c:ptCount val="18"/>
                <c:pt idx="0">
                  <c:v>Opracowanie specyfikacji wymagań</c:v>
                </c:pt>
                <c:pt idx="1">
                  <c:v>Ocena ryzyka projektu</c:v>
                </c:pt>
                <c:pt idx="2">
                  <c:v>Negocjacje biznesowe</c:v>
                </c:pt>
                <c:pt idx="3">
                  <c:v>Analiza wymagań</c:v>
                </c:pt>
                <c:pt idx="4">
                  <c:v>Wprowadzenie poprawek do specyfikacji wymagań</c:v>
                </c:pt>
                <c:pt idx="5">
                  <c:v>Projektowanie architektury systemu</c:v>
                </c:pt>
                <c:pt idx="6">
                  <c:v>Projektowanie bazy danych</c:v>
                </c:pt>
                <c:pt idx="7">
                  <c:v>Wprowadzenie poprawek do projektu architektury systemu</c:v>
                </c:pt>
                <c:pt idx="8">
                  <c:v>Projektowanie GUI</c:v>
                </c:pt>
                <c:pt idx="9">
                  <c:v>Opracowanie scenariuszy i przypadków testowych</c:v>
                </c:pt>
                <c:pt idx="10">
                  <c:v>Opracowanie danych testowych</c:v>
                </c:pt>
                <c:pt idx="11">
                  <c:v>Wprowadzenie poprawek do GUI</c:v>
                </c:pt>
                <c:pt idx="12">
                  <c:v>Wytwarzanie systemu</c:v>
                </c:pt>
                <c:pt idx="13">
                  <c:v>Integracja podsystemów z systemem</c:v>
                </c:pt>
                <c:pt idx="14">
                  <c:v>Testowanie systemu i współpracujących z nim podsystemów</c:v>
                </c:pt>
                <c:pt idx="15">
                  <c:v>Naprawa wykrytych błędów</c:v>
                </c:pt>
                <c:pt idx="16">
                  <c:v>Wdrożenie systemu</c:v>
                </c:pt>
                <c:pt idx="17">
                  <c:v>Obserwacja działania systemu + ew. naprawa błędów</c:v>
                </c:pt>
              </c:strCache>
            </c:strRef>
          </c:cat>
          <c:val>
            <c:numRef>
              <c:f>'Harmonogram prac'!$D$2:$D$19</c:f>
              <c:numCache>
                <c:formatCode>General</c:formatCode>
                <c:ptCount val="18"/>
                <c:pt idx="0">
                  <c:v>0</c:v>
                </c:pt>
                <c:pt idx="1">
                  <c:v>3</c:v>
                </c:pt>
                <c:pt idx="2">
                  <c:v>5</c:v>
                </c:pt>
                <c:pt idx="3">
                  <c:v>8</c:v>
                </c:pt>
                <c:pt idx="4">
                  <c:v>10</c:v>
                </c:pt>
                <c:pt idx="5">
                  <c:v>11</c:v>
                </c:pt>
                <c:pt idx="6">
                  <c:v>16</c:v>
                </c:pt>
                <c:pt idx="7">
                  <c:v>19</c:v>
                </c:pt>
                <c:pt idx="8">
                  <c:v>19</c:v>
                </c:pt>
                <c:pt idx="9">
                  <c:v>21</c:v>
                </c:pt>
                <c:pt idx="10">
                  <c:v>21</c:v>
                </c:pt>
                <c:pt idx="11">
                  <c:v>21</c:v>
                </c:pt>
                <c:pt idx="12">
                  <c:v>23</c:v>
                </c:pt>
                <c:pt idx="13">
                  <c:v>28</c:v>
                </c:pt>
                <c:pt idx="14">
                  <c:v>30</c:v>
                </c:pt>
                <c:pt idx="15">
                  <c:v>33</c:v>
                </c:pt>
                <c:pt idx="16">
                  <c:v>38</c:v>
                </c:pt>
                <c:pt idx="17">
                  <c:v>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B30-410E-ABC1-0922D42F9D15}"/>
            </c:ext>
          </c:extLst>
        </c:ser>
        <c:ser>
          <c:idx val="0"/>
          <c:order val="1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'Harmonogram prac'!$B$2:$B$19</c:f>
              <c:strCache>
                <c:ptCount val="18"/>
                <c:pt idx="0">
                  <c:v>Opracowanie specyfikacji wymagań</c:v>
                </c:pt>
                <c:pt idx="1">
                  <c:v>Ocena ryzyka projektu</c:v>
                </c:pt>
                <c:pt idx="2">
                  <c:v>Negocjacje biznesowe</c:v>
                </c:pt>
                <c:pt idx="3">
                  <c:v>Analiza wymagań</c:v>
                </c:pt>
                <c:pt idx="4">
                  <c:v>Wprowadzenie poprawek do specyfikacji wymagań</c:v>
                </c:pt>
                <c:pt idx="5">
                  <c:v>Projektowanie architektury systemu</c:v>
                </c:pt>
                <c:pt idx="6">
                  <c:v>Projektowanie bazy danych</c:v>
                </c:pt>
                <c:pt idx="7">
                  <c:v>Wprowadzenie poprawek do projektu architektury systemu</c:v>
                </c:pt>
                <c:pt idx="8">
                  <c:v>Projektowanie GUI</c:v>
                </c:pt>
                <c:pt idx="9">
                  <c:v>Opracowanie scenariuszy i przypadków testowych</c:v>
                </c:pt>
                <c:pt idx="10">
                  <c:v>Opracowanie danych testowych</c:v>
                </c:pt>
                <c:pt idx="11">
                  <c:v>Wprowadzenie poprawek do GUI</c:v>
                </c:pt>
                <c:pt idx="12">
                  <c:v>Wytwarzanie systemu</c:v>
                </c:pt>
                <c:pt idx="13">
                  <c:v>Integracja podsystemów z systemem</c:v>
                </c:pt>
                <c:pt idx="14">
                  <c:v>Testowanie systemu i współpracujących z nim podsystemów</c:v>
                </c:pt>
                <c:pt idx="15">
                  <c:v>Naprawa wykrytych błędów</c:v>
                </c:pt>
                <c:pt idx="16">
                  <c:v>Wdrożenie systemu</c:v>
                </c:pt>
                <c:pt idx="17">
                  <c:v>Obserwacja działania systemu + ew. naprawa błędów</c:v>
                </c:pt>
              </c:strCache>
            </c:strRef>
          </c:cat>
          <c:val>
            <c:numRef>
              <c:f>'Harmonogram prac'!$C$2:$C$19</c:f>
              <c:numCache>
                <c:formatCode>General</c:formatCode>
                <c:ptCount val="18"/>
                <c:pt idx="0">
                  <c:v>3</c:v>
                </c:pt>
                <c:pt idx="1">
                  <c:v>2</c:v>
                </c:pt>
                <c:pt idx="2">
                  <c:v>3</c:v>
                </c:pt>
                <c:pt idx="3">
                  <c:v>2</c:v>
                </c:pt>
                <c:pt idx="4">
                  <c:v>1</c:v>
                </c:pt>
                <c:pt idx="5">
                  <c:v>5</c:v>
                </c:pt>
                <c:pt idx="6">
                  <c:v>3</c:v>
                </c:pt>
                <c:pt idx="7">
                  <c:v>2</c:v>
                </c:pt>
                <c:pt idx="8">
                  <c:v>2</c:v>
                </c:pt>
                <c:pt idx="9">
                  <c:v>3</c:v>
                </c:pt>
                <c:pt idx="10">
                  <c:v>2</c:v>
                </c:pt>
                <c:pt idx="11">
                  <c:v>2</c:v>
                </c:pt>
                <c:pt idx="12">
                  <c:v>5</c:v>
                </c:pt>
                <c:pt idx="13">
                  <c:v>2</c:v>
                </c:pt>
                <c:pt idx="14">
                  <c:v>3</c:v>
                </c:pt>
                <c:pt idx="15">
                  <c:v>5</c:v>
                </c:pt>
                <c:pt idx="16">
                  <c:v>7</c:v>
                </c:pt>
                <c:pt idx="17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B30-410E-ABC1-0922D42F9D15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563882400"/>
        <c:axId val="417246240"/>
      </c:barChart>
      <c:catAx>
        <c:axId val="563882400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17246240"/>
        <c:crosses val="autoZero"/>
        <c:auto val="1"/>
        <c:lblAlgn val="ctr"/>
        <c:lblOffset val="100"/>
        <c:noMultiLvlLbl val="0"/>
      </c:catAx>
      <c:valAx>
        <c:axId val="417246240"/>
        <c:scaling>
          <c:orientation val="minMax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[dni]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high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638824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Procedura wdrożenia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bar"/>
        <c:grouping val="stacked"/>
        <c:varyColors val="0"/>
        <c:ser>
          <c:idx val="1"/>
          <c:order val="0"/>
          <c:spPr>
            <a:noFill/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'Prodecura wdrożenia'!$B$2:$B$7</c:f>
              <c:strCache>
                <c:ptCount val="6"/>
                <c:pt idx="0">
                  <c:v>Rozreklamowanie nowego systemu</c:v>
                </c:pt>
                <c:pt idx="1">
                  <c:v>Przeniesienie danych</c:v>
                </c:pt>
                <c:pt idx="2">
                  <c:v>Utworzenie kont użytkowników</c:v>
                </c:pt>
                <c:pt idx="3">
                  <c:v>Przygotowanie materiałów szkoleniowych</c:v>
                </c:pt>
                <c:pt idx="4">
                  <c:v>Szkolenie pracowników</c:v>
                </c:pt>
                <c:pt idx="5">
                  <c:v>Przygotowanie instrukcji dla Konsumentów</c:v>
                </c:pt>
              </c:strCache>
            </c:strRef>
          </c:cat>
          <c:val>
            <c:numRef>
              <c:f>'Prodecura wdrożenia'!$D$2:$D$7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3</c:v>
                </c:pt>
                <c:pt idx="5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EE5-4CE3-8E10-2C0B35F26352}"/>
            </c:ext>
          </c:extLst>
        </c:ser>
        <c:ser>
          <c:idx val="0"/>
          <c:order val="1"/>
          <c:tx>
            <c:v>Czas [dni]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'Prodecura wdrożenia'!$B$2:$B$7</c:f>
              <c:strCache>
                <c:ptCount val="6"/>
                <c:pt idx="0">
                  <c:v>Rozreklamowanie nowego systemu</c:v>
                </c:pt>
                <c:pt idx="1">
                  <c:v>Przeniesienie danych</c:v>
                </c:pt>
                <c:pt idx="2">
                  <c:v>Utworzenie kont użytkowników</c:v>
                </c:pt>
                <c:pt idx="3">
                  <c:v>Przygotowanie materiałów szkoleniowych</c:v>
                </c:pt>
                <c:pt idx="4">
                  <c:v>Szkolenie pracowników</c:v>
                </c:pt>
                <c:pt idx="5">
                  <c:v>Przygotowanie instrukcji dla Konsumentów</c:v>
                </c:pt>
              </c:strCache>
            </c:strRef>
          </c:cat>
          <c:val>
            <c:numRef>
              <c:f>'Prodecura wdrożenia'!$C$2:$C$7</c:f>
              <c:numCache>
                <c:formatCode>General</c:formatCode>
                <c:ptCount val="6"/>
                <c:pt idx="0">
                  <c:v>7</c:v>
                </c:pt>
                <c:pt idx="1">
                  <c:v>1</c:v>
                </c:pt>
                <c:pt idx="2">
                  <c:v>2</c:v>
                </c:pt>
                <c:pt idx="3">
                  <c:v>2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EE5-4CE3-8E10-2C0B35F26352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321508288"/>
        <c:axId val="324534896"/>
      </c:barChart>
      <c:catAx>
        <c:axId val="321508288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24534896"/>
        <c:crosses val="autoZero"/>
        <c:auto val="1"/>
        <c:lblAlgn val="ctr"/>
        <c:lblOffset val="100"/>
        <c:noMultiLvlLbl val="0"/>
      </c:catAx>
      <c:valAx>
        <c:axId val="324534896"/>
        <c:scaling>
          <c:orientation val="minMax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[dni]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high"/>
        <c:spPr>
          <a:noFill/>
          <a:ln>
            <a:noFill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215082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B5644C-742E-4BC5-9AE4-933EE1BD8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38</Pages>
  <Words>5743</Words>
  <Characters>34458</Characters>
  <Application>Microsoft Office Word</Application>
  <DocSecurity>0</DocSecurity>
  <Lines>287</Lines>
  <Paragraphs>80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</dc:creator>
  <cp:lastModifiedBy>Monika Rozmarynowska</cp:lastModifiedBy>
  <cp:revision>81</cp:revision>
  <dcterms:created xsi:type="dcterms:W3CDTF">2016-04-18T07:31:00Z</dcterms:created>
  <dcterms:modified xsi:type="dcterms:W3CDTF">2020-05-02T17:14:00Z</dcterms:modified>
</cp:coreProperties>
</file>