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EAA" w:rsidRPr="00AF3120" w:rsidRDefault="00D32910" w:rsidP="00AD01E6">
      <w:pPr>
        <w:suppressAutoHyphens/>
        <w:spacing w:after="0" w:line="240" w:lineRule="auto"/>
        <w:rPr>
          <w:rFonts w:cstheme="minorHAnsi"/>
          <w:b/>
          <w:sz w:val="40"/>
          <w:szCs w:val="40"/>
        </w:rPr>
      </w:pPr>
      <w:bookmarkStart w:id="0" w:name="_GoBack"/>
      <w:bookmarkEnd w:id="0"/>
      <w:r>
        <w:rPr>
          <w:rFonts w:cstheme="minorHAnsi"/>
          <w:b/>
          <w:sz w:val="40"/>
          <w:szCs w:val="40"/>
        </w:rPr>
        <w:t>ROS I</w:t>
      </w:r>
      <w:r w:rsidR="00AE68AF">
        <w:rPr>
          <w:rFonts w:cstheme="minorHAnsi"/>
          <w:b/>
          <w:sz w:val="40"/>
          <w:szCs w:val="40"/>
        </w:rPr>
        <w:t>/</w:t>
      </w:r>
      <w:r>
        <w:rPr>
          <w:rFonts w:cstheme="minorHAnsi"/>
          <w:b/>
          <w:sz w:val="40"/>
          <w:szCs w:val="40"/>
        </w:rPr>
        <w:t>O</w:t>
      </w:r>
      <w:r w:rsidR="00A255D0" w:rsidRPr="00AF3120">
        <w:rPr>
          <w:rFonts w:cstheme="minorHAnsi"/>
          <w:b/>
          <w:sz w:val="40"/>
          <w:szCs w:val="40"/>
        </w:rPr>
        <w:t xml:space="preserve"> Package</w:t>
      </w:r>
    </w:p>
    <w:p w:rsidR="00A255D0" w:rsidRPr="00AF3120" w:rsidRDefault="00A255D0" w:rsidP="00AD01E6">
      <w:pPr>
        <w:spacing w:after="0" w:line="240" w:lineRule="auto"/>
        <w:rPr>
          <w:rFonts w:cstheme="minorHAnsi"/>
          <w:b/>
          <w:sz w:val="40"/>
          <w:szCs w:val="40"/>
        </w:rPr>
      </w:pPr>
    </w:p>
    <w:p w:rsidR="00982EAA" w:rsidRPr="00AF3120" w:rsidRDefault="005B7128" w:rsidP="00AD01E6">
      <w:pPr>
        <w:spacing w:after="0" w:line="240" w:lineRule="auto"/>
        <w:rPr>
          <w:rFonts w:cstheme="minorHAnsi"/>
          <w:sz w:val="40"/>
          <w:szCs w:val="40"/>
        </w:rPr>
      </w:pPr>
      <w:r w:rsidRPr="00AF3120">
        <w:rPr>
          <w:rFonts w:cstheme="minorHAnsi"/>
          <w:sz w:val="40"/>
          <w:szCs w:val="40"/>
        </w:rPr>
        <w:t>Getting Started</w:t>
      </w:r>
      <w:r w:rsidR="00982EAA" w:rsidRPr="00AF3120">
        <w:rPr>
          <w:rFonts w:cstheme="minorHAnsi"/>
          <w:sz w:val="40"/>
          <w:szCs w:val="40"/>
        </w:rPr>
        <w:t xml:space="preserve"> Guide</w:t>
      </w:r>
    </w:p>
    <w:p w:rsidR="00A255D0" w:rsidRPr="00AF3120" w:rsidRDefault="00A255D0" w:rsidP="00AD01E6">
      <w:pPr>
        <w:spacing w:after="0" w:line="240" w:lineRule="auto"/>
        <w:rPr>
          <w:rFonts w:cstheme="minorHAnsi"/>
          <w:b/>
          <w:sz w:val="32"/>
          <w:szCs w:val="32"/>
        </w:rPr>
      </w:pPr>
    </w:p>
    <w:p w:rsidR="00A255D0" w:rsidRPr="00AF3120" w:rsidRDefault="00A255D0" w:rsidP="00AD01E6">
      <w:pPr>
        <w:spacing w:after="0" w:line="240" w:lineRule="auto"/>
        <w:rPr>
          <w:rFonts w:cstheme="minorHAnsi"/>
          <w:b/>
          <w:sz w:val="32"/>
          <w:szCs w:val="32"/>
        </w:rPr>
      </w:pPr>
    </w:p>
    <w:p w:rsidR="00A255D0" w:rsidRPr="00AF3120" w:rsidRDefault="00A255D0" w:rsidP="00AD01E6">
      <w:pPr>
        <w:spacing w:after="0" w:line="240" w:lineRule="auto"/>
        <w:rPr>
          <w:rFonts w:cstheme="minorHAnsi"/>
          <w:b/>
          <w:sz w:val="32"/>
          <w:szCs w:val="32"/>
        </w:rPr>
      </w:pPr>
    </w:p>
    <w:p w:rsidR="00A255D0" w:rsidRPr="00AF3120" w:rsidRDefault="00A255D0" w:rsidP="00AD01E6">
      <w:pPr>
        <w:spacing w:after="0" w:line="240" w:lineRule="auto"/>
        <w:rPr>
          <w:rFonts w:cstheme="minorHAnsi"/>
          <w:b/>
          <w:sz w:val="32"/>
          <w:szCs w:val="32"/>
        </w:rPr>
      </w:pPr>
    </w:p>
    <w:p w:rsidR="003525AA" w:rsidRPr="00AF3120" w:rsidRDefault="001436D1" w:rsidP="00AD01E6">
      <w:pPr>
        <w:spacing w:after="0" w:line="240" w:lineRule="auto"/>
        <w:rPr>
          <w:rFonts w:cstheme="minorHAnsi"/>
          <w:b/>
          <w:sz w:val="32"/>
          <w:szCs w:val="32"/>
        </w:rPr>
      </w:pPr>
      <w:r>
        <w:rPr>
          <w:rFonts w:cstheme="minorHAnsi"/>
          <w:b/>
          <w:sz w:val="32"/>
          <w:szCs w:val="32"/>
        </w:rPr>
        <w:t>R2014a</w:t>
      </w:r>
    </w:p>
    <w:p w:rsidR="002F6F71" w:rsidRPr="00AF3120" w:rsidRDefault="00A255D0" w:rsidP="00AD01E6">
      <w:pPr>
        <w:spacing w:after="0" w:line="240" w:lineRule="auto"/>
        <w:ind w:left="4320"/>
        <w:rPr>
          <w:rFonts w:cstheme="minorHAnsi"/>
          <w:sz w:val="20"/>
          <w:szCs w:val="20"/>
        </w:rPr>
      </w:pPr>
      <w:r w:rsidRPr="00AF3120">
        <w:rPr>
          <w:rFonts w:cstheme="minorHAnsi"/>
          <w:noProof/>
          <w:sz w:val="17"/>
          <w:szCs w:val="17"/>
          <w:lang w:eastAsia="zh-CN"/>
        </w:rPr>
        <w:drawing>
          <wp:inline distT="0" distB="0" distL="0" distR="0" wp14:anchorId="04106C30" wp14:editId="05132EA1">
            <wp:extent cx="2651760" cy="2377440"/>
            <wp:effectExtent l="0" t="0" r="0" b="3810"/>
            <wp:docPr id="1" name="Picture 1"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ic:cNvPicPr preferRelativeResize="0">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51760" cy="2377440"/>
                    </a:xfrm>
                    <a:prstGeom prst="rect">
                      <a:avLst/>
                    </a:prstGeom>
                    <a:noFill/>
                    <a:ln>
                      <a:noFill/>
                    </a:ln>
                  </pic:spPr>
                </pic:pic>
              </a:graphicData>
            </a:graphic>
          </wp:inline>
        </w:drawing>
      </w:r>
    </w:p>
    <w:p w:rsidR="00A255D0" w:rsidRPr="00AF3120" w:rsidRDefault="00A255D0" w:rsidP="00AD01E6">
      <w:pPr>
        <w:spacing w:line="240" w:lineRule="auto"/>
        <w:rPr>
          <w:rFonts w:cstheme="minorHAnsi"/>
          <w:sz w:val="20"/>
          <w:szCs w:val="20"/>
        </w:rPr>
      </w:pPr>
      <w:r w:rsidRPr="00AF3120">
        <w:rPr>
          <w:rFonts w:cstheme="minorHAnsi"/>
          <w:sz w:val="20"/>
          <w:szCs w:val="20"/>
        </w:rPr>
        <w:br w:type="page"/>
      </w:r>
    </w:p>
    <w:p w:rsidR="00C60E43" w:rsidRPr="00AF3120" w:rsidRDefault="00C60E43" w:rsidP="00384380">
      <w:pPr>
        <w:spacing w:before="480" w:after="0" w:line="240" w:lineRule="auto"/>
        <w:rPr>
          <w:rFonts w:cstheme="minorHAnsi"/>
          <w:b/>
          <w:sz w:val="28"/>
          <w:szCs w:val="28"/>
        </w:rPr>
      </w:pPr>
      <w:r w:rsidRPr="00AF3120">
        <w:rPr>
          <w:rFonts w:cstheme="minorHAnsi"/>
          <w:b/>
          <w:sz w:val="28"/>
          <w:szCs w:val="28"/>
        </w:rPr>
        <w:lastRenderedPageBreak/>
        <w:t>Revision History</w:t>
      </w:r>
    </w:p>
    <w:p w:rsidR="00041874" w:rsidRDefault="00D32910" w:rsidP="00384380">
      <w:pPr>
        <w:spacing w:before="120" w:after="0" w:line="240" w:lineRule="auto"/>
        <w:rPr>
          <w:rFonts w:cstheme="minorHAnsi"/>
        </w:rPr>
      </w:pPr>
      <w:r>
        <w:rPr>
          <w:rFonts w:cstheme="minorHAnsi"/>
        </w:rPr>
        <w:t>December</w:t>
      </w:r>
      <w:r w:rsidR="00C60E43" w:rsidRPr="00705219">
        <w:rPr>
          <w:rFonts w:cstheme="minorHAnsi"/>
        </w:rPr>
        <w:t xml:space="preserve"> 2013</w:t>
      </w:r>
      <w:r w:rsidR="00C60E43" w:rsidRPr="00705219">
        <w:rPr>
          <w:rFonts w:cstheme="minorHAnsi"/>
        </w:rPr>
        <w:tab/>
      </w:r>
      <w:r w:rsidR="00C60E43" w:rsidRPr="00705219">
        <w:rPr>
          <w:rFonts w:cstheme="minorHAnsi"/>
        </w:rPr>
        <w:tab/>
      </w:r>
      <w:r w:rsidR="0050012F" w:rsidRPr="00705219">
        <w:rPr>
          <w:rFonts w:cstheme="minorHAnsi"/>
        </w:rPr>
        <w:t xml:space="preserve">New for Version </w:t>
      </w:r>
      <w:r w:rsidR="003B45D8">
        <w:rPr>
          <w:rFonts w:cstheme="minorHAnsi"/>
        </w:rPr>
        <w:t>0.1.6</w:t>
      </w:r>
      <w:r>
        <w:rPr>
          <w:rFonts w:cstheme="minorHAnsi"/>
        </w:rPr>
        <w:t>.0</w:t>
      </w:r>
      <w:r w:rsidR="0050012F" w:rsidRPr="00705219">
        <w:rPr>
          <w:rFonts w:cstheme="minorHAnsi"/>
        </w:rPr>
        <w:t xml:space="preserve"> (Release 201</w:t>
      </w:r>
      <w:r>
        <w:rPr>
          <w:rFonts w:cstheme="minorHAnsi"/>
        </w:rPr>
        <w:t>3</w:t>
      </w:r>
      <w:r w:rsidR="0050012F" w:rsidRPr="00705219">
        <w:rPr>
          <w:rFonts w:cstheme="minorHAnsi"/>
        </w:rPr>
        <w:t>b</w:t>
      </w:r>
      <w:r w:rsidR="00C60E43" w:rsidRPr="00705219">
        <w:rPr>
          <w:rFonts w:cstheme="minorHAnsi"/>
        </w:rPr>
        <w:t>)</w:t>
      </w:r>
    </w:p>
    <w:p w:rsidR="002D1F1E" w:rsidRPr="00705219" w:rsidRDefault="002D1F1E" w:rsidP="002D1F1E">
      <w:pPr>
        <w:spacing w:before="120" w:after="0" w:line="240" w:lineRule="auto"/>
        <w:rPr>
          <w:rFonts w:cstheme="minorHAnsi"/>
        </w:rPr>
      </w:pPr>
      <w:r>
        <w:rPr>
          <w:rFonts w:cstheme="minorHAnsi"/>
        </w:rPr>
        <w:t>January 2014</w:t>
      </w:r>
      <w:r w:rsidRPr="00705219">
        <w:rPr>
          <w:rFonts w:cstheme="minorHAnsi"/>
        </w:rPr>
        <w:tab/>
      </w:r>
      <w:r w:rsidRPr="00705219">
        <w:rPr>
          <w:rFonts w:cstheme="minorHAnsi"/>
        </w:rPr>
        <w:tab/>
      </w:r>
      <w:r>
        <w:rPr>
          <w:rFonts w:cstheme="minorHAnsi"/>
        </w:rPr>
        <w:t xml:space="preserve">Updated for </w:t>
      </w:r>
      <w:r w:rsidRPr="00705219">
        <w:rPr>
          <w:rFonts w:cstheme="minorHAnsi"/>
        </w:rPr>
        <w:t xml:space="preserve">Version </w:t>
      </w:r>
      <w:r>
        <w:rPr>
          <w:rFonts w:cstheme="minorHAnsi"/>
        </w:rPr>
        <w:t>0.1.6.1</w:t>
      </w:r>
      <w:r w:rsidRPr="00705219">
        <w:rPr>
          <w:rFonts w:cstheme="minorHAnsi"/>
        </w:rPr>
        <w:t xml:space="preserve"> (Release 201</w:t>
      </w:r>
      <w:r>
        <w:rPr>
          <w:rFonts w:cstheme="minorHAnsi"/>
        </w:rPr>
        <w:t>3</w:t>
      </w:r>
      <w:r w:rsidRPr="00705219">
        <w:rPr>
          <w:rFonts w:cstheme="minorHAnsi"/>
        </w:rPr>
        <w:t>b)</w:t>
      </w:r>
    </w:p>
    <w:p w:rsidR="00A255D0" w:rsidRPr="00705219" w:rsidRDefault="002D1F1E" w:rsidP="00384380">
      <w:pPr>
        <w:spacing w:before="120" w:after="0" w:line="240" w:lineRule="auto"/>
        <w:rPr>
          <w:rFonts w:cstheme="minorHAnsi"/>
        </w:rPr>
      </w:pPr>
      <w:r>
        <w:rPr>
          <w:rFonts w:cstheme="minorHAnsi"/>
        </w:rPr>
        <w:t>March</w:t>
      </w:r>
      <w:r w:rsidR="00041874">
        <w:rPr>
          <w:rFonts w:cstheme="minorHAnsi"/>
        </w:rPr>
        <w:t xml:space="preserve"> 2014</w:t>
      </w:r>
      <w:r w:rsidR="00041874" w:rsidRPr="00705219">
        <w:rPr>
          <w:rFonts w:cstheme="minorHAnsi"/>
        </w:rPr>
        <w:tab/>
      </w:r>
      <w:r w:rsidR="00041874" w:rsidRPr="00705219">
        <w:rPr>
          <w:rFonts w:cstheme="minorHAnsi"/>
        </w:rPr>
        <w:tab/>
      </w:r>
      <w:r w:rsidR="00041874">
        <w:rPr>
          <w:rFonts w:cstheme="minorHAnsi"/>
        </w:rPr>
        <w:t xml:space="preserve">Updated for </w:t>
      </w:r>
      <w:r w:rsidR="00041874" w:rsidRPr="00705219">
        <w:rPr>
          <w:rFonts w:cstheme="minorHAnsi"/>
        </w:rPr>
        <w:t xml:space="preserve">Version </w:t>
      </w:r>
      <w:r w:rsidR="00041874">
        <w:rPr>
          <w:rFonts w:cstheme="minorHAnsi"/>
        </w:rPr>
        <w:t>0.1.6.</w:t>
      </w:r>
      <w:r>
        <w:rPr>
          <w:rFonts w:cstheme="minorHAnsi"/>
        </w:rPr>
        <w:t>2</w:t>
      </w:r>
      <w:r w:rsidR="00041874" w:rsidRPr="00705219">
        <w:rPr>
          <w:rFonts w:cstheme="minorHAnsi"/>
        </w:rPr>
        <w:t xml:space="preserve"> (Release 201</w:t>
      </w:r>
      <w:r w:rsidR="001436D1">
        <w:rPr>
          <w:rFonts w:cstheme="minorHAnsi"/>
        </w:rPr>
        <w:t>4a</w:t>
      </w:r>
      <w:r w:rsidR="00041874" w:rsidRPr="00705219">
        <w:rPr>
          <w:rFonts w:cstheme="minorHAnsi"/>
        </w:rPr>
        <w:t>)</w:t>
      </w:r>
    </w:p>
    <w:p w:rsidR="00A6689F" w:rsidRDefault="00A6689F">
      <w:pPr>
        <w:rPr>
          <w:lang w:val="en-AU"/>
        </w:rPr>
      </w:pPr>
      <w:r>
        <w:rPr>
          <w:b/>
          <w:bCs/>
          <w:lang w:val="en-AU"/>
        </w:rPr>
        <w:br w:type="page"/>
      </w:r>
    </w:p>
    <w:sdt>
      <w:sdtPr>
        <w:rPr>
          <w:rFonts w:asciiTheme="minorHAnsi" w:eastAsiaTheme="minorHAnsi" w:hAnsiTheme="minorHAnsi" w:cstheme="minorBidi"/>
          <w:b w:val="0"/>
          <w:bCs w:val="0"/>
          <w:color w:val="auto"/>
          <w:sz w:val="22"/>
          <w:szCs w:val="22"/>
          <w:lang w:val="en-AU" w:eastAsia="en-AU"/>
        </w:rPr>
        <w:id w:val="1705363340"/>
        <w:docPartObj>
          <w:docPartGallery w:val="Table of Contents"/>
          <w:docPartUnique/>
        </w:docPartObj>
      </w:sdtPr>
      <w:sdtEndPr>
        <w:rPr>
          <w:noProof/>
          <w:lang w:val="en-US"/>
        </w:rPr>
      </w:sdtEndPr>
      <w:sdtContent>
        <w:p w:rsidR="007A32B0" w:rsidRPr="00A6689F" w:rsidRDefault="007A32B0" w:rsidP="00384380">
          <w:pPr>
            <w:pStyle w:val="TOCHeading"/>
            <w:spacing w:line="240" w:lineRule="auto"/>
            <w:rPr>
              <w:rFonts w:asciiTheme="minorHAnsi" w:hAnsiTheme="minorHAnsi" w:cstheme="minorHAnsi"/>
              <w:color w:val="auto"/>
              <w:sz w:val="36"/>
              <w:szCs w:val="36"/>
            </w:rPr>
          </w:pPr>
          <w:r w:rsidRPr="00A6689F">
            <w:rPr>
              <w:rFonts w:asciiTheme="minorHAnsi" w:hAnsiTheme="minorHAnsi" w:cstheme="minorHAnsi"/>
              <w:color w:val="auto"/>
              <w:sz w:val="36"/>
              <w:szCs w:val="36"/>
            </w:rPr>
            <w:t>Table of Contents</w:t>
          </w:r>
        </w:p>
        <w:p w:rsidR="009844E6" w:rsidRDefault="007A32B0">
          <w:pPr>
            <w:pStyle w:val="TOC1"/>
            <w:rPr>
              <w:rFonts w:eastAsiaTheme="minorEastAsia"/>
              <w:noProof/>
              <w:lang w:eastAsia="zh-CN"/>
            </w:rPr>
          </w:pPr>
          <w:r w:rsidRPr="00AF3120">
            <w:fldChar w:fldCharType="begin"/>
          </w:r>
          <w:r w:rsidRPr="00AF3120">
            <w:instrText xml:space="preserve"> TOC \o "1-3" \h \z \u </w:instrText>
          </w:r>
          <w:r w:rsidRPr="00AF3120">
            <w:fldChar w:fldCharType="separate"/>
          </w:r>
          <w:hyperlink w:anchor="_Toc381352838" w:history="1">
            <w:r w:rsidR="009844E6" w:rsidRPr="00C4598A">
              <w:rPr>
                <w:rStyle w:val="Hyperlink"/>
                <w:rFonts w:cstheme="minorHAnsi"/>
                <w:noProof/>
              </w:rPr>
              <w:t>Introduction</w:t>
            </w:r>
            <w:r w:rsidR="009844E6">
              <w:rPr>
                <w:noProof/>
                <w:webHidden/>
              </w:rPr>
              <w:tab/>
            </w:r>
            <w:r w:rsidR="009844E6">
              <w:rPr>
                <w:noProof/>
                <w:webHidden/>
              </w:rPr>
              <w:fldChar w:fldCharType="begin"/>
            </w:r>
            <w:r w:rsidR="009844E6">
              <w:rPr>
                <w:noProof/>
                <w:webHidden/>
              </w:rPr>
              <w:instrText xml:space="preserve"> PAGEREF _Toc381352838 \h </w:instrText>
            </w:r>
            <w:r w:rsidR="009844E6">
              <w:rPr>
                <w:noProof/>
                <w:webHidden/>
              </w:rPr>
            </w:r>
            <w:r w:rsidR="009844E6">
              <w:rPr>
                <w:noProof/>
                <w:webHidden/>
              </w:rPr>
              <w:fldChar w:fldCharType="separate"/>
            </w:r>
            <w:r w:rsidR="000C2CBB">
              <w:rPr>
                <w:noProof/>
                <w:webHidden/>
              </w:rPr>
              <w:t>4</w:t>
            </w:r>
            <w:r w:rsidR="009844E6">
              <w:rPr>
                <w:noProof/>
                <w:webHidden/>
              </w:rPr>
              <w:fldChar w:fldCharType="end"/>
            </w:r>
          </w:hyperlink>
        </w:p>
        <w:p w:rsidR="009844E6" w:rsidRDefault="000C2CBB">
          <w:pPr>
            <w:pStyle w:val="TOC2"/>
            <w:rPr>
              <w:rFonts w:eastAsiaTheme="minorEastAsia"/>
              <w:noProof/>
              <w:lang w:eastAsia="zh-CN"/>
            </w:rPr>
          </w:pPr>
          <w:hyperlink w:anchor="_Toc381352839" w:history="1">
            <w:r w:rsidR="009844E6" w:rsidRPr="00C4598A">
              <w:rPr>
                <w:rStyle w:val="Hyperlink"/>
                <w:rFonts w:cstheme="minorHAnsi"/>
                <w:noProof/>
              </w:rPr>
              <w:t>Product Description</w:t>
            </w:r>
            <w:r w:rsidR="009844E6">
              <w:rPr>
                <w:noProof/>
                <w:webHidden/>
              </w:rPr>
              <w:tab/>
            </w:r>
            <w:r w:rsidR="009844E6">
              <w:rPr>
                <w:noProof/>
                <w:webHidden/>
              </w:rPr>
              <w:fldChar w:fldCharType="begin"/>
            </w:r>
            <w:r w:rsidR="009844E6">
              <w:rPr>
                <w:noProof/>
                <w:webHidden/>
              </w:rPr>
              <w:instrText xml:space="preserve"> PAGEREF _Toc381352839 \h </w:instrText>
            </w:r>
            <w:r w:rsidR="009844E6">
              <w:rPr>
                <w:noProof/>
                <w:webHidden/>
              </w:rPr>
            </w:r>
            <w:r w:rsidR="009844E6">
              <w:rPr>
                <w:noProof/>
                <w:webHidden/>
              </w:rPr>
              <w:fldChar w:fldCharType="separate"/>
            </w:r>
            <w:r>
              <w:rPr>
                <w:noProof/>
                <w:webHidden/>
              </w:rPr>
              <w:t>4</w:t>
            </w:r>
            <w:r w:rsidR="009844E6">
              <w:rPr>
                <w:noProof/>
                <w:webHidden/>
              </w:rPr>
              <w:fldChar w:fldCharType="end"/>
            </w:r>
          </w:hyperlink>
        </w:p>
        <w:p w:rsidR="009844E6" w:rsidRDefault="000C2CBB">
          <w:pPr>
            <w:pStyle w:val="TOC2"/>
            <w:rPr>
              <w:rFonts w:eastAsiaTheme="minorEastAsia"/>
              <w:noProof/>
              <w:lang w:eastAsia="zh-CN"/>
            </w:rPr>
          </w:pPr>
          <w:hyperlink w:anchor="_Toc381352840" w:history="1">
            <w:r w:rsidR="009844E6" w:rsidRPr="00C4598A">
              <w:rPr>
                <w:rStyle w:val="Hyperlink"/>
                <w:rFonts w:cstheme="minorHAnsi"/>
                <w:noProof/>
              </w:rPr>
              <w:t>System Requirements</w:t>
            </w:r>
            <w:r w:rsidR="009844E6">
              <w:rPr>
                <w:noProof/>
                <w:webHidden/>
              </w:rPr>
              <w:tab/>
            </w:r>
            <w:r w:rsidR="009844E6">
              <w:rPr>
                <w:noProof/>
                <w:webHidden/>
              </w:rPr>
              <w:fldChar w:fldCharType="begin"/>
            </w:r>
            <w:r w:rsidR="009844E6">
              <w:rPr>
                <w:noProof/>
                <w:webHidden/>
              </w:rPr>
              <w:instrText xml:space="preserve"> PAGEREF _Toc381352840 \h </w:instrText>
            </w:r>
            <w:r w:rsidR="009844E6">
              <w:rPr>
                <w:noProof/>
                <w:webHidden/>
              </w:rPr>
            </w:r>
            <w:r w:rsidR="009844E6">
              <w:rPr>
                <w:noProof/>
                <w:webHidden/>
              </w:rPr>
              <w:fldChar w:fldCharType="separate"/>
            </w:r>
            <w:r>
              <w:rPr>
                <w:noProof/>
                <w:webHidden/>
              </w:rPr>
              <w:t>4</w:t>
            </w:r>
            <w:r w:rsidR="009844E6">
              <w:rPr>
                <w:noProof/>
                <w:webHidden/>
              </w:rPr>
              <w:fldChar w:fldCharType="end"/>
            </w:r>
          </w:hyperlink>
        </w:p>
        <w:p w:rsidR="009844E6" w:rsidRDefault="000C2CBB">
          <w:pPr>
            <w:pStyle w:val="TOC1"/>
            <w:rPr>
              <w:rFonts w:eastAsiaTheme="minorEastAsia"/>
              <w:noProof/>
              <w:lang w:eastAsia="zh-CN"/>
            </w:rPr>
          </w:pPr>
          <w:hyperlink w:anchor="_Toc381352841" w:history="1">
            <w:r w:rsidR="009844E6" w:rsidRPr="00C4598A">
              <w:rPr>
                <w:rStyle w:val="Hyperlink"/>
                <w:rFonts w:cstheme="minorHAnsi"/>
                <w:noProof/>
              </w:rPr>
              <w:t>Installation and Configuration</w:t>
            </w:r>
            <w:r w:rsidR="009844E6">
              <w:rPr>
                <w:noProof/>
                <w:webHidden/>
              </w:rPr>
              <w:tab/>
            </w:r>
            <w:r w:rsidR="009844E6">
              <w:rPr>
                <w:noProof/>
                <w:webHidden/>
              </w:rPr>
              <w:fldChar w:fldCharType="begin"/>
            </w:r>
            <w:r w:rsidR="009844E6">
              <w:rPr>
                <w:noProof/>
                <w:webHidden/>
              </w:rPr>
              <w:instrText xml:space="preserve"> PAGEREF _Toc381352841 \h </w:instrText>
            </w:r>
            <w:r w:rsidR="009844E6">
              <w:rPr>
                <w:noProof/>
                <w:webHidden/>
              </w:rPr>
            </w:r>
            <w:r w:rsidR="009844E6">
              <w:rPr>
                <w:noProof/>
                <w:webHidden/>
              </w:rPr>
              <w:fldChar w:fldCharType="separate"/>
            </w:r>
            <w:r>
              <w:rPr>
                <w:noProof/>
                <w:webHidden/>
              </w:rPr>
              <w:t>5</w:t>
            </w:r>
            <w:r w:rsidR="009844E6">
              <w:rPr>
                <w:noProof/>
                <w:webHidden/>
              </w:rPr>
              <w:fldChar w:fldCharType="end"/>
            </w:r>
          </w:hyperlink>
        </w:p>
        <w:p w:rsidR="009844E6" w:rsidRDefault="000C2CBB">
          <w:pPr>
            <w:pStyle w:val="TOC2"/>
            <w:rPr>
              <w:rFonts w:eastAsiaTheme="minorEastAsia"/>
              <w:noProof/>
              <w:lang w:eastAsia="zh-CN"/>
            </w:rPr>
          </w:pPr>
          <w:hyperlink w:anchor="_Toc381352842" w:history="1">
            <w:r w:rsidR="009844E6" w:rsidRPr="00C4598A">
              <w:rPr>
                <w:rStyle w:val="Hyperlink"/>
                <w:rFonts w:cstheme="minorHAnsi"/>
                <w:noProof/>
              </w:rPr>
              <w:t>Software Installation</w:t>
            </w:r>
            <w:r w:rsidR="009844E6">
              <w:rPr>
                <w:noProof/>
                <w:webHidden/>
              </w:rPr>
              <w:tab/>
            </w:r>
            <w:r w:rsidR="009844E6">
              <w:rPr>
                <w:noProof/>
                <w:webHidden/>
              </w:rPr>
              <w:fldChar w:fldCharType="begin"/>
            </w:r>
            <w:r w:rsidR="009844E6">
              <w:rPr>
                <w:noProof/>
                <w:webHidden/>
              </w:rPr>
              <w:instrText xml:space="preserve"> PAGEREF _Toc381352842 \h </w:instrText>
            </w:r>
            <w:r w:rsidR="009844E6">
              <w:rPr>
                <w:noProof/>
                <w:webHidden/>
              </w:rPr>
            </w:r>
            <w:r w:rsidR="009844E6">
              <w:rPr>
                <w:noProof/>
                <w:webHidden/>
              </w:rPr>
              <w:fldChar w:fldCharType="separate"/>
            </w:r>
            <w:r>
              <w:rPr>
                <w:noProof/>
                <w:webHidden/>
              </w:rPr>
              <w:t>5</w:t>
            </w:r>
            <w:r w:rsidR="009844E6">
              <w:rPr>
                <w:noProof/>
                <w:webHidden/>
              </w:rPr>
              <w:fldChar w:fldCharType="end"/>
            </w:r>
          </w:hyperlink>
        </w:p>
        <w:p w:rsidR="009844E6" w:rsidRDefault="000C2CBB">
          <w:pPr>
            <w:pStyle w:val="TOC2"/>
            <w:rPr>
              <w:rFonts w:eastAsiaTheme="minorEastAsia"/>
              <w:noProof/>
              <w:lang w:eastAsia="zh-CN"/>
            </w:rPr>
          </w:pPr>
          <w:hyperlink w:anchor="_Toc381352843" w:history="1">
            <w:r w:rsidR="009844E6" w:rsidRPr="00C4598A">
              <w:rPr>
                <w:rStyle w:val="Hyperlink"/>
                <w:rFonts w:cstheme="minorHAnsi"/>
                <w:noProof/>
              </w:rPr>
              <w:t>Installed Files and Folders</w:t>
            </w:r>
            <w:r w:rsidR="009844E6">
              <w:rPr>
                <w:noProof/>
                <w:webHidden/>
              </w:rPr>
              <w:tab/>
            </w:r>
            <w:r w:rsidR="009844E6">
              <w:rPr>
                <w:noProof/>
                <w:webHidden/>
              </w:rPr>
              <w:fldChar w:fldCharType="begin"/>
            </w:r>
            <w:r w:rsidR="009844E6">
              <w:rPr>
                <w:noProof/>
                <w:webHidden/>
              </w:rPr>
              <w:instrText xml:space="preserve"> PAGEREF _Toc381352843 \h </w:instrText>
            </w:r>
            <w:r w:rsidR="009844E6">
              <w:rPr>
                <w:noProof/>
                <w:webHidden/>
              </w:rPr>
            </w:r>
            <w:r w:rsidR="009844E6">
              <w:rPr>
                <w:noProof/>
                <w:webHidden/>
              </w:rPr>
              <w:fldChar w:fldCharType="separate"/>
            </w:r>
            <w:r>
              <w:rPr>
                <w:noProof/>
                <w:webHidden/>
              </w:rPr>
              <w:t>10</w:t>
            </w:r>
            <w:r w:rsidR="009844E6">
              <w:rPr>
                <w:noProof/>
                <w:webHidden/>
              </w:rPr>
              <w:fldChar w:fldCharType="end"/>
            </w:r>
          </w:hyperlink>
        </w:p>
        <w:p w:rsidR="009844E6" w:rsidRDefault="000C2CBB">
          <w:pPr>
            <w:pStyle w:val="TOC2"/>
            <w:rPr>
              <w:rFonts w:eastAsiaTheme="minorEastAsia"/>
              <w:noProof/>
              <w:lang w:eastAsia="zh-CN"/>
            </w:rPr>
          </w:pPr>
          <w:hyperlink w:anchor="_Toc381352844" w:history="1">
            <w:r w:rsidR="009844E6" w:rsidRPr="00C4598A">
              <w:rPr>
                <w:rStyle w:val="Hyperlink"/>
                <w:rFonts w:cstheme="minorHAnsi"/>
                <w:noProof/>
              </w:rPr>
              <w:t>Uninstallation</w:t>
            </w:r>
            <w:r w:rsidR="009844E6">
              <w:rPr>
                <w:noProof/>
                <w:webHidden/>
              </w:rPr>
              <w:tab/>
            </w:r>
            <w:r w:rsidR="009844E6">
              <w:rPr>
                <w:noProof/>
                <w:webHidden/>
              </w:rPr>
              <w:fldChar w:fldCharType="begin"/>
            </w:r>
            <w:r w:rsidR="009844E6">
              <w:rPr>
                <w:noProof/>
                <w:webHidden/>
              </w:rPr>
              <w:instrText xml:space="preserve"> PAGEREF _Toc381352844 \h </w:instrText>
            </w:r>
            <w:r w:rsidR="009844E6">
              <w:rPr>
                <w:noProof/>
                <w:webHidden/>
              </w:rPr>
            </w:r>
            <w:r w:rsidR="009844E6">
              <w:rPr>
                <w:noProof/>
                <w:webHidden/>
              </w:rPr>
              <w:fldChar w:fldCharType="separate"/>
            </w:r>
            <w:r>
              <w:rPr>
                <w:noProof/>
                <w:webHidden/>
              </w:rPr>
              <w:t>11</w:t>
            </w:r>
            <w:r w:rsidR="009844E6">
              <w:rPr>
                <w:noProof/>
                <w:webHidden/>
              </w:rPr>
              <w:fldChar w:fldCharType="end"/>
            </w:r>
          </w:hyperlink>
        </w:p>
        <w:p w:rsidR="009844E6" w:rsidRDefault="000C2CBB">
          <w:pPr>
            <w:pStyle w:val="TOC2"/>
            <w:rPr>
              <w:rFonts w:eastAsiaTheme="minorEastAsia"/>
              <w:noProof/>
              <w:lang w:eastAsia="zh-CN"/>
            </w:rPr>
          </w:pPr>
          <w:hyperlink w:anchor="_Toc381352845" w:history="1">
            <w:r w:rsidR="009844E6" w:rsidRPr="00C4598A">
              <w:rPr>
                <w:rStyle w:val="Hyperlink"/>
                <w:rFonts w:cstheme="minorHAnsi"/>
                <w:noProof/>
              </w:rPr>
              <w:t>Updating rosjava Distribution</w:t>
            </w:r>
            <w:r w:rsidR="009844E6">
              <w:rPr>
                <w:noProof/>
                <w:webHidden/>
              </w:rPr>
              <w:tab/>
            </w:r>
            <w:r w:rsidR="009844E6">
              <w:rPr>
                <w:noProof/>
                <w:webHidden/>
              </w:rPr>
              <w:fldChar w:fldCharType="begin"/>
            </w:r>
            <w:r w:rsidR="009844E6">
              <w:rPr>
                <w:noProof/>
                <w:webHidden/>
              </w:rPr>
              <w:instrText xml:space="preserve"> PAGEREF _Toc381352845 \h </w:instrText>
            </w:r>
            <w:r w:rsidR="009844E6">
              <w:rPr>
                <w:noProof/>
                <w:webHidden/>
              </w:rPr>
            </w:r>
            <w:r w:rsidR="009844E6">
              <w:rPr>
                <w:noProof/>
                <w:webHidden/>
              </w:rPr>
              <w:fldChar w:fldCharType="separate"/>
            </w:r>
            <w:r>
              <w:rPr>
                <w:noProof/>
                <w:webHidden/>
              </w:rPr>
              <w:t>12</w:t>
            </w:r>
            <w:r w:rsidR="009844E6">
              <w:rPr>
                <w:noProof/>
                <w:webHidden/>
              </w:rPr>
              <w:fldChar w:fldCharType="end"/>
            </w:r>
          </w:hyperlink>
        </w:p>
        <w:p w:rsidR="009844E6" w:rsidRDefault="000C2CBB">
          <w:pPr>
            <w:pStyle w:val="TOC2"/>
            <w:rPr>
              <w:rFonts w:eastAsiaTheme="minorEastAsia"/>
              <w:noProof/>
              <w:lang w:eastAsia="zh-CN"/>
            </w:rPr>
          </w:pPr>
          <w:hyperlink w:anchor="_Toc381352846" w:history="1">
            <w:r w:rsidR="009844E6" w:rsidRPr="00C4598A">
              <w:rPr>
                <w:rStyle w:val="Hyperlink"/>
                <w:rFonts w:cstheme="minorHAnsi"/>
                <w:noProof/>
              </w:rPr>
              <w:t>Importing Custom Messages</w:t>
            </w:r>
            <w:r w:rsidR="009844E6">
              <w:rPr>
                <w:noProof/>
                <w:webHidden/>
              </w:rPr>
              <w:tab/>
            </w:r>
            <w:r w:rsidR="009844E6">
              <w:rPr>
                <w:noProof/>
                <w:webHidden/>
              </w:rPr>
              <w:fldChar w:fldCharType="begin"/>
            </w:r>
            <w:r w:rsidR="009844E6">
              <w:rPr>
                <w:noProof/>
                <w:webHidden/>
              </w:rPr>
              <w:instrText xml:space="preserve"> PAGEREF _Toc381352846 \h </w:instrText>
            </w:r>
            <w:r w:rsidR="009844E6">
              <w:rPr>
                <w:noProof/>
                <w:webHidden/>
              </w:rPr>
            </w:r>
            <w:r w:rsidR="009844E6">
              <w:rPr>
                <w:noProof/>
                <w:webHidden/>
              </w:rPr>
              <w:fldChar w:fldCharType="separate"/>
            </w:r>
            <w:r>
              <w:rPr>
                <w:noProof/>
                <w:webHidden/>
              </w:rPr>
              <w:t>12</w:t>
            </w:r>
            <w:r w:rsidR="009844E6">
              <w:rPr>
                <w:noProof/>
                <w:webHidden/>
              </w:rPr>
              <w:fldChar w:fldCharType="end"/>
            </w:r>
          </w:hyperlink>
        </w:p>
        <w:p w:rsidR="009844E6" w:rsidRDefault="000C2CBB">
          <w:pPr>
            <w:pStyle w:val="TOC1"/>
            <w:rPr>
              <w:rFonts w:eastAsiaTheme="minorEastAsia"/>
              <w:noProof/>
              <w:lang w:eastAsia="zh-CN"/>
            </w:rPr>
          </w:pPr>
          <w:hyperlink w:anchor="_Toc381352847" w:history="1">
            <w:r w:rsidR="009844E6" w:rsidRPr="00C4598A">
              <w:rPr>
                <w:rStyle w:val="Hyperlink"/>
                <w:rFonts w:cstheme="minorHAnsi"/>
                <w:noProof/>
              </w:rPr>
              <w:t>Tutorials</w:t>
            </w:r>
            <w:r w:rsidR="009844E6">
              <w:rPr>
                <w:noProof/>
                <w:webHidden/>
              </w:rPr>
              <w:tab/>
            </w:r>
            <w:r w:rsidR="009844E6">
              <w:rPr>
                <w:noProof/>
                <w:webHidden/>
              </w:rPr>
              <w:fldChar w:fldCharType="begin"/>
            </w:r>
            <w:r w:rsidR="009844E6">
              <w:rPr>
                <w:noProof/>
                <w:webHidden/>
              </w:rPr>
              <w:instrText xml:space="preserve"> PAGEREF _Toc381352847 \h </w:instrText>
            </w:r>
            <w:r w:rsidR="009844E6">
              <w:rPr>
                <w:noProof/>
                <w:webHidden/>
              </w:rPr>
            </w:r>
            <w:r w:rsidR="009844E6">
              <w:rPr>
                <w:noProof/>
                <w:webHidden/>
              </w:rPr>
              <w:fldChar w:fldCharType="separate"/>
            </w:r>
            <w:r>
              <w:rPr>
                <w:noProof/>
                <w:webHidden/>
              </w:rPr>
              <w:t>13</w:t>
            </w:r>
            <w:r w:rsidR="009844E6">
              <w:rPr>
                <w:noProof/>
                <w:webHidden/>
              </w:rPr>
              <w:fldChar w:fldCharType="end"/>
            </w:r>
          </w:hyperlink>
        </w:p>
        <w:p w:rsidR="009844E6" w:rsidRDefault="000C2CBB">
          <w:pPr>
            <w:pStyle w:val="TOC2"/>
            <w:rPr>
              <w:rFonts w:eastAsiaTheme="minorEastAsia"/>
              <w:noProof/>
              <w:lang w:eastAsia="zh-CN"/>
            </w:rPr>
          </w:pPr>
          <w:hyperlink w:anchor="_Toc381352848" w:history="1">
            <w:r w:rsidR="009844E6" w:rsidRPr="00C4598A">
              <w:rPr>
                <w:rStyle w:val="Hyperlink"/>
                <w:rFonts w:cstheme="minorHAnsi"/>
                <w:noProof/>
              </w:rPr>
              <w:t>Creating a Publisher and a Subscriber</w:t>
            </w:r>
            <w:r w:rsidR="009844E6">
              <w:rPr>
                <w:noProof/>
                <w:webHidden/>
              </w:rPr>
              <w:tab/>
            </w:r>
            <w:r w:rsidR="009844E6">
              <w:rPr>
                <w:noProof/>
                <w:webHidden/>
              </w:rPr>
              <w:fldChar w:fldCharType="begin"/>
            </w:r>
            <w:r w:rsidR="009844E6">
              <w:rPr>
                <w:noProof/>
                <w:webHidden/>
              </w:rPr>
              <w:instrText xml:space="preserve"> PAGEREF _Toc381352848 \h </w:instrText>
            </w:r>
            <w:r w:rsidR="009844E6">
              <w:rPr>
                <w:noProof/>
                <w:webHidden/>
              </w:rPr>
            </w:r>
            <w:r w:rsidR="009844E6">
              <w:rPr>
                <w:noProof/>
                <w:webHidden/>
              </w:rPr>
              <w:fldChar w:fldCharType="separate"/>
            </w:r>
            <w:r>
              <w:rPr>
                <w:noProof/>
                <w:webHidden/>
              </w:rPr>
              <w:t>13</w:t>
            </w:r>
            <w:r w:rsidR="009844E6">
              <w:rPr>
                <w:noProof/>
                <w:webHidden/>
              </w:rPr>
              <w:fldChar w:fldCharType="end"/>
            </w:r>
          </w:hyperlink>
        </w:p>
        <w:p w:rsidR="009844E6" w:rsidRDefault="000C2CBB">
          <w:pPr>
            <w:pStyle w:val="TOC2"/>
            <w:rPr>
              <w:rFonts w:eastAsiaTheme="minorEastAsia"/>
              <w:noProof/>
              <w:lang w:eastAsia="zh-CN"/>
            </w:rPr>
          </w:pPr>
          <w:hyperlink w:anchor="_Toc381352849" w:history="1">
            <w:r w:rsidR="009844E6" w:rsidRPr="00C4598A">
              <w:rPr>
                <w:rStyle w:val="Hyperlink"/>
                <w:rFonts w:cstheme="minorHAnsi"/>
                <w:noProof/>
              </w:rPr>
              <w:t>Reassigning Message Listener Tasks of a Subscriber</w:t>
            </w:r>
            <w:r w:rsidR="009844E6">
              <w:rPr>
                <w:noProof/>
                <w:webHidden/>
              </w:rPr>
              <w:tab/>
            </w:r>
            <w:r w:rsidR="009844E6">
              <w:rPr>
                <w:noProof/>
                <w:webHidden/>
              </w:rPr>
              <w:fldChar w:fldCharType="begin"/>
            </w:r>
            <w:r w:rsidR="009844E6">
              <w:rPr>
                <w:noProof/>
                <w:webHidden/>
              </w:rPr>
              <w:instrText xml:space="preserve"> PAGEREF _Toc381352849 \h </w:instrText>
            </w:r>
            <w:r w:rsidR="009844E6">
              <w:rPr>
                <w:noProof/>
                <w:webHidden/>
              </w:rPr>
            </w:r>
            <w:r w:rsidR="009844E6">
              <w:rPr>
                <w:noProof/>
                <w:webHidden/>
              </w:rPr>
              <w:fldChar w:fldCharType="separate"/>
            </w:r>
            <w:r>
              <w:rPr>
                <w:noProof/>
                <w:webHidden/>
              </w:rPr>
              <w:t>14</w:t>
            </w:r>
            <w:r w:rsidR="009844E6">
              <w:rPr>
                <w:noProof/>
                <w:webHidden/>
              </w:rPr>
              <w:fldChar w:fldCharType="end"/>
            </w:r>
          </w:hyperlink>
        </w:p>
        <w:p w:rsidR="009844E6" w:rsidRDefault="000C2CBB">
          <w:pPr>
            <w:pStyle w:val="TOC2"/>
            <w:rPr>
              <w:rFonts w:eastAsiaTheme="minorEastAsia"/>
              <w:noProof/>
              <w:lang w:eastAsia="zh-CN"/>
            </w:rPr>
          </w:pPr>
          <w:hyperlink w:anchor="_Toc381352850" w:history="1">
            <w:r w:rsidR="009844E6" w:rsidRPr="00C4598A">
              <w:rPr>
                <w:rStyle w:val="Hyperlink"/>
                <w:rFonts w:cstheme="minorHAnsi"/>
                <w:noProof/>
              </w:rPr>
              <w:t>Creating a Custom Message Listener</w:t>
            </w:r>
            <w:r w:rsidR="009844E6">
              <w:rPr>
                <w:noProof/>
                <w:webHidden/>
              </w:rPr>
              <w:tab/>
            </w:r>
            <w:r w:rsidR="009844E6">
              <w:rPr>
                <w:noProof/>
                <w:webHidden/>
              </w:rPr>
              <w:fldChar w:fldCharType="begin"/>
            </w:r>
            <w:r w:rsidR="009844E6">
              <w:rPr>
                <w:noProof/>
                <w:webHidden/>
              </w:rPr>
              <w:instrText xml:space="preserve"> PAGEREF _Toc381352850 \h </w:instrText>
            </w:r>
            <w:r w:rsidR="009844E6">
              <w:rPr>
                <w:noProof/>
                <w:webHidden/>
              </w:rPr>
            </w:r>
            <w:r w:rsidR="009844E6">
              <w:rPr>
                <w:noProof/>
                <w:webHidden/>
              </w:rPr>
              <w:fldChar w:fldCharType="separate"/>
            </w:r>
            <w:r>
              <w:rPr>
                <w:noProof/>
                <w:webHidden/>
              </w:rPr>
              <w:t>16</w:t>
            </w:r>
            <w:r w:rsidR="009844E6">
              <w:rPr>
                <w:noProof/>
                <w:webHidden/>
              </w:rPr>
              <w:fldChar w:fldCharType="end"/>
            </w:r>
          </w:hyperlink>
        </w:p>
        <w:p w:rsidR="009844E6" w:rsidRDefault="000C2CBB">
          <w:pPr>
            <w:pStyle w:val="TOC2"/>
            <w:rPr>
              <w:rFonts w:eastAsiaTheme="minorEastAsia"/>
              <w:noProof/>
              <w:lang w:eastAsia="zh-CN"/>
            </w:rPr>
          </w:pPr>
          <w:hyperlink w:anchor="_Toc381352851" w:history="1">
            <w:r w:rsidR="009844E6" w:rsidRPr="00C4598A">
              <w:rPr>
                <w:rStyle w:val="Hyperlink"/>
                <w:rFonts w:cstheme="minorHAnsi"/>
                <w:noProof/>
              </w:rPr>
              <w:t>Setting Up Shutdown Tasks of a Node</w:t>
            </w:r>
            <w:r w:rsidR="009844E6">
              <w:rPr>
                <w:noProof/>
                <w:webHidden/>
              </w:rPr>
              <w:tab/>
            </w:r>
            <w:r w:rsidR="009844E6">
              <w:rPr>
                <w:noProof/>
                <w:webHidden/>
              </w:rPr>
              <w:fldChar w:fldCharType="begin"/>
            </w:r>
            <w:r w:rsidR="009844E6">
              <w:rPr>
                <w:noProof/>
                <w:webHidden/>
              </w:rPr>
              <w:instrText xml:space="preserve"> PAGEREF _Toc381352851 \h </w:instrText>
            </w:r>
            <w:r w:rsidR="009844E6">
              <w:rPr>
                <w:noProof/>
                <w:webHidden/>
              </w:rPr>
            </w:r>
            <w:r w:rsidR="009844E6">
              <w:rPr>
                <w:noProof/>
                <w:webHidden/>
              </w:rPr>
              <w:fldChar w:fldCharType="separate"/>
            </w:r>
            <w:r>
              <w:rPr>
                <w:noProof/>
                <w:webHidden/>
              </w:rPr>
              <w:t>17</w:t>
            </w:r>
            <w:r w:rsidR="009844E6">
              <w:rPr>
                <w:noProof/>
                <w:webHidden/>
              </w:rPr>
              <w:fldChar w:fldCharType="end"/>
            </w:r>
          </w:hyperlink>
        </w:p>
        <w:p w:rsidR="009844E6" w:rsidRDefault="000C2CBB">
          <w:pPr>
            <w:pStyle w:val="TOC1"/>
            <w:rPr>
              <w:rFonts w:eastAsiaTheme="minorEastAsia"/>
              <w:noProof/>
              <w:lang w:eastAsia="zh-CN"/>
            </w:rPr>
          </w:pPr>
          <w:hyperlink w:anchor="_Toc381352852" w:history="1">
            <w:r w:rsidR="009844E6" w:rsidRPr="00C4598A">
              <w:rPr>
                <w:rStyle w:val="Hyperlink"/>
                <w:rFonts w:cstheme="minorHAnsi"/>
                <w:noProof/>
              </w:rPr>
              <w:t>Class Reference</w:t>
            </w:r>
            <w:r w:rsidR="009844E6">
              <w:rPr>
                <w:noProof/>
                <w:webHidden/>
              </w:rPr>
              <w:tab/>
            </w:r>
            <w:r w:rsidR="009844E6">
              <w:rPr>
                <w:noProof/>
                <w:webHidden/>
              </w:rPr>
              <w:fldChar w:fldCharType="begin"/>
            </w:r>
            <w:r w:rsidR="009844E6">
              <w:rPr>
                <w:noProof/>
                <w:webHidden/>
              </w:rPr>
              <w:instrText xml:space="preserve"> PAGEREF _Toc381352852 \h </w:instrText>
            </w:r>
            <w:r w:rsidR="009844E6">
              <w:rPr>
                <w:noProof/>
                <w:webHidden/>
              </w:rPr>
            </w:r>
            <w:r w:rsidR="009844E6">
              <w:rPr>
                <w:noProof/>
                <w:webHidden/>
              </w:rPr>
              <w:fldChar w:fldCharType="separate"/>
            </w:r>
            <w:r>
              <w:rPr>
                <w:noProof/>
                <w:webHidden/>
              </w:rPr>
              <w:t>19</w:t>
            </w:r>
            <w:r w:rsidR="009844E6">
              <w:rPr>
                <w:noProof/>
                <w:webHidden/>
              </w:rPr>
              <w:fldChar w:fldCharType="end"/>
            </w:r>
          </w:hyperlink>
        </w:p>
        <w:p w:rsidR="009844E6" w:rsidRDefault="000C2CBB">
          <w:pPr>
            <w:pStyle w:val="TOC2"/>
            <w:rPr>
              <w:rFonts w:eastAsiaTheme="minorEastAsia"/>
              <w:noProof/>
              <w:lang w:eastAsia="zh-CN"/>
            </w:rPr>
          </w:pPr>
          <w:hyperlink w:anchor="_Toc381352853" w:history="1">
            <w:r w:rsidR="009844E6" w:rsidRPr="00C4598A">
              <w:rPr>
                <w:rStyle w:val="Hyperlink"/>
                <w:rFonts w:cstheme="minorHAnsi"/>
                <w:i/>
                <w:noProof/>
              </w:rPr>
              <w:t>rosmatlab.roscore</w:t>
            </w:r>
            <w:r w:rsidR="009844E6">
              <w:rPr>
                <w:noProof/>
                <w:webHidden/>
              </w:rPr>
              <w:tab/>
            </w:r>
            <w:r w:rsidR="009844E6">
              <w:rPr>
                <w:noProof/>
                <w:webHidden/>
              </w:rPr>
              <w:fldChar w:fldCharType="begin"/>
            </w:r>
            <w:r w:rsidR="009844E6">
              <w:rPr>
                <w:noProof/>
                <w:webHidden/>
              </w:rPr>
              <w:instrText xml:space="preserve"> PAGEREF _Toc381352853 \h </w:instrText>
            </w:r>
            <w:r w:rsidR="009844E6">
              <w:rPr>
                <w:noProof/>
                <w:webHidden/>
              </w:rPr>
            </w:r>
            <w:r w:rsidR="009844E6">
              <w:rPr>
                <w:noProof/>
                <w:webHidden/>
              </w:rPr>
              <w:fldChar w:fldCharType="separate"/>
            </w:r>
            <w:r>
              <w:rPr>
                <w:noProof/>
                <w:webHidden/>
              </w:rPr>
              <w:t>19</w:t>
            </w:r>
            <w:r w:rsidR="009844E6">
              <w:rPr>
                <w:noProof/>
                <w:webHidden/>
              </w:rPr>
              <w:fldChar w:fldCharType="end"/>
            </w:r>
          </w:hyperlink>
        </w:p>
        <w:p w:rsidR="009844E6" w:rsidRDefault="000C2CBB">
          <w:pPr>
            <w:pStyle w:val="TOC2"/>
            <w:rPr>
              <w:rFonts w:eastAsiaTheme="minorEastAsia"/>
              <w:noProof/>
              <w:lang w:eastAsia="zh-CN"/>
            </w:rPr>
          </w:pPr>
          <w:hyperlink w:anchor="_Toc381352854" w:history="1">
            <w:r w:rsidR="009844E6" w:rsidRPr="00C4598A">
              <w:rPr>
                <w:rStyle w:val="Hyperlink"/>
                <w:rFonts w:cstheme="minorHAnsi"/>
                <w:i/>
                <w:noProof/>
              </w:rPr>
              <w:t>rosmatlab.node</w:t>
            </w:r>
            <w:r w:rsidR="009844E6">
              <w:rPr>
                <w:noProof/>
                <w:webHidden/>
              </w:rPr>
              <w:tab/>
            </w:r>
            <w:r w:rsidR="009844E6">
              <w:rPr>
                <w:noProof/>
                <w:webHidden/>
              </w:rPr>
              <w:fldChar w:fldCharType="begin"/>
            </w:r>
            <w:r w:rsidR="009844E6">
              <w:rPr>
                <w:noProof/>
                <w:webHidden/>
              </w:rPr>
              <w:instrText xml:space="preserve"> PAGEREF _Toc381352854 \h </w:instrText>
            </w:r>
            <w:r w:rsidR="009844E6">
              <w:rPr>
                <w:noProof/>
                <w:webHidden/>
              </w:rPr>
            </w:r>
            <w:r w:rsidR="009844E6">
              <w:rPr>
                <w:noProof/>
                <w:webHidden/>
              </w:rPr>
              <w:fldChar w:fldCharType="separate"/>
            </w:r>
            <w:r>
              <w:rPr>
                <w:noProof/>
                <w:webHidden/>
              </w:rPr>
              <w:t>20</w:t>
            </w:r>
            <w:r w:rsidR="009844E6">
              <w:rPr>
                <w:noProof/>
                <w:webHidden/>
              </w:rPr>
              <w:fldChar w:fldCharType="end"/>
            </w:r>
          </w:hyperlink>
        </w:p>
        <w:p w:rsidR="009844E6" w:rsidRDefault="000C2CBB">
          <w:pPr>
            <w:pStyle w:val="TOC2"/>
            <w:rPr>
              <w:rFonts w:eastAsiaTheme="minorEastAsia"/>
              <w:noProof/>
              <w:lang w:eastAsia="zh-CN"/>
            </w:rPr>
          </w:pPr>
          <w:hyperlink w:anchor="_Toc381352855" w:history="1">
            <w:r w:rsidR="009844E6" w:rsidRPr="00C4598A">
              <w:rPr>
                <w:rStyle w:val="Hyperlink"/>
                <w:rFonts w:cstheme="minorHAnsi"/>
                <w:i/>
                <w:noProof/>
              </w:rPr>
              <w:t>rosmatlab.publisher</w:t>
            </w:r>
            <w:r w:rsidR="009844E6">
              <w:rPr>
                <w:noProof/>
                <w:webHidden/>
              </w:rPr>
              <w:tab/>
            </w:r>
            <w:r w:rsidR="009844E6">
              <w:rPr>
                <w:noProof/>
                <w:webHidden/>
              </w:rPr>
              <w:fldChar w:fldCharType="begin"/>
            </w:r>
            <w:r w:rsidR="009844E6">
              <w:rPr>
                <w:noProof/>
                <w:webHidden/>
              </w:rPr>
              <w:instrText xml:space="preserve"> PAGEREF _Toc381352855 \h </w:instrText>
            </w:r>
            <w:r w:rsidR="009844E6">
              <w:rPr>
                <w:noProof/>
                <w:webHidden/>
              </w:rPr>
            </w:r>
            <w:r w:rsidR="009844E6">
              <w:rPr>
                <w:noProof/>
                <w:webHidden/>
              </w:rPr>
              <w:fldChar w:fldCharType="separate"/>
            </w:r>
            <w:r>
              <w:rPr>
                <w:noProof/>
                <w:webHidden/>
              </w:rPr>
              <w:t>24</w:t>
            </w:r>
            <w:r w:rsidR="009844E6">
              <w:rPr>
                <w:noProof/>
                <w:webHidden/>
              </w:rPr>
              <w:fldChar w:fldCharType="end"/>
            </w:r>
          </w:hyperlink>
        </w:p>
        <w:p w:rsidR="009844E6" w:rsidRDefault="000C2CBB">
          <w:pPr>
            <w:pStyle w:val="TOC2"/>
            <w:rPr>
              <w:rFonts w:eastAsiaTheme="minorEastAsia"/>
              <w:noProof/>
              <w:lang w:eastAsia="zh-CN"/>
            </w:rPr>
          </w:pPr>
          <w:hyperlink w:anchor="_Toc381352856" w:history="1">
            <w:r w:rsidR="009844E6" w:rsidRPr="00C4598A">
              <w:rPr>
                <w:rStyle w:val="Hyperlink"/>
                <w:rFonts w:cstheme="minorHAnsi"/>
                <w:i/>
                <w:noProof/>
              </w:rPr>
              <w:t>rosmatlab.subscriber</w:t>
            </w:r>
            <w:r w:rsidR="009844E6">
              <w:rPr>
                <w:noProof/>
                <w:webHidden/>
              </w:rPr>
              <w:tab/>
            </w:r>
            <w:r w:rsidR="009844E6">
              <w:rPr>
                <w:noProof/>
                <w:webHidden/>
              </w:rPr>
              <w:fldChar w:fldCharType="begin"/>
            </w:r>
            <w:r w:rsidR="009844E6">
              <w:rPr>
                <w:noProof/>
                <w:webHidden/>
              </w:rPr>
              <w:instrText xml:space="preserve"> PAGEREF _Toc381352856 \h </w:instrText>
            </w:r>
            <w:r w:rsidR="009844E6">
              <w:rPr>
                <w:noProof/>
                <w:webHidden/>
              </w:rPr>
            </w:r>
            <w:r w:rsidR="009844E6">
              <w:rPr>
                <w:noProof/>
                <w:webHidden/>
              </w:rPr>
              <w:fldChar w:fldCharType="separate"/>
            </w:r>
            <w:r>
              <w:rPr>
                <w:noProof/>
                <w:webHidden/>
              </w:rPr>
              <w:t>25</w:t>
            </w:r>
            <w:r w:rsidR="009844E6">
              <w:rPr>
                <w:noProof/>
                <w:webHidden/>
              </w:rPr>
              <w:fldChar w:fldCharType="end"/>
            </w:r>
          </w:hyperlink>
        </w:p>
        <w:p w:rsidR="009844E6" w:rsidRDefault="000C2CBB">
          <w:pPr>
            <w:pStyle w:val="TOC2"/>
            <w:rPr>
              <w:rFonts w:eastAsiaTheme="minorEastAsia"/>
              <w:noProof/>
              <w:lang w:eastAsia="zh-CN"/>
            </w:rPr>
          </w:pPr>
          <w:hyperlink w:anchor="_Toc381352857" w:history="1">
            <w:r w:rsidR="009844E6" w:rsidRPr="00C4598A">
              <w:rPr>
                <w:rStyle w:val="Hyperlink"/>
                <w:rFonts w:cstheme="minorHAnsi"/>
                <w:i/>
                <w:noProof/>
              </w:rPr>
              <w:t>rosmatlab.message</w:t>
            </w:r>
            <w:r w:rsidR="009844E6">
              <w:rPr>
                <w:noProof/>
                <w:webHidden/>
              </w:rPr>
              <w:tab/>
            </w:r>
            <w:r w:rsidR="009844E6">
              <w:rPr>
                <w:noProof/>
                <w:webHidden/>
              </w:rPr>
              <w:fldChar w:fldCharType="begin"/>
            </w:r>
            <w:r w:rsidR="009844E6">
              <w:rPr>
                <w:noProof/>
                <w:webHidden/>
              </w:rPr>
              <w:instrText xml:space="preserve"> PAGEREF _Toc381352857 \h </w:instrText>
            </w:r>
            <w:r w:rsidR="009844E6">
              <w:rPr>
                <w:noProof/>
                <w:webHidden/>
              </w:rPr>
            </w:r>
            <w:r w:rsidR="009844E6">
              <w:rPr>
                <w:noProof/>
                <w:webHidden/>
              </w:rPr>
              <w:fldChar w:fldCharType="separate"/>
            </w:r>
            <w:r>
              <w:rPr>
                <w:noProof/>
                <w:webHidden/>
              </w:rPr>
              <w:t>27</w:t>
            </w:r>
            <w:r w:rsidR="009844E6">
              <w:rPr>
                <w:noProof/>
                <w:webHidden/>
              </w:rPr>
              <w:fldChar w:fldCharType="end"/>
            </w:r>
          </w:hyperlink>
        </w:p>
        <w:p w:rsidR="009844E6" w:rsidRDefault="000C2CBB">
          <w:pPr>
            <w:pStyle w:val="TOC1"/>
            <w:rPr>
              <w:rFonts w:eastAsiaTheme="minorEastAsia"/>
              <w:noProof/>
              <w:lang w:eastAsia="zh-CN"/>
            </w:rPr>
          </w:pPr>
          <w:hyperlink w:anchor="_Toc381352858" w:history="1">
            <w:r w:rsidR="009844E6" w:rsidRPr="00C4598A">
              <w:rPr>
                <w:rStyle w:val="Hyperlink"/>
                <w:rFonts w:cstheme="minorHAnsi"/>
                <w:noProof/>
              </w:rPr>
              <w:t>Useful Links</w:t>
            </w:r>
            <w:r w:rsidR="009844E6">
              <w:rPr>
                <w:noProof/>
                <w:webHidden/>
              </w:rPr>
              <w:tab/>
            </w:r>
            <w:r w:rsidR="009844E6">
              <w:rPr>
                <w:noProof/>
                <w:webHidden/>
              </w:rPr>
              <w:fldChar w:fldCharType="begin"/>
            </w:r>
            <w:r w:rsidR="009844E6">
              <w:rPr>
                <w:noProof/>
                <w:webHidden/>
              </w:rPr>
              <w:instrText xml:space="preserve"> PAGEREF _Toc381352858 \h </w:instrText>
            </w:r>
            <w:r w:rsidR="009844E6">
              <w:rPr>
                <w:noProof/>
                <w:webHidden/>
              </w:rPr>
            </w:r>
            <w:r w:rsidR="009844E6">
              <w:rPr>
                <w:noProof/>
                <w:webHidden/>
              </w:rPr>
              <w:fldChar w:fldCharType="separate"/>
            </w:r>
            <w:r>
              <w:rPr>
                <w:noProof/>
                <w:webHidden/>
              </w:rPr>
              <w:t>28</w:t>
            </w:r>
            <w:r w:rsidR="009844E6">
              <w:rPr>
                <w:noProof/>
                <w:webHidden/>
              </w:rPr>
              <w:fldChar w:fldCharType="end"/>
            </w:r>
          </w:hyperlink>
        </w:p>
        <w:p w:rsidR="005F5B94" w:rsidRDefault="007A32B0" w:rsidP="00384380">
          <w:pPr>
            <w:spacing w:before="120" w:after="0" w:line="240" w:lineRule="auto"/>
            <w:rPr>
              <w:noProof/>
            </w:rPr>
          </w:pPr>
          <w:r w:rsidRPr="00AF3120">
            <w:rPr>
              <w:b/>
              <w:bCs/>
              <w:noProof/>
            </w:rPr>
            <w:fldChar w:fldCharType="end"/>
          </w:r>
        </w:p>
      </w:sdtContent>
    </w:sdt>
    <w:p w:rsidR="00A6689F" w:rsidRDefault="00A6689F">
      <w:pPr>
        <w:rPr>
          <w:rFonts w:eastAsiaTheme="majorEastAsia" w:cstheme="minorHAnsi"/>
          <w:b/>
          <w:bCs/>
          <w:sz w:val="36"/>
          <w:szCs w:val="36"/>
        </w:rPr>
      </w:pPr>
      <w:r>
        <w:rPr>
          <w:rFonts w:cstheme="minorHAnsi"/>
          <w:sz w:val="36"/>
          <w:szCs w:val="36"/>
        </w:rPr>
        <w:br w:type="page"/>
      </w:r>
    </w:p>
    <w:p w:rsidR="009F4FF6" w:rsidRPr="00AF3120" w:rsidRDefault="009F4FF6" w:rsidP="00AD01E6">
      <w:pPr>
        <w:pStyle w:val="Heading1"/>
        <w:spacing w:line="240" w:lineRule="auto"/>
        <w:rPr>
          <w:rFonts w:asciiTheme="minorHAnsi" w:hAnsiTheme="minorHAnsi" w:cstheme="minorHAnsi"/>
          <w:color w:val="auto"/>
          <w:sz w:val="36"/>
          <w:szCs w:val="36"/>
        </w:rPr>
      </w:pPr>
      <w:bookmarkStart w:id="1" w:name="_Toc381352838"/>
      <w:r w:rsidRPr="00AF3120">
        <w:rPr>
          <w:rFonts w:asciiTheme="minorHAnsi" w:hAnsiTheme="minorHAnsi" w:cstheme="minorHAnsi"/>
          <w:color w:val="auto"/>
          <w:sz w:val="36"/>
          <w:szCs w:val="36"/>
        </w:rPr>
        <w:lastRenderedPageBreak/>
        <w:t>Introduction</w:t>
      </w:r>
      <w:bookmarkEnd w:id="1"/>
    </w:p>
    <w:p w:rsidR="00C60E43" w:rsidRPr="002D3B01" w:rsidRDefault="005B7128" w:rsidP="00241D8B">
      <w:pPr>
        <w:pStyle w:val="Heading2"/>
        <w:spacing w:before="360" w:line="240" w:lineRule="auto"/>
        <w:rPr>
          <w:rFonts w:asciiTheme="minorHAnsi" w:hAnsiTheme="minorHAnsi" w:cstheme="minorHAnsi"/>
          <w:b w:val="0"/>
          <w:color w:val="auto"/>
          <w:sz w:val="28"/>
          <w:szCs w:val="28"/>
          <w:u w:val="single"/>
        </w:rPr>
      </w:pPr>
      <w:bookmarkStart w:id="2" w:name="_Toc381352839"/>
      <w:r w:rsidRPr="002D3B01">
        <w:rPr>
          <w:rFonts w:asciiTheme="minorHAnsi" w:hAnsiTheme="minorHAnsi" w:cstheme="minorHAnsi"/>
          <w:b w:val="0"/>
          <w:color w:val="auto"/>
          <w:sz w:val="28"/>
          <w:szCs w:val="28"/>
          <w:u w:val="single"/>
        </w:rPr>
        <w:t>Product Description</w:t>
      </w:r>
      <w:bookmarkEnd w:id="2"/>
    </w:p>
    <w:p w:rsidR="00AE68AF" w:rsidRPr="00F65DB0" w:rsidRDefault="00AE68AF" w:rsidP="00FC1059">
      <w:pPr>
        <w:spacing w:before="120" w:after="0" w:line="240" w:lineRule="auto"/>
        <w:ind w:left="360"/>
      </w:pPr>
      <w:r w:rsidRPr="00F65DB0">
        <w:t>ROS I/O Package</w:t>
      </w:r>
      <w:r w:rsidR="0099015F" w:rsidRPr="00F65DB0">
        <w:t xml:space="preserve"> </w:t>
      </w:r>
      <w:r w:rsidR="00765314" w:rsidRPr="00F65DB0">
        <w:t>is a MATLAB</w:t>
      </w:r>
      <w:r w:rsidR="000837A6">
        <w:rPr>
          <w:rFonts w:cstheme="minorHAnsi"/>
        </w:rPr>
        <w:t>®</w:t>
      </w:r>
      <w:r w:rsidR="00765314" w:rsidRPr="00F65DB0">
        <w:t xml:space="preserve"> extension that </w:t>
      </w:r>
      <w:r w:rsidR="0099015F" w:rsidRPr="00F65DB0">
        <w:t xml:space="preserve">provides the capability to </w:t>
      </w:r>
      <w:r w:rsidR="004002A0">
        <w:t xml:space="preserve">interact with Robot </w:t>
      </w:r>
      <w:r w:rsidRPr="00F65DB0">
        <w:t>Operating System (ROS) from MATLAB</w:t>
      </w:r>
      <w:r w:rsidR="00F65DB0">
        <w:t xml:space="preserve">. </w:t>
      </w:r>
      <w:r w:rsidR="00F65DB0" w:rsidRPr="00F65DB0">
        <w:rPr>
          <w:rStyle w:val="Emphasis"/>
          <w:i w:val="0"/>
        </w:rPr>
        <w:t>ROS is basically a set of libraries and tools that help</w:t>
      </w:r>
      <w:r w:rsidR="00605564">
        <w:rPr>
          <w:rStyle w:val="Emphasis"/>
          <w:i w:val="0"/>
        </w:rPr>
        <w:t>s</w:t>
      </w:r>
      <w:r w:rsidR="00F65DB0" w:rsidRPr="00F65DB0">
        <w:rPr>
          <w:rStyle w:val="Emphasis"/>
          <w:i w:val="0"/>
        </w:rPr>
        <w:t xml:space="preserve"> software developers create robot applications. Licensed under an open source, BSD license, ROS provides hardware abstraction, device drivers, libraries, visualizers, message-passing, package management, and others. For more information, see </w:t>
      </w:r>
      <w:hyperlink r:id="rId10" w:history="1">
        <w:r w:rsidR="00F65DB0" w:rsidRPr="00F65DB0">
          <w:rPr>
            <w:rStyle w:val="Hyperlink"/>
            <w:i/>
          </w:rPr>
          <w:t>http://wiki.ros.org</w:t>
        </w:r>
      </w:hyperlink>
      <w:r w:rsidR="00F65DB0" w:rsidRPr="00F65DB0">
        <w:rPr>
          <w:rStyle w:val="Emphasis"/>
          <w:i w:val="0"/>
        </w:rPr>
        <w:t xml:space="preserve">. Due to its flexibility, ROS is very popular among software developers in robotics. </w:t>
      </w:r>
      <w:r w:rsidR="00AB1CAD">
        <w:rPr>
          <w:rStyle w:val="Emphasis"/>
          <w:i w:val="0"/>
        </w:rPr>
        <w:t>On the other hand</w:t>
      </w:r>
      <w:r w:rsidR="00F65DB0" w:rsidRPr="00F65DB0">
        <w:rPr>
          <w:rStyle w:val="Emphasis"/>
          <w:i w:val="0"/>
        </w:rPr>
        <w:t>, MATLAB and Simulink</w:t>
      </w:r>
      <w:r w:rsidR="00AB1CAD">
        <w:rPr>
          <w:rFonts w:cstheme="minorHAnsi"/>
        </w:rPr>
        <w:t>®</w:t>
      </w:r>
      <w:r w:rsidR="00F65DB0" w:rsidRPr="00F65DB0">
        <w:rPr>
          <w:rStyle w:val="Emphasis"/>
          <w:i w:val="0"/>
        </w:rPr>
        <w:t xml:space="preserve"> are commonly used when it comes to prototyping algorithms and designs. The ability for MATLAB to interface with ROS is therefore very useful for users who want to verify their new algorithms prototyped in MATLAB along with existing software running on ROS. </w:t>
      </w:r>
      <w:r w:rsidR="00F65DB0">
        <w:rPr>
          <w:rStyle w:val="Emphasis"/>
          <w:i w:val="0"/>
        </w:rPr>
        <w:t>ROS I/O Package a</w:t>
      </w:r>
      <w:r w:rsidR="00F65DB0" w:rsidRPr="00F65DB0">
        <w:rPr>
          <w:rStyle w:val="Emphasis"/>
          <w:i w:val="0"/>
        </w:rPr>
        <w:t>llows users to interact with robots and simulators</w:t>
      </w:r>
      <w:r w:rsidR="00F65DB0">
        <w:rPr>
          <w:rStyle w:val="Emphasis"/>
          <w:i w:val="0"/>
        </w:rPr>
        <w:t xml:space="preserve"> that run on ROS from MATLAB directly without having to reimplement their </w:t>
      </w:r>
      <w:r w:rsidR="00D27BFA">
        <w:rPr>
          <w:rStyle w:val="Emphasis"/>
          <w:i w:val="0"/>
        </w:rPr>
        <w:t>publisher and/or subscriber nodes</w:t>
      </w:r>
      <w:r w:rsidR="00F65DB0">
        <w:rPr>
          <w:rStyle w:val="Emphasis"/>
          <w:i w:val="0"/>
        </w:rPr>
        <w:t xml:space="preserve"> in Python</w:t>
      </w:r>
      <w:r w:rsidR="00B4531B">
        <w:rPr>
          <w:rFonts w:cstheme="minorHAnsi"/>
        </w:rPr>
        <w:t>®</w:t>
      </w:r>
      <w:r w:rsidR="00F65DB0">
        <w:rPr>
          <w:rStyle w:val="Emphasis"/>
          <w:i w:val="0"/>
        </w:rPr>
        <w:t>, C++, or Java</w:t>
      </w:r>
      <w:r w:rsidR="00B4531B">
        <w:rPr>
          <w:rFonts w:cstheme="minorHAnsi"/>
        </w:rPr>
        <w:t>®</w:t>
      </w:r>
      <w:r w:rsidR="00F65DB0">
        <w:rPr>
          <w:rStyle w:val="Emphasis"/>
          <w:i w:val="0"/>
        </w:rPr>
        <w:t>.</w:t>
      </w:r>
    </w:p>
    <w:p w:rsidR="00FC1059" w:rsidRPr="00FC1059" w:rsidRDefault="00D27BFA" w:rsidP="0018296B">
      <w:pPr>
        <w:spacing w:before="120" w:after="0" w:line="240" w:lineRule="auto"/>
        <w:ind w:left="360"/>
      </w:pPr>
      <w:r>
        <w:t xml:space="preserve">By </w:t>
      </w:r>
      <w:r w:rsidR="00493530">
        <w:t>extending</w:t>
      </w:r>
      <w:r w:rsidR="00AC2084">
        <w:t xml:space="preserve"> </w:t>
      </w:r>
      <w:r>
        <w:t xml:space="preserve">the </w:t>
      </w:r>
      <w:r w:rsidR="0038282C" w:rsidRPr="00CA63FF">
        <w:t>rosjava</w:t>
      </w:r>
      <w:r w:rsidR="00493530">
        <w:t xml:space="preserve"> API</w:t>
      </w:r>
      <w:r w:rsidR="00AC2084">
        <w:t xml:space="preserve">, ROS I/O Package provides a set of </w:t>
      </w:r>
      <w:r w:rsidR="00493530">
        <w:t xml:space="preserve">new </w:t>
      </w:r>
      <w:r w:rsidR="00AC2084">
        <w:t xml:space="preserve">API </w:t>
      </w:r>
      <w:r w:rsidR="0018296B">
        <w:t xml:space="preserve">for creating ROS nodes </w:t>
      </w:r>
      <w:r w:rsidR="00493530">
        <w:t xml:space="preserve">in MATLAB </w:t>
      </w:r>
      <w:r w:rsidR="0018296B">
        <w:t xml:space="preserve">that operate and communicate based on ROS publisher/subscriber mechanism. </w:t>
      </w:r>
      <w:r w:rsidR="00C97DE9">
        <w:t>ROS I/O Package</w:t>
      </w:r>
      <w:r w:rsidR="000D67F2">
        <w:t xml:space="preserve"> has the following k</w:t>
      </w:r>
      <w:r w:rsidR="000D67F2">
        <w:rPr>
          <w:rFonts w:cstheme="minorHAnsi"/>
        </w:rPr>
        <w:t>ey f</w:t>
      </w:r>
      <w:r w:rsidR="005B7128" w:rsidRPr="00FC1059">
        <w:rPr>
          <w:rFonts w:cstheme="minorHAnsi"/>
        </w:rPr>
        <w:t>eatures</w:t>
      </w:r>
      <w:r w:rsidR="00FC1059" w:rsidRPr="00FC1059">
        <w:rPr>
          <w:rFonts w:cstheme="minorHAnsi"/>
        </w:rPr>
        <w:t>:</w:t>
      </w:r>
    </w:p>
    <w:p w:rsidR="000D2559" w:rsidRDefault="00C66B97" w:rsidP="008A770F">
      <w:pPr>
        <w:pStyle w:val="ListParagraph"/>
        <w:numPr>
          <w:ilvl w:val="0"/>
          <w:numId w:val="12"/>
        </w:numPr>
        <w:spacing w:before="60" w:after="0" w:line="240" w:lineRule="auto"/>
        <w:ind w:left="630" w:hanging="270"/>
        <w:contextualSpacing w:val="0"/>
      </w:pPr>
      <w:r>
        <w:t>Enable creation and removal of</w:t>
      </w:r>
      <w:r w:rsidR="0018296B">
        <w:t xml:space="preserve"> new node</w:t>
      </w:r>
      <w:r w:rsidR="005D2D49">
        <w:t>s</w:t>
      </w:r>
      <w:r w:rsidR="0018296B">
        <w:t xml:space="preserve"> </w:t>
      </w:r>
      <w:r w:rsidR="00D352C1">
        <w:t>from MATLAB</w:t>
      </w:r>
      <w:r w:rsidR="0018296B">
        <w:t>.</w:t>
      </w:r>
    </w:p>
    <w:p w:rsidR="00C66B97" w:rsidRDefault="00C66B97" w:rsidP="008A770F">
      <w:pPr>
        <w:pStyle w:val="ListParagraph"/>
        <w:numPr>
          <w:ilvl w:val="0"/>
          <w:numId w:val="12"/>
        </w:numPr>
        <w:spacing w:before="60" w:after="0" w:line="240" w:lineRule="auto"/>
        <w:ind w:left="630" w:hanging="270"/>
        <w:contextualSpacing w:val="0"/>
      </w:pPr>
      <w:r>
        <w:t xml:space="preserve">Enable creation and removal of </w:t>
      </w:r>
      <w:r w:rsidR="00E57598">
        <w:t>publisher</w:t>
      </w:r>
      <w:r w:rsidR="005D2D49">
        <w:t>s</w:t>
      </w:r>
      <w:r>
        <w:t xml:space="preserve"> </w:t>
      </w:r>
      <w:r w:rsidR="00D352C1">
        <w:t>from MATLAB</w:t>
      </w:r>
      <w:r>
        <w:t>.</w:t>
      </w:r>
    </w:p>
    <w:p w:rsidR="00E57598" w:rsidRDefault="00C66B97" w:rsidP="008A770F">
      <w:pPr>
        <w:pStyle w:val="ListParagraph"/>
        <w:numPr>
          <w:ilvl w:val="0"/>
          <w:numId w:val="12"/>
        </w:numPr>
        <w:spacing w:before="60" w:after="0" w:line="240" w:lineRule="auto"/>
        <w:ind w:left="630" w:hanging="270"/>
        <w:contextualSpacing w:val="0"/>
      </w:pPr>
      <w:r>
        <w:t>Enable creation</w:t>
      </w:r>
      <w:r w:rsidRPr="00C66B97">
        <w:t xml:space="preserve"> </w:t>
      </w:r>
      <w:r>
        <w:t>and removal</w:t>
      </w:r>
      <w:r w:rsidR="005D2D49">
        <w:t xml:space="preserve"> of </w:t>
      </w:r>
      <w:r w:rsidR="00E57598">
        <w:t>subscriber</w:t>
      </w:r>
      <w:r w:rsidR="005D2D49">
        <w:t>s</w:t>
      </w:r>
      <w:r w:rsidR="00E57598">
        <w:t xml:space="preserve"> </w:t>
      </w:r>
      <w:r w:rsidR="00D352C1">
        <w:t>from MATLAB</w:t>
      </w:r>
      <w:r w:rsidR="00E57598">
        <w:t>.</w:t>
      </w:r>
    </w:p>
    <w:p w:rsidR="00C124C4" w:rsidRDefault="00C124C4" w:rsidP="008A770F">
      <w:pPr>
        <w:pStyle w:val="ListParagraph"/>
        <w:numPr>
          <w:ilvl w:val="0"/>
          <w:numId w:val="12"/>
        </w:numPr>
        <w:spacing w:before="60" w:after="0" w:line="240" w:lineRule="auto"/>
        <w:ind w:left="630" w:hanging="270"/>
        <w:contextualSpacing w:val="0"/>
      </w:pPr>
      <w:r>
        <w:t>Enable creation of ROS message</w:t>
      </w:r>
      <w:r w:rsidR="005D2D49">
        <w:t>s in MATLAB</w:t>
      </w:r>
      <w:r>
        <w:t>.</w:t>
      </w:r>
    </w:p>
    <w:p w:rsidR="00D352C1" w:rsidRDefault="00D352C1" w:rsidP="008A770F">
      <w:pPr>
        <w:pStyle w:val="ListParagraph"/>
        <w:numPr>
          <w:ilvl w:val="0"/>
          <w:numId w:val="12"/>
        </w:numPr>
        <w:spacing w:before="60" w:after="0" w:line="240" w:lineRule="auto"/>
        <w:ind w:left="630" w:hanging="270"/>
        <w:contextualSpacing w:val="0"/>
      </w:pPr>
      <w:r>
        <w:t>Enable publisher</w:t>
      </w:r>
      <w:r w:rsidR="005D2D49">
        <w:t>s</w:t>
      </w:r>
      <w:r>
        <w:t xml:space="preserve"> to publish </w:t>
      </w:r>
      <w:r w:rsidR="005D2D49">
        <w:t>MATLAB data to their</w:t>
      </w:r>
      <w:r>
        <w:t xml:space="preserve"> advertised </w:t>
      </w:r>
      <w:r w:rsidR="005D2D49">
        <w:t>topics</w:t>
      </w:r>
      <w:r>
        <w:t>.</w:t>
      </w:r>
    </w:p>
    <w:p w:rsidR="00E57598" w:rsidRDefault="00C66B97" w:rsidP="008A770F">
      <w:pPr>
        <w:pStyle w:val="ListParagraph"/>
        <w:numPr>
          <w:ilvl w:val="0"/>
          <w:numId w:val="12"/>
        </w:numPr>
        <w:spacing w:before="60" w:after="0" w:line="240" w:lineRule="auto"/>
        <w:ind w:left="630" w:hanging="270"/>
        <w:contextualSpacing w:val="0"/>
      </w:pPr>
      <w:r>
        <w:t xml:space="preserve">Enable </w:t>
      </w:r>
      <w:r w:rsidR="00E57598">
        <w:t>subscribers</w:t>
      </w:r>
      <w:r w:rsidR="005D2D49">
        <w:t>’</w:t>
      </w:r>
      <w:r w:rsidR="00E57598">
        <w:t xml:space="preserve"> message listener</w:t>
      </w:r>
      <w:r w:rsidR="005D2D49">
        <w:t>s</w:t>
      </w:r>
      <w:r w:rsidR="00E57598">
        <w:t xml:space="preserve"> to execute </w:t>
      </w:r>
      <w:r>
        <w:t xml:space="preserve">arbitrary </w:t>
      </w:r>
      <w:r w:rsidR="005D2D49">
        <w:t>user define</w:t>
      </w:r>
      <w:r w:rsidR="00493530">
        <w:t>d</w:t>
      </w:r>
      <w:r w:rsidR="005D2D49">
        <w:t xml:space="preserve"> MATLAB </w:t>
      </w:r>
      <w:r w:rsidR="00E57598">
        <w:t>function</w:t>
      </w:r>
      <w:r w:rsidR="005D2D49">
        <w:t xml:space="preserve">s </w:t>
      </w:r>
      <w:r>
        <w:t xml:space="preserve">when </w:t>
      </w:r>
      <w:r w:rsidR="005D2D49">
        <w:t>applicable messages are</w:t>
      </w:r>
      <w:r>
        <w:t xml:space="preserve"> received.</w:t>
      </w:r>
    </w:p>
    <w:p w:rsidR="0018296B" w:rsidRDefault="00C66B97" w:rsidP="008A770F">
      <w:pPr>
        <w:pStyle w:val="ListParagraph"/>
        <w:numPr>
          <w:ilvl w:val="0"/>
          <w:numId w:val="12"/>
        </w:numPr>
        <w:spacing w:before="60" w:after="0" w:line="240" w:lineRule="auto"/>
        <w:ind w:left="630" w:hanging="270"/>
        <w:contextualSpacing w:val="0"/>
      </w:pPr>
      <w:r>
        <w:t>Enable l</w:t>
      </w:r>
      <w:r w:rsidR="00E57598">
        <w:t xml:space="preserve">aunching </w:t>
      </w:r>
      <w:r>
        <w:t xml:space="preserve">of </w:t>
      </w:r>
      <w:r w:rsidR="0018296B">
        <w:t>ROS master</w:t>
      </w:r>
      <w:r w:rsidR="005D2D49">
        <w:t>s</w:t>
      </w:r>
      <w:r w:rsidR="0018296B">
        <w:t xml:space="preserve"> on the local host from MATLAB if </w:t>
      </w:r>
      <w:r w:rsidR="005D2D49">
        <w:t xml:space="preserve">none </w:t>
      </w:r>
      <w:r w:rsidR="0018296B">
        <w:t>is</w:t>
      </w:r>
      <w:r w:rsidR="005D2D49">
        <w:t xml:space="preserve"> </w:t>
      </w:r>
      <w:r w:rsidR="0018296B">
        <w:t>available for connection externally.</w:t>
      </w:r>
    </w:p>
    <w:p w:rsidR="00561BA5" w:rsidRDefault="0018296B" w:rsidP="008A770F">
      <w:pPr>
        <w:pStyle w:val="ListParagraph"/>
        <w:numPr>
          <w:ilvl w:val="0"/>
          <w:numId w:val="12"/>
        </w:numPr>
        <w:spacing w:before="60" w:after="0" w:line="240" w:lineRule="auto"/>
        <w:ind w:left="630" w:hanging="270"/>
        <w:contextualSpacing w:val="0"/>
      </w:pPr>
      <w:r>
        <w:t>Support 32-bit and 64-bit Windows</w:t>
      </w:r>
      <w:r w:rsidR="000837A6">
        <w:rPr>
          <w:rFonts w:cstheme="minorHAnsi"/>
        </w:rPr>
        <w:t>®</w:t>
      </w:r>
      <w:r w:rsidR="00B63E70">
        <w:t>.</w:t>
      </w:r>
    </w:p>
    <w:p w:rsidR="0018296B" w:rsidRDefault="0018296B" w:rsidP="008A770F">
      <w:pPr>
        <w:pStyle w:val="ListParagraph"/>
        <w:numPr>
          <w:ilvl w:val="0"/>
          <w:numId w:val="12"/>
        </w:numPr>
        <w:spacing w:before="60" w:after="0" w:line="240" w:lineRule="auto"/>
        <w:ind w:left="630" w:hanging="270"/>
        <w:contextualSpacing w:val="0"/>
      </w:pPr>
      <w:r>
        <w:t>Support 64-bit Linux</w:t>
      </w:r>
      <w:r w:rsidR="000837A6">
        <w:rPr>
          <w:rFonts w:cstheme="minorHAnsi"/>
        </w:rPr>
        <w:t>®</w:t>
      </w:r>
      <w:r>
        <w:t>, including Ubuntu</w:t>
      </w:r>
      <w:r w:rsidR="000837A6">
        <w:rPr>
          <w:rFonts w:cstheme="minorHAnsi"/>
        </w:rPr>
        <w:t>®</w:t>
      </w:r>
      <w:r>
        <w:t>.</w:t>
      </w:r>
    </w:p>
    <w:p w:rsidR="001436D1" w:rsidRDefault="003D79B9" w:rsidP="008A770F">
      <w:pPr>
        <w:pStyle w:val="ListParagraph"/>
        <w:numPr>
          <w:ilvl w:val="0"/>
          <w:numId w:val="12"/>
        </w:numPr>
        <w:spacing w:before="60" w:after="0" w:line="240" w:lineRule="auto"/>
        <w:ind w:left="630" w:hanging="270"/>
        <w:contextualSpacing w:val="0"/>
      </w:pPr>
      <w:r>
        <w:t xml:space="preserve">Support </w:t>
      </w:r>
      <w:r w:rsidR="003349FB">
        <w:t xml:space="preserve">64-bit </w:t>
      </w:r>
      <w:r w:rsidR="001436D1">
        <w:t>Mac OS X.</w:t>
      </w:r>
    </w:p>
    <w:p w:rsidR="009557F2" w:rsidRPr="002D3B01" w:rsidRDefault="009557F2" w:rsidP="00241D8B">
      <w:pPr>
        <w:pStyle w:val="Heading2"/>
        <w:spacing w:before="360" w:line="240" w:lineRule="auto"/>
        <w:rPr>
          <w:rFonts w:asciiTheme="minorHAnsi" w:hAnsiTheme="minorHAnsi" w:cstheme="minorHAnsi"/>
          <w:b w:val="0"/>
          <w:color w:val="auto"/>
          <w:sz w:val="28"/>
          <w:szCs w:val="28"/>
          <w:u w:val="single"/>
        </w:rPr>
      </w:pPr>
      <w:bookmarkStart w:id="3" w:name="_Toc381352840"/>
      <w:r w:rsidRPr="002D3B01">
        <w:rPr>
          <w:rFonts w:asciiTheme="minorHAnsi" w:hAnsiTheme="minorHAnsi" w:cstheme="minorHAnsi"/>
          <w:b w:val="0"/>
          <w:color w:val="auto"/>
          <w:sz w:val="28"/>
          <w:szCs w:val="28"/>
          <w:u w:val="single"/>
        </w:rPr>
        <w:t>System Requirements</w:t>
      </w:r>
      <w:bookmarkEnd w:id="3"/>
    </w:p>
    <w:p w:rsidR="00522660" w:rsidRDefault="00522660" w:rsidP="008A770F">
      <w:pPr>
        <w:pStyle w:val="ListParagraph"/>
        <w:numPr>
          <w:ilvl w:val="0"/>
          <w:numId w:val="9"/>
        </w:numPr>
        <w:spacing w:before="120" w:after="0" w:line="240" w:lineRule="auto"/>
        <w:ind w:left="630" w:hanging="270"/>
        <w:contextualSpacing w:val="0"/>
        <w:rPr>
          <w:rFonts w:cstheme="minorHAnsi"/>
        </w:rPr>
      </w:pPr>
      <w:r>
        <w:rPr>
          <w:rFonts w:cstheme="minorHAnsi"/>
        </w:rPr>
        <w:t>Operating syste</w:t>
      </w:r>
      <w:r w:rsidR="00710194">
        <w:rPr>
          <w:rFonts w:cstheme="minorHAnsi"/>
        </w:rPr>
        <w:t>m</w:t>
      </w:r>
      <w:r w:rsidR="000D2A6E">
        <w:rPr>
          <w:rFonts w:cstheme="minorHAnsi"/>
        </w:rPr>
        <w:t xml:space="preserve">: Windows (32-bit and 64-bit), </w:t>
      </w:r>
      <w:r>
        <w:rPr>
          <w:rFonts w:cstheme="minorHAnsi"/>
        </w:rPr>
        <w:t>Linux (64-bit only)</w:t>
      </w:r>
      <w:r w:rsidR="000D2A6E">
        <w:rPr>
          <w:rFonts w:cstheme="minorHAnsi"/>
        </w:rPr>
        <w:t>, or Mac OS X (64-bit only)</w:t>
      </w:r>
      <w:r>
        <w:rPr>
          <w:rFonts w:cstheme="minorHAnsi"/>
        </w:rPr>
        <w:t>.</w:t>
      </w:r>
    </w:p>
    <w:p w:rsidR="00EF649B" w:rsidRDefault="00EF649B" w:rsidP="008A770F">
      <w:pPr>
        <w:pStyle w:val="ListParagraph"/>
        <w:numPr>
          <w:ilvl w:val="0"/>
          <w:numId w:val="9"/>
        </w:numPr>
        <w:spacing w:before="120" w:after="0" w:line="240" w:lineRule="auto"/>
        <w:ind w:left="630" w:hanging="270"/>
        <w:contextualSpacing w:val="0"/>
        <w:rPr>
          <w:rFonts w:cstheme="minorHAnsi"/>
        </w:rPr>
      </w:pPr>
      <w:r>
        <w:rPr>
          <w:rFonts w:cstheme="minorHAnsi"/>
        </w:rPr>
        <w:t xml:space="preserve">MATLAB </w:t>
      </w:r>
      <w:r w:rsidR="000D2A6E">
        <w:rPr>
          <w:rFonts w:cstheme="minorHAnsi"/>
        </w:rPr>
        <w:t xml:space="preserve">R2014a, R2013b, R2013a, </w:t>
      </w:r>
      <w:r w:rsidR="00103508">
        <w:rPr>
          <w:rFonts w:cstheme="minorHAnsi"/>
        </w:rPr>
        <w:t>or R2012b</w:t>
      </w:r>
      <w:r>
        <w:rPr>
          <w:rFonts w:cstheme="minorHAnsi"/>
        </w:rPr>
        <w:t>.</w:t>
      </w:r>
    </w:p>
    <w:p w:rsidR="00DC75F5" w:rsidRDefault="002829DF" w:rsidP="008A770F">
      <w:pPr>
        <w:pStyle w:val="ListParagraph"/>
        <w:numPr>
          <w:ilvl w:val="0"/>
          <w:numId w:val="2"/>
        </w:numPr>
        <w:spacing w:before="120" w:after="0" w:line="240" w:lineRule="auto"/>
        <w:ind w:left="630" w:hanging="270"/>
        <w:contextualSpacing w:val="0"/>
        <w:rPr>
          <w:rFonts w:cstheme="minorHAnsi"/>
        </w:rPr>
      </w:pPr>
      <w:r>
        <w:rPr>
          <w:rFonts w:cstheme="minorHAnsi"/>
        </w:rPr>
        <w:t xml:space="preserve">Access to </w:t>
      </w:r>
      <w:r w:rsidR="000A35A2">
        <w:rPr>
          <w:rFonts w:cstheme="minorHAnsi"/>
        </w:rPr>
        <w:t>ROS</w:t>
      </w:r>
      <w:r>
        <w:rPr>
          <w:rFonts w:cstheme="minorHAnsi"/>
        </w:rPr>
        <w:t xml:space="preserve"> Hydro and Gazebo is recommended for running </w:t>
      </w:r>
      <w:r w:rsidR="00405303">
        <w:rPr>
          <w:rFonts w:cstheme="minorHAnsi"/>
        </w:rPr>
        <w:t xml:space="preserve">more examples on </w:t>
      </w:r>
      <w:hyperlink r:id="rId11" w:history="1">
        <w:r w:rsidR="00405303" w:rsidRPr="00405303">
          <w:rPr>
            <w:rStyle w:val="Hyperlink"/>
            <w:rFonts w:cstheme="minorHAnsi"/>
            <w:i/>
          </w:rPr>
          <w:t>http://www.mathworks.com/ros</w:t>
        </w:r>
      </w:hyperlink>
      <w:r w:rsidR="00F30D8F">
        <w:rPr>
          <w:rFonts w:cstheme="minorHAnsi"/>
        </w:rPr>
        <w:t>.</w:t>
      </w:r>
    </w:p>
    <w:p w:rsidR="005947B0" w:rsidRPr="00C26C5B" w:rsidRDefault="005947B0" w:rsidP="005947B0">
      <w:pPr>
        <w:spacing w:before="360" w:after="0" w:line="240" w:lineRule="auto"/>
        <w:ind w:left="360"/>
        <w:rPr>
          <w:rFonts w:cstheme="minorHAnsi"/>
          <w:b/>
        </w:rPr>
      </w:pPr>
      <w:r w:rsidRPr="00C26C5B">
        <w:rPr>
          <w:rFonts w:cstheme="minorHAnsi"/>
          <w:b/>
        </w:rPr>
        <w:t>Note:</w:t>
      </w:r>
    </w:p>
    <w:p w:rsidR="00F30D8F" w:rsidRDefault="001436D1" w:rsidP="00F30D8F">
      <w:pPr>
        <w:pStyle w:val="ListParagraph"/>
        <w:numPr>
          <w:ilvl w:val="0"/>
          <w:numId w:val="28"/>
        </w:numPr>
        <w:spacing w:before="60" w:after="0" w:line="240" w:lineRule="auto"/>
        <w:ind w:left="900" w:hanging="270"/>
        <w:contextualSpacing w:val="0"/>
        <w:rPr>
          <w:rFonts w:cstheme="minorHAnsi"/>
        </w:rPr>
      </w:pPr>
      <w:r>
        <w:rPr>
          <w:rFonts w:cstheme="minorHAnsi"/>
        </w:rPr>
        <w:t>Even though this guide is written specifically for MATLAB R2014a, y</w:t>
      </w:r>
      <w:r w:rsidR="005947B0">
        <w:rPr>
          <w:rFonts w:cstheme="minorHAnsi"/>
        </w:rPr>
        <w:t xml:space="preserve">ou may use </w:t>
      </w:r>
      <w:r w:rsidR="00E103F7">
        <w:rPr>
          <w:rFonts w:cstheme="minorHAnsi"/>
        </w:rPr>
        <w:t>it</w:t>
      </w:r>
      <w:r w:rsidR="005947B0">
        <w:rPr>
          <w:rFonts w:cstheme="minorHAnsi"/>
        </w:rPr>
        <w:t xml:space="preserve"> with </w:t>
      </w:r>
      <w:r w:rsidR="00E103F7">
        <w:rPr>
          <w:rFonts w:cstheme="minorHAnsi"/>
        </w:rPr>
        <w:t xml:space="preserve">any of the </w:t>
      </w:r>
      <w:r>
        <w:rPr>
          <w:rFonts w:cstheme="minorHAnsi"/>
        </w:rPr>
        <w:t>supported releases</w:t>
      </w:r>
      <w:r w:rsidR="005947B0">
        <w:rPr>
          <w:rFonts w:cstheme="minorHAnsi"/>
        </w:rPr>
        <w:t xml:space="preserve">. However, </w:t>
      </w:r>
      <w:r w:rsidR="00E103F7">
        <w:rPr>
          <w:rFonts w:cstheme="minorHAnsi"/>
        </w:rPr>
        <w:t>make sure you use</w:t>
      </w:r>
      <w:r w:rsidR="005947B0">
        <w:rPr>
          <w:rFonts w:cstheme="minorHAnsi"/>
        </w:rPr>
        <w:t xml:space="preserve"> </w:t>
      </w:r>
      <w:r w:rsidR="00E103F7">
        <w:rPr>
          <w:rFonts w:cstheme="minorHAnsi"/>
        </w:rPr>
        <w:t xml:space="preserve">the </w:t>
      </w:r>
      <w:r w:rsidR="005947B0">
        <w:rPr>
          <w:rFonts w:cstheme="minorHAnsi"/>
        </w:rPr>
        <w:t xml:space="preserve">installer </w:t>
      </w:r>
      <w:r w:rsidR="00E103F7">
        <w:rPr>
          <w:rFonts w:cstheme="minorHAnsi"/>
        </w:rPr>
        <w:t xml:space="preserve">that matches the MATLAB release </w:t>
      </w:r>
      <w:r w:rsidR="002B72C9">
        <w:rPr>
          <w:rFonts w:cstheme="minorHAnsi"/>
        </w:rPr>
        <w:t>when installing ROS I/O Package</w:t>
      </w:r>
      <w:r w:rsidR="005947B0">
        <w:rPr>
          <w:rFonts w:cstheme="minorHAnsi"/>
        </w:rPr>
        <w:t>.</w:t>
      </w:r>
    </w:p>
    <w:p w:rsidR="00A6689F" w:rsidRPr="00B43C94" w:rsidRDefault="002C5C82" w:rsidP="00B43C94">
      <w:pPr>
        <w:pStyle w:val="ListParagraph"/>
        <w:numPr>
          <w:ilvl w:val="0"/>
          <w:numId w:val="28"/>
        </w:numPr>
        <w:spacing w:before="60" w:after="0" w:line="240" w:lineRule="auto"/>
        <w:ind w:left="900" w:hanging="270"/>
        <w:contextualSpacing w:val="0"/>
        <w:rPr>
          <w:rFonts w:cstheme="minorHAnsi"/>
        </w:rPr>
      </w:pPr>
      <w:r>
        <w:rPr>
          <w:rFonts w:cstheme="minorHAnsi"/>
        </w:rPr>
        <w:t xml:space="preserve">While </w:t>
      </w:r>
      <w:r w:rsidR="00F30D8F" w:rsidRPr="00F30D8F">
        <w:rPr>
          <w:rFonts w:cstheme="minorHAnsi"/>
        </w:rPr>
        <w:t xml:space="preserve">ROS I/O Package is only tested against ROS Hydro, it is expected to </w:t>
      </w:r>
      <w:r w:rsidR="002B72C9">
        <w:rPr>
          <w:rFonts w:cstheme="minorHAnsi"/>
        </w:rPr>
        <w:t xml:space="preserve">work with </w:t>
      </w:r>
      <w:r w:rsidR="00F30D8F" w:rsidRPr="00F30D8F">
        <w:rPr>
          <w:rFonts w:cstheme="minorHAnsi"/>
        </w:rPr>
        <w:t xml:space="preserve">other ROS releases as well. However, keep in mind that incompatibilities can exist if you apply messages </w:t>
      </w:r>
      <w:r w:rsidR="002B72C9">
        <w:rPr>
          <w:rFonts w:cstheme="minorHAnsi"/>
        </w:rPr>
        <w:t>that have mismatched signatures</w:t>
      </w:r>
      <w:r w:rsidR="00F30D8F" w:rsidRPr="00F30D8F">
        <w:rPr>
          <w:rFonts w:cstheme="minorHAnsi"/>
        </w:rPr>
        <w:t xml:space="preserve"> across releases.</w:t>
      </w:r>
    </w:p>
    <w:p w:rsidR="009F4FF6" w:rsidRPr="00AD01E6" w:rsidRDefault="009557F2" w:rsidP="00A6689F">
      <w:pPr>
        <w:pStyle w:val="Heading1"/>
        <w:spacing w:line="240" w:lineRule="auto"/>
        <w:rPr>
          <w:rFonts w:asciiTheme="minorHAnsi" w:hAnsiTheme="minorHAnsi" w:cstheme="minorHAnsi"/>
          <w:color w:val="auto"/>
          <w:sz w:val="20"/>
          <w:szCs w:val="20"/>
        </w:rPr>
      </w:pPr>
      <w:bookmarkStart w:id="4" w:name="_Toc381352841"/>
      <w:r w:rsidRPr="00AD01E6">
        <w:rPr>
          <w:rFonts w:asciiTheme="minorHAnsi" w:hAnsiTheme="minorHAnsi" w:cstheme="minorHAnsi"/>
          <w:color w:val="auto"/>
          <w:sz w:val="36"/>
          <w:szCs w:val="36"/>
        </w:rPr>
        <w:lastRenderedPageBreak/>
        <w:t>Installation and Configuration</w:t>
      </w:r>
      <w:bookmarkEnd w:id="4"/>
    </w:p>
    <w:p w:rsidR="005B7128" w:rsidRPr="002D3B01" w:rsidRDefault="009557F2" w:rsidP="00241D8B">
      <w:pPr>
        <w:pStyle w:val="Heading2"/>
        <w:spacing w:before="360" w:line="240" w:lineRule="auto"/>
        <w:rPr>
          <w:rFonts w:asciiTheme="minorHAnsi" w:hAnsiTheme="minorHAnsi" w:cstheme="minorHAnsi"/>
          <w:color w:val="auto"/>
          <w:sz w:val="20"/>
          <w:szCs w:val="20"/>
          <w:u w:val="single"/>
        </w:rPr>
      </w:pPr>
      <w:bookmarkStart w:id="5" w:name="_Toc381352842"/>
      <w:r w:rsidRPr="002D3B01">
        <w:rPr>
          <w:rFonts w:asciiTheme="minorHAnsi" w:hAnsiTheme="minorHAnsi" w:cstheme="minorHAnsi"/>
          <w:b w:val="0"/>
          <w:color w:val="auto"/>
          <w:sz w:val="28"/>
          <w:szCs w:val="28"/>
          <w:u w:val="single"/>
        </w:rPr>
        <w:t>Software Installation</w:t>
      </w:r>
      <w:bookmarkEnd w:id="5"/>
    </w:p>
    <w:p w:rsidR="001F6FBF" w:rsidRPr="00AF3120" w:rsidRDefault="00202102" w:rsidP="00986364">
      <w:pPr>
        <w:pStyle w:val="ListParagraph"/>
        <w:numPr>
          <w:ilvl w:val="0"/>
          <w:numId w:val="2"/>
        </w:numPr>
        <w:spacing w:before="120" w:after="0" w:line="240" w:lineRule="auto"/>
        <w:ind w:left="630" w:hanging="270"/>
        <w:contextualSpacing w:val="0"/>
        <w:rPr>
          <w:rFonts w:cstheme="minorHAnsi"/>
        </w:rPr>
      </w:pPr>
      <w:r>
        <w:rPr>
          <w:rFonts w:cstheme="minorHAnsi"/>
        </w:rPr>
        <w:t xml:space="preserve">To install </w:t>
      </w:r>
      <w:r w:rsidR="00986364">
        <w:rPr>
          <w:rFonts w:cstheme="minorHAnsi"/>
        </w:rPr>
        <w:t>ROS I/O Package</w:t>
      </w:r>
      <w:r>
        <w:rPr>
          <w:rFonts w:cstheme="minorHAnsi"/>
        </w:rPr>
        <w:t xml:space="preserve"> </w:t>
      </w:r>
      <w:r w:rsidR="00986364">
        <w:rPr>
          <w:rFonts w:cstheme="minorHAnsi"/>
        </w:rPr>
        <w:t>on</w:t>
      </w:r>
      <w:r>
        <w:rPr>
          <w:rFonts w:cstheme="minorHAnsi"/>
        </w:rPr>
        <w:t xml:space="preserve"> MATLAB </w:t>
      </w:r>
      <w:r w:rsidR="001436D1">
        <w:rPr>
          <w:rFonts w:cstheme="minorHAnsi"/>
        </w:rPr>
        <w:t>R2014a</w:t>
      </w:r>
      <w:r w:rsidR="00986364">
        <w:rPr>
          <w:rFonts w:cstheme="minorHAnsi"/>
        </w:rPr>
        <w:t xml:space="preserve"> win32</w:t>
      </w:r>
      <w:r>
        <w:rPr>
          <w:rFonts w:cstheme="minorHAnsi"/>
        </w:rPr>
        <w:t>,</w:t>
      </w:r>
      <w:r w:rsidR="001F6FBF" w:rsidRPr="00AF3120">
        <w:rPr>
          <w:rFonts w:cstheme="minorHAnsi"/>
        </w:rPr>
        <w:t xml:space="preserve"> run the installer </w:t>
      </w:r>
      <w:r w:rsidR="00986364">
        <w:rPr>
          <w:rFonts w:cstheme="minorHAnsi"/>
        </w:rPr>
        <w:br/>
      </w:r>
      <w:r w:rsidR="00986364" w:rsidRPr="00986364">
        <w:rPr>
          <w:rFonts w:cstheme="minorHAnsi"/>
          <w:i/>
        </w:rPr>
        <w:t>ROSIOPackage-</w:t>
      </w:r>
      <w:r w:rsidR="001436D1">
        <w:rPr>
          <w:rFonts w:cstheme="minorHAnsi"/>
          <w:i/>
        </w:rPr>
        <w:t>R2014a</w:t>
      </w:r>
      <w:r w:rsidR="00986364" w:rsidRPr="00986364">
        <w:rPr>
          <w:rFonts w:cstheme="minorHAnsi"/>
          <w:i/>
        </w:rPr>
        <w:t>_v</w:t>
      </w:r>
      <w:r w:rsidR="008F05BF">
        <w:rPr>
          <w:rFonts w:cstheme="minorHAnsi"/>
          <w:i/>
        </w:rPr>
        <w:t>0.1.6.2</w:t>
      </w:r>
      <w:r w:rsidR="00986364" w:rsidRPr="00986364">
        <w:rPr>
          <w:rFonts w:cstheme="minorHAnsi"/>
          <w:i/>
        </w:rPr>
        <w:t>_win32-Install</w:t>
      </w:r>
      <w:r w:rsidR="00986364">
        <w:rPr>
          <w:rFonts w:cstheme="minorHAnsi"/>
          <w:i/>
        </w:rPr>
        <w:t>.exe</w:t>
      </w:r>
      <w:r w:rsidRPr="00986364">
        <w:rPr>
          <w:rFonts w:cstheme="minorHAnsi"/>
        </w:rPr>
        <w:t>.</w:t>
      </w:r>
    </w:p>
    <w:p w:rsidR="001F6FBF" w:rsidRDefault="00202102" w:rsidP="00986364">
      <w:pPr>
        <w:pStyle w:val="ListParagraph"/>
        <w:numPr>
          <w:ilvl w:val="0"/>
          <w:numId w:val="2"/>
        </w:numPr>
        <w:spacing w:before="120" w:after="0" w:line="240" w:lineRule="auto"/>
        <w:ind w:left="630" w:hanging="270"/>
        <w:contextualSpacing w:val="0"/>
        <w:rPr>
          <w:rFonts w:cstheme="minorHAnsi"/>
        </w:rPr>
      </w:pPr>
      <w:r>
        <w:rPr>
          <w:rFonts w:cstheme="minorHAnsi"/>
        </w:rPr>
        <w:t xml:space="preserve">To install </w:t>
      </w:r>
      <w:r w:rsidR="00986364">
        <w:rPr>
          <w:rFonts w:cstheme="minorHAnsi"/>
        </w:rPr>
        <w:t>ROS I/O Package on</w:t>
      </w:r>
      <w:r w:rsidR="00FB2219">
        <w:rPr>
          <w:rFonts w:cstheme="minorHAnsi"/>
        </w:rPr>
        <w:t xml:space="preserve"> </w:t>
      </w:r>
      <w:r>
        <w:rPr>
          <w:rFonts w:cstheme="minorHAnsi"/>
        </w:rPr>
        <w:t xml:space="preserve">MATLAB </w:t>
      </w:r>
      <w:r w:rsidR="001436D1">
        <w:rPr>
          <w:rFonts w:cstheme="minorHAnsi"/>
        </w:rPr>
        <w:t>R2014a</w:t>
      </w:r>
      <w:r w:rsidR="00986364">
        <w:rPr>
          <w:rFonts w:cstheme="minorHAnsi"/>
        </w:rPr>
        <w:t xml:space="preserve"> win64</w:t>
      </w:r>
      <w:r>
        <w:rPr>
          <w:rFonts w:cstheme="minorHAnsi"/>
        </w:rPr>
        <w:t>,</w:t>
      </w:r>
      <w:r w:rsidRPr="00AF3120">
        <w:rPr>
          <w:rFonts w:cstheme="minorHAnsi"/>
        </w:rPr>
        <w:t xml:space="preserve"> run the installer </w:t>
      </w:r>
      <w:r w:rsidR="00986364">
        <w:rPr>
          <w:rFonts w:cstheme="minorHAnsi"/>
        </w:rPr>
        <w:br/>
      </w:r>
      <w:r w:rsidR="00986364" w:rsidRPr="00986364">
        <w:rPr>
          <w:rFonts w:cstheme="minorHAnsi"/>
          <w:i/>
        </w:rPr>
        <w:t>ROSIOPackage-</w:t>
      </w:r>
      <w:r w:rsidR="001436D1">
        <w:rPr>
          <w:rFonts w:cstheme="minorHAnsi"/>
          <w:i/>
        </w:rPr>
        <w:t>R2014a</w:t>
      </w:r>
      <w:r w:rsidR="00986364" w:rsidRPr="00986364">
        <w:rPr>
          <w:rFonts w:cstheme="minorHAnsi"/>
          <w:i/>
        </w:rPr>
        <w:t>_v</w:t>
      </w:r>
      <w:r w:rsidR="008F05BF">
        <w:rPr>
          <w:rFonts w:cstheme="minorHAnsi"/>
          <w:i/>
        </w:rPr>
        <w:t>0.1.6.2</w:t>
      </w:r>
      <w:r w:rsidR="00986364" w:rsidRPr="00986364">
        <w:rPr>
          <w:rFonts w:cstheme="minorHAnsi"/>
          <w:i/>
        </w:rPr>
        <w:t>_win64-Install.exe</w:t>
      </w:r>
      <w:r>
        <w:rPr>
          <w:rFonts w:cstheme="minorHAnsi"/>
        </w:rPr>
        <w:t>.</w:t>
      </w:r>
    </w:p>
    <w:p w:rsidR="00986364" w:rsidRDefault="00986364" w:rsidP="005947B0">
      <w:pPr>
        <w:pStyle w:val="ListParagraph"/>
        <w:numPr>
          <w:ilvl w:val="0"/>
          <w:numId w:val="2"/>
        </w:numPr>
        <w:spacing w:before="120" w:after="0" w:line="240" w:lineRule="auto"/>
        <w:ind w:left="630" w:hanging="270"/>
        <w:contextualSpacing w:val="0"/>
        <w:rPr>
          <w:rFonts w:cstheme="minorHAnsi"/>
        </w:rPr>
      </w:pPr>
      <w:r>
        <w:rPr>
          <w:rFonts w:cstheme="minorHAnsi"/>
        </w:rPr>
        <w:t>To install ROS I/O Pa</w:t>
      </w:r>
      <w:r w:rsidR="004002A0">
        <w:rPr>
          <w:rFonts w:cstheme="minorHAnsi"/>
        </w:rPr>
        <w:t xml:space="preserve">ckage on MATLAB </w:t>
      </w:r>
      <w:r w:rsidR="001436D1">
        <w:rPr>
          <w:rFonts w:cstheme="minorHAnsi"/>
        </w:rPr>
        <w:t>R2014a</w:t>
      </w:r>
      <w:r w:rsidR="004002A0">
        <w:rPr>
          <w:rFonts w:cstheme="minorHAnsi"/>
        </w:rPr>
        <w:t xml:space="preserve"> glnxa64</w:t>
      </w:r>
      <w:r>
        <w:rPr>
          <w:rFonts w:cstheme="minorHAnsi"/>
        </w:rPr>
        <w:t>,</w:t>
      </w:r>
      <w:r w:rsidRPr="00AF3120">
        <w:rPr>
          <w:rFonts w:cstheme="minorHAnsi"/>
        </w:rPr>
        <w:t xml:space="preserve"> run the installer </w:t>
      </w:r>
      <w:r>
        <w:rPr>
          <w:rFonts w:cstheme="minorHAnsi"/>
        </w:rPr>
        <w:br/>
      </w:r>
      <w:r w:rsidRPr="00986364">
        <w:rPr>
          <w:rFonts w:cstheme="minorHAnsi"/>
          <w:i/>
        </w:rPr>
        <w:t>ROSIOPackage-</w:t>
      </w:r>
      <w:r w:rsidR="001436D1">
        <w:rPr>
          <w:rFonts w:cstheme="minorHAnsi"/>
          <w:i/>
        </w:rPr>
        <w:t>R2014a</w:t>
      </w:r>
      <w:r w:rsidRPr="00986364">
        <w:rPr>
          <w:rFonts w:cstheme="minorHAnsi"/>
          <w:i/>
        </w:rPr>
        <w:t>_v</w:t>
      </w:r>
      <w:r w:rsidR="008F05BF">
        <w:rPr>
          <w:rFonts w:cstheme="minorHAnsi"/>
          <w:i/>
        </w:rPr>
        <w:t>0.1.6.2</w:t>
      </w:r>
      <w:r w:rsidRPr="00986364">
        <w:rPr>
          <w:rFonts w:cstheme="minorHAnsi"/>
          <w:i/>
        </w:rPr>
        <w:t>_glnxa64-Install</w:t>
      </w:r>
      <w:r>
        <w:rPr>
          <w:rFonts w:cstheme="minorHAnsi"/>
        </w:rPr>
        <w:t>.</w:t>
      </w:r>
    </w:p>
    <w:p w:rsidR="002C24E9" w:rsidRDefault="004A6677" w:rsidP="001436D1">
      <w:pPr>
        <w:pStyle w:val="ListParagraph"/>
        <w:numPr>
          <w:ilvl w:val="0"/>
          <w:numId w:val="2"/>
        </w:numPr>
        <w:spacing w:before="120" w:after="0" w:line="240" w:lineRule="auto"/>
        <w:ind w:left="630" w:hanging="270"/>
        <w:contextualSpacing w:val="0"/>
        <w:rPr>
          <w:rFonts w:cstheme="minorHAnsi"/>
        </w:rPr>
      </w:pPr>
      <w:r w:rsidRPr="002C24E9">
        <w:rPr>
          <w:rFonts w:cstheme="minorHAnsi"/>
        </w:rPr>
        <w:t xml:space="preserve">To install ROS I/O Package on MATLAB </w:t>
      </w:r>
      <w:r w:rsidR="001436D1">
        <w:rPr>
          <w:rFonts w:cstheme="minorHAnsi"/>
        </w:rPr>
        <w:t>R2014a</w:t>
      </w:r>
      <w:r w:rsidRPr="002C24E9">
        <w:rPr>
          <w:rFonts w:cstheme="minorHAnsi"/>
        </w:rPr>
        <w:t xml:space="preserve"> maci64, run the installer </w:t>
      </w:r>
      <w:r w:rsidRPr="002C24E9">
        <w:rPr>
          <w:rFonts w:cstheme="minorHAnsi"/>
        </w:rPr>
        <w:br/>
      </w:r>
      <w:r w:rsidRPr="002C24E9">
        <w:rPr>
          <w:rFonts w:cstheme="minorHAnsi"/>
          <w:i/>
        </w:rPr>
        <w:t>ROSIOPackage-</w:t>
      </w:r>
      <w:r w:rsidR="001436D1">
        <w:rPr>
          <w:rFonts w:cstheme="minorHAnsi"/>
          <w:i/>
        </w:rPr>
        <w:t>R2014a</w:t>
      </w:r>
      <w:r w:rsidRPr="002C24E9">
        <w:rPr>
          <w:rFonts w:cstheme="minorHAnsi"/>
          <w:i/>
        </w:rPr>
        <w:t>_v</w:t>
      </w:r>
      <w:r w:rsidR="008F05BF">
        <w:rPr>
          <w:rFonts w:cstheme="minorHAnsi"/>
          <w:i/>
        </w:rPr>
        <w:t>0.1.6.2</w:t>
      </w:r>
      <w:r w:rsidRPr="002C24E9">
        <w:rPr>
          <w:rFonts w:cstheme="minorHAnsi"/>
          <w:i/>
        </w:rPr>
        <w:t>_maci64-Install</w:t>
      </w:r>
      <w:r w:rsidRPr="002C24E9">
        <w:rPr>
          <w:rFonts w:cstheme="minorHAnsi"/>
        </w:rPr>
        <w:t>.</w:t>
      </w:r>
    </w:p>
    <w:p w:rsidR="00FB2219" w:rsidRPr="002C24E9" w:rsidRDefault="00181D22" w:rsidP="001436D1">
      <w:pPr>
        <w:pStyle w:val="ListParagraph"/>
        <w:numPr>
          <w:ilvl w:val="0"/>
          <w:numId w:val="2"/>
        </w:numPr>
        <w:spacing w:before="120" w:after="0" w:line="240" w:lineRule="auto"/>
        <w:ind w:left="630" w:hanging="270"/>
        <w:contextualSpacing w:val="0"/>
        <w:rPr>
          <w:rFonts w:cstheme="minorHAnsi"/>
        </w:rPr>
      </w:pPr>
      <w:r w:rsidRPr="002C24E9">
        <w:rPr>
          <w:rFonts w:cstheme="minorHAnsi"/>
        </w:rPr>
        <w:t>You will be asked to select a destination folder for the PSP when running the installer. S</w:t>
      </w:r>
      <w:r w:rsidR="00FB2219" w:rsidRPr="002C24E9">
        <w:rPr>
          <w:rFonts w:cstheme="minorHAnsi"/>
        </w:rPr>
        <w:t>elect</w:t>
      </w:r>
      <w:r w:rsidRPr="002C24E9">
        <w:rPr>
          <w:rFonts w:cstheme="minorHAnsi"/>
        </w:rPr>
        <w:t xml:space="preserve"> the root folder of your MATLAB installation as the destination folder. If necessary, you can use the MATLAB command </w:t>
      </w:r>
      <w:r w:rsidRPr="002C24E9">
        <w:rPr>
          <w:rFonts w:cstheme="minorHAnsi"/>
          <w:i/>
        </w:rPr>
        <w:t>matlabroot</w:t>
      </w:r>
      <w:r w:rsidRPr="002C24E9">
        <w:rPr>
          <w:rFonts w:cstheme="minorHAnsi"/>
        </w:rPr>
        <w:t xml:space="preserve"> to determine the root folder where </w:t>
      </w:r>
      <w:r w:rsidR="005641AD" w:rsidRPr="002C24E9">
        <w:rPr>
          <w:rFonts w:cstheme="minorHAnsi"/>
        </w:rPr>
        <w:t>MATLAB is installed</w:t>
      </w:r>
      <w:r w:rsidRPr="002C24E9">
        <w:rPr>
          <w:rFonts w:cstheme="minorHAnsi"/>
        </w:rPr>
        <w:t>.</w:t>
      </w:r>
    </w:p>
    <w:p w:rsidR="00202102" w:rsidRDefault="004D2900" w:rsidP="00831156">
      <w:pPr>
        <w:pStyle w:val="ListParagraph"/>
        <w:numPr>
          <w:ilvl w:val="0"/>
          <w:numId w:val="2"/>
        </w:numPr>
        <w:spacing w:before="120" w:after="0" w:line="240" w:lineRule="auto"/>
        <w:ind w:left="630" w:hanging="270"/>
        <w:contextualSpacing w:val="0"/>
        <w:rPr>
          <w:rFonts w:cstheme="minorHAnsi"/>
        </w:rPr>
      </w:pPr>
      <w:r w:rsidRPr="002D1F1E">
        <w:rPr>
          <w:rFonts w:cstheme="minorHAnsi"/>
          <w:b/>
          <w:noProof/>
          <w:lang w:eastAsia="zh-CN"/>
        </w:rPr>
        <mc:AlternateContent>
          <mc:Choice Requires="wps">
            <w:drawing>
              <wp:anchor distT="45720" distB="45720" distL="114300" distR="114300" simplePos="0" relativeHeight="251660288" behindDoc="0" locked="0" layoutInCell="1" allowOverlap="1" wp14:anchorId="691451D1" wp14:editId="4B93B65C">
                <wp:simplePos x="0" y="0"/>
                <wp:positionH relativeFrom="column">
                  <wp:posOffset>228600</wp:posOffset>
                </wp:positionH>
                <wp:positionV relativeFrom="paragraph">
                  <wp:posOffset>1049655</wp:posOffset>
                </wp:positionV>
                <wp:extent cx="5486400" cy="1762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62125"/>
                        </a:xfrm>
                        <a:prstGeom prst="rect">
                          <a:avLst/>
                        </a:prstGeom>
                        <a:solidFill>
                          <a:srgbClr val="FFFFFF"/>
                        </a:solidFill>
                        <a:ln w="9525">
                          <a:solidFill>
                            <a:srgbClr val="000000"/>
                          </a:solidFill>
                          <a:miter lim="800000"/>
                          <a:headEnd/>
                          <a:tailEnd/>
                        </a:ln>
                      </wps:spPr>
                      <wps:txbx>
                        <w:txbxContent>
                          <w:p w:rsidR="001436D1" w:rsidRPr="00132150" w:rsidRDefault="00E103F7" w:rsidP="00D41F6C">
                            <w:pPr>
                              <w:pStyle w:val="ListParagraph"/>
                              <w:spacing w:before="240" w:after="0" w:line="240" w:lineRule="auto"/>
                              <w:ind w:left="187"/>
                              <w:contextualSpacing w:val="0"/>
                              <w:rPr>
                                <w:rFonts w:cstheme="minorHAnsi"/>
                                <w:b/>
                              </w:rPr>
                            </w:pPr>
                            <w:r>
                              <w:rPr>
                                <w:rFonts w:cstheme="minorHAnsi"/>
                                <w:b/>
                              </w:rPr>
                              <w:t>ATTENTION UBUNTU USERS</w:t>
                            </w:r>
                            <w:r w:rsidR="001436D1">
                              <w:rPr>
                                <w:rFonts w:cstheme="minorHAnsi"/>
                                <w:b/>
                              </w:rPr>
                              <w:t>!</w:t>
                            </w:r>
                          </w:p>
                          <w:p w:rsidR="001436D1" w:rsidRPr="005F01C1" w:rsidRDefault="001436D1" w:rsidP="00D41F6C">
                            <w:pPr>
                              <w:spacing w:before="120" w:after="0" w:line="240" w:lineRule="auto"/>
                              <w:ind w:left="446"/>
                              <w:rPr>
                                <w:rFonts w:cstheme="minorHAnsi"/>
                              </w:rPr>
                            </w:pPr>
                            <w:r w:rsidRPr="005F01C1">
                              <w:rPr>
                                <w:rFonts w:cstheme="minorHAnsi"/>
                              </w:rPr>
                              <w:t xml:space="preserve">The following </w:t>
                            </w:r>
                            <w:r>
                              <w:rPr>
                                <w:rFonts w:cstheme="minorHAnsi"/>
                              </w:rPr>
                              <w:t xml:space="preserve">preparation </w:t>
                            </w:r>
                            <w:r w:rsidRPr="005F01C1">
                              <w:rPr>
                                <w:rFonts w:cstheme="minorHAnsi"/>
                              </w:rPr>
                              <w:t xml:space="preserve">steps are necessary </w:t>
                            </w:r>
                            <w:r>
                              <w:rPr>
                                <w:rFonts w:cstheme="minorHAnsi"/>
                              </w:rPr>
                              <w:t xml:space="preserve">in order </w:t>
                            </w:r>
                            <w:r w:rsidRPr="005F01C1">
                              <w:rPr>
                                <w:rFonts w:cstheme="minorHAnsi"/>
                              </w:rPr>
                              <w:t xml:space="preserve">to </w:t>
                            </w:r>
                            <w:r w:rsidR="004D2900">
                              <w:rPr>
                                <w:rFonts w:cstheme="minorHAnsi"/>
                              </w:rPr>
                              <w:t xml:space="preserve">successfully </w:t>
                            </w:r>
                            <w:r w:rsidRPr="005F01C1">
                              <w:rPr>
                                <w:rFonts w:cstheme="minorHAnsi"/>
                              </w:rPr>
                              <w:t>launch the installer in Ubuntu:</w:t>
                            </w:r>
                          </w:p>
                          <w:p w:rsidR="001436D1" w:rsidRDefault="001436D1" w:rsidP="00D41F6C">
                            <w:pPr>
                              <w:pStyle w:val="ListParagraph"/>
                              <w:numPr>
                                <w:ilvl w:val="1"/>
                                <w:numId w:val="22"/>
                              </w:numPr>
                              <w:spacing w:before="60" w:after="0" w:line="240" w:lineRule="auto"/>
                              <w:ind w:left="720" w:hanging="274"/>
                              <w:contextualSpacing w:val="0"/>
                              <w:rPr>
                                <w:rFonts w:cstheme="minorHAnsi"/>
                              </w:rPr>
                            </w:pPr>
                            <w:r>
                              <w:rPr>
                                <w:rFonts w:cstheme="minorHAnsi"/>
                              </w:rPr>
                              <w:t xml:space="preserve">Install the ia32-libs package by running </w:t>
                            </w:r>
                            <w:r w:rsidRPr="0001027A">
                              <w:rPr>
                                <w:i/>
                              </w:rPr>
                              <w:t>sudo apt-get install ia32-libs</w:t>
                            </w:r>
                            <w:r>
                              <w:rPr>
                                <w:rFonts w:cstheme="minorHAnsi"/>
                              </w:rPr>
                              <w:t>, if it is not already installed. Otherwise, the installer will not launch.</w:t>
                            </w:r>
                          </w:p>
                          <w:p w:rsidR="001436D1" w:rsidRDefault="001436D1" w:rsidP="00D41F6C">
                            <w:pPr>
                              <w:pStyle w:val="ListParagraph"/>
                              <w:numPr>
                                <w:ilvl w:val="1"/>
                                <w:numId w:val="22"/>
                              </w:numPr>
                              <w:spacing w:before="60" w:after="0" w:line="240" w:lineRule="auto"/>
                              <w:ind w:left="720" w:hanging="274"/>
                              <w:contextualSpacing w:val="0"/>
                            </w:pPr>
                            <w:r w:rsidRPr="00856A7D">
                              <w:rPr>
                                <w:rFonts w:cstheme="minorHAnsi"/>
                              </w:rPr>
                              <w:t xml:space="preserve">Enable the execute permission of the installer file by enabling the </w:t>
                            </w:r>
                            <w:r w:rsidRPr="00856A7D">
                              <w:rPr>
                                <w:rFonts w:cstheme="minorHAnsi"/>
                                <w:i/>
                              </w:rPr>
                              <w:t>Allow executing file as program</w:t>
                            </w:r>
                            <w:r w:rsidRPr="00856A7D">
                              <w:rPr>
                                <w:rFonts w:cstheme="minorHAnsi"/>
                              </w:rPr>
                              <w:t xml:space="preserve"> option in the </w:t>
                            </w:r>
                            <w:r w:rsidRPr="00856A7D">
                              <w:rPr>
                                <w:rFonts w:cstheme="minorHAnsi"/>
                                <w:i/>
                              </w:rPr>
                              <w:t>Permissions</w:t>
                            </w:r>
                            <w:r w:rsidRPr="00856A7D">
                              <w:rPr>
                                <w:rFonts w:cstheme="minorHAnsi"/>
                              </w:rPr>
                              <w:t xml:space="preserve"> tab of the file’s Properties dialog.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1451D1" id="_x0000_t202" coordsize="21600,21600" o:spt="202" path="m,l,21600r21600,l21600,xe">
                <v:stroke joinstyle="miter"/>
                <v:path gradientshapeok="t" o:connecttype="rect"/>
              </v:shapetype>
              <v:shape id="Text Box 2" o:spid="_x0000_s1026" type="#_x0000_t202" style="position:absolute;left:0;text-align:left;margin-left:18pt;margin-top:82.65pt;width:6in;height:138.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">
                <v:textbox>
                  <w:txbxContent>
                    <w:p w:rsidR="001436D1" w:rsidRPr="00132150" w:rsidRDefault="00E103F7" w:rsidP="00D41F6C">
                      <w:pPr>
                        <w:pStyle w:val="ListParagraph"/>
                        <w:spacing w:before="240" w:after="0" w:line="240" w:lineRule="auto"/>
                        <w:ind w:left="187"/>
                        <w:contextualSpacing w:val="0"/>
                        <w:rPr>
                          <w:rFonts w:cstheme="minorHAnsi"/>
                          <w:b/>
                        </w:rPr>
                      </w:pPr>
                      <w:r>
                        <w:rPr>
                          <w:rFonts w:cstheme="minorHAnsi"/>
                          <w:b/>
                        </w:rPr>
                        <w:t>ATTENTION UBUNTU USERS</w:t>
                      </w:r>
                      <w:r w:rsidR="001436D1">
                        <w:rPr>
                          <w:rFonts w:cstheme="minorHAnsi"/>
                          <w:b/>
                        </w:rPr>
                        <w:t>!</w:t>
                      </w:r>
                    </w:p>
                    <w:p w:rsidR="001436D1" w:rsidRPr="005F01C1" w:rsidRDefault="001436D1" w:rsidP="00D41F6C">
                      <w:pPr>
                        <w:spacing w:before="120" w:after="0" w:line="240" w:lineRule="auto"/>
                        <w:ind w:left="446"/>
                        <w:rPr>
                          <w:rFonts w:cstheme="minorHAnsi"/>
                        </w:rPr>
                      </w:pPr>
                      <w:r w:rsidRPr="005F01C1">
                        <w:rPr>
                          <w:rFonts w:cstheme="minorHAnsi"/>
                        </w:rPr>
                        <w:t xml:space="preserve">The following </w:t>
                      </w:r>
                      <w:r>
                        <w:rPr>
                          <w:rFonts w:cstheme="minorHAnsi"/>
                        </w:rPr>
                        <w:t xml:space="preserve">preparation </w:t>
                      </w:r>
                      <w:r w:rsidRPr="005F01C1">
                        <w:rPr>
                          <w:rFonts w:cstheme="minorHAnsi"/>
                        </w:rPr>
                        <w:t xml:space="preserve">steps are necessary </w:t>
                      </w:r>
                      <w:r>
                        <w:rPr>
                          <w:rFonts w:cstheme="minorHAnsi"/>
                        </w:rPr>
                        <w:t xml:space="preserve">in order </w:t>
                      </w:r>
                      <w:r w:rsidRPr="005F01C1">
                        <w:rPr>
                          <w:rFonts w:cstheme="minorHAnsi"/>
                        </w:rPr>
                        <w:t xml:space="preserve">to </w:t>
                      </w:r>
                      <w:r w:rsidR="004D2900">
                        <w:rPr>
                          <w:rFonts w:cstheme="minorHAnsi"/>
                        </w:rPr>
                        <w:t xml:space="preserve">successfully </w:t>
                      </w:r>
                      <w:r w:rsidRPr="005F01C1">
                        <w:rPr>
                          <w:rFonts w:cstheme="minorHAnsi"/>
                        </w:rPr>
                        <w:t>launch the installer in Ubuntu:</w:t>
                      </w:r>
                    </w:p>
                    <w:p w:rsidR="001436D1" w:rsidRDefault="001436D1" w:rsidP="00D41F6C">
                      <w:pPr>
                        <w:pStyle w:val="ListParagraph"/>
                        <w:numPr>
                          <w:ilvl w:val="1"/>
                          <w:numId w:val="22"/>
                        </w:numPr>
                        <w:spacing w:before="60" w:after="0" w:line="240" w:lineRule="auto"/>
                        <w:ind w:left="720" w:hanging="274"/>
                        <w:contextualSpacing w:val="0"/>
                        <w:rPr>
                          <w:rFonts w:cstheme="minorHAnsi"/>
                        </w:rPr>
                      </w:pPr>
                      <w:r>
                        <w:rPr>
                          <w:rFonts w:cstheme="minorHAnsi"/>
                        </w:rPr>
                        <w:t xml:space="preserve">Install the ia32-libs package by running </w:t>
                      </w:r>
                      <w:proofErr w:type="spellStart"/>
                      <w:r w:rsidRPr="0001027A">
                        <w:rPr>
                          <w:i/>
                        </w:rPr>
                        <w:t>sudo</w:t>
                      </w:r>
                      <w:proofErr w:type="spellEnd"/>
                      <w:r w:rsidRPr="0001027A">
                        <w:rPr>
                          <w:i/>
                        </w:rPr>
                        <w:t xml:space="preserve"> apt-get install ia32-libs</w:t>
                      </w:r>
                      <w:r>
                        <w:rPr>
                          <w:rFonts w:cstheme="minorHAnsi"/>
                        </w:rPr>
                        <w:t>, if it is not already installed. Otherwise, the installer will not launch.</w:t>
                      </w:r>
                    </w:p>
                    <w:p w:rsidR="001436D1" w:rsidRDefault="001436D1" w:rsidP="00D41F6C">
                      <w:pPr>
                        <w:pStyle w:val="ListParagraph"/>
                        <w:numPr>
                          <w:ilvl w:val="1"/>
                          <w:numId w:val="22"/>
                        </w:numPr>
                        <w:spacing w:before="60" w:after="0" w:line="240" w:lineRule="auto"/>
                        <w:ind w:left="720" w:hanging="274"/>
                        <w:contextualSpacing w:val="0"/>
                      </w:pPr>
                      <w:r w:rsidRPr="00856A7D">
                        <w:rPr>
                          <w:rFonts w:cstheme="minorHAnsi"/>
                        </w:rPr>
                        <w:t xml:space="preserve">Enable the execute permission of the installer file by enabling the </w:t>
                      </w:r>
                      <w:r w:rsidRPr="00856A7D">
                        <w:rPr>
                          <w:rFonts w:cstheme="minorHAnsi"/>
                          <w:i/>
                        </w:rPr>
                        <w:t>Allow executing file as program</w:t>
                      </w:r>
                      <w:r w:rsidRPr="00856A7D">
                        <w:rPr>
                          <w:rFonts w:cstheme="minorHAnsi"/>
                        </w:rPr>
                        <w:t xml:space="preserve"> option in the </w:t>
                      </w:r>
                      <w:r w:rsidRPr="00856A7D">
                        <w:rPr>
                          <w:rFonts w:cstheme="minorHAnsi"/>
                          <w:i/>
                        </w:rPr>
                        <w:t>Permissions</w:t>
                      </w:r>
                      <w:r w:rsidRPr="00856A7D">
                        <w:rPr>
                          <w:rFonts w:cstheme="minorHAnsi"/>
                        </w:rPr>
                        <w:t xml:space="preserve"> tab of the file’s Properties dialog.</w:t>
                      </w:r>
                    </w:p>
                  </w:txbxContent>
                </v:textbox>
                <w10:wrap type="square"/>
              </v:shape>
            </w:pict>
          </mc:Fallback>
        </mc:AlternateContent>
      </w:r>
      <w:r w:rsidR="00202102">
        <w:rPr>
          <w:rFonts w:cstheme="minorHAnsi"/>
        </w:rPr>
        <w:t xml:space="preserve">Note that if </w:t>
      </w:r>
      <w:r w:rsidR="00831156">
        <w:rPr>
          <w:rFonts w:cstheme="minorHAnsi"/>
        </w:rPr>
        <w:t xml:space="preserve">ROS I/O Package </w:t>
      </w:r>
      <w:r w:rsidR="00202102">
        <w:rPr>
          <w:rFonts w:cstheme="minorHAnsi"/>
        </w:rPr>
        <w:t xml:space="preserve">is already installed, you must first uninstall it by running the uninstaller </w:t>
      </w:r>
      <w:r w:rsidR="00831156" w:rsidRPr="00831156">
        <w:rPr>
          <w:rFonts w:cstheme="minorHAnsi"/>
          <w:i/>
        </w:rPr>
        <w:t>ROSIOPackage-</w:t>
      </w:r>
      <w:r w:rsidR="001436D1">
        <w:rPr>
          <w:rFonts w:cstheme="minorHAnsi"/>
          <w:i/>
        </w:rPr>
        <w:t>R2014a</w:t>
      </w:r>
      <w:r w:rsidR="00831156" w:rsidRPr="00831156">
        <w:rPr>
          <w:rFonts w:cstheme="minorHAnsi"/>
          <w:i/>
        </w:rPr>
        <w:t>_v</w:t>
      </w:r>
      <w:r w:rsidR="008F05BF">
        <w:rPr>
          <w:rFonts w:cstheme="minorHAnsi"/>
          <w:i/>
        </w:rPr>
        <w:t>0.1.6.2</w:t>
      </w:r>
      <w:r w:rsidR="00831156" w:rsidRPr="00831156">
        <w:rPr>
          <w:rFonts w:cstheme="minorHAnsi"/>
          <w:i/>
        </w:rPr>
        <w:t>_</w:t>
      </w:r>
      <w:r w:rsidR="00831156">
        <w:rPr>
          <w:rFonts w:cstheme="minorHAnsi"/>
          <w:i/>
        </w:rPr>
        <w:t>XXXX</w:t>
      </w:r>
      <w:r w:rsidR="003005FE">
        <w:rPr>
          <w:rFonts w:cstheme="minorHAnsi"/>
          <w:i/>
        </w:rPr>
        <w:t>X</w:t>
      </w:r>
      <w:r w:rsidR="00831156">
        <w:rPr>
          <w:rFonts w:cstheme="minorHAnsi"/>
          <w:i/>
        </w:rPr>
        <w:t>-Uninstall</w:t>
      </w:r>
      <w:r w:rsidR="00202102">
        <w:rPr>
          <w:rFonts w:cstheme="minorHAnsi"/>
        </w:rPr>
        <w:t xml:space="preserve">. You can find the uninstaller at </w:t>
      </w:r>
      <w:r w:rsidR="00AB7AED" w:rsidRPr="00F3354C">
        <w:rPr>
          <w:rFonts w:cstheme="minorHAnsi"/>
          <w:i/>
        </w:rPr>
        <w:t>matlabroot</w:t>
      </w:r>
      <w:r w:rsidR="00202102" w:rsidRPr="00F3354C">
        <w:rPr>
          <w:rFonts w:cstheme="minorHAnsi"/>
          <w:i/>
        </w:rPr>
        <w:t>\uninstall</w:t>
      </w:r>
      <w:r w:rsidR="00202102">
        <w:rPr>
          <w:rFonts w:cstheme="minorHAnsi"/>
        </w:rPr>
        <w:t xml:space="preserve"> (e.g., </w:t>
      </w:r>
      <w:r w:rsidR="00202102" w:rsidRPr="00F3354C">
        <w:rPr>
          <w:rFonts w:cstheme="minorHAnsi"/>
          <w:i/>
        </w:rPr>
        <w:t>C:\Program Files\MATLAB\</w:t>
      </w:r>
      <w:r w:rsidR="001436D1">
        <w:rPr>
          <w:rFonts w:cstheme="minorHAnsi"/>
          <w:i/>
        </w:rPr>
        <w:t>R2014a</w:t>
      </w:r>
      <w:r w:rsidR="00202102" w:rsidRPr="00F3354C">
        <w:rPr>
          <w:rFonts w:cstheme="minorHAnsi"/>
          <w:i/>
        </w:rPr>
        <w:t>\uninstall</w:t>
      </w:r>
      <w:r w:rsidR="00202102">
        <w:rPr>
          <w:rFonts w:cstheme="minorHAnsi"/>
        </w:rPr>
        <w:t>).</w:t>
      </w:r>
      <w:r w:rsidR="00CE5D0C">
        <w:rPr>
          <w:rFonts w:cstheme="minorHAnsi"/>
        </w:rPr>
        <w:t xml:space="preserve"> See the uninstallation instructions below.</w:t>
      </w:r>
    </w:p>
    <w:p w:rsidR="0077497F" w:rsidRDefault="004A20F6" w:rsidP="004D2900">
      <w:pPr>
        <w:spacing w:before="360" w:after="0" w:line="240" w:lineRule="auto"/>
        <w:ind w:left="360"/>
        <w:rPr>
          <w:rFonts w:cstheme="minorHAnsi"/>
        </w:rPr>
      </w:pPr>
      <w:r>
        <w:rPr>
          <w:rFonts w:cstheme="minorHAnsi"/>
        </w:rPr>
        <w:t>Here are the i</w:t>
      </w:r>
      <w:r w:rsidR="0077497F">
        <w:rPr>
          <w:rFonts w:cstheme="minorHAnsi"/>
        </w:rPr>
        <w:t>n</w:t>
      </w:r>
      <w:r>
        <w:rPr>
          <w:rFonts w:cstheme="minorHAnsi"/>
        </w:rPr>
        <w:t>structions to run the installer</w:t>
      </w:r>
      <w:r w:rsidR="0077497F">
        <w:rPr>
          <w:rFonts w:cstheme="minorHAnsi"/>
        </w:rPr>
        <w:t>:</w:t>
      </w:r>
    </w:p>
    <w:p w:rsidR="00132150" w:rsidRDefault="0077497F" w:rsidP="001436D1">
      <w:pPr>
        <w:pStyle w:val="ListParagraph"/>
        <w:numPr>
          <w:ilvl w:val="0"/>
          <w:numId w:val="22"/>
        </w:numPr>
        <w:spacing w:before="60" w:after="0" w:line="240" w:lineRule="auto"/>
        <w:ind w:left="720"/>
        <w:contextualSpacing w:val="0"/>
        <w:rPr>
          <w:rFonts w:cstheme="minorHAnsi"/>
        </w:rPr>
      </w:pPr>
      <w:r w:rsidRPr="00132150">
        <w:rPr>
          <w:rFonts w:cstheme="minorHAnsi"/>
        </w:rPr>
        <w:t xml:space="preserve">Double-click </w:t>
      </w:r>
      <w:r w:rsidR="005A0354" w:rsidRPr="00132150">
        <w:rPr>
          <w:rFonts w:cstheme="minorHAnsi"/>
          <w:i/>
        </w:rPr>
        <w:t>ROSIOPackage-</w:t>
      </w:r>
      <w:r w:rsidR="001436D1">
        <w:rPr>
          <w:rFonts w:cstheme="minorHAnsi"/>
          <w:i/>
        </w:rPr>
        <w:t>R2014a</w:t>
      </w:r>
      <w:r w:rsidR="005A0354" w:rsidRPr="00132150">
        <w:rPr>
          <w:rFonts w:cstheme="minorHAnsi"/>
          <w:i/>
        </w:rPr>
        <w:t>_v</w:t>
      </w:r>
      <w:r w:rsidR="008F05BF">
        <w:rPr>
          <w:rFonts w:cstheme="minorHAnsi"/>
          <w:i/>
        </w:rPr>
        <w:t>0.1.6.2</w:t>
      </w:r>
      <w:r w:rsidR="005A0354" w:rsidRPr="00132150">
        <w:rPr>
          <w:rFonts w:cstheme="minorHAnsi"/>
          <w:i/>
        </w:rPr>
        <w:t>_XXXXX-Install</w:t>
      </w:r>
      <w:r w:rsidR="005A0354" w:rsidRPr="00132150">
        <w:rPr>
          <w:rFonts w:cstheme="minorHAnsi"/>
        </w:rPr>
        <w:t xml:space="preserve"> </w:t>
      </w:r>
      <w:r w:rsidRPr="00132150">
        <w:rPr>
          <w:rFonts w:cstheme="minorHAnsi"/>
        </w:rPr>
        <w:t>to launch the installer.</w:t>
      </w:r>
    </w:p>
    <w:p w:rsidR="0077497F" w:rsidRPr="00132150" w:rsidRDefault="0077497F" w:rsidP="001436D1">
      <w:pPr>
        <w:pStyle w:val="ListParagraph"/>
        <w:numPr>
          <w:ilvl w:val="0"/>
          <w:numId w:val="22"/>
        </w:numPr>
        <w:spacing w:before="60" w:after="0" w:line="240" w:lineRule="auto"/>
        <w:ind w:left="720"/>
        <w:contextualSpacing w:val="0"/>
        <w:rPr>
          <w:rFonts w:cstheme="minorHAnsi"/>
        </w:rPr>
      </w:pPr>
      <w:r w:rsidRPr="00132150">
        <w:rPr>
          <w:rFonts w:cstheme="minorHAnsi"/>
        </w:rPr>
        <w:t xml:space="preserve">Click </w:t>
      </w:r>
      <w:r w:rsidRPr="00132150">
        <w:rPr>
          <w:rFonts w:cstheme="minorHAnsi"/>
          <w:i/>
        </w:rPr>
        <w:t>Yes</w:t>
      </w:r>
      <w:r w:rsidRPr="00132150">
        <w:rPr>
          <w:rFonts w:cstheme="minorHAnsi"/>
        </w:rPr>
        <w:t xml:space="preserve"> when the Install </w:t>
      </w:r>
      <w:r w:rsidR="00DB59D6" w:rsidRPr="00132150">
        <w:rPr>
          <w:rFonts w:cstheme="minorHAnsi"/>
        </w:rPr>
        <w:t>ROS IO Package</w:t>
      </w:r>
      <w:r w:rsidRPr="00132150">
        <w:rPr>
          <w:rFonts w:cstheme="minorHAnsi"/>
        </w:rPr>
        <w:t xml:space="preserve"> dialog appears.</w:t>
      </w:r>
    </w:p>
    <w:p w:rsidR="0077497F" w:rsidRDefault="002B4FFA" w:rsidP="00DB59D6">
      <w:pPr>
        <w:pStyle w:val="ListParagraph"/>
        <w:spacing w:before="120" w:after="120" w:line="240" w:lineRule="auto"/>
        <w:contextualSpacing w:val="0"/>
        <w:rPr>
          <w:rFonts w:cstheme="minorHAnsi"/>
        </w:rPr>
      </w:pPr>
      <w:r>
        <w:rPr>
          <w:noProof/>
          <w:lang w:eastAsia="zh-CN"/>
        </w:rPr>
        <w:drawing>
          <wp:inline distT="0" distB="0" distL="0" distR="0" wp14:anchorId="4533A494" wp14:editId="693D92C3">
            <wp:extent cx="2779776" cy="960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9776" cy="960120"/>
                    </a:xfrm>
                    <a:prstGeom prst="rect">
                      <a:avLst/>
                    </a:prstGeom>
                  </pic:spPr>
                </pic:pic>
              </a:graphicData>
            </a:graphic>
          </wp:inline>
        </w:drawing>
      </w:r>
      <w:r w:rsidR="00DB59D6">
        <w:rPr>
          <w:noProof/>
          <w:lang w:eastAsia="zh-CN"/>
        </w:rPr>
        <w:t xml:space="preserve"> </w:t>
      </w:r>
    </w:p>
    <w:p w:rsidR="0077497F" w:rsidRDefault="003C2E2E" w:rsidP="0077497F">
      <w:pPr>
        <w:pStyle w:val="ListParagraph"/>
        <w:numPr>
          <w:ilvl w:val="0"/>
          <w:numId w:val="22"/>
        </w:numPr>
        <w:spacing w:before="60" w:after="0" w:line="240" w:lineRule="auto"/>
        <w:ind w:left="720"/>
        <w:contextualSpacing w:val="0"/>
        <w:rPr>
          <w:rFonts w:cstheme="minorHAnsi"/>
        </w:rPr>
      </w:pPr>
      <w:r>
        <w:rPr>
          <w:rFonts w:cstheme="minorHAnsi"/>
        </w:rPr>
        <w:t>When the</w:t>
      </w:r>
      <w:r w:rsidR="00503534">
        <w:rPr>
          <w:rFonts w:cstheme="minorHAnsi"/>
        </w:rPr>
        <w:t xml:space="preserve"> </w:t>
      </w:r>
      <w:r w:rsidRPr="003C2E2E">
        <w:rPr>
          <w:rFonts w:cstheme="minorHAnsi"/>
          <w:i/>
        </w:rPr>
        <w:t>W</w:t>
      </w:r>
      <w:r w:rsidR="00503534" w:rsidRPr="003C2E2E">
        <w:rPr>
          <w:rFonts w:cstheme="minorHAnsi"/>
          <w:i/>
        </w:rPr>
        <w:t xml:space="preserve">elcome </w:t>
      </w:r>
      <w:r w:rsidRPr="003C2E2E">
        <w:rPr>
          <w:rFonts w:cstheme="minorHAnsi"/>
          <w:i/>
        </w:rPr>
        <w:t>to the InstallJammer Wizard for ROS IO Package</w:t>
      </w:r>
      <w:r>
        <w:rPr>
          <w:rFonts w:cstheme="minorHAnsi"/>
        </w:rPr>
        <w:t xml:space="preserve"> </w:t>
      </w:r>
      <w:r w:rsidR="00503534">
        <w:rPr>
          <w:rFonts w:cstheme="minorHAnsi"/>
        </w:rPr>
        <w:t xml:space="preserve">screen </w:t>
      </w:r>
      <w:r>
        <w:rPr>
          <w:rFonts w:cstheme="minorHAnsi"/>
        </w:rPr>
        <w:t>appears in</w:t>
      </w:r>
      <w:r w:rsidR="00503534">
        <w:rPr>
          <w:rFonts w:cstheme="minorHAnsi"/>
        </w:rPr>
        <w:t xml:space="preserve"> </w:t>
      </w:r>
      <w:r>
        <w:rPr>
          <w:rFonts w:cstheme="minorHAnsi"/>
        </w:rPr>
        <w:t xml:space="preserve">the ROS IO Package Setup </w:t>
      </w:r>
      <w:r w:rsidR="00503534">
        <w:rPr>
          <w:rFonts w:cstheme="minorHAnsi"/>
        </w:rPr>
        <w:t>dialog</w:t>
      </w:r>
      <w:r>
        <w:rPr>
          <w:rFonts w:cstheme="minorHAnsi"/>
        </w:rPr>
        <w:t>, c</w:t>
      </w:r>
      <w:r w:rsidR="0077497F">
        <w:rPr>
          <w:rFonts w:cstheme="minorHAnsi"/>
        </w:rPr>
        <w:t xml:space="preserve">lick </w:t>
      </w:r>
      <w:r w:rsidR="0077497F" w:rsidRPr="0077497F">
        <w:rPr>
          <w:rFonts w:cstheme="minorHAnsi"/>
          <w:i/>
        </w:rPr>
        <w:t>Next</w:t>
      </w:r>
      <w:r w:rsidR="004A20F6">
        <w:rPr>
          <w:rFonts w:cstheme="minorHAnsi"/>
          <w:i/>
        </w:rPr>
        <w:t xml:space="preserve"> &gt;</w:t>
      </w:r>
      <w:r>
        <w:rPr>
          <w:rFonts w:cstheme="minorHAnsi"/>
        </w:rPr>
        <w:t xml:space="preserve"> </w:t>
      </w:r>
      <w:r w:rsidR="00233682">
        <w:rPr>
          <w:rFonts w:cstheme="minorHAnsi"/>
        </w:rPr>
        <w:t>to start the installation process.</w:t>
      </w:r>
    </w:p>
    <w:p w:rsidR="0077497F" w:rsidRDefault="002B4FFA" w:rsidP="004A20F6">
      <w:pPr>
        <w:pStyle w:val="ListParagraph"/>
        <w:spacing w:before="120" w:after="120" w:line="240" w:lineRule="auto"/>
        <w:contextualSpacing w:val="0"/>
        <w:rPr>
          <w:rFonts w:cstheme="minorHAnsi"/>
        </w:rPr>
      </w:pPr>
      <w:r>
        <w:rPr>
          <w:noProof/>
          <w:lang w:eastAsia="zh-CN"/>
        </w:rPr>
        <w:lastRenderedPageBreak/>
        <w:drawing>
          <wp:inline distT="0" distB="0" distL="0" distR="0" wp14:anchorId="5ABBDAF2" wp14:editId="73CB518C">
            <wp:extent cx="3685032" cy="2880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5032" cy="2880360"/>
                    </a:xfrm>
                    <a:prstGeom prst="rect">
                      <a:avLst/>
                    </a:prstGeom>
                  </pic:spPr>
                </pic:pic>
              </a:graphicData>
            </a:graphic>
          </wp:inline>
        </w:drawing>
      </w:r>
      <w:r w:rsidR="006D7954">
        <w:rPr>
          <w:noProof/>
          <w:lang w:eastAsia="zh-CN"/>
        </w:rPr>
        <w:t xml:space="preserve"> </w:t>
      </w:r>
    </w:p>
    <w:p w:rsidR="0077497F" w:rsidRDefault="00233682" w:rsidP="0077497F">
      <w:pPr>
        <w:pStyle w:val="ListParagraph"/>
        <w:numPr>
          <w:ilvl w:val="0"/>
          <w:numId w:val="22"/>
        </w:numPr>
        <w:spacing w:before="60" w:after="0" w:line="240" w:lineRule="auto"/>
        <w:ind w:left="720"/>
        <w:contextualSpacing w:val="0"/>
        <w:rPr>
          <w:rFonts w:cstheme="minorHAnsi"/>
        </w:rPr>
      </w:pPr>
      <w:r>
        <w:rPr>
          <w:rFonts w:cstheme="minorHAnsi"/>
        </w:rPr>
        <w:t xml:space="preserve">When the </w:t>
      </w:r>
      <w:r w:rsidRPr="00233682">
        <w:rPr>
          <w:rFonts w:cstheme="minorHAnsi"/>
          <w:i/>
        </w:rPr>
        <w:t>License Agreement</w:t>
      </w:r>
      <w:r>
        <w:rPr>
          <w:rFonts w:cstheme="minorHAnsi"/>
        </w:rPr>
        <w:t xml:space="preserve"> screen appears in the </w:t>
      </w:r>
      <w:r w:rsidR="00DB59D6">
        <w:rPr>
          <w:rFonts w:cstheme="minorHAnsi"/>
        </w:rPr>
        <w:t>ROS IO Package</w:t>
      </w:r>
      <w:r w:rsidR="00CD0166">
        <w:rPr>
          <w:rFonts w:cstheme="minorHAnsi"/>
        </w:rPr>
        <w:t xml:space="preserve"> </w:t>
      </w:r>
      <w:r>
        <w:rPr>
          <w:rFonts w:cstheme="minorHAnsi"/>
        </w:rPr>
        <w:t xml:space="preserve">Setup dialog, </w:t>
      </w:r>
      <w:r w:rsidR="00CD0166">
        <w:rPr>
          <w:rFonts w:cstheme="minorHAnsi"/>
        </w:rPr>
        <w:t xml:space="preserve">read and then </w:t>
      </w:r>
      <w:r>
        <w:rPr>
          <w:rFonts w:cstheme="minorHAnsi"/>
        </w:rPr>
        <w:t>a</w:t>
      </w:r>
      <w:r w:rsidR="004A20F6">
        <w:rPr>
          <w:rFonts w:cstheme="minorHAnsi"/>
        </w:rPr>
        <w:t xml:space="preserve">ccept the license agreement </w:t>
      </w:r>
      <w:r w:rsidR="00CD0166">
        <w:rPr>
          <w:rFonts w:cstheme="minorHAnsi"/>
        </w:rPr>
        <w:t>by clicking</w:t>
      </w:r>
      <w:r w:rsidR="004A20F6">
        <w:rPr>
          <w:rFonts w:cstheme="minorHAnsi"/>
        </w:rPr>
        <w:t xml:space="preserve"> </w:t>
      </w:r>
      <w:r w:rsidR="004A20F6" w:rsidRPr="004A20F6">
        <w:rPr>
          <w:rFonts w:cstheme="minorHAnsi"/>
          <w:i/>
        </w:rPr>
        <w:t>Next</w:t>
      </w:r>
      <w:r w:rsidR="004A20F6">
        <w:rPr>
          <w:rFonts w:cstheme="minorHAnsi"/>
          <w:i/>
        </w:rPr>
        <w:t xml:space="preserve"> &gt;</w:t>
      </w:r>
      <w:r w:rsidR="004A20F6">
        <w:rPr>
          <w:rFonts w:cstheme="minorHAnsi"/>
        </w:rPr>
        <w:t>.</w:t>
      </w:r>
    </w:p>
    <w:p w:rsidR="004A20F6" w:rsidRDefault="002B4FFA" w:rsidP="004A20F6">
      <w:pPr>
        <w:pStyle w:val="ListParagraph"/>
        <w:spacing w:before="120" w:after="120" w:line="240" w:lineRule="auto"/>
        <w:contextualSpacing w:val="0"/>
        <w:rPr>
          <w:rFonts w:cstheme="minorHAnsi"/>
        </w:rPr>
      </w:pPr>
      <w:r>
        <w:rPr>
          <w:noProof/>
          <w:lang w:eastAsia="zh-CN"/>
        </w:rPr>
        <w:drawing>
          <wp:inline distT="0" distB="0" distL="0" distR="0" wp14:anchorId="5A046DAE" wp14:editId="76F095EF">
            <wp:extent cx="3685032" cy="2880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85032" cy="2880360"/>
                    </a:xfrm>
                    <a:prstGeom prst="rect">
                      <a:avLst/>
                    </a:prstGeom>
                  </pic:spPr>
                </pic:pic>
              </a:graphicData>
            </a:graphic>
          </wp:inline>
        </w:drawing>
      </w:r>
      <w:r w:rsidR="00CD0166">
        <w:rPr>
          <w:noProof/>
          <w:lang w:eastAsia="zh-CN"/>
        </w:rPr>
        <w:t xml:space="preserve"> </w:t>
      </w:r>
    </w:p>
    <w:p w:rsidR="0077497F" w:rsidRDefault="00233682" w:rsidP="0077497F">
      <w:pPr>
        <w:pStyle w:val="ListParagraph"/>
        <w:numPr>
          <w:ilvl w:val="0"/>
          <w:numId w:val="22"/>
        </w:numPr>
        <w:spacing w:before="60" w:after="0" w:line="240" w:lineRule="auto"/>
        <w:ind w:left="720"/>
        <w:contextualSpacing w:val="0"/>
        <w:rPr>
          <w:rFonts w:cstheme="minorHAnsi"/>
        </w:rPr>
      </w:pPr>
      <w:r>
        <w:rPr>
          <w:rFonts w:cstheme="minorHAnsi"/>
        </w:rPr>
        <w:t xml:space="preserve">When the </w:t>
      </w:r>
      <w:r w:rsidRPr="00233682">
        <w:rPr>
          <w:rFonts w:cstheme="minorHAnsi"/>
          <w:i/>
        </w:rPr>
        <w:t>Choose Destination Location</w:t>
      </w:r>
      <w:r>
        <w:rPr>
          <w:rFonts w:cstheme="minorHAnsi"/>
        </w:rPr>
        <w:t xml:space="preserve"> screen appears, c</w:t>
      </w:r>
      <w:r w:rsidR="004A20F6">
        <w:rPr>
          <w:rFonts w:cstheme="minorHAnsi"/>
        </w:rPr>
        <w:t xml:space="preserve">lick </w:t>
      </w:r>
      <w:r w:rsidR="004A20F6" w:rsidRPr="004A20F6">
        <w:rPr>
          <w:rFonts w:cstheme="minorHAnsi"/>
          <w:i/>
        </w:rPr>
        <w:t>Browse</w:t>
      </w:r>
      <w:r w:rsidR="004A20F6">
        <w:rPr>
          <w:rFonts w:cstheme="minorHAnsi"/>
        </w:rPr>
        <w:t xml:space="preserve"> to </w:t>
      </w:r>
      <w:r w:rsidR="00493B7F">
        <w:rPr>
          <w:rFonts w:cstheme="minorHAnsi"/>
        </w:rPr>
        <w:t>select a destination fold</w:t>
      </w:r>
      <w:r w:rsidR="007D66A9">
        <w:rPr>
          <w:rFonts w:cstheme="minorHAnsi"/>
        </w:rPr>
        <w:t>er</w:t>
      </w:r>
      <w:r w:rsidR="00493B7F">
        <w:rPr>
          <w:rFonts w:cstheme="minorHAnsi"/>
        </w:rPr>
        <w:t>. This must be the root folder of your MATLAB installation.</w:t>
      </w:r>
    </w:p>
    <w:p w:rsidR="004A20F6" w:rsidRDefault="002B4FFA" w:rsidP="004A20F6">
      <w:pPr>
        <w:pStyle w:val="ListParagraph"/>
        <w:spacing w:before="120" w:after="120" w:line="240" w:lineRule="auto"/>
        <w:contextualSpacing w:val="0"/>
        <w:rPr>
          <w:rFonts w:cstheme="minorHAnsi"/>
        </w:rPr>
      </w:pPr>
      <w:r>
        <w:rPr>
          <w:noProof/>
          <w:lang w:eastAsia="zh-CN"/>
        </w:rPr>
        <w:lastRenderedPageBreak/>
        <w:drawing>
          <wp:inline distT="0" distB="0" distL="0" distR="0" wp14:anchorId="06B4D6FB" wp14:editId="62A8170D">
            <wp:extent cx="3685032"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5032" cy="2880360"/>
                    </a:xfrm>
                    <a:prstGeom prst="rect">
                      <a:avLst/>
                    </a:prstGeom>
                  </pic:spPr>
                </pic:pic>
              </a:graphicData>
            </a:graphic>
          </wp:inline>
        </w:drawing>
      </w:r>
      <w:r w:rsidR="00234002">
        <w:rPr>
          <w:noProof/>
          <w:lang w:eastAsia="zh-CN"/>
        </w:rPr>
        <w:t xml:space="preserve"> </w:t>
      </w:r>
    </w:p>
    <w:p w:rsidR="0077497F" w:rsidRDefault="00493B7F" w:rsidP="0077497F">
      <w:pPr>
        <w:pStyle w:val="ListParagraph"/>
        <w:numPr>
          <w:ilvl w:val="0"/>
          <w:numId w:val="22"/>
        </w:numPr>
        <w:spacing w:before="60" w:after="0" w:line="240" w:lineRule="auto"/>
        <w:ind w:left="720"/>
        <w:contextualSpacing w:val="0"/>
        <w:rPr>
          <w:rFonts w:cstheme="minorHAnsi"/>
        </w:rPr>
      </w:pPr>
      <w:r>
        <w:rPr>
          <w:rFonts w:cstheme="minorHAnsi"/>
        </w:rPr>
        <w:t xml:space="preserve">Click </w:t>
      </w:r>
      <w:r w:rsidRPr="00493B7F">
        <w:rPr>
          <w:rFonts w:cstheme="minorHAnsi"/>
          <w:i/>
        </w:rPr>
        <w:t>Next &gt;</w:t>
      </w:r>
      <w:r w:rsidRPr="00493B7F">
        <w:rPr>
          <w:rFonts w:cstheme="minorHAnsi"/>
        </w:rPr>
        <w:t xml:space="preserve"> </w:t>
      </w:r>
      <w:r w:rsidR="00233682">
        <w:rPr>
          <w:rFonts w:cstheme="minorHAnsi"/>
        </w:rPr>
        <w:t>after selecting a destination folder</w:t>
      </w:r>
      <w:r>
        <w:rPr>
          <w:rFonts w:cstheme="minorHAnsi"/>
        </w:rPr>
        <w:t>.</w:t>
      </w:r>
    </w:p>
    <w:p w:rsidR="00493B7F" w:rsidRDefault="002B4FFA" w:rsidP="00493B7F">
      <w:pPr>
        <w:pStyle w:val="ListParagraph"/>
        <w:spacing w:before="120" w:after="120" w:line="240" w:lineRule="auto"/>
        <w:contextualSpacing w:val="0"/>
        <w:rPr>
          <w:rFonts w:cstheme="minorHAnsi"/>
        </w:rPr>
      </w:pPr>
      <w:r>
        <w:rPr>
          <w:noProof/>
          <w:lang w:eastAsia="zh-CN"/>
        </w:rPr>
        <w:drawing>
          <wp:inline distT="0" distB="0" distL="0" distR="0" wp14:anchorId="65892C94" wp14:editId="5A802851">
            <wp:extent cx="3685032" cy="288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5032" cy="2880360"/>
                    </a:xfrm>
                    <a:prstGeom prst="rect">
                      <a:avLst/>
                    </a:prstGeom>
                  </pic:spPr>
                </pic:pic>
              </a:graphicData>
            </a:graphic>
          </wp:inline>
        </w:drawing>
      </w:r>
    </w:p>
    <w:p w:rsidR="0077497F" w:rsidRDefault="00233682" w:rsidP="0077497F">
      <w:pPr>
        <w:pStyle w:val="ListParagraph"/>
        <w:numPr>
          <w:ilvl w:val="0"/>
          <w:numId w:val="22"/>
        </w:numPr>
        <w:spacing w:before="60" w:after="0" w:line="240" w:lineRule="auto"/>
        <w:ind w:left="720"/>
        <w:contextualSpacing w:val="0"/>
        <w:rPr>
          <w:rFonts w:cstheme="minorHAnsi"/>
        </w:rPr>
      </w:pPr>
      <w:r>
        <w:rPr>
          <w:rFonts w:cstheme="minorHAnsi"/>
        </w:rPr>
        <w:t xml:space="preserve">When the </w:t>
      </w:r>
      <w:r w:rsidRPr="00233682">
        <w:rPr>
          <w:rFonts w:cstheme="minorHAnsi"/>
          <w:i/>
        </w:rPr>
        <w:t>Verifying MATLAB Directory</w:t>
      </w:r>
      <w:r>
        <w:rPr>
          <w:rFonts w:cstheme="minorHAnsi"/>
        </w:rPr>
        <w:t xml:space="preserve"> screen appears, c</w:t>
      </w:r>
      <w:r w:rsidR="00493B7F">
        <w:rPr>
          <w:rFonts w:cstheme="minorHAnsi"/>
        </w:rPr>
        <w:t xml:space="preserve">lick </w:t>
      </w:r>
      <w:r w:rsidR="00493B7F" w:rsidRPr="00493B7F">
        <w:rPr>
          <w:rFonts w:cstheme="minorHAnsi"/>
          <w:i/>
        </w:rPr>
        <w:t>Next &gt;</w:t>
      </w:r>
      <w:r w:rsidR="00493B7F">
        <w:rPr>
          <w:rFonts w:cstheme="minorHAnsi"/>
        </w:rPr>
        <w:t xml:space="preserve"> to start the </w:t>
      </w:r>
      <w:r>
        <w:rPr>
          <w:rFonts w:cstheme="minorHAnsi"/>
        </w:rPr>
        <w:t xml:space="preserve">release </w:t>
      </w:r>
      <w:r w:rsidR="00493B7F">
        <w:rPr>
          <w:rFonts w:cstheme="minorHAnsi"/>
        </w:rPr>
        <w:t>verification step.</w:t>
      </w:r>
    </w:p>
    <w:p w:rsidR="00493B7F" w:rsidRDefault="002B4FFA" w:rsidP="00493B7F">
      <w:pPr>
        <w:pStyle w:val="ListParagraph"/>
        <w:spacing w:before="120" w:after="120" w:line="240" w:lineRule="auto"/>
        <w:contextualSpacing w:val="0"/>
        <w:rPr>
          <w:rFonts w:cstheme="minorHAnsi"/>
        </w:rPr>
      </w:pPr>
      <w:r>
        <w:rPr>
          <w:noProof/>
          <w:lang w:eastAsia="zh-CN"/>
        </w:rPr>
        <w:lastRenderedPageBreak/>
        <w:drawing>
          <wp:inline distT="0" distB="0" distL="0" distR="0" wp14:anchorId="0197A39D" wp14:editId="316C7F00">
            <wp:extent cx="3685032"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5032" cy="2880360"/>
                    </a:xfrm>
                    <a:prstGeom prst="rect">
                      <a:avLst/>
                    </a:prstGeom>
                  </pic:spPr>
                </pic:pic>
              </a:graphicData>
            </a:graphic>
          </wp:inline>
        </w:drawing>
      </w:r>
    </w:p>
    <w:p w:rsidR="0077497F" w:rsidRPr="00233682" w:rsidRDefault="00233682" w:rsidP="00233682">
      <w:pPr>
        <w:pStyle w:val="ListParagraph"/>
        <w:numPr>
          <w:ilvl w:val="0"/>
          <w:numId w:val="22"/>
        </w:numPr>
        <w:spacing w:before="60" w:after="0" w:line="240" w:lineRule="auto"/>
        <w:ind w:left="720"/>
        <w:contextualSpacing w:val="0"/>
        <w:rPr>
          <w:rFonts w:cstheme="minorHAnsi"/>
        </w:rPr>
      </w:pPr>
      <w:r>
        <w:rPr>
          <w:rFonts w:cstheme="minorHAnsi"/>
        </w:rPr>
        <w:t xml:space="preserve">The verification result is displayed in the </w:t>
      </w:r>
      <w:r w:rsidRPr="00233682">
        <w:rPr>
          <w:rFonts w:cstheme="minorHAnsi"/>
          <w:i/>
        </w:rPr>
        <w:t>Verifying MATLAB Release</w:t>
      </w:r>
      <w:r>
        <w:rPr>
          <w:rFonts w:cstheme="minorHAnsi"/>
        </w:rPr>
        <w:t xml:space="preserve"> screen. If the selected MATLAB release matches the targeted release, click </w:t>
      </w:r>
      <w:r w:rsidRPr="00493B7F">
        <w:rPr>
          <w:rFonts w:cstheme="minorHAnsi"/>
          <w:i/>
        </w:rPr>
        <w:t>Next &gt;</w:t>
      </w:r>
      <w:r>
        <w:rPr>
          <w:rFonts w:cstheme="minorHAnsi"/>
        </w:rPr>
        <w:t xml:space="preserve">. Otherwise, you have to return to the </w:t>
      </w:r>
      <w:r w:rsidR="009C1EBD" w:rsidRPr="00233682">
        <w:rPr>
          <w:rFonts w:cstheme="minorHAnsi"/>
          <w:i/>
        </w:rPr>
        <w:t>Choose Destination Location</w:t>
      </w:r>
      <w:r w:rsidR="009C1EBD">
        <w:rPr>
          <w:rFonts w:cstheme="minorHAnsi"/>
        </w:rPr>
        <w:t xml:space="preserve"> </w:t>
      </w:r>
      <w:r>
        <w:rPr>
          <w:rFonts w:cstheme="minorHAnsi"/>
        </w:rPr>
        <w:t>screen</w:t>
      </w:r>
      <w:r w:rsidR="009C1EBD">
        <w:rPr>
          <w:rFonts w:cstheme="minorHAnsi"/>
        </w:rPr>
        <w:t xml:space="preserve"> to</w:t>
      </w:r>
      <w:r>
        <w:rPr>
          <w:rFonts w:cstheme="minorHAnsi"/>
        </w:rPr>
        <w:t xml:space="preserve"> </w:t>
      </w:r>
      <w:r w:rsidR="009C1EBD">
        <w:rPr>
          <w:rFonts w:cstheme="minorHAnsi"/>
        </w:rPr>
        <w:t>re-select the targeted</w:t>
      </w:r>
      <w:r>
        <w:rPr>
          <w:rFonts w:cstheme="minorHAnsi"/>
        </w:rPr>
        <w:t xml:space="preserve"> release.</w:t>
      </w:r>
    </w:p>
    <w:p w:rsidR="00493B7F" w:rsidRDefault="002B4FFA" w:rsidP="00493B7F">
      <w:pPr>
        <w:pStyle w:val="ListParagraph"/>
        <w:spacing w:before="120" w:after="120" w:line="240" w:lineRule="auto"/>
        <w:contextualSpacing w:val="0"/>
        <w:rPr>
          <w:rFonts w:cstheme="minorHAnsi"/>
        </w:rPr>
      </w:pPr>
      <w:r>
        <w:rPr>
          <w:noProof/>
          <w:lang w:eastAsia="zh-CN"/>
        </w:rPr>
        <w:drawing>
          <wp:inline distT="0" distB="0" distL="0" distR="0" wp14:anchorId="2A50E8FC" wp14:editId="7D06E38C">
            <wp:extent cx="3685032" cy="2880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85032" cy="2880360"/>
                    </a:xfrm>
                    <a:prstGeom prst="rect">
                      <a:avLst/>
                    </a:prstGeom>
                  </pic:spPr>
                </pic:pic>
              </a:graphicData>
            </a:graphic>
          </wp:inline>
        </w:drawing>
      </w:r>
    </w:p>
    <w:p w:rsidR="009C1EBD" w:rsidRDefault="00D72CA5" w:rsidP="009C1EBD">
      <w:pPr>
        <w:pStyle w:val="ListParagraph"/>
        <w:numPr>
          <w:ilvl w:val="0"/>
          <w:numId w:val="22"/>
        </w:numPr>
        <w:spacing w:before="60" w:after="0" w:line="240" w:lineRule="auto"/>
        <w:ind w:left="720"/>
        <w:contextualSpacing w:val="0"/>
        <w:rPr>
          <w:rFonts w:cstheme="minorHAnsi"/>
        </w:rPr>
      </w:pPr>
      <w:r>
        <w:rPr>
          <w:rFonts w:cstheme="minorHAnsi"/>
        </w:rPr>
        <w:t xml:space="preserve">When the </w:t>
      </w:r>
      <w:r w:rsidRPr="00D72CA5">
        <w:rPr>
          <w:rFonts w:cstheme="minorHAnsi"/>
          <w:i/>
        </w:rPr>
        <w:t>Start Copying Files</w:t>
      </w:r>
      <w:r>
        <w:rPr>
          <w:rFonts w:cstheme="minorHAnsi"/>
        </w:rPr>
        <w:t xml:space="preserve"> screen appears, c</w:t>
      </w:r>
      <w:r w:rsidR="009C1EBD">
        <w:rPr>
          <w:rFonts w:cstheme="minorHAnsi"/>
        </w:rPr>
        <w:t xml:space="preserve">lick </w:t>
      </w:r>
      <w:r w:rsidR="009C1EBD" w:rsidRPr="00693096">
        <w:rPr>
          <w:rFonts w:cstheme="minorHAnsi"/>
          <w:i/>
        </w:rPr>
        <w:t>Next &gt;</w:t>
      </w:r>
      <w:r w:rsidR="009C1EBD">
        <w:rPr>
          <w:rFonts w:cstheme="minorHAnsi"/>
        </w:rPr>
        <w:t xml:space="preserve"> to start file extraction.</w:t>
      </w:r>
    </w:p>
    <w:p w:rsidR="00693096" w:rsidRDefault="002B4FFA" w:rsidP="00693096">
      <w:pPr>
        <w:pStyle w:val="ListParagraph"/>
        <w:spacing w:before="120" w:after="120" w:line="240" w:lineRule="auto"/>
        <w:contextualSpacing w:val="0"/>
        <w:rPr>
          <w:rFonts w:cstheme="minorHAnsi"/>
        </w:rPr>
      </w:pPr>
      <w:r>
        <w:rPr>
          <w:noProof/>
          <w:lang w:eastAsia="zh-CN"/>
        </w:rPr>
        <w:lastRenderedPageBreak/>
        <w:drawing>
          <wp:inline distT="0" distB="0" distL="0" distR="0" wp14:anchorId="0C546BCF" wp14:editId="1DB89C53">
            <wp:extent cx="3685032" cy="288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85032" cy="2880360"/>
                    </a:xfrm>
                    <a:prstGeom prst="rect">
                      <a:avLst/>
                    </a:prstGeom>
                  </pic:spPr>
                </pic:pic>
              </a:graphicData>
            </a:graphic>
          </wp:inline>
        </w:drawing>
      </w:r>
    </w:p>
    <w:p w:rsidR="00493B7F" w:rsidRDefault="00D72CA5" w:rsidP="0077497F">
      <w:pPr>
        <w:pStyle w:val="ListParagraph"/>
        <w:numPr>
          <w:ilvl w:val="0"/>
          <w:numId w:val="22"/>
        </w:numPr>
        <w:spacing w:before="60" w:after="0" w:line="240" w:lineRule="auto"/>
        <w:ind w:left="720"/>
        <w:contextualSpacing w:val="0"/>
        <w:rPr>
          <w:rFonts w:cstheme="minorHAnsi"/>
        </w:rPr>
      </w:pPr>
      <w:r>
        <w:rPr>
          <w:rFonts w:cstheme="minorHAnsi"/>
        </w:rPr>
        <w:t xml:space="preserve">The </w:t>
      </w:r>
      <w:r w:rsidRPr="00D72CA5">
        <w:rPr>
          <w:rFonts w:cstheme="minorHAnsi"/>
          <w:i/>
        </w:rPr>
        <w:t>Installing</w:t>
      </w:r>
      <w:r>
        <w:rPr>
          <w:rFonts w:cstheme="minorHAnsi"/>
        </w:rPr>
        <w:t xml:space="preserve"> screen appears after all files are successfully copied. Click </w:t>
      </w:r>
      <w:r w:rsidRPr="00693096">
        <w:rPr>
          <w:rFonts w:cstheme="minorHAnsi"/>
          <w:i/>
        </w:rPr>
        <w:t>Next &gt;</w:t>
      </w:r>
      <w:r>
        <w:rPr>
          <w:rFonts w:cstheme="minorHAnsi"/>
        </w:rPr>
        <w:t xml:space="preserve"> to start the configuration process. The configuration process sets up the path so that </w:t>
      </w:r>
      <w:r w:rsidR="00224217">
        <w:rPr>
          <w:rFonts w:cstheme="minorHAnsi"/>
        </w:rPr>
        <w:t xml:space="preserve">ROS I/O Package is </w:t>
      </w:r>
      <w:r>
        <w:rPr>
          <w:rFonts w:cstheme="minorHAnsi"/>
        </w:rPr>
        <w:t>available for use when you launch MATLAB next time. Because this step automatically launches MATLAB to perform path addition, it may take a few minutes before the next screen appears.</w:t>
      </w:r>
    </w:p>
    <w:p w:rsidR="00693096" w:rsidRDefault="009D30F3" w:rsidP="00F32A4D">
      <w:pPr>
        <w:pStyle w:val="ListParagraph"/>
        <w:spacing w:before="120" w:after="120" w:line="240" w:lineRule="auto"/>
        <w:contextualSpacing w:val="0"/>
        <w:rPr>
          <w:rFonts w:cstheme="minorHAnsi"/>
        </w:rPr>
      </w:pPr>
      <w:r>
        <w:rPr>
          <w:noProof/>
          <w:lang w:eastAsia="zh-CN"/>
        </w:rPr>
        <w:drawing>
          <wp:inline distT="0" distB="0" distL="0" distR="0" wp14:anchorId="4E51D180" wp14:editId="33DF01EE">
            <wp:extent cx="3685032" cy="2880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5032" cy="2880360"/>
                    </a:xfrm>
                    <a:prstGeom prst="rect">
                      <a:avLst/>
                    </a:prstGeom>
                  </pic:spPr>
                </pic:pic>
              </a:graphicData>
            </a:graphic>
          </wp:inline>
        </w:drawing>
      </w:r>
    </w:p>
    <w:p w:rsidR="00493B7F" w:rsidRDefault="00D72CA5" w:rsidP="00F32A4D">
      <w:pPr>
        <w:pStyle w:val="ListParagraph"/>
        <w:numPr>
          <w:ilvl w:val="0"/>
          <w:numId w:val="22"/>
        </w:numPr>
        <w:spacing w:before="60" w:after="0" w:line="240" w:lineRule="auto"/>
        <w:ind w:left="720"/>
        <w:contextualSpacing w:val="0"/>
        <w:rPr>
          <w:rFonts w:cstheme="minorHAnsi"/>
        </w:rPr>
      </w:pPr>
      <w:r>
        <w:rPr>
          <w:rFonts w:cstheme="minorHAnsi"/>
        </w:rPr>
        <w:t xml:space="preserve">When the </w:t>
      </w:r>
      <w:r w:rsidRPr="00D72CA5">
        <w:rPr>
          <w:rFonts w:cstheme="minorHAnsi"/>
          <w:i/>
        </w:rPr>
        <w:t xml:space="preserve">Adding </w:t>
      </w:r>
      <w:r w:rsidR="00DB59D6">
        <w:rPr>
          <w:rFonts w:cstheme="minorHAnsi"/>
          <w:i/>
        </w:rPr>
        <w:t>ROS IO Package</w:t>
      </w:r>
      <w:r w:rsidR="003938EA">
        <w:rPr>
          <w:rFonts w:cstheme="minorHAnsi"/>
          <w:i/>
        </w:rPr>
        <w:t xml:space="preserve"> </w:t>
      </w:r>
      <w:r w:rsidRPr="00D72CA5">
        <w:rPr>
          <w:rFonts w:cstheme="minorHAnsi"/>
          <w:i/>
        </w:rPr>
        <w:t xml:space="preserve">to the MATLAB </w:t>
      </w:r>
      <w:r>
        <w:rPr>
          <w:rFonts w:cstheme="minorHAnsi"/>
          <w:i/>
        </w:rPr>
        <w:t>P</w:t>
      </w:r>
      <w:r w:rsidRPr="00D72CA5">
        <w:rPr>
          <w:rFonts w:cstheme="minorHAnsi"/>
          <w:i/>
        </w:rPr>
        <w:t>ath</w:t>
      </w:r>
      <w:r>
        <w:rPr>
          <w:rFonts w:cstheme="minorHAnsi"/>
        </w:rPr>
        <w:t xml:space="preserve"> screen appears, c</w:t>
      </w:r>
      <w:r w:rsidR="00693096">
        <w:rPr>
          <w:rFonts w:cstheme="minorHAnsi"/>
        </w:rPr>
        <w:t xml:space="preserve">lick </w:t>
      </w:r>
      <w:r w:rsidR="00693096" w:rsidRPr="00693096">
        <w:rPr>
          <w:rFonts w:cstheme="minorHAnsi"/>
          <w:i/>
        </w:rPr>
        <w:t>Next &gt;</w:t>
      </w:r>
      <w:r w:rsidR="00693096">
        <w:rPr>
          <w:rFonts w:cstheme="minorHAnsi"/>
        </w:rPr>
        <w:t>.</w:t>
      </w:r>
    </w:p>
    <w:p w:rsidR="00693096" w:rsidRDefault="009D30F3" w:rsidP="00F32A4D">
      <w:pPr>
        <w:pStyle w:val="ListParagraph"/>
        <w:spacing w:before="120" w:after="120" w:line="240" w:lineRule="auto"/>
        <w:contextualSpacing w:val="0"/>
        <w:rPr>
          <w:rFonts w:cstheme="minorHAnsi"/>
        </w:rPr>
      </w:pPr>
      <w:r>
        <w:rPr>
          <w:noProof/>
          <w:lang w:eastAsia="zh-CN"/>
        </w:rPr>
        <w:lastRenderedPageBreak/>
        <w:drawing>
          <wp:inline distT="0" distB="0" distL="0" distR="0" wp14:anchorId="0D59C68E" wp14:editId="4822E6D0">
            <wp:extent cx="3685032" cy="2880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85032" cy="2880360"/>
                    </a:xfrm>
                    <a:prstGeom prst="rect">
                      <a:avLst/>
                    </a:prstGeom>
                  </pic:spPr>
                </pic:pic>
              </a:graphicData>
            </a:graphic>
          </wp:inline>
        </w:drawing>
      </w:r>
      <w:r w:rsidR="00224217">
        <w:rPr>
          <w:noProof/>
          <w:lang w:eastAsia="zh-CN"/>
        </w:rPr>
        <w:t xml:space="preserve"> </w:t>
      </w:r>
    </w:p>
    <w:p w:rsidR="00493B7F" w:rsidRDefault="00F32A4D" w:rsidP="00F32A4D">
      <w:pPr>
        <w:pStyle w:val="ListParagraph"/>
        <w:numPr>
          <w:ilvl w:val="0"/>
          <w:numId w:val="22"/>
        </w:numPr>
        <w:spacing w:before="60" w:after="0" w:line="240" w:lineRule="auto"/>
        <w:ind w:left="720"/>
        <w:contextualSpacing w:val="0"/>
        <w:rPr>
          <w:rFonts w:cstheme="minorHAnsi"/>
        </w:rPr>
      </w:pPr>
      <w:r>
        <w:rPr>
          <w:rFonts w:cstheme="minorHAnsi"/>
        </w:rPr>
        <w:t xml:space="preserve">If the installation is successful, you will be brought to </w:t>
      </w:r>
      <w:r w:rsidR="00D72CA5">
        <w:rPr>
          <w:rFonts w:cstheme="minorHAnsi"/>
        </w:rPr>
        <w:t xml:space="preserve">the </w:t>
      </w:r>
      <w:r w:rsidR="00D72CA5" w:rsidRPr="00F32A4D">
        <w:rPr>
          <w:rFonts w:cstheme="minorHAnsi"/>
          <w:i/>
        </w:rPr>
        <w:t>Instal</w:t>
      </w:r>
      <w:r w:rsidRPr="00F32A4D">
        <w:rPr>
          <w:rFonts w:cstheme="minorHAnsi"/>
          <w:i/>
        </w:rPr>
        <w:t>lJammer Wizard Complete</w:t>
      </w:r>
      <w:r>
        <w:rPr>
          <w:rFonts w:cstheme="minorHAnsi"/>
        </w:rPr>
        <w:t xml:space="preserve"> screen. Click </w:t>
      </w:r>
      <w:r w:rsidRPr="00F32A4D">
        <w:rPr>
          <w:rFonts w:cstheme="minorHAnsi"/>
          <w:i/>
        </w:rPr>
        <w:t>Finish</w:t>
      </w:r>
      <w:r>
        <w:rPr>
          <w:rFonts w:cstheme="minorHAnsi"/>
        </w:rPr>
        <w:t xml:space="preserve"> to close the installer.</w:t>
      </w:r>
    </w:p>
    <w:p w:rsidR="00233682" w:rsidRDefault="009D30F3" w:rsidP="00F32A4D">
      <w:pPr>
        <w:pStyle w:val="ListParagraph"/>
        <w:spacing w:before="120" w:after="120" w:line="240" w:lineRule="auto"/>
        <w:contextualSpacing w:val="0"/>
        <w:rPr>
          <w:rFonts w:cstheme="minorHAnsi"/>
        </w:rPr>
      </w:pPr>
      <w:r>
        <w:rPr>
          <w:noProof/>
          <w:lang w:eastAsia="zh-CN"/>
        </w:rPr>
        <w:drawing>
          <wp:inline distT="0" distB="0" distL="0" distR="0" wp14:anchorId="7DFDA05C" wp14:editId="05FDF1B8">
            <wp:extent cx="3685032"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5032" cy="2880360"/>
                    </a:xfrm>
                    <a:prstGeom prst="rect">
                      <a:avLst/>
                    </a:prstGeom>
                  </pic:spPr>
                </pic:pic>
              </a:graphicData>
            </a:graphic>
          </wp:inline>
        </w:drawing>
      </w:r>
      <w:r w:rsidR="00224217">
        <w:rPr>
          <w:noProof/>
          <w:lang w:eastAsia="zh-CN"/>
        </w:rPr>
        <w:t xml:space="preserve"> </w:t>
      </w:r>
    </w:p>
    <w:p w:rsidR="00233682" w:rsidRPr="0077497F" w:rsidRDefault="002B199D" w:rsidP="0077497F">
      <w:pPr>
        <w:pStyle w:val="ListParagraph"/>
        <w:numPr>
          <w:ilvl w:val="0"/>
          <w:numId w:val="22"/>
        </w:numPr>
        <w:spacing w:before="60" w:after="0" w:line="240" w:lineRule="auto"/>
        <w:ind w:left="720"/>
        <w:contextualSpacing w:val="0"/>
        <w:rPr>
          <w:rFonts w:cstheme="minorHAnsi"/>
        </w:rPr>
      </w:pPr>
      <w:r>
        <w:rPr>
          <w:rFonts w:cstheme="minorHAnsi"/>
        </w:rPr>
        <w:t xml:space="preserve">On Windows, </w:t>
      </w:r>
      <w:r w:rsidR="00F32A4D" w:rsidRPr="006A00C8">
        <w:rPr>
          <w:rFonts w:cstheme="minorHAnsi"/>
        </w:rPr>
        <w:t xml:space="preserve">the Program Compatibility Assistant </w:t>
      </w:r>
      <w:r>
        <w:rPr>
          <w:rFonts w:cstheme="minorHAnsi"/>
        </w:rPr>
        <w:t xml:space="preserve">may </w:t>
      </w:r>
      <w:r w:rsidR="00F32A4D" w:rsidRPr="006A00C8">
        <w:rPr>
          <w:rFonts w:cstheme="minorHAnsi"/>
        </w:rPr>
        <w:t>appear</w:t>
      </w:r>
      <w:r>
        <w:rPr>
          <w:rFonts w:cstheme="minorHAnsi"/>
        </w:rPr>
        <w:t xml:space="preserve"> after the installation. </w:t>
      </w:r>
      <w:r w:rsidR="00A41219">
        <w:rPr>
          <w:rFonts w:cstheme="minorHAnsi"/>
        </w:rPr>
        <w:t>You can simply c</w:t>
      </w:r>
      <w:r w:rsidR="006A00C8">
        <w:rPr>
          <w:rFonts w:cstheme="minorHAnsi"/>
        </w:rPr>
        <w:t xml:space="preserve">lick </w:t>
      </w:r>
      <w:r w:rsidR="006A00C8" w:rsidRPr="006A00C8">
        <w:rPr>
          <w:rFonts w:cstheme="minorHAnsi"/>
          <w:i/>
        </w:rPr>
        <w:t>This program installed correctly</w:t>
      </w:r>
      <w:r>
        <w:rPr>
          <w:rFonts w:cstheme="minorHAnsi"/>
        </w:rPr>
        <w:t xml:space="preserve"> to dismiss the dialog.</w:t>
      </w:r>
    </w:p>
    <w:p w:rsidR="009557F2" w:rsidRPr="002D3B01" w:rsidRDefault="002D3B01" w:rsidP="00241D8B">
      <w:pPr>
        <w:pStyle w:val="Heading2"/>
        <w:spacing w:before="360" w:line="240" w:lineRule="auto"/>
        <w:rPr>
          <w:rFonts w:asciiTheme="minorHAnsi" w:hAnsiTheme="minorHAnsi" w:cstheme="minorHAnsi"/>
          <w:b w:val="0"/>
          <w:color w:val="auto"/>
          <w:sz w:val="28"/>
          <w:szCs w:val="28"/>
          <w:u w:val="single"/>
        </w:rPr>
      </w:pPr>
      <w:bookmarkStart w:id="6" w:name="_Toc381352843"/>
      <w:r>
        <w:rPr>
          <w:rFonts w:asciiTheme="minorHAnsi" w:hAnsiTheme="minorHAnsi" w:cstheme="minorHAnsi"/>
          <w:b w:val="0"/>
          <w:color w:val="auto"/>
          <w:sz w:val="28"/>
          <w:szCs w:val="28"/>
          <w:u w:val="single"/>
        </w:rPr>
        <w:t xml:space="preserve">Installed </w:t>
      </w:r>
      <w:r w:rsidR="009557F2" w:rsidRPr="002D3B01">
        <w:rPr>
          <w:rFonts w:asciiTheme="minorHAnsi" w:hAnsiTheme="minorHAnsi" w:cstheme="minorHAnsi"/>
          <w:b w:val="0"/>
          <w:color w:val="auto"/>
          <w:sz w:val="28"/>
          <w:szCs w:val="28"/>
          <w:u w:val="single"/>
        </w:rPr>
        <w:t>Files</w:t>
      </w:r>
      <w:r>
        <w:rPr>
          <w:rFonts w:asciiTheme="minorHAnsi" w:hAnsiTheme="minorHAnsi" w:cstheme="minorHAnsi"/>
          <w:b w:val="0"/>
          <w:color w:val="auto"/>
          <w:sz w:val="28"/>
          <w:szCs w:val="28"/>
          <w:u w:val="single"/>
        </w:rPr>
        <w:t xml:space="preserve"> and Folders</w:t>
      </w:r>
      <w:bookmarkEnd w:id="6"/>
    </w:p>
    <w:p w:rsidR="00BC6A4A" w:rsidRPr="00AB7AED" w:rsidRDefault="009557F2" w:rsidP="002F5107">
      <w:pPr>
        <w:spacing w:before="120" w:after="0" w:line="240" w:lineRule="auto"/>
        <w:ind w:left="360"/>
        <w:rPr>
          <w:rFonts w:cstheme="minorHAnsi"/>
        </w:rPr>
      </w:pPr>
      <w:r w:rsidRPr="00AB7AED">
        <w:rPr>
          <w:rFonts w:cstheme="minorHAnsi"/>
        </w:rPr>
        <w:t xml:space="preserve">When using </w:t>
      </w:r>
      <w:r w:rsidR="002D3B01">
        <w:rPr>
          <w:rFonts w:cstheme="minorHAnsi"/>
        </w:rPr>
        <w:t>ROS I/O Package</w:t>
      </w:r>
      <w:r w:rsidRPr="00AB7AED">
        <w:rPr>
          <w:rFonts w:cstheme="minorHAnsi"/>
        </w:rPr>
        <w:t xml:space="preserve">, you might find it helpful to know </w:t>
      </w:r>
      <w:r w:rsidR="00A356EF" w:rsidRPr="00AB7AED">
        <w:rPr>
          <w:rFonts w:cstheme="minorHAnsi"/>
        </w:rPr>
        <w:t>the locati</w:t>
      </w:r>
      <w:r w:rsidR="00AB7AED">
        <w:rPr>
          <w:rFonts w:cstheme="minorHAnsi"/>
        </w:rPr>
        <w:t>on of related files and folders as explained below:</w:t>
      </w:r>
    </w:p>
    <w:p w:rsidR="00AB7AED" w:rsidRDefault="00DB59D6" w:rsidP="002F5107">
      <w:pPr>
        <w:pStyle w:val="ListParagraph"/>
        <w:numPr>
          <w:ilvl w:val="0"/>
          <w:numId w:val="8"/>
        </w:numPr>
        <w:spacing w:before="60" w:after="0" w:line="240" w:lineRule="auto"/>
        <w:ind w:left="634" w:hanging="274"/>
        <w:contextualSpacing w:val="0"/>
        <w:rPr>
          <w:rFonts w:cstheme="minorHAnsi"/>
        </w:rPr>
      </w:pPr>
      <w:r>
        <w:rPr>
          <w:rFonts w:cstheme="minorHAnsi"/>
        </w:rPr>
        <w:t>ROS I</w:t>
      </w:r>
      <w:r w:rsidR="002D3B01">
        <w:rPr>
          <w:rFonts w:cstheme="minorHAnsi"/>
        </w:rPr>
        <w:t>/</w:t>
      </w:r>
      <w:r>
        <w:rPr>
          <w:rFonts w:cstheme="minorHAnsi"/>
        </w:rPr>
        <w:t>O Package</w:t>
      </w:r>
      <w:r w:rsidR="00DA59B5">
        <w:rPr>
          <w:rFonts w:cstheme="minorHAnsi"/>
        </w:rPr>
        <w:t xml:space="preserve"> </w:t>
      </w:r>
      <w:r w:rsidR="00AB7AED" w:rsidRPr="00AF3120">
        <w:rPr>
          <w:rFonts w:cstheme="minorHAnsi"/>
        </w:rPr>
        <w:t xml:space="preserve">uses </w:t>
      </w:r>
      <w:r w:rsidR="00D33809">
        <w:rPr>
          <w:rFonts w:cstheme="minorHAnsi"/>
        </w:rPr>
        <w:t>folders</w:t>
      </w:r>
      <w:r w:rsidR="00AB7AED" w:rsidRPr="00AF3120">
        <w:rPr>
          <w:rFonts w:cstheme="minorHAnsi"/>
        </w:rPr>
        <w:t xml:space="preserve"> and files located in </w:t>
      </w:r>
      <w:r w:rsidR="00AB7AED" w:rsidRPr="00F3354C">
        <w:rPr>
          <w:rFonts w:cstheme="minorHAnsi"/>
          <w:i/>
        </w:rPr>
        <w:t>matlabroot\toolbox\psp\</w:t>
      </w:r>
      <w:r w:rsidR="004D1C13" w:rsidRPr="00F3354C">
        <w:rPr>
          <w:rFonts w:cstheme="minorHAnsi"/>
          <w:i/>
        </w:rPr>
        <w:t>rosmatlab</w:t>
      </w:r>
      <w:r w:rsidR="00AB7AED">
        <w:rPr>
          <w:rFonts w:cstheme="minorHAnsi"/>
        </w:rPr>
        <w:t xml:space="preserve">. This folder contains </w:t>
      </w:r>
      <w:r w:rsidR="0055207D">
        <w:rPr>
          <w:rFonts w:cstheme="minorHAnsi"/>
        </w:rPr>
        <w:t xml:space="preserve">the new API that is </w:t>
      </w:r>
      <w:r w:rsidR="00731AA6">
        <w:rPr>
          <w:rFonts w:cstheme="minorHAnsi"/>
        </w:rPr>
        <w:t>made available under</w:t>
      </w:r>
      <w:r w:rsidR="0055207D">
        <w:rPr>
          <w:rFonts w:cstheme="minorHAnsi"/>
        </w:rPr>
        <w:t xml:space="preserve"> </w:t>
      </w:r>
      <w:r w:rsidR="00CD5925">
        <w:rPr>
          <w:rFonts w:cstheme="minorHAnsi"/>
        </w:rPr>
        <w:t>a package named</w:t>
      </w:r>
      <w:r w:rsidR="0055207D">
        <w:rPr>
          <w:rFonts w:cstheme="minorHAnsi"/>
        </w:rPr>
        <w:t xml:space="preserve"> r</w:t>
      </w:r>
      <w:r w:rsidR="00CD5925">
        <w:rPr>
          <w:rFonts w:cstheme="minorHAnsi"/>
        </w:rPr>
        <w:t>osmatlab</w:t>
      </w:r>
      <w:r w:rsidR="00AB7AED">
        <w:rPr>
          <w:rFonts w:cstheme="minorHAnsi"/>
        </w:rPr>
        <w:t>.</w:t>
      </w:r>
      <w:r w:rsidR="0055207D">
        <w:rPr>
          <w:rFonts w:cstheme="minorHAnsi"/>
        </w:rPr>
        <w:t xml:space="preserve"> It also contains utilities for managing</w:t>
      </w:r>
      <w:r w:rsidR="00CD5925">
        <w:rPr>
          <w:rFonts w:cstheme="minorHAnsi"/>
        </w:rPr>
        <w:t xml:space="preserve"> all related MATLAB and Java class paths.</w:t>
      </w:r>
    </w:p>
    <w:p w:rsidR="00731AA6" w:rsidRPr="00731AA6" w:rsidRDefault="00A34431" w:rsidP="00731AA6">
      <w:pPr>
        <w:pStyle w:val="ListParagraph"/>
        <w:numPr>
          <w:ilvl w:val="0"/>
          <w:numId w:val="8"/>
        </w:numPr>
        <w:spacing w:before="60" w:after="0" w:line="240" w:lineRule="auto"/>
        <w:ind w:left="634" w:hanging="274"/>
        <w:contextualSpacing w:val="0"/>
        <w:rPr>
          <w:rFonts w:cstheme="minorHAnsi"/>
        </w:rPr>
      </w:pPr>
      <w:r>
        <w:rPr>
          <w:rFonts w:cstheme="minorHAnsi"/>
        </w:rPr>
        <w:t>A</w:t>
      </w:r>
      <w:r w:rsidR="00574A81" w:rsidRPr="00731AA6">
        <w:rPr>
          <w:rFonts w:cstheme="minorHAnsi"/>
        </w:rPr>
        <w:t xml:space="preserve">ll applicable Java archive files that are distributed through the </w:t>
      </w:r>
      <w:hyperlink r:id="rId23" w:history="1">
        <w:r w:rsidR="006B1599">
          <w:rPr>
            <w:rStyle w:val="Hyperlink"/>
            <w:rFonts w:cstheme="minorHAnsi"/>
          </w:rPr>
          <w:t>m</w:t>
        </w:r>
        <w:r w:rsidR="00574A81" w:rsidRPr="00A34431">
          <w:rPr>
            <w:rStyle w:val="Hyperlink"/>
            <w:rFonts w:cstheme="minorHAnsi"/>
          </w:rPr>
          <w:t>aven</w:t>
        </w:r>
        <w:r w:rsidR="006B1599">
          <w:rPr>
            <w:rStyle w:val="Hyperlink"/>
            <w:rFonts w:cstheme="minorHAnsi"/>
          </w:rPr>
          <w:t xml:space="preserve"> artifact</w:t>
        </w:r>
        <w:r w:rsidR="00574A81" w:rsidRPr="00A34431">
          <w:rPr>
            <w:rStyle w:val="Hyperlink"/>
            <w:rFonts w:cstheme="minorHAnsi"/>
          </w:rPr>
          <w:t xml:space="preserve"> repositor</w:t>
        </w:r>
        <w:r w:rsidR="006844E1">
          <w:rPr>
            <w:rStyle w:val="Hyperlink"/>
            <w:rFonts w:cstheme="minorHAnsi"/>
          </w:rPr>
          <w:t xml:space="preserve">y for </w:t>
        </w:r>
        <w:r w:rsidR="0038282C">
          <w:rPr>
            <w:rStyle w:val="Hyperlink"/>
            <w:rFonts w:cstheme="minorHAnsi"/>
          </w:rPr>
          <w:t>rosjava</w:t>
        </w:r>
        <w:r w:rsidR="006844E1">
          <w:rPr>
            <w:rStyle w:val="Hyperlink"/>
            <w:rFonts w:cstheme="minorHAnsi"/>
          </w:rPr>
          <w:t xml:space="preserve"> dependencies and builds</w:t>
        </w:r>
      </w:hyperlink>
      <w:r w:rsidR="00731AA6" w:rsidRPr="00731AA6">
        <w:rPr>
          <w:rFonts w:cstheme="minorHAnsi"/>
        </w:rPr>
        <w:t xml:space="preserve"> </w:t>
      </w:r>
      <w:r>
        <w:rPr>
          <w:rFonts w:cstheme="minorHAnsi"/>
        </w:rPr>
        <w:t xml:space="preserve">are placed in </w:t>
      </w:r>
      <w:r w:rsidRPr="00F3354C">
        <w:rPr>
          <w:rFonts w:cstheme="minorHAnsi"/>
          <w:i/>
        </w:rPr>
        <w:t>matlabroot\toolbox\psp\rosmatlab\jars</w:t>
      </w:r>
      <w:r w:rsidR="00731AA6" w:rsidRPr="00731AA6">
        <w:rPr>
          <w:rFonts w:cstheme="minorHAnsi"/>
        </w:rPr>
        <w:t>. Note that ROS I</w:t>
      </w:r>
      <w:r w:rsidR="002D3B01">
        <w:rPr>
          <w:rFonts w:cstheme="minorHAnsi"/>
        </w:rPr>
        <w:t>/</w:t>
      </w:r>
      <w:r w:rsidR="00731AA6" w:rsidRPr="00731AA6">
        <w:rPr>
          <w:rFonts w:cstheme="minorHAnsi"/>
        </w:rPr>
        <w:t>O Package</w:t>
      </w:r>
      <w:r>
        <w:rPr>
          <w:rFonts w:cstheme="minorHAnsi"/>
        </w:rPr>
        <w:t xml:space="preserve"> </w:t>
      </w:r>
      <w:r w:rsidR="008F05BF">
        <w:rPr>
          <w:rFonts w:cstheme="minorHAnsi"/>
        </w:rPr>
        <w:t>0.1.6.2</w:t>
      </w:r>
      <w:r>
        <w:rPr>
          <w:rFonts w:cstheme="minorHAnsi"/>
        </w:rPr>
        <w:t xml:space="preserve"> </w:t>
      </w:r>
      <w:r w:rsidR="006B2826">
        <w:rPr>
          <w:rFonts w:cstheme="minorHAnsi"/>
        </w:rPr>
        <w:t>complement</w:t>
      </w:r>
      <w:r w:rsidR="00134A5F">
        <w:rPr>
          <w:rFonts w:cstheme="minorHAnsi"/>
        </w:rPr>
        <w:t>s</w:t>
      </w:r>
      <w:r>
        <w:rPr>
          <w:rFonts w:cstheme="minorHAnsi"/>
        </w:rPr>
        <w:t xml:space="preserve"> </w:t>
      </w:r>
      <w:r w:rsidR="0038282C">
        <w:rPr>
          <w:rFonts w:cstheme="minorHAnsi"/>
        </w:rPr>
        <w:t>rosjava_c</w:t>
      </w:r>
      <w:r w:rsidR="009338B4">
        <w:rPr>
          <w:rFonts w:cstheme="minorHAnsi"/>
        </w:rPr>
        <w:t>ore</w:t>
      </w:r>
      <w:r>
        <w:rPr>
          <w:rFonts w:cstheme="minorHAnsi"/>
        </w:rPr>
        <w:t xml:space="preserve"> </w:t>
      </w:r>
      <w:r w:rsidR="003B45D8">
        <w:rPr>
          <w:rFonts w:cstheme="minorHAnsi"/>
        </w:rPr>
        <w:t>0.1.6</w:t>
      </w:r>
      <w:r>
        <w:rPr>
          <w:rFonts w:cstheme="minorHAnsi"/>
        </w:rPr>
        <w:t xml:space="preserve"> (</w:t>
      </w:r>
      <w:r w:rsidR="00731AA6" w:rsidRPr="00F3354C">
        <w:rPr>
          <w:rFonts w:cstheme="minorHAnsi"/>
          <w:i/>
        </w:rPr>
        <w:t>rosjava-</w:t>
      </w:r>
      <w:r w:rsidR="003B45D8" w:rsidRPr="00F3354C">
        <w:rPr>
          <w:rFonts w:cstheme="minorHAnsi"/>
          <w:i/>
        </w:rPr>
        <w:t>0.1.6</w:t>
      </w:r>
      <w:r w:rsidR="00731AA6" w:rsidRPr="00F3354C">
        <w:rPr>
          <w:rFonts w:cstheme="minorHAnsi"/>
          <w:i/>
        </w:rPr>
        <w:t>.jar</w:t>
      </w:r>
      <w:r>
        <w:rPr>
          <w:rFonts w:cstheme="minorHAnsi"/>
        </w:rPr>
        <w:t>)</w:t>
      </w:r>
      <w:r w:rsidR="00731AA6">
        <w:rPr>
          <w:rFonts w:cstheme="minorHAnsi"/>
        </w:rPr>
        <w:t>.</w:t>
      </w:r>
      <w:r w:rsidR="00134A5F">
        <w:rPr>
          <w:rFonts w:cstheme="minorHAnsi"/>
        </w:rPr>
        <w:t xml:space="preserve"> Its compatibility with other versions of </w:t>
      </w:r>
      <w:r w:rsidR="0038282C">
        <w:rPr>
          <w:rFonts w:cstheme="minorHAnsi"/>
        </w:rPr>
        <w:t>rosjava_c</w:t>
      </w:r>
      <w:r w:rsidR="009338B4">
        <w:rPr>
          <w:rFonts w:cstheme="minorHAnsi"/>
        </w:rPr>
        <w:t>ore</w:t>
      </w:r>
      <w:r w:rsidR="00134A5F">
        <w:rPr>
          <w:rFonts w:cstheme="minorHAnsi"/>
        </w:rPr>
        <w:t xml:space="preserve"> is unknown.</w:t>
      </w:r>
    </w:p>
    <w:p w:rsidR="00AB7AED" w:rsidRDefault="000D52A5" w:rsidP="002F5107">
      <w:pPr>
        <w:pStyle w:val="ListParagraph"/>
        <w:numPr>
          <w:ilvl w:val="0"/>
          <w:numId w:val="8"/>
        </w:numPr>
        <w:spacing w:before="60" w:after="0" w:line="240" w:lineRule="auto"/>
        <w:ind w:left="634" w:hanging="274"/>
        <w:contextualSpacing w:val="0"/>
        <w:rPr>
          <w:rFonts w:cstheme="minorHAnsi"/>
        </w:rPr>
      </w:pPr>
      <w:r>
        <w:rPr>
          <w:rFonts w:cstheme="minorHAnsi"/>
        </w:rPr>
        <w:lastRenderedPageBreak/>
        <w:t xml:space="preserve">The folder </w:t>
      </w:r>
      <w:r w:rsidRPr="00F3354C">
        <w:rPr>
          <w:rFonts w:cstheme="minorHAnsi"/>
          <w:i/>
        </w:rPr>
        <w:t>matlabroot\toolbox\psp\</w:t>
      </w:r>
      <w:r w:rsidR="00CD5925" w:rsidRPr="00F3354C">
        <w:rPr>
          <w:rFonts w:cstheme="minorHAnsi"/>
          <w:i/>
        </w:rPr>
        <w:t>rosmatlab</w:t>
      </w:r>
      <w:r w:rsidRPr="00F3354C">
        <w:rPr>
          <w:rFonts w:cstheme="minorHAnsi"/>
          <w:i/>
        </w:rPr>
        <w:t>\examples</w:t>
      </w:r>
      <w:r>
        <w:rPr>
          <w:rFonts w:cstheme="minorHAnsi"/>
        </w:rPr>
        <w:t xml:space="preserve"> contains files used </w:t>
      </w:r>
      <w:r w:rsidR="00CD5925">
        <w:rPr>
          <w:rFonts w:cstheme="minorHAnsi"/>
        </w:rPr>
        <w:t>for demonstrating the ROS I/O Package API</w:t>
      </w:r>
      <w:r>
        <w:rPr>
          <w:rFonts w:cstheme="minorHAnsi"/>
        </w:rPr>
        <w:t>.</w:t>
      </w:r>
      <w:r w:rsidR="00CD5925">
        <w:rPr>
          <w:rFonts w:cstheme="minorHAnsi"/>
        </w:rPr>
        <w:t xml:space="preserve"> These examples contain instructions for creating publisher and subscriber nodes in MATLAB.</w:t>
      </w:r>
    </w:p>
    <w:p w:rsidR="001A19C9" w:rsidRPr="002D3B01" w:rsidRDefault="001A19C9" w:rsidP="001A19C9">
      <w:pPr>
        <w:pStyle w:val="Heading2"/>
        <w:spacing w:before="360" w:line="240" w:lineRule="auto"/>
        <w:rPr>
          <w:rFonts w:asciiTheme="minorHAnsi" w:hAnsiTheme="minorHAnsi" w:cstheme="minorHAnsi"/>
          <w:color w:val="auto"/>
          <w:sz w:val="20"/>
          <w:szCs w:val="20"/>
          <w:u w:val="single"/>
        </w:rPr>
      </w:pPr>
      <w:bookmarkStart w:id="7" w:name="_Toc381352844"/>
      <w:r>
        <w:rPr>
          <w:rFonts w:asciiTheme="minorHAnsi" w:hAnsiTheme="minorHAnsi" w:cstheme="minorHAnsi"/>
          <w:b w:val="0"/>
          <w:color w:val="auto"/>
          <w:sz w:val="28"/>
          <w:szCs w:val="28"/>
          <w:u w:val="single"/>
        </w:rPr>
        <w:t>Uni</w:t>
      </w:r>
      <w:r w:rsidRPr="002D3B01">
        <w:rPr>
          <w:rFonts w:asciiTheme="minorHAnsi" w:hAnsiTheme="minorHAnsi" w:cstheme="minorHAnsi"/>
          <w:b w:val="0"/>
          <w:color w:val="auto"/>
          <w:sz w:val="28"/>
          <w:szCs w:val="28"/>
          <w:u w:val="single"/>
        </w:rPr>
        <w:t>nstallation</w:t>
      </w:r>
      <w:bookmarkEnd w:id="7"/>
    </w:p>
    <w:p w:rsidR="001A19C9" w:rsidRPr="00D41F6C" w:rsidRDefault="00E103F7" w:rsidP="00D41F6C">
      <w:pPr>
        <w:spacing w:before="240" w:after="0" w:line="240" w:lineRule="auto"/>
        <w:ind w:left="274"/>
        <w:rPr>
          <w:rFonts w:cstheme="minorHAnsi"/>
          <w:b/>
        </w:rPr>
      </w:pPr>
      <w:r>
        <w:rPr>
          <w:rFonts w:cstheme="minorHAnsi"/>
          <w:b/>
        </w:rPr>
        <w:t>FOR WINDOWS AND LINUX USERS</w:t>
      </w:r>
      <w:r w:rsidR="001A19C9" w:rsidRPr="00D41F6C">
        <w:rPr>
          <w:rFonts w:cstheme="minorHAnsi"/>
          <w:b/>
        </w:rPr>
        <w:t>:</w:t>
      </w:r>
    </w:p>
    <w:p w:rsidR="001A19C9" w:rsidRDefault="001A19C9" w:rsidP="001A19C9">
      <w:pPr>
        <w:spacing w:before="120" w:after="0" w:line="240" w:lineRule="auto"/>
        <w:ind w:left="360"/>
        <w:rPr>
          <w:rFonts w:cstheme="minorHAnsi"/>
        </w:rPr>
      </w:pPr>
      <w:r>
        <w:rPr>
          <w:rFonts w:cstheme="minorHAnsi"/>
        </w:rPr>
        <w:t xml:space="preserve">An uninstaller named </w:t>
      </w:r>
      <w:r w:rsidRPr="00132150">
        <w:rPr>
          <w:rFonts w:cstheme="minorHAnsi"/>
          <w:i/>
        </w:rPr>
        <w:t>ROSIOPackage-</w:t>
      </w:r>
      <w:r w:rsidR="001436D1">
        <w:rPr>
          <w:rFonts w:cstheme="minorHAnsi"/>
          <w:i/>
        </w:rPr>
        <w:t>R2014a</w:t>
      </w:r>
      <w:r w:rsidRPr="00132150">
        <w:rPr>
          <w:rFonts w:cstheme="minorHAnsi"/>
          <w:i/>
        </w:rPr>
        <w:t>_v</w:t>
      </w:r>
      <w:r w:rsidR="008F05BF">
        <w:rPr>
          <w:rFonts w:cstheme="minorHAnsi"/>
          <w:i/>
        </w:rPr>
        <w:t>0.1.6.2</w:t>
      </w:r>
      <w:r w:rsidRPr="00132150">
        <w:rPr>
          <w:rFonts w:cstheme="minorHAnsi"/>
          <w:i/>
        </w:rPr>
        <w:t>_XXXXX</w:t>
      </w:r>
      <w:r>
        <w:rPr>
          <w:rFonts w:cstheme="minorHAnsi"/>
          <w:i/>
        </w:rPr>
        <w:t>Uni</w:t>
      </w:r>
      <w:r w:rsidRPr="00132150">
        <w:rPr>
          <w:rFonts w:cstheme="minorHAnsi"/>
          <w:i/>
        </w:rPr>
        <w:t>Install</w:t>
      </w:r>
      <w:r w:rsidRPr="00132150">
        <w:rPr>
          <w:rFonts w:cstheme="minorHAnsi"/>
        </w:rPr>
        <w:t xml:space="preserve"> </w:t>
      </w:r>
      <w:r>
        <w:rPr>
          <w:rFonts w:cstheme="minorHAnsi"/>
        </w:rPr>
        <w:t xml:space="preserve">is automatically created and placed in </w:t>
      </w:r>
      <w:r w:rsidRPr="00F3354C">
        <w:rPr>
          <w:rFonts w:cstheme="minorHAnsi"/>
          <w:i/>
        </w:rPr>
        <w:t>matlabroot\</w:t>
      </w:r>
      <w:r>
        <w:rPr>
          <w:rFonts w:cstheme="minorHAnsi"/>
          <w:i/>
        </w:rPr>
        <w:t>uninstall</w:t>
      </w:r>
      <w:r>
        <w:rPr>
          <w:rFonts w:cstheme="minorHAnsi"/>
        </w:rPr>
        <w:t xml:space="preserve"> upon a successful installation. H</w:t>
      </w:r>
      <w:r w:rsidR="00EE40E5">
        <w:rPr>
          <w:rFonts w:cstheme="minorHAnsi"/>
        </w:rPr>
        <w:t xml:space="preserve">ere are the instructions to remove ROS I/O Package from MATLAB using </w:t>
      </w:r>
      <w:r>
        <w:rPr>
          <w:rFonts w:cstheme="minorHAnsi"/>
        </w:rPr>
        <w:t>the uninstaller:</w:t>
      </w:r>
    </w:p>
    <w:p w:rsidR="004A6677" w:rsidRDefault="004A6677" w:rsidP="004A6677">
      <w:pPr>
        <w:pStyle w:val="ListParagraph"/>
        <w:numPr>
          <w:ilvl w:val="0"/>
          <w:numId w:val="35"/>
        </w:numPr>
        <w:spacing w:before="60" w:after="0" w:line="240" w:lineRule="auto"/>
        <w:ind w:left="720"/>
        <w:contextualSpacing w:val="0"/>
        <w:rPr>
          <w:rFonts w:cstheme="minorHAnsi"/>
        </w:rPr>
      </w:pPr>
      <w:r w:rsidRPr="00132150">
        <w:rPr>
          <w:rFonts w:cstheme="minorHAnsi"/>
        </w:rPr>
        <w:t xml:space="preserve">Double-click </w:t>
      </w:r>
      <w:r w:rsidRPr="00132150">
        <w:rPr>
          <w:rFonts w:cstheme="minorHAnsi"/>
          <w:i/>
        </w:rPr>
        <w:t>ROSIOPackage-</w:t>
      </w:r>
      <w:r w:rsidR="001436D1">
        <w:rPr>
          <w:rFonts w:cstheme="minorHAnsi"/>
          <w:i/>
        </w:rPr>
        <w:t>R2014a</w:t>
      </w:r>
      <w:r w:rsidRPr="00132150">
        <w:rPr>
          <w:rFonts w:cstheme="minorHAnsi"/>
          <w:i/>
        </w:rPr>
        <w:t>_v</w:t>
      </w:r>
      <w:r w:rsidR="008F05BF">
        <w:rPr>
          <w:rFonts w:cstheme="minorHAnsi"/>
          <w:i/>
        </w:rPr>
        <w:t>0.1.6.2</w:t>
      </w:r>
      <w:r w:rsidRPr="00132150">
        <w:rPr>
          <w:rFonts w:cstheme="minorHAnsi"/>
          <w:i/>
        </w:rPr>
        <w:t>_XXXXX</w:t>
      </w:r>
      <w:r>
        <w:rPr>
          <w:rFonts w:cstheme="minorHAnsi"/>
          <w:i/>
        </w:rPr>
        <w:t>-Uni</w:t>
      </w:r>
      <w:r w:rsidRPr="00132150">
        <w:rPr>
          <w:rFonts w:cstheme="minorHAnsi"/>
          <w:i/>
        </w:rPr>
        <w:t>nstall</w:t>
      </w:r>
      <w:r w:rsidRPr="00132150">
        <w:rPr>
          <w:rFonts w:cstheme="minorHAnsi"/>
        </w:rPr>
        <w:t xml:space="preserve"> to launch the </w:t>
      </w:r>
      <w:r>
        <w:rPr>
          <w:rFonts w:cstheme="minorHAnsi"/>
        </w:rPr>
        <w:t>un</w:t>
      </w:r>
      <w:r w:rsidRPr="00132150">
        <w:rPr>
          <w:rFonts w:cstheme="minorHAnsi"/>
        </w:rPr>
        <w:t>installer.</w:t>
      </w:r>
    </w:p>
    <w:p w:rsidR="004A6677" w:rsidRPr="00132150" w:rsidRDefault="004A6677" w:rsidP="004A6677">
      <w:pPr>
        <w:pStyle w:val="ListParagraph"/>
        <w:numPr>
          <w:ilvl w:val="0"/>
          <w:numId w:val="35"/>
        </w:numPr>
        <w:spacing w:before="60" w:after="0" w:line="240" w:lineRule="auto"/>
        <w:ind w:left="720"/>
        <w:contextualSpacing w:val="0"/>
        <w:rPr>
          <w:rFonts w:cstheme="minorHAnsi"/>
        </w:rPr>
      </w:pPr>
      <w:r w:rsidRPr="00132150">
        <w:rPr>
          <w:rFonts w:cstheme="minorHAnsi"/>
        </w:rPr>
        <w:t xml:space="preserve">Click </w:t>
      </w:r>
      <w:r w:rsidRPr="00132150">
        <w:rPr>
          <w:rFonts w:cstheme="minorHAnsi"/>
          <w:i/>
        </w:rPr>
        <w:t>Yes</w:t>
      </w:r>
      <w:r w:rsidR="008C1D1D">
        <w:rPr>
          <w:rFonts w:cstheme="minorHAnsi"/>
        </w:rPr>
        <w:t xml:space="preserve"> when the Uni</w:t>
      </w:r>
      <w:r w:rsidRPr="00132150">
        <w:rPr>
          <w:rFonts w:cstheme="minorHAnsi"/>
        </w:rPr>
        <w:t>nstall ROS IO Package dialog appears.</w:t>
      </w:r>
    </w:p>
    <w:p w:rsidR="004A6677" w:rsidRDefault="008C1D1D" w:rsidP="004A6677">
      <w:pPr>
        <w:pStyle w:val="ListParagraph"/>
        <w:spacing w:before="120" w:after="120" w:line="240" w:lineRule="auto"/>
        <w:contextualSpacing w:val="0"/>
        <w:rPr>
          <w:rFonts w:cstheme="minorHAnsi"/>
        </w:rPr>
      </w:pPr>
      <w:r>
        <w:rPr>
          <w:noProof/>
          <w:lang w:eastAsia="zh-CN"/>
        </w:rPr>
        <w:drawing>
          <wp:inline distT="0" distB="0" distL="0" distR="0" wp14:anchorId="43B56551" wp14:editId="05E51569">
            <wp:extent cx="4050792" cy="9601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0792" cy="960120"/>
                    </a:xfrm>
                    <a:prstGeom prst="rect">
                      <a:avLst/>
                    </a:prstGeom>
                  </pic:spPr>
                </pic:pic>
              </a:graphicData>
            </a:graphic>
          </wp:inline>
        </w:drawing>
      </w:r>
      <w:r>
        <w:rPr>
          <w:noProof/>
          <w:lang w:eastAsia="zh-CN"/>
        </w:rPr>
        <w:t xml:space="preserve"> </w:t>
      </w:r>
      <w:r w:rsidR="004A6677">
        <w:rPr>
          <w:noProof/>
          <w:lang w:eastAsia="zh-CN"/>
        </w:rPr>
        <w:t xml:space="preserve"> </w:t>
      </w:r>
    </w:p>
    <w:p w:rsidR="00EC1751" w:rsidRPr="00EC1751" w:rsidRDefault="00EC1751" w:rsidP="00EC1751">
      <w:pPr>
        <w:pStyle w:val="ListParagraph"/>
        <w:numPr>
          <w:ilvl w:val="0"/>
          <w:numId w:val="35"/>
        </w:numPr>
        <w:spacing w:before="60" w:after="0" w:line="240" w:lineRule="auto"/>
        <w:ind w:left="720"/>
        <w:contextualSpacing w:val="0"/>
        <w:rPr>
          <w:rFonts w:cstheme="minorHAnsi"/>
        </w:rPr>
      </w:pPr>
      <w:r w:rsidRPr="00EC1751">
        <w:rPr>
          <w:rFonts w:cstheme="minorHAnsi"/>
        </w:rPr>
        <w:t xml:space="preserve">When the </w:t>
      </w:r>
      <w:r w:rsidR="002046A4">
        <w:rPr>
          <w:rFonts w:cstheme="minorHAnsi"/>
          <w:i/>
        </w:rPr>
        <w:t>Rem</w:t>
      </w:r>
      <w:r>
        <w:rPr>
          <w:rFonts w:cstheme="minorHAnsi"/>
          <w:i/>
        </w:rPr>
        <w:t xml:space="preserve">oving </w:t>
      </w:r>
      <w:r w:rsidRPr="00EC1751">
        <w:rPr>
          <w:rFonts w:cstheme="minorHAnsi"/>
          <w:i/>
        </w:rPr>
        <w:t>ROS IO Package</w:t>
      </w:r>
      <w:r w:rsidR="002046A4">
        <w:rPr>
          <w:rFonts w:cstheme="minorHAnsi"/>
          <w:i/>
        </w:rPr>
        <w:t xml:space="preserve"> from the MATLAB P</w:t>
      </w:r>
      <w:r>
        <w:rPr>
          <w:rFonts w:cstheme="minorHAnsi"/>
          <w:i/>
        </w:rPr>
        <w:t>ath</w:t>
      </w:r>
      <w:r w:rsidRPr="00EC1751">
        <w:rPr>
          <w:rFonts w:cstheme="minorHAnsi"/>
        </w:rPr>
        <w:t xml:space="preserve"> screen appears in the ROS IO Package Setup dialog, click </w:t>
      </w:r>
      <w:r w:rsidRPr="00EC1751">
        <w:rPr>
          <w:rFonts w:cstheme="minorHAnsi"/>
          <w:i/>
        </w:rPr>
        <w:t>Next &gt;</w:t>
      </w:r>
      <w:r w:rsidRPr="00EC1751">
        <w:rPr>
          <w:rFonts w:cstheme="minorHAnsi"/>
        </w:rPr>
        <w:t xml:space="preserve"> to start the </w:t>
      </w:r>
      <w:r w:rsidR="002046A4">
        <w:rPr>
          <w:rFonts w:cstheme="minorHAnsi"/>
        </w:rPr>
        <w:t>un</w:t>
      </w:r>
      <w:r w:rsidRPr="00EC1751">
        <w:rPr>
          <w:rFonts w:cstheme="minorHAnsi"/>
        </w:rPr>
        <w:t>installation process.</w:t>
      </w:r>
    </w:p>
    <w:p w:rsidR="004A6677" w:rsidRDefault="008C1D1D" w:rsidP="004A6677">
      <w:pPr>
        <w:pStyle w:val="ListParagraph"/>
        <w:spacing w:before="120" w:after="120" w:line="240" w:lineRule="auto"/>
        <w:contextualSpacing w:val="0"/>
        <w:rPr>
          <w:rFonts w:cstheme="minorHAnsi"/>
        </w:rPr>
      </w:pPr>
      <w:r>
        <w:rPr>
          <w:noProof/>
          <w:lang w:eastAsia="zh-CN"/>
        </w:rPr>
        <w:drawing>
          <wp:inline distT="0" distB="0" distL="0" distR="0" wp14:anchorId="207A4772" wp14:editId="1DF6881F">
            <wp:extent cx="3685032"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5032" cy="2880360"/>
                    </a:xfrm>
                    <a:prstGeom prst="rect">
                      <a:avLst/>
                    </a:prstGeom>
                  </pic:spPr>
                </pic:pic>
              </a:graphicData>
            </a:graphic>
          </wp:inline>
        </w:drawing>
      </w:r>
      <w:r>
        <w:rPr>
          <w:noProof/>
          <w:lang w:eastAsia="zh-CN"/>
        </w:rPr>
        <w:t xml:space="preserve"> </w:t>
      </w:r>
      <w:r w:rsidR="004A6677">
        <w:rPr>
          <w:noProof/>
          <w:lang w:eastAsia="zh-CN"/>
        </w:rPr>
        <w:t xml:space="preserve"> </w:t>
      </w:r>
    </w:p>
    <w:p w:rsidR="002B0A9F" w:rsidRPr="002B0A9F" w:rsidRDefault="002B0A9F" w:rsidP="002B0A9F">
      <w:pPr>
        <w:pStyle w:val="ListParagraph"/>
        <w:numPr>
          <w:ilvl w:val="0"/>
          <w:numId w:val="35"/>
        </w:numPr>
        <w:spacing w:before="60" w:after="0" w:line="240" w:lineRule="auto"/>
        <w:ind w:left="720"/>
        <w:rPr>
          <w:rFonts w:cstheme="minorHAnsi"/>
        </w:rPr>
      </w:pPr>
      <w:r w:rsidRPr="002B0A9F">
        <w:rPr>
          <w:rFonts w:cstheme="minorHAnsi"/>
        </w:rPr>
        <w:t xml:space="preserve">If the </w:t>
      </w:r>
      <w:r>
        <w:rPr>
          <w:rFonts w:cstheme="minorHAnsi"/>
        </w:rPr>
        <w:t>un</w:t>
      </w:r>
      <w:r w:rsidRPr="002B0A9F">
        <w:rPr>
          <w:rFonts w:cstheme="minorHAnsi"/>
        </w:rPr>
        <w:t xml:space="preserve">installation is successful, you will be brought to the </w:t>
      </w:r>
      <w:r>
        <w:rPr>
          <w:rFonts w:cstheme="minorHAnsi"/>
          <w:i/>
        </w:rPr>
        <w:t xml:space="preserve">Uninstall </w:t>
      </w:r>
      <w:r w:rsidRPr="002B0A9F">
        <w:rPr>
          <w:rFonts w:cstheme="minorHAnsi"/>
          <w:i/>
        </w:rPr>
        <w:t>Complete</w:t>
      </w:r>
      <w:r w:rsidRPr="002B0A9F">
        <w:rPr>
          <w:rFonts w:cstheme="minorHAnsi"/>
        </w:rPr>
        <w:t xml:space="preserve"> screen. Click </w:t>
      </w:r>
      <w:r w:rsidRPr="002B0A9F">
        <w:rPr>
          <w:rFonts w:cstheme="minorHAnsi"/>
          <w:i/>
        </w:rPr>
        <w:t>Finish</w:t>
      </w:r>
      <w:r>
        <w:rPr>
          <w:rFonts w:cstheme="minorHAnsi"/>
        </w:rPr>
        <w:t xml:space="preserve"> to close the uninstaller</w:t>
      </w:r>
      <w:r w:rsidRPr="002B0A9F">
        <w:rPr>
          <w:rFonts w:cstheme="minorHAnsi"/>
        </w:rPr>
        <w:t>.</w:t>
      </w:r>
    </w:p>
    <w:p w:rsidR="002B0A9F" w:rsidRDefault="002B0A9F" w:rsidP="002B0A9F">
      <w:pPr>
        <w:pStyle w:val="ListParagraph"/>
        <w:spacing w:before="120" w:after="120" w:line="240" w:lineRule="auto"/>
        <w:contextualSpacing w:val="0"/>
        <w:rPr>
          <w:rFonts w:cstheme="minorHAnsi"/>
        </w:rPr>
      </w:pPr>
      <w:r>
        <w:rPr>
          <w:noProof/>
          <w:lang w:eastAsia="zh-CN"/>
        </w:rPr>
        <w:lastRenderedPageBreak/>
        <w:drawing>
          <wp:inline distT="0" distB="0" distL="0" distR="0" wp14:anchorId="42A6259A" wp14:editId="267C0D79">
            <wp:extent cx="3685032"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5032" cy="2880360"/>
                    </a:xfrm>
                    <a:prstGeom prst="rect">
                      <a:avLst/>
                    </a:prstGeom>
                  </pic:spPr>
                </pic:pic>
              </a:graphicData>
            </a:graphic>
          </wp:inline>
        </w:drawing>
      </w:r>
      <w:r>
        <w:rPr>
          <w:noProof/>
          <w:lang w:eastAsia="zh-CN"/>
        </w:rPr>
        <w:t xml:space="preserve"> </w:t>
      </w:r>
    </w:p>
    <w:p w:rsidR="002B0A9F" w:rsidRPr="002B0A9F" w:rsidRDefault="002B0A9F" w:rsidP="002B0A9F">
      <w:pPr>
        <w:pStyle w:val="ListParagraph"/>
        <w:numPr>
          <w:ilvl w:val="0"/>
          <w:numId w:val="35"/>
        </w:numPr>
        <w:spacing w:before="60" w:after="0" w:line="240" w:lineRule="auto"/>
        <w:ind w:left="720"/>
        <w:contextualSpacing w:val="0"/>
        <w:rPr>
          <w:rFonts w:cstheme="minorHAnsi"/>
        </w:rPr>
      </w:pPr>
      <w:r>
        <w:rPr>
          <w:rFonts w:cstheme="minorHAnsi"/>
        </w:rPr>
        <w:t xml:space="preserve">On Windows, </w:t>
      </w:r>
      <w:r w:rsidRPr="006A00C8">
        <w:rPr>
          <w:rFonts w:cstheme="minorHAnsi"/>
        </w:rPr>
        <w:t xml:space="preserve">the Program Compatibility Assistant </w:t>
      </w:r>
      <w:r>
        <w:rPr>
          <w:rFonts w:cstheme="minorHAnsi"/>
        </w:rPr>
        <w:t xml:space="preserve">may </w:t>
      </w:r>
      <w:r w:rsidRPr="006A00C8">
        <w:rPr>
          <w:rFonts w:cstheme="minorHAnsi"/>
        </w:rPr>
        <w:t>appear</w:t>
      </w:r>
      <w:r>
        <w:rPr>
          <w:rFonts w:cstheme="minorHAnsi"/>
        </w:rPr>
        <w:t xml:space="preserve"> after the </w:t>
      </w:r>
      <w:r w:rsidR="00BF2D4B">
        <w:rPr>
          <w:rFonts w:cstheme="minorHAnsi"/>
        </w:rPr>
        <w:t>un</w:t>
      </w:r>
      <w:r>
        <w:rPr>
          <w:rFonts w:cstheme="minorHAnsi"/>
        </w:rPr>
        <w:t xml:space="preserve">installation. You can simply click </w:t>
      </w:r>
      <w:r w:rsidRPr="006A00C8">
        <w:rPr>
          <w:rFonts w:cstheme="minorHAnsi"/>
          <w:i/>
        </w:rPr>
        <w:t>This program installed correctly</w:t>
      </w:r>
      <w:r>
        <w:rPr>
          <w:rFonts w:cstheme="minorHAnsi"/>
        </w:rPr>
        <w:t xml:space="preserve"> to dismiss the dialog.</w:t>
      </w:r>
    </w:p>
    <w:p w:rsidR="001A19C9" w:rsidRPr="00D41F6C" w:rsidRDefault="00E103F7" w:rsidP="00D41F6C">
      <w:pPr>
        <w:spacing w:before="240" w:after="0" w:line="240" w:lineRule="auto"/>
        <w:ind w:left="274"/>
        <w:rPr>
          <w:rFonts w:cstheme="minorHAnsi"/>
          <w:b/>
        </w:rPr>
      </w:pPr>
      <w:r>
        <w:rPr>
          <w:rFonts w:cstheme="minorHAnsi"/>
          <w:b/>
        </w:rPr>
        <w:t>FOR MAC USERS</w:t>
      </w:r>
      <w:r w:rsidR="001A19C9" w:rsidRPr="00D41F6C">
        <w:rPr>
          <w:rFonts w:cstheme="minorHAnsi"/>
          <w:b/>
        </w:rPr>
        <w:t>:</w:t>
      </w:r>
    </w:p>
    <w:p w:rsidR="001A19C9" w:rsidRDefault="001A19C9" w:rsidP="001A19C9">
      <w:pPr>
        <w:spacing w:before="120" w:after="0" w:line="240" w:lineRule="auto"/>
        <w:ind w:left="360"/>
        <w:rPr>
          <w:rFonts w:cstheme="minorHAnsi"/>
        </w:rPr>
      </w:pPr>
      <w:r>
        <w:rPr>
          <w:rFonts w:cstheme="minorHAnsi"/>
        </w:rPr>
        <w:t>There is no uninstaller available</w:t>
      </w:r>
      <w:r w:rsidR="00807B18">
        <w:rPr>
          <w:rFonts w:cstheme="minorHAnsi"/>
        </w:rPr>
        <w:t xml:space="preserve"> for Mac</w:t>
      </w:r>
      <w:r>
        <w:rPr>
          <w:rFonts w:cstheme="minorHAnsi"/>
        </w:rPr>
        <w:t xml:space="preserve">. </w:t>
      </w:r>
      <w:r w:rsidR="00807B18">
        <w:rPr>
          <w:rFonts w:cstheme="minorHAnsi"/>
        </w:rPr>
        <w:t>Use the following</w:t>
      </w:r>
      <w:r>
        <w:rPr>
          <w:rFonts w:cstheme="minorHAnsi"/>
        </w:rPr>
        <w:t xml:space="preserve"> instructions to remove ROS I/O Package from MATLAB:</w:t>
      </w:r>
    </w:p>
    <w:p w:rsidR="00393E63" w:rsidRDefault="00807B18" w:rsidP="00F64962">
      <w:pPr>
        <w:pStyle w:val="ListParagraph"/>
        <w:numPr>
          <w:ilvl w:val="0"/>
          <w:numId w:val="36"/>
        </w:numPr>
        <w:spacing w:before="60" w:after="0" w:line="240" w:lineRule="auto"/>
        <w:ind w:left="720"/>
        <w:contextualSpacing w:val="0"/>
        <w:rPr>
          <w:rFonts w:cstheme="minorHAnsi"/>
        </w:rPr>
      </w:pPr>
      <w:r>
        <w:rPr>
          <w:rFonts w:cstheme="minorHAnsi"/>
        </w:rPr>
        <w:t xml:space="preserve">In MATLAB, run </w:t>
      </w:r>
      <w:r w:rsidRPr="00807B18">
        <w:rPr>
          <w:rFonts w:cstheme="minorHAnsi"/>
          <w:i/>
        </w:rPr>
        <w:t>rosmatlab_SetPath(1)</w:t>
      </w:r>
      <w:r>
        <w:rPr>
          <w:rFonts w:cstheme="minorHAnsi"/>
        </w:rPr>
        <w:t xml:space="preserve"> to </w:t>
      </w:r>
      <w:r w:rsidR="008A0E34">
        <w:rPr>
          <w:rFonts w:cstheme="minorHAnsi"/>
        </w:rPr>
        <w:t>revert changes to the</w:t>
      </w:r>
      <w:r>
        <w:rPr>
          <w:rFonts w:cstheme="minorHAnsi"/>
        </w:rPr>
        <w:t xml:space="preserve"> Java class path and remove ROS I/O Package from the MATLAB path.</w:t>
      </w:r>
    </w:p>
    <w:p w:rsidR="008A0E34" w:rsidRDefault="008A0E34" w:rsidP="00F64962">
      <w:pPr>
        <w:pStyle w:val="ListParagraph"/>
        <w:numPr>
          <w:ilvl w:val="0"/>
          <w:numId w:val="36"/>
        </w:numPr>
        <w:spacing w:before="60" w:after="0" w:line="240" w:lineRule="auto"/>
        <w:ind w:left="720"/>
        <w:contextualSpacing w:val="0"/>
        <w:rPr>
          <w:rFonts w:cstheme="minorHAnsi"/>
        </w:rPr>
      </w:pPr>
      <w:r>
        <w:rPr>
          <w:rFonts w:cstheme="minorHAnsi"/>
        </w:rPr>
        <w:t>Exit MATLAB.</w:t>
      </w:r>
    </w:p>
    <w:p w:rsidR="008A0E34" w:rsidRPr="00393E63" w:rsidRDefault="008A0E34" w:rsidP="00F64962">
      <w:pPr>
        <w:pStyle w:val="ListParagraph"/>
        <w:numPr>
          <w:ilvl w:val="0"/>
          <w:numId w:val="36"/>
        </w:numPr>
        <w:spacing w:before="60" w:after="0" w:line="240" w:lineRule="auto"/>
        <w:ind w:left="720"/>
        <w:contextualSpacing w:val="0"/>
        <w:rPr>
          <w:rFonts w:cstheme="minorHAnsi"/>
        </w:rPr>
      </w:pPr>
      <w:r>
        <w:rPr>
          <w:rFonts w:cstheme="minorHAnsi"/>
        </w:rPr>
        <w:t xml:space="preserve">You can </w:t>
      </w:r>
      <w:r w:rsidR="00F64962">
        <w:rPr>
          <w:rFonts w:cstheme="minorHAnsi"/>
        </w:rPr>
        <w:t xml:space="preserve">now </w:t>
      </w:r>
      <w:r>
        <w:rPr>
          <w:rFonts w:cstheme="minorHAnsi"/>
        </w:rPr>
        <w:t xml:space="preserve">safely </w:t>
      </w:r>
      <w:r w:rsidR="00D33809">
        <w:rPr>
          <w:rFonts w:cstheme="minorHAnsi"/>
        </w:rPr>
        <w:t xml:space="preserve">delete all contents in </w:t>
      </w:r>
      <w:r w:rsidRPr="00F3354C">
        <w:rPr>
          <w:rFonts w:cstheme="minorHAnsi"/>
          <w:i/>
        </w:rPr>
        <w:t>matlabroot\toolbox\psp\rosmatlab</w:t>
      </w:r>
      <w:r>
        <w:rPr>
          <w:rFonts w:cstheme="minorHAnsi"/>
        </w:rPr>
        <w:t>.</w:t>
      </w:r>
    </w:p>
    <w:p w:rsidR="00546563" w:rsidRPr="002D3B01" w:rsidRDefault="0038282C" w:rsidP="00546563">
      <w:pPr>
        <w:pStyle w:val="Heading2"/>
        <w:spacing w:before="360" w:line="240" w:lineRule="auto"/>
        <w:rPr>
          <w:rFonts w:asciiTheme="minorHAnsi" w:hAnsiTheme="minorHAnsi" w:cstheme="minorHAnsi"/>
          <w:b w:val="0"/>
          <w:color w:val="auto"/>
          <w:sz w:val="28"/>
          <w:szCs w:val="28"/>
          <w:u w:val="single"/>
        </w:rPr>
      </w:pPr>
      <w:bookmarkStart w:id="8" w:name="_Toc381352845"/>
      <w:r>
        <w:rPr>
          <w:rFonts w:asciiTheme="minorHAnsi" w:hAnsiTheme="minorHAnsi" w:cstheme="minorHAnsi"/>
          <w:b w:val="0"/>
          <w:color w:val="auto"/>
          <w:sz w:val="28"/>
          <w:szCs w:val="28"/>
          <w:u w:val="single"/>
        </w:rPr>
        <w:t>Updating rosj</w:t>
      </w:r>
      <w:r w:rsidR="00546563" w:rsidRPr="002D3B01">
        <w:rPr>
          <w:rFonts w:asciiTheme="minorHAnsi" w:hAnsiTheme="minorHAnsi" w:cstheme="minorHAnsi"/>
          <w:b w:val="0"/>
          <w:color w:val="auto"/>
          <w:sz w:val="28"/>
          <w:szCs w:val="28"/>
          <w:u w:val="single"/>
        </w:rPr>
        <w:t>ava Distribution</w:t>
      </w:r>
      <w:bookmarkEnd w:id="8"/>
    </w:p>
    <w:p w:rsidR="00546563" w:rsidRDefault="00546563" w:rsidP="00546563">
      <w:pPr>
        <w:pStyle w:val="ListParagraph"/>
        <w:spacing w:before="120" w:after="0" w:line="240" w:lineRule="auto"/>
        <w:ind w:left="360"/>
        <w:contextualSpacing w:val="0"/>
        <w:rPr>
          <w:rFonts w:cstheme="minorHAnsi"/>
        </w:rPr>
      </w:pPr>
      <w:r>
        <w:rPr>
          <w:rFonts w:cstheme="minorHAnsi"/>
        </w:rPr>
        <w:t xml:space="preserve">You can </w:t>
      </w:r>
      <w:r w:rsidR="00CC5A17">
        <w:rPr>
          <w:rFonts w:cstheme="minorHAnsi"/>
        </w:rPr>
        <w:t xml:space="preserve">update or </w:t>
      </w:r>
      <w:r>
        <w:rPr>
          <w:rFonts w:cstheme="minorHAnsi"/>
        </w:rPr>
        <w:t xml:space="preserve">add new </w:t>
      </w:r>
      <w:r w:rsidR="00CC5A17">
        <w:rPr>
          <w:rFonts w:cstheme="minorHAnsi"/>
        </w:rPr>
        <w:t>JAR</w:t>
      </w:r>
      <w:r>
        <w:rPr>
          <w:rFonts w:cstheme="minorHAnsi"/>
        </w:rPr>
        <w:t xml:space="preserve"> files </w:t>
      </w:r>
      <w:r w:rsidR="0038282C">
        <w:rPr>
          <w:rFonts w:cstheme="minorHAnsi"/>
        </w:rPr>
        <w:t>under the rosj</w:t>
      </w:r>
      <w:r w:rsidR="00CC5A17">
        <w:rPr>
          <w:rFonts w:cstheme="minorHAnsi"/>
        </w:rPr>
        <w:t>ava distribution</w:t>
      </w:r>
      <w:r>
        <w:rPr>
          <w:rFonts w:cstheme="minorHAnsi"/>
        </w:rPr>
        <w:t xml:space="preserve"> if necessary. To do this,</w:t>
      </w:r>
    </w:p>
    <w:p w:rsidR="000C54AD" w:rsidRDefault="000C54AD" w:rsidP="001B6568">
      <w:pPr>
        <w:pStyle w:val="ListParagraph"/>
        <w:numPr>
          <w:ilvl w:val="0"/>
          <w:numId w:val="23"/>
        </w:numPr>
        <w:spacing w:before="60" w:after="0" w:line="240" w:lineRule="auto"/>
        <w:ind w:left="720"/>
        <w:contextualSpacing w:val="0"/>
        <w:rPr>
          <w:rFonts w:cstheme="minorHAnsi"/>
        </w:rPr>
      </w:pPr>
      <w:r>
        <w:rPr>
          <w:rFonts w:cstheme="minorHAnsi"/>
        </w:rPr>
        <w:t xml:space="preserve">Download the applicable JAR files from the </w:t>
      </w:r>
      <w:hyperlink r:id="rId27" w:history="1">
        <w:r w:rsidR="00EE0C70">
          <w:rPr>
            <w:rStyle w:val="Hyperlink"/>
            <w:rFonts w:cstheme="minorHAnsi"/>
          </w:rPr>
          <w:t>m</w:t>
        </w:r>
        <w:r w:rsidR="00EE0C70" w:rsidRPr="00A34431">
          <w:rPr>
            <w:rStyle w:val="Hyperlink"/>
            <w:rFonts w:cstheme="minorHAnsi"/>
          </w:rPr>
          <w:t>aven</w:t>
        </w:r>
        <w:r w:rsidR="00EE0C70">
          <w:rPr>
            <w:rStyle w:val="Hyperlink"/>
            <w:rFonts w:cstheme="minorHAnsi"/>
          </w:rPr>
          <w:t xml:space="preserve"> artifact</w:t>
        </w:r>
        <w:r w:rsidR="00EE0C70" w:rsidRPr="00A34431">
          <w:rPr>
            <w:rStyle w:val="Hyperlink"/>
            <w:rFonts w:cstheme="minorHAnsi"/>
          </w:rPr>
          <w:t xml:space="preserve"> repositor</w:t>
        </w:r>
        <w:r w:rsidR="0038282C">
          <w:rPr>
            <w:rStyle w:val="Hyperlink"/>
            <w:rFonts w:cstheme="minorHAnsi"/>
          </w:rPr>
          <w:t>y for rosj</w:t>
        </w:r>
        <w:r w:rsidR="00EE0C70">
          <w:rPr>
            <w:rStyle w:val="Hyperlink"/>
            <w:rFonts w:cstheme="minorHAnsi"/>
          </w:rPr>
          <w:t>ava dependencies and builds</w:t>
        </w:r>
      </w:hyperlink>
      <w:r>
        <w:rPr>
          <w:rFonts w:cstheme="minorHAnsi"/>
        </w:rPr>
        <w:t>.</w:t>
      </w:r>
    </w:p>
    <w:p w:rsidR="00CC5A17" w:rsidRDefault="00CC5A17" w:rsidP="00B1491B">
      <w:pPr>
        <w:pStyle w:val="ListParagraph"/>
        <w:numPr>
          <w:ilvl w:val="0"/>
          <w:numId w:val="23"/>
        </w:numPr>
        <w:spacing w:before="60" w:after="0" w:line="240" w:lineRule="auto"/>
        <w:ind w:left="720"/>
        <w:contextualSpacing w:val="0"/>
        <w:rPr>
          <w:rFonts w:cstheme="minorHAnsi"/>
        </w:rPr>
      </w:pPr>
      <w:r>
        <w:rPr>
          <w:rFonts w:cstheme="minorHAnsi"/>
        </w:rPr>
        <w:t xml:space="preserve">Copy </w:t>
      </w:r>
      <w:r w:rsidR="000C54AD">
        <w:rPr>
          <w:rFonts w:cstheme="minorHAnsi"/>
        </w:rPr>
        <w:t xml:space="preserve">the downloaded JAR files to </w:t>
      </w:r>
      <w:r w:rsidR="000C54AD" w:rsidRPr="00F3354C">
        <w:rPr>
          <w:rFonts w:cstheme="minorHAnsi"/>
          <w:i/>
        </w:rPr>
        <w:t>matlabroot\toolbox\psp\rosmatlab\jars</w:t>
      </w:r>
      <w:r w:rsidR="000C54AD">
        <w:rPr>
          <w:rFonts w:cstheme="minorHAnsi"/>
        </w:rPr>
        <w:t>.</w:t>
      </w:r>
    </w:p>
    <w:p w:rsidR="00B1491B" w:rsidRDefault="000C54AD" w:rsidP="00B1491B">
      <w:pPr>
        <w:pStyle w:val="ListParagraph"/>
        <w:numPr>
          <w:ilvl w:val="0"/>
          <w:numId w:val="23"/>
        </w:numPr>
        <w:spacing w:before="60" w:after="0" w:line="240" w:lineRule="auto"/>
        <w:ind w:left="720"/>
        <w:contextualSpacing w:val="0"/>
        <w:rPr>
          <w:rFonts w:cstheme="minorHAnsi"/>
        </w:rPr>
      </w:pPr>
      <w:r>
        <w:rPr>
          <w:rFonts w:cstheme="minorHAnsi"/>
        </w:rPr>
        <w:t>Remove</w:t>
      </w:r>
      <w:r w:rsidR="00B1491B">
        <w:rPr>
          <w:rFonts w:cstheme="minorHAnsi"/>
        </w:rPr>
        <w:t xml:space="preserve"> JAR files that you want to replace </w:t>
      </w:r>
      <w:r w:rsidR="00F3727F">
        <w:rPr>
          <w:rFonts w:cstheme="minorHAnsi"/>
        </w:rPr>
        <w:t>from</w:t>
      </w:r>
      <w:r w:rsidR="00B1491B">
        <w:rPr>
          <w:rFonts w:cstheme="minorHAnsi"/>
        </w:rPr>
        <w:t xml:space="preserve"> </w:t>
      </w:r>
      <w:r w:rsidR="00B1491B" w:rsidRPr="00F3354C">
        <w:rPr>
          <w:rFonts w:cstheme="minorHAnsi"/>
          <w:i/>
        </w:rPr>
        <w:t>matlabroot\toolbox\psp\rosmatlab\jars</w:t>
      </w:r>
      <w:r w:rsidR="00B1491B">
        <w:rPr>
          <w:rFonts w:cstheme="minorHAnsi"/>
        </w:rPr>
        <w:t>.</w:t>
      </w:r>
    </w:p>
    <w:p w:rsidR="00546563" w:rsidRDefault="00CC5A17" w:rsidP="00B1491B">
      <w:pPr>
        <w:pStyle w:val="ListParagraph"/>
        <w:numPr>
          <w:ilvl w:val="0"/>
          <w:numId w:val="23"/>
        </w:numPr>
        <w:spacing w:before="60" w:after="0" w:line="240" w:lineRule="auto"/>
        <w:ind w:left="720"/>
        <w:contextualSpacing w:val="0"/>
        <w:rPr>
          <w:rFonts w:cstheme="minorHAnsi"/>
        </w:rPr>
      </w:pPr>
      <w:r w:rsidRPr="00B1491B">
        <w:rPr>
          <w:rFonts w:cstheme="minorHAnsi"/>
        </w:rPr>
        <w:t>Run the utility</w:t>
      </w:r>
      <w:r w:rsidR="00546563" w:rsidRPr="00B1491B">
        <w:rPr>
          <w:rFonts w:cstheme="minorHAnsi"/>
        </w:rPr>
        <w:t xml:space="preserve"> </w:t>
      </w:r>
      <w:r w:rsidR="00B1491B" w:rsidRPr="00594A61">
        <w:rPr>
          <w:rFonts w:cstheme="minorHAnsi"/>
          <w:i/>
        </w:rPr>
        <w:t>rosmatlab_AddClassPath</w:t>
      </w:r>
      <w:r w:rsidR="00B1491B">
        <w:rPr>
          <w:rFonts w:cstheme="minorHAnsi"/>
        </w:rPr>
        <w:t xml:space="preserve"> </w:t>
      </w:r>
      <w:r w:rsidRPr="00B1491B">
        <w:rPr>
          <w:rFonts w:cstheme="minorHAnsi"/>
        </w:rPr>
        <w:t xml:space="preserve">to </w:t>
      </w:r>
      <w:r w:rsidR="00B1491B">
        <w:rPr>
          <w:rFonts w:cstheme="minorHAnsi"/>
        </w:rPr>
        <w:t xml:space="preserve">update the Java </w:t>
      </w:r>
      <w:r w:rsidR="00B1491B" w:rsidRPr="00B1491B">
        <w:rPr>
          <w:rFonts w:cstheme="minorHAnsi"/>
        </w:rPr>
        <w:t>class path</w:t>
      </w:r>
      <w:r w:rsidR="00B1491B">
        <w:rPr>
          <w:rFonts w:cstheme="minorHAnsi"/>
        </w:rPr>
        <w:t>.</w:t>
      </w:r>
    </w:p>
    <w:p w:rsidR="00B1491B" w:rsidRPr="00B1491B" w:rsidRDefault="00B1491B" w:rsidP="00B1491B">
      <w:pPr>
        <w:pStyle w:val="ListParagraph"/>
        <w:numPr>
          <w:ilvl w:val="0"/>
          <w:numId w:val="23"/>
        </w:numPr>
        <w:spacing w:before="60" w:after="0" w:line="240" w:lineRule="auto"/>
        <w:ind w:left="720"/>
        <w:contextualSpacing w:val="0"/>
        <w:rPr>
          <w:rFonts w:cstheme="minorHAnsi"/>
        </w:rPr>
      </w:pPr>
      <w:r>
        <w:rPr>
          <w:rFonts w:cstheme="minorHAnsi"/>
        </w:rPr>
        <w:t xml:space="preserve">Restart MATLAB </w:t>
      </w:r>
      <w:r w:rsidR="00033DAB">
        <w:rPr>
          <w:rFonts w:cstheme="minorHAnsi"/>
        </w:rPr>
        <w:t xml:space="preserve">in order </w:t>
      </w:r>
      <w:r>
        <w:rPr>
          <w:rFonts w:cstheme="minorHAnsi"/>
        </w:rPr>
        <w:t>for the changes to take effect.</w:t>
      </w:r>
    </w:p>
    <w:p w:rsidR="00546563" w:rsidRDefault="00CC5A17" w:rsidP="00546563">
      <w:pPr>
        <w:pStyle w:val="ListParagraph"/>
        <w:spacing w:before="120" w:after="0" w:line="240" w:lineRule="auto"/>
        <w:ind w:left="360"/>
        <w:contextualSpacing w:val="0"/>
        <w:rPr>
          <w:rFonts w:cstheme="minorHAnsi"/>
        </w:rPr>
      </w:pPr>
      <w:r>
        <w:rPr>
          <w:rFonts w:cstheme="minorHAnsi"/>
        </w:rPr>
        <w:t>K</w:t>
      </w:r>
      <w:r w:rsidR="00546563">
        <w:rPr>
          <w:rFonts w:cstheme="minorHAnsi"/>
        </w:rPr>
        <w:t>eep in mind that</w:t>
      </w:r>
      <w:r>
        <w:rPr>
          <w:rFonts w:cstheme="minorHAnsi"/>
        </w:rPr>
        <w:t xml:space="preserve"> when you replace existing JAR files in ROS I/O Package,</w:t>
      </w:r>
      <w:r w:rsidR="00546563">
        <w:rPr>
          <w:rFonts w:cstheme="minorHAnsi"/>
        </w:rPr>
        <w:t xml:space="preserve"> the risk of incompatibility exists.</w:t>
      </w:r>
    </w:p>
    <w:p w:rsidR="00302BDF" w:rsidRPr="002D3B01" w:rsidRDefault="00EC6FC9" w:rsidP="00302BDF">
      <w:pPr>
        <w:pStyle w:val="Heading2"/>
        <w:spacing w:before="360" w:line="240" w:lineRule="auto"/>
        <w:rPr>
          <w:rFonts w:asciiTheme="minorHAnsi" w:hAnsiTheme="minorHAnsi" w:cstheme="minorHAnsi"/>
          <w:b w:val="0"/>
          <w:color w:val="auto"/>
          <w:sz w:val="28"/>
          <w:szCs w:val="28"/>
          <w:u w:val="single"/>
        </w:rPr>
      </w:pPr>
      <w:bookmarkStart w:id="9" w:name="_Toc381352846"/>
      <w:r w:rsidRPr="002D3B01">
        <w:rPr>
          <w:rFonts w:asciiTheme="minorHAnsi" w:hAnsiTheme="minorHAnsi" w:cstheme="minorHAnsi"/>
          <w:b w:val="0"/>
          <w:color w:val="auto"/>
          <w:sz w:val="28"/>
          <w:szCs w:val="28"/>
          <w:u w:val="single"/>
        </w:rPr>
        <w:t>Importing Custom Messages</w:t>
      </w:r>
      <w:bookmarkEnd w:id="9"/>
    </w:p>
    <w:p w:rsidR="006B0917" w:rsidRDefault="006B0917" w:rsidP="00546563">
      <w:pPr>
        <w:pStyle w:val="ListParagraph"/>
        <w:spacing w:before="120" w:after="0" w:line="240" w:lineRule="auto"/>
        <w:ind w:left="360"/>
        <w:contextualSpacing w:val="0"/>
        <w:rPr>
          <w:rFonts w:cstheme="minorHAnsi"/>
        </w:rPr>
      </w:pPr>
      <w:r>
        <w:rPr>
          <w:rFonts w:cstheme="minorHAnsi"/>
        </w:rPr>
        <w:t xml:space="preserve">If you </w:t>
      </w:r>
      <w:r w:rsidR="00CC5BAE">
        <w:rPr>
          <w:rFonts w:cstheme="minorHAnsi"/>
        </w:rPr>
        <w:t xml:space="preserve">have </w:t>
      </w:r>
      <w:r>
        <w:rPr>
          <w:rFonts w:cstheme="minorHAnsi"/>
        </w:rPr>
        <w:t xml:space="preserve">custom messages </w:t>
      </w:r>
      <w:r w:rsidR="00CC5BAE">
        <w:rPr>
          <w:rFonts w:cstheme="minorHAnsi"/>
        </w:rPr>
        <w:t xml:space="preserve">that are generated </w:t>
      </w:r>
      <w:r w:rsidR="0038282C">
        <w:rPr>
          <w:rFonts w:cstheme="minorHAnsi"/>
        </w:rPr>
        <w:t>using rosj</w:t>
      </w:r>
      <w:r>
        <w:rPr>
          <w:rFonts w:cstheme="minorHAnsi"/>
        </w:rPr>
        <w:t xml:space="preserve">ava </w:t>
      </w:r>
      <w:r w:rsidR="00CC5BAE">
        <w:rPr>
          <w:rFonts w:cstheme="minorHAnsi"/>
        </w:rPr>
        <w:t>based on</w:t>
      </w:r>
      <w:r>
        <w:rPr>
          <w:rFonts w:cstheme="minorHAnsi"/>
        </w:rPr>
        <w:t xml:space="preserve"> the instructions given at </w:t>
      </w:r>
      <w:hyperlink r:id="rId28" w:history="1">
        <w:r w:rsidRPr="00BB771F">
          <w:rPr>
            <w:rStyle w:val="Hyperlink"/>
            <w:rFonts w:cstheme="minorHAnsi"/>
          </w:rPr>
          <w:t>http://wiki.ros.org/rosjava/Tutorials/hydro/Unofficial%20Messages</w:t>
        </w:r>
      </w:hyperlink>
      <w:r>
        <w:rPr>
          <w:rFonts w:cstheme="minorHAnsi"/>
        </w:rPr>
        <w:t xml:space="preserve">, </w:t>
      </w:r>
      <w:r w:rsidR="00CC5BAE">
        <w:rPr>
          <w:rFonts w:cstheme="minorHAnsi"/>
        </w:rPr>
        <w:t xml:space="preserve">you can import them </w:t>
      </w:r>
      <w:r w:rsidR="00C405E2">
        <w:rPr>
          <w:rFonts w:cstheme="minorHAnsi"/>
        </w:rPr>
        <w:t>for use with ROS I/O Package</w:t>
      </w:r>
      <w:r w:rsidR="007B60E9">
        <w:rPr>
          <w:rFonts w:cstheme="minorHAnsi"/>
        </w:rPr>
        <w:t>. To do this,</w:t>
      </w:r>
    </w:p>
    <w:p w:rsidR="007B60E9" w:rsidRDefault="0038282C" w:rsidP="007B60E9">
      <w:pPr>
        <w:pStyle w:val="ListParagraph"/>
        <w:numPr>
          <w:ilvl w:val="0"/>
          <w:numId w:val="27"/>
        </w:numPr>
        <w:spacing w:before="60" w:after="0" w:line="240" w:lineRule="auto"/>
        <w:contextualSpacing w:val="0"/>
        <w:rPr>
          <w:rFonts w:cstheme="minorHAnsi"/>
        </w:rPr>
      </w:pPr>
      <w:r>
        <w:rPr>
          <w:rFonts w:cstheme="minorHAnsi"/>
        </w:rPr>
        <w:t>Copy the rosj</w:t>
      </w:r>
      <w:r w:rsidR="007B60E9">
        <w:rPr>
          <w:rFonts w:cstheme="minorHAnsi"/>
        </w:rPr>
        <w:t xml:space="preserve">ava generated JAR files to </w:t>
      </w:r>
      <w:r w:rsidR="007B60E9" w:rsidRPr="00F3354C">
        <w:rPr>
          <w:rFonts w:cstheme="minorHAnsi"/>
          <w:i/>
        </w:rPr>
        <w:t>matlabroot\toolbox\psp\rosmatlab\jars</w:t>
      </w:r>
      <w:r w:rsidR="007B60E9">
        <w:rPr>
          <w:rFonts w:cstheme="minorHAnsi"/>
        </w:rPr>
        <w:t>.</w:t>
      </w:r>
    </w:p>
    <w:p w:rsidR="007B60E9" w:rsidRDefault="007B60E9" w:rsidP="007B60E9">
      <w:pPr>
        <w:pStyle w:val="ListParagraph"/>
        <w:numPr>
          <w:ilvl w:val="0"/>
          <w:numId w:val="27"/>
        </w:numPr>
        <w:spacing w:before="60" w:after="0" w:line="240" w:lineRule="auto"/>
        <w:contextualSpacing w:val="0"/>
        <w:rPr>
          <w:rFonts w:cstheme="minorHAnsi"/>
        </w:rPr>
      </w:pPr>
      <w:r w:rsidRPr="00B1491B">
        <w:rPr>
          <w:rFonts w:cstheme="minorHAnsi"/>
        </w:rPr>
        <w:t xml:space="preserve">Run the utility </w:t>
      </w:r>
      <w:r w:rsidRPr="00594A61">
        <w:rPr>
          <w:rFonts w:cstheme="minorHAnsi"/>
          <w:i/>
        </w:rPr>
        <w:t>rosmatlab_AddClassPath</w:t>
      </w:r>
      <w:r>
        <w:rPr>
          <w:rFonts w:cstheme="minorHAnsi"/>
        </w:rPr>
        <w:t xml:space="preserve"> </w:t>
      </w:r>
      <w:r w:rsidRPr="00B1491B">
        <w:rPr>
          <w:rFonts w:cstheme="minorHAnsi"/>
        </w:rPr>
        <w:t xml:space="preserve">to </w:t>
      </w:r>
      <w:r>
        <w:rPr>
          <w:rFonts w:cstheme="minorHAnsi"/>
        </w:rPr>
        <w:t xml:space="preserve">update the Java </w:t>
      </w:r>
      <w:r w:rsidRPr="00B1491B">
        <w:rPr>
          <w:rFonts w:cstheme="minorHAnsi"/>
        </w:rPr>
        <w:t>class path</w:t>
      </w:r>
      <w:r>
        <w:rPr>
          <w:rFonts w:cstheme="minorHAnsi"/>
        </w:rPr>
        <w:t>.</w:t>
      </w:r>
    </w:p>
    <w:p w:rsidR="007B60E9" w:rsidRPr="007B60E9" w:rsidRDefault="007B60E9" w:rsidP="007B60E9">
      <w:pPr>
        <w:pStyle w:val="ListParagraph"/>
        <w:numPr>
          <w:ilvl w:val="0"/>
          <w:numId w:val="27"/>
        </w:numPr>
        <w:spacing w:before="60" w:after="0" w:line="240" w:lineRule="auto"/>
        <w:contextualSpacing w:val="0"/>
        <w:rPr>
          <w:rFonts w:cstheme="minorHAnsi"/>
        </w:rPr>
      </w:pPr>
      <w:r>
        <w:rPr>
          <w:rFonts w:cstheme="minorHAnsi"/>
        </w:rPr>
        <w:t>Restart MATLAB in order for the changes to take effect.</w:t>
      </w:r>
    </w:p>
    <w:p w:rsidR="00BA45F6" w:rsidRDefault="00BA45F6" w:rsidP="00BA45F6">
      <w:pPr>
        <w:pStyle w:val="Heading1"/>
        <w:spacing w:line="240" w:lineRule="auto"/>
        <w:rPr>
          <w:rFonts w:asciiTheme="minorHAnsi" w:hAnsiTheme="minorHAnsi" w:cstheme="minorHAnsi"/>
          <w:color w:val="auto"/>
          <w:sz w:val="36"/>
          <w:szCs w:val="36"/>
        </w:rPr>
      </w:pPr>
      <w:bookmarkStart w:id="10" w:name="_Toc381352847"/>
      <w:r>
        <w:rPr>
          <w:rFonts w:asciiTheme="minorHAnsi" w:hAnsiTheme="minorHAnsi" w:cstheme="minorHAnsi"/>
          <w:color w:val="auto"/>
          <w:sz w:val="36"/>
          <w:szCs w:val="36"/>
        </w:rPr>
        <w:lastRenderedPageBreak/>
        <w:t>Tutorials</w:t>
      </w:r>
      <w:bookmarkEnd w:id="10"/>
    </w:p>
    <w:p w:rsidR="00BA45F6" w:rsidRDefault="00BA45F6" w:rsidP="00BA45F6">
      <w:pPr>
        <w:pStyle w:val="Heading2"/>
        <w:spacing w:before="360" w:line="240" w:lineRule="auto"/>
        <w:rPr>
          <w:rFonts w:asciiTheme="minorHAnsi" w:hAnsiTheme="minorHAnsi" w:cstheme="minorHAnsi"/>
          <w:b w:val="0"/>
          <w:color w:val="auto"/>
          <w:sz w:val="28"/>
          <w:szCs w:val="28"/>
          <w:u w:val="single"/>
        </w:rPr>
      </w:pPr>
      <w:bookmarkStart w:id="11" w:name="_Toc381352848"/>
      <w:r>
        <w:rPr>
          <w:rFonts w:asciiTheme="minorHAnsi" w:hAnsiTheme="minorHAnsi" w:cstheme="minorHAnsi"/>
          <w:b w:val="0"/>
          <w:color w:val="auto"/>
          <w:sz w:val="28"/>
          <w:szCs w:val="28"/>
          <w:u w:val="single"/>
        </w:rPr>
        <w:t>Creating a Publisher and a Subscriber</w:t>
      </w:r>
      <w:bookmarkEnd w:id="11"/>
    </w:p>
    <w:p w:rsidR="00BA45F6" w:rsidRPr="00493217" w:rsidRDefault="00BA45F6" w:rsidP="00BA45F6">
      <w:pPr>
        <w:spacing w:after="0" w:line="240" w:lineRule="auto"/>
        <w:ind w:left="360"/>
      </w:pPr>
    </w:p>
    <w:tbl>
      <w:tblPr>
        <w:tblStyle w:val="TableGrid"/>
        <w:tblW w:w="0" w:type="auto"/>
        <w:tblInd w:w="360" w:type="dxa"/>
        <w:tblLook w:val="04A0" w:firstRow="1" w:lastRow="0" w:firstColumn="1" w:lastColumn="0" w:noHBand="0" w:noVBand="1"/>
      </w:tblPr>
      <w:tblGrid>
        <w:gridCol w:w="8896"/>
      </w:tblGrid>
      <w:tr w:rsidR="00BA45F6" w:rsidRPr="00981685" w:rsidTr="006E5453">
        <w:trPr>
          <w:trHeight w:val="467"/>
        </w:trPr>
        <w:tc>
          <w:tcPr>
            <w:tcW w:w="8896" w:type="dxa"/>
            <w:tcMar>
              <w:left w:w="115" w:type="dxa"/>
              <w:bottom w:w="115" w:type="dxa"/>
              <w:right w:w="115" w:type="dxa"/>
            </w:tcMar>
          </w:tcPr>
          <w:p w:rsidR="00BA45F6" w:rsidRPr="00C26C5B" w:rsidRDefault="00BA45F6" w:rsidP="006E5453">
            <w:pPr>
              <w:spacing w:before="120"/>
              <w:rPr>
                <w:rFonts w:cstheme="minorHAnsi"/>
                <w:b/>
              </w:rPr>
            </w:pPr>
            <w:r w:rsidRPr="00C26C5B">
              <w:rPr>
                <w:rFonts w:cstheme="minorHAnsi"/>
                <w:b/>
              </w:rPr>
              <w:t>Note:</w:t>
            </w:r>
          </w:p>
          <w:p w:rsidR="00BA45F6" w:rsidRPr="00004FAF" w:rsidRDefault="00BA45F6" w:rsidP="006E5453">
            <w:pPr>
              <w:tabs>
                <w:tab w:val="left" w:pos="-2520"/>
              </w:tabs>
              <w:autoSpaceDE w:val="0"/>
              <w:autoSpaceDN w:val="0"/>
              <w:adjustRightInd w:val="0"/>
              <w:spacing w:before="60"/>
              <w:ind w:left="360"/>
              <w:rPr>
                <w:rFonts w:cstheme="minorHAnsi"/>
                <w:i/>
              </w:rPr>
            </w:pPr>
            <w:r>
              <w:rPr>
                <w:rFonts w:cstheme="minorHAnsi"/>
              </w:rPr>
              <w:t xml:space="preserve">Commands used in the following example can be found in </w:t>
            </w:r>
            <w:r w:rsidRPr="00E84490">
              <w:rPr>
                <w:rFonts w:cstheme="minorHAnsi"/>
                <w:i/>
              </w:rPr>
              <w:t>matlabroot\toolbox\psp\</w:t>
            </w:r>
            <w:r>
              <w:rPr>
                <w:rFonts w:cstheme="minorHAnsi"/>
                <w:i/>
              </w:rPr>
              <w:br/>
              <w:t>rosmatlab\e</w:t>
            </w:r>
            <w:r w:rsidRPr="00E84490">
              <w:rPr>
                <w:rFonts w:cstheme="minorHAnsi"/>
                <w:i/>
              </w:rPr>
              <w:t>xamples\rosmatlab_</w:t>
            </w:r>
            <w:r>
              <w:rPr>
                <w:rFonts w:cstheme="minorHAnsi"/>
                <w:i/>
              </w:rPr>
              <w:t>basic</w:t>
            </w:r>
            <w:r w:rsidRPr="00E84490">
              <w:rPr>
                <w:rFonts w:cstheme="minorHAnsi"/>
                <w:i/>
              </w:rPr>
              <w:t>.m</w:t>
            </w:r>
            <w:r>
              <w:rPr>
                <w:rFonts w:cstheme="minorHAnsi"/>
              </w:rPr>
              <w:t>.</w:t>
            </w:r>
          </w:p>
        </w:tc>
      </w:tr>
    </w:tbl>
    <w:p w:rsidR="00BA45F6" w:rsidRDefault="00BA45F6" w:rsidP="00BA45F6">
      <w:pPr>
        <w:spacing w:before="120" w:after="60" w:line="240" w:lineRule="auto"/>
        <w:ind w:left="360"/>
        <w:rPr>
          <w:rFonts w:cstheme="minorHAnsi"/>
        </w:rPr>
      </w:pPr>
      <w:r>
        <w:rPr>
          <w:rFonts w:cstheme="minorHAnsi"/>
        </w:rPr>
        <w:t xml:space="preserve">The following example explains the basic instructions for creating publishers and subscribers. In the example, we create a node with a publisher and a subscriber that exchange </w:t>
      </w:r>
      <w:r w:rsidRPr="00232556">
        <w:rPr>
          <w:rFonts w:cstheme="minorHAnsi"/>
          <w:i/>
        </w:rPr>
        <w:t>std_msgs/String</w:t>
      </w:r>
      <w:r>
        <w:rPr>
          <w:rFonts w:cstheme="minorHAnsi"/>
        </w:rPr>
        <w:t xml:space="preserve"> messages.</w:t>
      </w:r>
    </w:p>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Every ROS node must connect to a master. Assuming that there is no external master available for connection, we have to first launch a master on the local host before proceeding with creating a new node. Use the following command to launch</w:t>
      </w:r>
      <w:r w:rsidRPr="00A14065">
        <w:rPr>
          <w:rFonts w:cstheme="minorHAnsi"/>
        </w:rPr>
        <w:t xml:space="preserve"> a ROS master on port </w:t>
      </w:r>
      <w:r w:rsidRPr="004202B9">
        <w:rPr>
          <w:rFonts w:cstheme="minorHAnsi"/>
          <w:i/>
        </w:rPr>
        <w:t>11311</w:t>
      </w:r>
      <w:r w:rsidRPr="00A14065">
        <w:rPr>
          <w:rFonts w:cstheme="minorHAnsi"/>
        </w:rPr>
        <w:t xml:space="preserve"> </w:t>
      </w:r>
      <w:r>
        <w:rPr>
          <w:rFonts w:cstheme="minorHAnsi"/>
        </w:rPr>
        <w:t>on</w:t>
      </w:r>
      <w:r w:rsidRPr="00A14065">
        <w:rPr>
          <w:rFonts w:cstheme="minorHAnsi"/>
        </w:rPr>
        <w:t xml:space="preserve"> the</w:t>
      </w:r>
      <w:r>
        <w:rPr>
          <w:rFonts w:cstheme="minorHAnsi"/>
        </w:rPr>
        <w:t xml:space="preserve"> local host:</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981685" w:rsidRDefault="00BA45F6" w:rsidP="006E5453">
            <w:pPr>
              <w:autoSpaceDE w:val="0"/>
              <w:autoSpaceDN w:val="0"/>
              <w:adjustRightInd w:val="0"/>
              <w:spacing w:before="120" w:after="120"/>
              <w:ind w:left="187" w:hanging="187"/>
              <w:rPr>
                <w:rFonts w:ascii="Calibri" w:hAnsi="Calibri" w:cs="Calibri"/>
              </w:rPr>
            </w:pPr>
            <w:r w:rsidRPr="00981685">
              <w:rPr>
                <w:rFonts w:ascii="Calibri" w:hAnsi="Calibri" w:cs="Calibri"/>
              </w:rPr>
              <w:t>roscore = rosmatlab.roscore(11311);</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To see the URI of the master, enter </w:t>
      </w:r>
      <w:r w:rsidRPr="00261AB4">
        <w:rPr>
          <w:rFonts w:cstheme="minorHAnsi"/>
          <w:i/>
        </w:rPr>
        <w:t>roscore.RosMasterUri</w:t>
      </w:r>
      <w:r>
        <w:rPr>
          <w:rFonts w:cstheme="minorHAnsi"/>
        </w:rPr>
        <w:t xml:space="preserve">. An attempt to launch another master on the same port will result in an error. Note that you must assign the returned object to a handle variable in order to keep it in memory. Otherwise, the object is automatically assigned to </w:t>
      </w:r>
      <w:r w:rsidRPr="00A46394">
        <w:rPr>
          <w:rFonts w:cstheme="minorHAnsi"/>
          <w:i/>
        </w:rPr>
        <w:t>ans</w:t>
      </w:r>
      <w:r>
        <w:rPr>
          <w:rFonts w:cstheme="minorHAnsi"/>
        </w:rPr>
        <w:t xml:space="preserve">, and the object will be destroyed if </w:t>
      </w:r>
      <w:r w:rsidRPr="00A46394">
        <w:rPr>
          <w:rFonts w:cstheme="minorHAnsi"/>
          <w:i/>
        </w:rPr>
        <w:t>ans</w:t>
      </w:r>
      <w:r>
        <w:rPr>
          <w:rFonts w:cstheme="minorHAnsi"/>
        </w:rPr>
        <w:t xml:space="preserve"> is reassigned.</w:t>
      </w:r>
    </w:p>
    <w:p w:rsidR="00BA45F6" w:rsidRPr="00430270" w:rsidRDefault="00BA45F6" w:rsidP="00BA45F6">
      <w:pPr>
        <w:autoSpaceDE w:val="0"/>
        <w:autoSpaceDN w:val="0"/>
        <w:adjustRightInd w:val="0"/>
        <w:spacing w:before="120" w:after="60" w:line="240" w:lineRule="auto"/>
        <w:ind w:left="360"/>
        <w:rPr>
          <w:rFonts w:cstheme="minorHAnsi"/>
        </w:rPr>
      </w:pPr>
      <w:r>
        <w:rPr>
          <w:rFonts w:cstheme="minorHAnsi"/>
        </w:rPr>
        <w:t>With a master available for connection, we are now ready to create a new node. Use the following command to create</w:t>
      </w:r>
      <w:r w:rsidRPr="00A14065">
        <w:rPr>
          <w:rFonts w:cstheme="minorHAnsi"/>
        </w:rPr>
        <w:t xml:space="preserve"> a new node named </w:t>
      </w:r>
      <w:r w:rsidRPr="004202B9">
        <w:rPr>
          <w:rFonts w:cstheme="minorHAnsi"/>
          <w:i/>
        </w:rPr>
        <w:t>/NODE</w:t>
      </w:r>
      <w:r w:rsidRPr="00A14065">
        <w:rPr>
          <w:rFonts w:cstheme="minorHAnsi"/>
        </w:rPr>
        <w:t xml:space="preserve"> and connect it to the master</w:t>
      </w:r>
      <w:r>
        <w:rPr>
          <w:rFonts w:cstheme="minorHAnsi"/>
        </w:rPr>
        <w:t xml:space="preserve"> we just launched:</w:t>
      </w:r>
    </w:p>
    <w:tbl>
      <w:tblPr>
        <w:tblStyle w:val="TableGrid"/>
        <w:tblW w:w="8215" w:type="dxa"/>
        <w:tblInd w:w="720" w:type="dxa"/>
        <w:tblLook w:val="04A0" w:firstRow="1" w:lastRow="0" w:firstColumn="1" w:lastColumn="0" w:noHBand="0" w:noVBand="1"/>
      </w:tblPr>
      <w:tblGrid>
        <w:gridCol w:w="8215"/>
      </w:tblGrid>
      <w:tr w:rsidR="00BA45F6" w:rsidRPr="00430270" w:rsidTr="006E5453">
        <w:trPr>
          <w:trHeight w:val="467"/>
        </w:trPr>
        <w:tc>
          <w:tcPr>
            <w:tcW w:w="8215" w:type="dxa"/>
            <w:shd w:val="clear" w:color="auto" w:fill="DBE5F1" w:themeFill="accent1" w:themeFillTint="33"/>
            <w:tcMar>
              <w:left w:w="115" w:type="dxa"/>
              <w:bottom w:w="0" w:type="dxa"/>
              <w:right w:w="115" w:type="dxa"/>
            </w:tcMar>
          </w:tcPr>
          <w:p w:rsidR="00BA45F6" w:rsidRPr="00430270" w:rsidRDefault="00BA45F6" w:rsidP="006E5453">
            <w:pPr>
              <w:autoSpaceDE w:val="0"/>
              <w:autoSpaceDN w:val="0"/>
              <w:adjustRightInd w:val="0"/>
              <w:spacing w:before="120" w:after="120"/>
              <w:ind w:left="187" w:hanging="187"/>
              <w:rPr>
                <w:rFonts w:cstheme="minorHAnsi"/>
              </w:rPr>
            </w:pPr>
            <w:r w:rsidRPr="00430270">
              <w:rPr>
                <w:rFonts w:cstheme="minorHAnsi"/>
              </w:rPr>
              <w:t>node = rosmatlab.node(</w:t>
            </w:r>
            <w:r w:rsidRPr="00430270">
              <w:rPr>
                <w:rFonts w:cstheme="minorHAnsi"/>
                <w:color w:val="A020F0"/>
              </w:rPr>
              <w:t>'NODE'</w:t>
            </w:r>
            <w:r w:rsidRPr="00430270">
              <w:rPr>
                <w:rFonts w:cstheme="minorHAnsi"/>
              </w:rPr>
              <w:t>, roscore.RosMasterUri);</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To see the URI of the node, enter </w:t>
      </w:r>
      <w:r w:rsidRPr="00F809E6">
        <w:rPr>
          <w:rFonts w:cstheme="minorHAnsi"/>
          <w:i/>
        </w:rPr>
        <w:t>node.Node.getUri</w:t>
      </w:r>
      <w:r>
        <w:rPr>
          <w:rFonts w:cstheme="minorHAnsi"/>
          <w:i/>
        </w:rPr>
        <w:t>()</w:t>
      </w:r>
      <w:r>
        <w:rPr>
          <w:rFonts w:cstheme="minorHAnsi"/>
        </w:rPr>
        <w:t xml:space="preserve">. Notice that the IP address of the local host has been used to construct the URI. Also, notice that both </w:t>
      </w:r>
      <w:r w:rsidRPr="002540F8">
        <w:rPr>
          <w:rFonts w:cstheme="minorHAnsi"/>
          <w:i/>
        </w:rPr>
        <w:t>node.Publishers</w:t>
      </w:r>
      <w:r>
        <w:rPr>
          <w:rFonts w:cstheme="minorHAnsi"/>
        </w:rPr>
        <w:t xml:space="preserve"> and </w:t>
      </w:r>
      <w:r w:rsidRPr="002540F8">
        <w:rPr>
          <w:rFonts w:cstheme="minorHAnsi"/>
          <w:i/>
        </w:rPr>
        <w:t>node.Subscribers</w:t>
      </w:r>
      <w:r>
        <w:rPr>
          <w:rFonts w:cstheme="minorHAnsi"/>
        </w:rPr>
        <w:t xml:space="preserve"> are empty in the new node.</w:t>
      </w:r>
    </w:p>
    <w:p w:rsidR="00BA45F6" w:rsidRDefault="00BA45F6" w:rsidP="00BA45F6">
      <w:pPr>
        <w:autoSpaceDE w:val="0"/>
        <w:autoSpaceDN w:val="0"/>
        <w:adjustRightInd w:val="0"/>
        <w:spacing w:before="120" w:after="60" w:line="240" w:lineRule="auto"/>
        <w:ind w:left="360"/>
        <w:rPr>
          <w:rFonts w:cstheme="minorHAnsi"/>
        </w:rPr>
      </w:pPr>
      <w:r>
        <w:rPr>
          <w:rFonts w:cstheme="minorHAnsi"/>
        </w:rPr>
        <w:t>Next, we will create a publisher and a subscriber that exchange messages</w:t>
      </w:r>
      <w:r w:rsidRPr="00A14065">
        <w:rPr>
          <w:rFonts w:cstheme="minorHAnsi"/>
        </w:rPr>
        <w:t xml:space="preserve"> </w:t>
      </w:r>
      <w:r>
        <w:rPr>
          <w:rFonts w:cstheme="minorHAnsi"/>
        </w:rPr>
        <w:t xml:space="preserve">of type </w:t>
      </w:r>
      <w:r w:rsidRPr="002540F8">
        <w:rPr>
          <w:rFonts w:cstheme="minorHAnsi"/>
          <w:i/>
        </w:rPr>
        <w:t>std_msgs/String</w:t>
      </w:r>
      <w:r>
        <w:rPr>
          <w:rFonts w:cstheme="minorHAnsi"/>
        </w:rPr>
        <w:t xml:space="preserve"> via a topic named </w:t>
      </w:r>
      <w:r w:rsidRPr="002540F8">
        <w:rPr>
          <w:rFonts w:cstheme="minorHAnsi"/>
          <w:i/>
        </w:rPr>
        <w:t>/TOPIC</w:t>
      </w:r>
      <w:r>
        <w:rPr>
          <w:rFonts w:cstheme="minorHAnsi"/>
        </w:rPr>
        <w:t>. First, use the following command to a</w:t>
      </w:r>
      <w:r w:rsidRPr="00A14065">
        <w:rPr>
          <w:rFonts w:cstheme="minorHAnsi"/>
        </w:rPr>
        <w:t xml:space="preserve">dd </w:t>
      </w:r>
      <w:r>
        <w:rPr>
          <w:rFonts w:cstheme="minorHAnsi"/>
        </w:rPr>
        <w:t>a</w:t>
      </w:r>
      <w:r w:rsidRPr="00A14065">
        <w:rPr>
          <w:rFonts w:cstheme="minorHAnsi"/>
        </w:rPr>
        <w:t xml:space="preserve"> publisher</w:t>
      </w:r>
      <w:r>
        <w:rPr>
          <w:rFonts w:cstheme="minorHAnsi"/>
        </w:rPr>
        <w:t xml:space="preserve"> to the new node: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981685" w:rsidRDefault="00BA45F6" w:rsidP="006E5453">
            <w:pPr>
              <w:autoSpaceDE w:val="0"/>
              <w:autoSpaceDN w:val="0"/>
              <w:adjustRightInd w:val="0"/>
              <w:spacing w:before="120" w:after="120"/>
              <w:ind w:left="187" w:hanging="187"/>
              <w:rPr>
                <w:rFonts w:ascii="Courier New" w:hAnsi="Courier New" w:cs="Courier New"/>
                <w:sz w:val="24"/>
                <w:szCs w:val="24"/>
              </w:rPr>
            </w:pPr>
            <w:r w:rsidRPr="00981685">
              <w:rPr>
                <w:rFonts w:cstheme="minorHAnsi"/>
              </w:rPr>
              <w:t>publisher = rosmatlab.publisher(</w:t>
            </w:r>
            <w:r w:rsidR="003C77E3">
              <w:rPr>
                <w:rFonts w:cstheme="minorHAnsi"/>
                <w:color w:val="A020F0"/>
              </w:rPr>
              <w:t>'</w:t>
            </w:r>
            <w:r w:rsidRPr="00981685">
              <w:rPr>
                <w:rFonts w:cstheme="minorHAnsi"/>
                <w:color w:val="A020F0"/>
              </w:rPr>
              <w:t>TOPIC</w:t>
            </w:r>
            <w:r w:rsidR="004002A0">
              <w:rPr>
                <w:rFonts w:cstheme="minorHAnsi"/>
                <w:color w:val="A020F0"/>
              </w:rPr>
              <w:t>'</w:t>
            </w:r>
            <w:r w:rsidRPr="00981685">
              <w:rPr>
                <w:rFonts w:cstheme="minorHAnsi"/>
              </w:rPr>
              <w:t xml:space="preserve">, </w:t>
            </w:r>
            <w:r w:rsidRPr="00981685">
              <w:rPr>
                <w:rFonts w:cstheme="minorHAnsi"/>
                <w:color w:val="A020F0"/>
              </w:rPr>
              <w:t>'std_msgs/String'</w:t>
            </w:r>
            <w:r w:rsidRPr="00981685">
              <w:rPr>
                <w:rFonts w:cstheme="minorHAnsi"/>
              </w:rPr>
              <w:t>, node);</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Then, use the following command to a</w:t>
      </w:r>
      <w:r w:rsidRPr="00A14065">
        <w:rPr>
          <w:rFonts w:cstheme="minorHAnsi"/>
        </w:rPr>
        <w:t xml:space="preserve">dd </w:t>
      </w:r>
      <w:r>
        <w:rPr>
          <w:rFonts w:cstheme="minorHAnsi"/>
        </w:rPr>
        <w:t>a subscriber to the new node: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981685" w:rsidRDefault="00BA45F6" w:rsidP="006E5453">
            <w:pPr>
              <w:autoSpaceDE w:val="0"/>
              <w:autoSpaceDN w:val="0"/>
              <w:adjustRightInd w:val="0"/>
              <w:spacing w:before="120" w:after="120"/>
              <w:ind w:left="187" w:hanging="187"/>
              <w:rPr>
                <w:rFonts w:cstheme="minorHAnsi"/>
              </w:rPr>
            </w:pPr>
            <w:r w:rsidRPr="00981685">
              <w:rPr>
                <w:rFonts w:cstheme="minorHAnsi"/>
              </w:rPr>
              <w:t>subscriber = rosmatlab.subscriber(</w:t>
            </w:r>
            <w:r w:rsidR="003C77E3">
              <w:rPr>
                <w:rFonts w:cstheme="minorHAnsi"/>
                <w:color w:val="A020F0"/>
              </w:rPr>
              <w:t>'</w:t>
            </w:r>
            <w:r w:rsidRPr="00981685">
              <w:rPr>
                <w:rFonts w:cstheme="minorHAnsi"/>
                <w:color w:val="A020F0"/>
              </w:rPr>
              <w:t>TOPIC</w:t>
            </w:r>
            <w:r w:rsidR="004002A0">
              <w:rPr>
                <w:rFonts w:cstheme="minorHAnsi"/>
                <w:color w:val="A020F0"/>
              </w:rPr>
              <w:t>'</w:t>
            </w:r>
            <w:r w:rsidRPr="00981685">
              <w:rPr>
                <w:rFonts w:cstheme="minorHAnsi"/>
              </w:rPr>
              <w:t xml:space="preserve">, </w:t>
            </w:r>
            <w:r w:rsidRPr="00981685">
              <w:rPr>
                <w:rFonts w:cstheme="minorHAnsi"/>
                <w:color w:val="A020F0"/>
              </w:rPr>
              <w:t>'std_msgs/String'</w:t>
            </w:r>
            <w:r w:rsidRPr="00981685">
              <w:rPr>
                <w:rFonts w:cstheme="minorHAnsi"/>
              </w:rPr>
              <w:t xml:space="preserve">, </w:t>
            </w:r>
            <w:r w:rsidR="00CE63D2">
              <w:rPr>
                <w:rFonts w:cstheme="minorHAnsi"/>
              </w:rPr>
              <w:t>1,</w:t>
            </w:r>
            <w:r w:rsidR="00D938E7">
              <w:rPr>
                <w:rFonts w:cstheme="minorHAnsi"/>
              </w:rPr>
              <w:t xml:space="preserve"> </w:t>
            </w:r>
            <w:r w:rsidRPr="00981685">
              <w:rPr>
                <w:rFonts w:cstheme="minorHAnsi"/>
              </w:rPr>
              <w:t>node);</w:t>
            </w:r>
          </w:p>
        </w:tc>
      </w:tr>
    </w:tbl>
    <w:p w:rsidR="00F72668" w:rsidRDefault="006E5453" w:rsidP="00F72668">
      <w:pPr>
        <w:autoSpaceDE w:val="0"/>
        <w:autoSpaceDN w:val="0"/>
        <w:adjustRightInd w:val="0"/>
        <w:spacing w:before="60" w:after="60" w:line="240" w:lineRule="auto"/>
        <w:ind w:left="360"/>
        <w:rPr>
          <w:rFonts w:cstheme="minorHAnsi"/>
        </w:rPr>
      </w:pPr>
      <w:r>
        <w:rPr>
          <w:rFonts w:cstheme="minorHAnsi"/>
        </w:rPr>
        <w:t xml:space="preserve">Notice how the above command sets the buffer limit of the subscriber to </w:t>
      </w:r>
      <w:r w:rsidRPr="006E5453">
        <w:rPr>
          <w:rFonts w:cstheme="minorHAnsi"/>
          <w:i/>
        </w:rPr>
        <w:t>1</w:t>
      </w:r>
      <w:r>
        <w:rPr>
          <w:rFonts w:cstheme="minorHAnsi"/>
        </w:rPr>
        <w:t xml:space="preserve">. </w:t>
      </w:r>
      <w:r w:rsidR="00F72668">
        <w:rPr>
          <w:rFonts w:cstheme="minorHAnsi"/>
        </w:rPr>
        <w:t>Given the queue size of one</w:t>
      </w:r>
      <w:r w:rsidR="00DD74F8">
        <w:rPr>
          <w:rFonts w:cstheme="minorHAnsi"/>
        </w:rPr>
        <w:t xml:space="preserve">, </w:t>
      </w:r>
      <w:r w:rsidR="00F72668">
        <w:rPr>
          <w:rFonts w:cstheme="minorHAnsi"/>
        </w:rPr>
        <w:t xml:space="preserve">if </w:t>
      </w:r>
      <w:r w:rsidR="00F72668" w:rsidRPr="006E5453">
        <w:rPr>
          <w:rFonts w:cstheme="minorHAnsi"/>
          <w:color w:val="353833"/>
          <w:lang w:val="en"/>
        </w:rPr>
        <w:t xml:space="preserve">the </w:t>
      </w:r>
      <w:r w:rsidR="00F72668">
        <w:rPr>
          <w:rStyle w:val="HTMLCode"/>
          <w:rFonts w:asciiTheme="minorHAnsi" w:eastAsiaTheme="minorHAnsi" w:hAnsiTheme="minorHAnsi" w:cstheme="minorHAnsi"/>
          <w:color w:val="353833"/>
          <w:sz w:val="22"/>
          <w:szCs w:val="22"/>
          <w:lang w:val="en"/>
        </w:rPr>
        <w:t>message l</w:t>
      </w:r>
      <w:r w:rsidR="00F72668" w:rsidRPr="006E5453">
        <w:rPr>
          <w:rStyle w:val="HTMLCode"/>
          <w:rFonts w:asciiTheme="minorHAnsi" w:eastAsiaTheme="minorHAnsi" w:hAnsiTheme="minorHAnsi" w:cstheme="minorHAnsi"/>
          <w:color w:val="353833"/>
          <w:sz w:val="22"/>
          <w:szCs w:val="22"/>
          <w:lang w:val="en"/>
        </w:rPr>
        <w:t>istener</w:t>
      </w:r>
      <w:r w:rsidR="00F72668" w:rsidRPr="006E5453">
        <w:rPr>
          <w:rFonts w:cstheme="minorHAnsi"/>
          <w:color w:val="353833"/>
          <w:lang w:val="en"/>
        </w:rPr>
        <w:t xml:space="preserve"> processes new messages slower than they </w:t>
      </w:r>
      <w:r w:rsidR="00F72668">
        <w:rPr>
          <w:rFonts w:cstheme="minorHAnsi"/>
          <w:color w:val="353833"/>
          <w:lang w:val="en"/>
        </w:rPr>
        <w:t>are received</w:t>
      </w:r>
      <w:r w:rsidR="00F72668">
        <w:rPr>
          <w:rFonts w:cstheme="minorHAnsi"/>
        </w:rPr>
        <w:t>, the existing message that is yet to be processed will be removed from the buffer if a new message is received.</w:t>
      </w:r>
      <w:r w:rsidR="00915923">
        <w:rPr>
          <w:rFonts w:cstheme="minorHAnsi"/>
        </w:rPr>
        <w:t xml:space="preserve"> If a subscriber is expecting messages that are published repeatedly, </w:t>
      </w:r>
      <w:r w:rsidR="00AF4BAD">
        <w:rPr>
          <w:rFonts w:cstheme="minorHAnsi"/>
        </w:rPr>
        <w:t xml:space="preserve">we recommend </w:t>
      </w:r>
      <w:r w:rsidR="00915923">
        <w:rPr>
          <w:rFonts w:cstheme="minorHAnsi"/>
        </w:rPr>
        <w:t xml:space="preserve">setting the buffer limit to at least a quarter of the highest frequency at </w:t>
      </w:r>
      <w:r w:rsidR="000F062A">
        <w:rPr>
          <w:rFonts w:cstheme="minorHAnsi"/>
        </w:rPr>
        <w:t>which messages are received</w:t>
      </w:r>
      <w:r w:rsidR="00B40486">
        <w:rPr>
          <w:rFonts w:cstheme="minorHAnsi"/>
        </w:rPr>
        <w:t xml:space="preserve">. Such a setting </w:t>
      </w:r>
      <w:r w:rsidR="000F062A">
        <w:rPr>
          <w:rFonts w:cstheme="minorHAnsi"/>
        </w:rPr>
        <w:t>minimize</w:t>
      </w:r>
      <w:r w:rsidR="00B40486">
        <w:rPr>
          <w:rFonts w:cstheme="minorHAnsi"/>
        </w:rPr>
        <w:t>s</w:t>
      </w:r>
      <w:r w:rsidR="000F062A">
        <w:rPr>
          <w:rFonts w:cstheme="minorHAnsi"/>
        </w:rPr>
        <w:t xml:space="preserve"> chances of experiencing dropped messages. For example, </w:t>
      </w:r>
      <w:r w:rsidR="00AF4BAD">
        <w:rPr>
          <w:rFonts w:cstheme="minorHAnsi"/>
        </w:rPr>
        <w:t xml:space="preserve">to receive messages </w:t>
      </w:r>
      <w:r w:rsidR="000F062A">
        <w:rPr>
          <w:rFonts w:cstheme="minorHAnsi"/>
        </w:rPr>
        <w:t xml:space="preserve">at </w:t>
      </w:r>
      <w:r w:rsidR="000F062A" w:rsidRPr="000F062A">
        <w:rPr>
          <w:rFonts w:cstheme="minorHAnsi"/>
          <w:i/>
        </w:rPr>
        <w:t>100 Hz</w:t>
      </w:r>
      <w:r w:rsidR="000F062A">
        <w:rPr>
          <w:rFonts w:cstheme="minorHAnsi"/>
        </w:rPr>
        <w:t xml:space="preserve">, consider using a buffer limit of </w:t>
      </w:r>
      <w:r w:rsidR="000F062A" w:rsidRPr="000F062A">
        <w:rPr>
          <w:rFonts w:cstheme="minorHAnsi"/>
          <w:i/>
        </w:rPr>
        <w:t>25</w:t>
      </w:r>
      <w:r w:rsidR="000F062A">
        <w:rPr>
          <w:rFonts w:cstheme="minorHAnsi"/>
        </w:rPr>
        <w:t xml:space="preserve">. </w:t>
      </w:r>
      <w:r w:rsidR="00AF4BAD">
        <w:rPr>
          <w:rFonts w:cstheme="minorHAnsi"/>
        </w:rPr>
        <w:t>Note that t</w:t>
      </w:r>
      <w:r w:rsidR="000F062A">
        <w:rPr>
          <w:rFonts w:cstheme="minorHAnsi"/>
        </w:rPr>
        <w:t>his</w:t>
      </w:r>
      <w:r w:rsidR="00915923">
        <w:rPr>
          <w:rFonts w:cstheme="minorHAnsi"/>
        </w:rPr>
        <w:t xml:space="preserve"> setting is particularly crucial if you are running </w:t>
      </w:r>
      <w:r w:rsidR="000E62C7">
        <w:rPr>
          <w:rFonts w:cstheme="minorHAnsi"/>
        </w:rPr>
        <w:t>on</w:t>
      </w:r>
      <w:r w:rsidR="00915923">
        <w:rPr>
          <w:rFonts w:cstheme="minorHAnsi"/>
        </w:rPr>
        <w:t xml:space="preserve"> Windows.</w:t>
      </w:r>
    </w:p>
    <w:p w:rsidR="00BA45F6" w:rsidRPr="00A14065" w:rsidRDefault="00BA45F6" w:rsidP="00BA45F6">
      <w:pPr>
        <w:autoSpaceDE w:val="0"/>
        <w:autoSpaceDN w:val="0"/>
        <w:adjustRightInd w:val="0"/>
        <w:spacing w:before="120" w:after="60" w:line="240" w:lineRule="auto"/>
        <w:ind w:left="360"/>
        <w:rPr>
          <w:rFonts w:cstheme="minorHAnsi"/>
        </w:rPr>
      </w:pPr>
      <w:r w:rsidRPr="006E5453">
        <w:rPr>
          <w:rFonts w:cstheme="minorHAnsi"/>
        </w:rPr>
        <w:lastRenderedPageBreak/>
        <w:t>In order</w:t>
      </w:r>
      <w:r>
        <w:rPr>
          <w:rFonts w:cstheme="minorHAnsi"/>
        </w:rPr>
        <w:t xml:space="preserve"> for the subscriber to be useful, we need to bind at least one function to its standard message listener. This function executes when </w:t>
      </w:r>
      <w:r w:rsidRPr="00A14065">
        <w:rPr>
          <w:rFonts w:cstheme="minorHAnsi"/>
        </w:rPr>
        <w:t>a valid message is published</w:t>
      </w:r>
      <w:r>
        <w:rPr>
          <w:rFonts w:cstheme="minorHAnsi"/>
        </w:rPr>
        <w:t xml:space="preserve"> to the subscribed topic. It serves the purpose of carrying out message-driven tasks. Use the following command to set execution of</w:t>
      </w:r>
      <w:r w:rsidRPr="00A14065">
        <w:rPr>
          <w:rFonts w:cstheme="minorHAnsi"/>
        </w:rPr>
        <w:t xml:space="preserve"> </w:t>
      </w:r>
      <w:r>
        <w:rPr>
          <w:rFonts w:cstheme="minorHAnsi"/>
        </w:rPr>
        <w:t xml:space="preserve">a pair of functions named </w:t>
      </w:r>
      <w:r w:rsidRPr="00BC1C75">
        <w:rPr>
          <w:rFonts w:cstheme="minorHAnsi"/>
          <w:i/>
        </w:rPr>
        <w:t>function1</w:t>
      </w:r>
      <w:r w:rsidRPr="00A14065">
        <w:rPr>
          <w:rFonts w:cstheme="minorHAnsi"/>
        </w:rPr>
        <w:t xml:space="preserve"> and </w:t>
      </w:r>
      <w:r w:rsidRPr="00BC1C75">
        <w:rPr>
          <w:rFonts w:cstheme="minorHAnsi"/>
          <w:i/>
        </w:rPr>
        <w:t>function2</w:t>
      </w:r>
      <w:r>
        <w:rPr>
          <w:rFonts w:cstheme="minorHAnsi"/>
        </w:rPr>
        <w:t xml:space="preserve"> </w:t>
      </w:r>
      <w:r w:rsidRPr="00A14065">
        <w:rPr>
          <w:rFonts w:cstheme="minorHAnsi"/>
        </w:rPr>
        <w:t>when</w:t>
      </w:r>
      <w:r>
        <w:rPr>
          <w:rFonts w:cstheme="minorHAnsi"/>
        </w:rPr>
        <w:t>ever</w:t>
      </w:r>
      <w:r w:rsidRPr="00A14065">
        <w:rPr>
          <w:rFonts w:cstheme="minorHAnsi"/>
        </w:rPr>
        <w:t xml:space="preserve"> a valid message is </w:t>
      </w:r>
      <w:r>
        <w:rPr>
          <w:rFonts w:cstheme="minorHAnsi"/>
        </w:rPr>
        <w:t xml:space="preserve">published to </w:t>
      </w:r>
      <w:r w:rsidRPr="00B94E4B">
        <w:rPr>
          <w:rFonts w:cstheme="minorHAnsi"/>
          <w:i/>
        </w:rPr>
        <w:t>/TOPIC</w:t>
      </w:r>
      <w:r>
        <w:rPr>
          <w:rFonts w:cstheme="minorHAnsi"/>
        </w:rPr>
        <w:t>:</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981685" w:rsidRDefault="00BA45F6" w:rsidP="006E5453">
            <w:pPr>
              <w:autoSpaceDE w:val="0"/>
              <w:autoSpaceDN w:val="0"/>
              <w:adjustRightInd w:val="0"/>
              <w:spacing w:before="120" w:after="120"/>
              <w:ind w:left="187" w:hanging="187"/>
              <w:rPr>
                <w:rFonts w:cstheme="minorHAnsi"/>
              </w:rPr>
            </w:pPr>
            <w:r w:rsidRPr="00981685">
              <w:rPr>
                <w:rFonts w:cstheme="minorHAnsi"/>
              </w:rPr>
              <w:t>subscriber.setOnNewMessageListeners({@function1, @function2});</w:t>
            </w:r>
          </w:p>
        </w:tc>
      </w:tr>
    </w:tbl>
    <w:p w:rsidR="00BA45F6" w:rsidRDefault="00BA45F6" w:rsidP="00BA45F6">
      <w:pPr>
        <w:autoSpaceDE w:val="0"/>
        <w:autoSpaceDN w:val="0"/>
        <w:adjustRightInd w:val="0"/>
        <w:spacing w:before="120" w:after="60" w:line="240" w:lineRule="auto"/>
        <w:ind w:left="360"/>
        <w:rPr>
          <w:rFonts w:cstheme="minorHAnsi"/>
        </w:rPr>
      </w:pPr>
      <w:r>
        <w:rPr>
          <w:rFonts w:cstheme="minorHAnsi"/>
        </w:rPr>
        <w:t xml:space="preserve">The definitions of both </w:t>
      </w:r>
      <w:r w:rsidRPr="00BC1C75">
        <w:rPr>
          <w:rFonts w:cstheme="minorHAnsi"/>
          <w:i/>
        </w:rPr>
        <w:t>function1</w:t>
      </w:r>
      <w:r w:rsidRPr="00A14065">
        <w:rPr>
          <w:rFonts w:cstheme="minorHAnsi"/>
        </w:rPr>
        <w:t xml:space="preserve"> and </w:t>
      </w:r>
      <w:r w:rsidRPr="00BC1C75">
        <w:rPr>
          <w:rFonts w:cstheme="minorHAnsi"/>
          <w:i/>
        </w:rPr>
        <w:t>function2</w:t>
      </w:r>
      <w:r w:rsidRPr="007A0331">
        <w:rPr>
          <w:rFonts w:cstheme="minorHAnsi"/>
        </w:rPr>
        <w:t xml:space="preserve"> </w:t>
      </w:r>
      <w:r>
        <w:rPr>
          <w:rFonts w:cstheme="minorHAnsi"/>
        </w:rPr>
        <w:t xml:space="preserve">are given in the code snippet below: </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F2F2F2" w:themeFill="background1" w:themeFillShade="F2"/>
            <w:tcMar>
              <w:left w:w="115" w:type="dxa"/>
              <w:bottom w:w="0" w:type="dxa"/>
              <w:right w:w="115" w:type="dxa"/>
            </w:tcMar>
          </w:tcPr>
          <w:p w:rsidR="00BA45F6" w:rsidRPr="00981685" w:rsidRDefault="00BA45F6" w:rsidP="006E5453">
            <w:pPr>
              <w:autoSpaceDE w:val="0"/>
              <w:autoSpaceDN w:val="0"/>
              <w:adjustRightInd w:val="0"/>
              <w:spacing w:before="120"/>
              <w:ind w:left="187" w:hanging="187"/>
              <w:rPr>
                <w:rFonts w:cstheme="minorHAnsi"/>
              </w:rPr>
            </w:pPr>
            <w:r w:rsidRPr="00981685">
              <w:rPr>
                <w:rFonts w:cstheme="minorHAnsi"/>
                <w:color w:val="0000FF"/>
              </w:rPr>
              <w:t>function</w:t>
            </w:r>
            <w:r w:rsidRPr="00981685">
              <w:rPr>
                <w:rFonts w:cstheme="minorHAnsi"/>
                <w:color w:val="000000"/>
              </w:rPr>
              <w:t xml:space="preserve"> function1(message)</w:t>
            </w:r>
          </w:p>
          <w:p w:rsidR="00BA45F6" w:rsidRPr="00981685" w:rsidRDefault="00BA45F6" w:rsidP="006E5453">
            <w:pPr>
              <w:autoSpaceDE w:val="0"/>
              <w:autoSpaceDN w:val="0"/>
              <w:adjustRightInd w:val="0"/>
              <w:ind w:left="180" w:hanging="180"/>
              <w:rPr>
                <w:rFonts w:cstheme="minorHAnsi"/>
              </w:rPr>
            </w:pPr>
            <w:r w:rsidRPr="00981685">
              <w:rPr>
                <w:rFonts w:cstheme="minorHAnsi"/>
                <w:color w:val="000000"/>
              </w:rPr>
              <w:t xml:space="preserve">    disp(char(message.getData()));</w:t>
            </w:r>
          </w:p>
          <w:p w:rsidR="00BA45F6" w:rsidRPr="00981685" w:rsidRDefault="00BA45F6" w:rsidP="006E5453">
            <w:pPr>
              <w:autoSpaceDE w:val="0"/>
              <w:autoSpaceDN w:val="0"/>
              <w:adjustRightInd w:val="0"/>
              <w:ind w:left="180" w:hanging="180"/>
              <w:rPr>
                <w:rFonts w:cstheme="minorHAnsi"/>
              </w:rPr>
            </w:pPr>
            <w:r w:rsidRPr="00981685">
              <w:rPr>
                <w:rFonts w:cstheme="minorHAnsi"/>
                <w:color w:val="0000FF"/>
              </w:rPr>
              <w:t>end</w:t>
            </w:r>
          </w:p>
          <w:p w:rsidR="00BA45F6" w:rsidRPr="00981685" w:rsidRDefault="00BA45F6" w:rsidP="006E5453">
            <w:pPr>
              <w:autoSpaceDE w:val="0"/>
              <w:autoSpaceDN w:val="0"/>
              <w:adjustRightInd w:val="0"/>
              <w:spacing w:before="120"/>
              <w:ind w:left="187" w:hanging="187"/>
              <w:rPr>
                <w:rFonts w:cstheme="minorHAnsi"/>
              </w:rPr>
            </w:pPr>
            <w:r w:rsidRPr="00981685">
              <w:rPr>
                <w:rFonts w:cstheme="minorHAnsi"/>
                <w:color w:val="0000FF"/>
              </w:rPr>
              <w:t>function</w:t>
            </w:r>
            <w:r w:rsidRPr="00981685">
              <w:rPr>
                <w:rFonts w:cstheme="minorHAnsi"/>
                <w:color w:val="000000"/>
              </w:rPr>
              <w:t xml:space="preserve"> function2(message)</w:t>
            </w:r>
          </w:p>
          <w:p w:rsidR="00BA45F6" w:rsidRPr="00981685" w:rsidRDefault="00BA45F6" w:rsidP="006E5453">
            <w:pPr>
              <w:autoSpaceDE w:val="0"/>
              <w:autoSpaceDN w:val="0"/>
              <w:adjustRightInd w:val="0"/>
              <w:ind w:left="180" w:hanging="180"/>
              <w:rPr>
                <w:rFonts w:cstheme="minorHAnsi"/>
              </w:rPr>
            </w:pPr>
            <w:r w:rsidRPr="00981685">
              <w:rPr>
                <w:rFonts w:cstheme="minorHAnsi"/>
                <w:color w:val="000000"/>
              </w:rPr>
              <w:t xml:space="preserve">    disp(sprintf(</w:t>
            </w:r>
            <w:r w:rsidRPr="00981685">
              <w:rPr>
                <w:rFonts w:cstheme="minorHAnsi"/>
                <w:color w:val="A020F0"/>
              </w:rPr>
              <w:t>'Message received: %s'</w:t>
            </w:r>
            <w:r w:rsidRPr="00981685">
              <w:rPr>
                <w:rFonts w:cstheme="minorHAnsi"/>
                <w:color w:val="000000"/>
              </w:rPr>
              <w:t>,datestr(now)));</w:t>
            </w:r>
          </w:p>
          <w:p w:rsidR="00BA45F6" w:rsidRPr="00981685" w:rsidRDefault="00BA45F6" w:rsidP="006E5453">
            <w:pPr>
              <w:autoSpaceDE w:val="0"/>
              <w:autoSpaceDN w:val="0"/>
              <w:adjustRightInd w:val="0"/>
              <w:spacing w:after="120"/>
              <w:ind w:left="187" w:hanging="187"/>
              <w:rPr>
                <w:rFonts w:cstheme="minorHAnsi"/>
              </w:rPr>
            </w:pPr>
            <w:r w:rsidRPr="00981685">
              <w:rPr>
                <w:rFonts w:cstheme="minorHAnsi"/>
                <w:color w:val="0000FF"/>
              </w:rPr>
              <w:t>end</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Note that each function expects the received message as its sole argument. Also, notice how </w:t>
      </w:r>
      <w:r w:rsidRPr="001D2E20">
        <w:rPr>
          <w:rFonts w:cstheme="minorHAnsi"/>
          <w:i/>
        </w:rPr>
        <w:t>function1</w:t>
      </w:r>
      <w:r>
        <w:rPr>
          <w:rFonts w:cstheme="minorHAnsi"/>
        </w:rPr>
        <w:t xml:space="preserve"> reads the </w:t>
      </w:r>
      <w:r w:rsidRPr="001D2E20">
        <w:rPr>
          <w:rFonts w:cstheme="minorHAnsi"/>
          <w:i/>
        </w:rPr>
        <w:t>data</w:t>
      </w:r>
      <w:r>
        <w:rPr>
          <w:rFonts w:cstheme="minorHAnsi"/>
        </w:rPr>
        <w:t xml:space="preserve"> field of the </w:t>
      </w:r>
      <w:r w:rsidRPr="009C1A9F">
        <w:rPr>
          <w:rFonts w:cstheme="minorHAnsi"/>
          <w:i/>
        </w:rPr>
        <w:t>std_msgs/String</w:t>
      </w:r>
      <w:r>
        <w:rPr>
          <w:rFonts w:cstheme="minorHAnsi"/>
        </w:rPr>
        <w:t xml:space="preserve"> message using the </w:t>
      </w:r>
      <w:r w:rsidRPr="004A187A">
        <w:rPr>
          <w:rFonts w:cstheme="minorHAnsi"/>
          <w:i/>
        </w:rPr>
        <w:t>getData</w:t>
      </w:r>
      <w:r>
        <w:rPr>
          <w:rFonts w:cstheme="minorHAnsi"/>
        </w:rPr>
        <w:t xml:space="preserve"> method of the message object.</w:t>
      </w:r>
    </w:p>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Now, let us c</w:t>
      </w:r>
      <w:r w:rsidRPr="00A14065">
        <w:rPr>
          <w:rFonts w:cstheme="minorHAnsi"/>
        </w:rPr>
        <w:t xml:space="preserve">reate a new message </w:t>
      </w:r>
      <w:r>
        <w:rPr>
          <w:rFonts w:cstheme="minorHAnsi"/>
        </w:rPr>
        <w:t xml:space="preserve">for use by the publisher. Use the following command to first create a </w:t>
      </w:r>
      <w:r w:rsidRPr="00503F38">
        <w:rPr>
          <w:rFonts w:cstheme="minorHAnsi"/>
          <w:i/>
        </w:rPr>
        <w:t>std_msgs/String</w:t>
      </w:r>
      <w:r>
        <w:rPr>
          <w:rFonts w:cstheme="minorHAnsi"/>
        </w:rPr>
        <w:t xml:space="preserve"> message: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981685" w:rsidRDefault="00BA45F6" w:rsidP="006E5453">
            <w:pPr>
              <w:autoSpaceDE w:val="0"/>
              <w:autoSpaceDN w:val="0"/>
              <w:adjustRightInd w:val="0"/>
              <w:spacing w:before="120" w:after="120"/>
              <w:ind w:left="187" w:hanging="187"/>
              <w:rPr>
                <w:rFonts w:cstheme="minorHAnsi"/>
                <w:sz w:val="28"/>
                <w:szCs w:val="24"/>
              </w:rPr>
            </w:pPr>
            <w:r w:rsidRPr="00981685">
              <w:rPr>
                <w:rFonts w:cstheme="minorHAnsi"/>
                <w:color w:val="000000"/>
                <w:szCs w:val="20"/>
              </w:rPr>
              <w:t>msg = rosmatlab.message(</w:t>
            </w:r>
            <w:r w:rsidRPr="00981685">
              <w:rPr>
                <w:rFonts w:cstheme="minorHAnsi"/>
                <w:color w:val="A020F0"/>
                <w:szCs w:val="20"/>
              </w:rPr>
              <w:t>'std_msgs/String'</w:t>
            </w:r>
            <w:r w:rsidRPr="00981685">
              <w:rPr>
                <w:rFonts w:cstheme="minorHAnsi"/>
                <w:color w:val="000000"/>
                <w:szCs w:val="20"/>
              </w:rPr>
              <w:t>, node);</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Then use the following command to set the </w:t>
      </w:r>
      <w:r w:rsidRPr="00503F38">
        <w:rPr>
          <w:rFonts w:cstheme="minorHAnsi"/>
          <w:i/>
        </w:rPr>
        <w:t>data</w:t>
      </w:r>
      <w:r>
        <w:rPr>
          <w:rFonts w:cstheme="minorHAnsi"/>
        </w:rPr>
        <w:t xml:space="preserve"> field of the</w:t>
      </w:r>
      <w:r w:rsidRPr="00503F38">
        <w:rPr>
          <w:rFonts w:cstheme="minorHAnsi"/>
          <w:i/>
        </w:rPr>
        <w:t xml:space="preserve"> std_msgs/String</w:t>
      </w:r>
      <w:r>
        <w:rPr>
          <w:rFonts w:cstheme="minorHAnsi"/>
        </w:rPr>
        <w:t xml:space="preserve"> message: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981685" w:rsidRDefault="00BA45F6" w:rsidP="006E5453">
            <w:pPr>
              <w:autoSpaceDE w:val="0"/>
              <w:autoSpaceDN w:val="0"/>
              <w:adjustRightInd w:val="0"/>
              <w:spacing w:before="120" w:after="120"/>
              <w:ind w:left="187" w:hanging="187"/>
              <w:rPr>
                <w:rFonts w:cstheme="minorHAnsi"/>
                <w:sz w:val="28"/>
                <w:szCs w:val="24"/>
              </w:rPr>
            </w:pPr>
            <w:r w:rsidRPr="00981685">
              <w:rPr>
                <w:rFonts w:cstheme="minorHAnsi"/>
                <w:color w:val="000000"/>
                <w:szCs w:val="20"/>
              </w:rPr>
              <w:t>msg.setData(sprintf(</w:t>
            </w:r>
            <w:r w:rsidRPr="00981685">
              <w:rPr>
                <w:rFonts w:cstheme="minorHAnsi"/>
                <w:color w:val="A020F0"/>
                <w:szCs w:val="20"/>
              </w:rPr>
              <w:t>'Message created: %s'</w:t>
            </w:r>
            <w:r w:rsidRPr="00981685">
              <w:rPr>
                <w:rFonts w:cstheme="minorHAnsi"/>
                <w:color w:val="000000"/>
                <w:szCs w:val="20"/>
              </w:rPr>
              <w:t>, datestr(now)));</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Notice how the above command writes the </w:t>
      </w:r>
      <w:r w:rsidRPr="001D2E20">
        <w:rPr>
          <w:rFonts w:cstheme="minorHAnsi"/>
          <w:i/>
        </w:rPr>
        <w:t>data</w:t>
      </w:r>
      <w:r>
        <w:rPr>
          <w:rFonts w:cstheme="minorHAnsi"/>
        </w:rPr>
        <w:t xml:space="preserve"> field of the </w:t>
      </w:r>
      <w:r w:rsidRPr="009C1A9F">
        <w:rPr>
          <w:rFonts w:cstheme="minorHAnsi"/>
          <w:i/>
        </w:rPr>
        <w:t>std_msgs/String</w:t>
      </w:r>
      <w:r>
        <w:rPr>
          <w:rFonts w:cstheme="minorHAnsi"/>
        </w:rPr>
        <w:t xml:space="preserve"> message using the </w:t>
      </w:r>
      <w:r>
        <w:rPr>
          <w:rFonts w:cstheme="minorHAnsi"/>
          <w:i/>
        </w:rPr>
        <w:t>s</w:t>
      </w:r>
      <w:r w:rsidRPr="004A187A">
        <w:rPr>
          <w:rFonts w:cstheme="minorHAnsi"/>
          <w:i/>
        </w:rPr>
        <w:t>etData</w:t>
      </w:r>
      <w:r>
        <w:rPr>
          <w:rFonts w:cstheme="minorHAnsi"/>
        </w:rPr>
        <w:t xml:space="preserve"> method of the message object.</w:t>
      </w:r>
    </w:p>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Once a message is populated with useful data, it is ready to be published. Use the following command to p</w:t>
      </w:r>
      <w:r w:rsidRPr="00A14065">
        <w:rPr>
          <w:rFonts w:cstheme="minorHAnsi"/>
        </w:rPr>
        <w:t>ublish the message</w:t>
      </w:r>
      <w:r>
        <w:rPr>
          <w:rFonts w:cstheme="minorHAnsi"/>
        </w:rPr>
        <w:t xml:space="preserve"> we just constructed:</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981685" w:rsidRDefault="00BA45F6" w:rsidP="006E5453">
            <w:pPr>
              <w:autoSpaceDE w:val="0"/>
              <w:autoSpaceDN w:val="0"/>
              <w:adjustRightInd w:val="0"/>
              <w:spacing w:before="120" w:after="120"/>
              <w:ind w:left="187" w:hanging="187"/>
              <w:rPr>
                <w:rFonts w:cstheme="minorHAnsi"/>
              </w:rPr>
            </w:pPr>
            <w:r w:rsidRPr="00981685">
              <w:rPr>
                <w:rFonts w:cstheme="minorHAnsi"/>
              </w:rPr>
              <w:t>publisher.publish(msg);</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You should see outputs similar to the following depending on the current date and time: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EAF1DD" w:themeFill="accent3" w:themeFillTint="33"/>
            <w:tcMar>
              <w:left w:w="115" w:type="dxa"/>
              <w:bottom w:w="0" w:type="dxa"/>
              <w:right w:w="115" w:type="dxa"/>
            </w:tcMar>
          </w:tcPr>
          <w:p w:rsidR="00BA45F6" w:rsidRPr="00981685" w:rsidRDefault="00BA45F6" w:rsidP="006E5453">
            <w:pPr>
              <w:autoSpaceDE w:val="0"/>
              <w:autoSpaceDN w:val="0"/>
              <w:adjustRightInd w:val="0"/>
              <w:spacing w:before="120"/>
              <w:ind w:left="187" w:hanging="187"/>
              <w:rPr>
                <w:rFonts w:cstheme="minorHAnsi"/>
              </w:rPr>
            </w:pPr>
            <w:r w:rsidRPr="00981685">
              <w:rPr>
                <w:rFonts w:cstheme="minorHAnsi"/>
              </w:rPr>
              <w:t>Message created: dd-mmm-yyyy HH:MM:SS</w:t>
            </w:r>
          </w:p>
          <w:p w:rsidR="00BA45F6" w:rsidRPr="00981685" w:rsidRDefault="00BA45F6" w:rsidP="006E5453">
            <w:pPr>
              <w:autoSpaceDE w:val="0"/>
              <w:autoSpaceDN w:val="0"/>
              <w:adjustRightInd w:val="0"/>
              <w:spacing w:after="120"/>
              <w:ind w:left="187" w:hanging="187"/>
              <w:rPr>
                <w:rFonts w:cstheme="minorHAnsi"/>
              </w:rPr>
            </w:pPr>
            <w:r w:rsidRPr="00981685">
              <w:rPr>
                <w:rFonts w:cstheme="minorHAnsi"/>
              </w:rPr>
              <w:t>Message received: dd-mmm-yyyy HH:MM:SS</w:t>
            </w:r>
          </w:p>
        </w:tc>
      </w:tr>
    </w:tbl>
    <w:p w:rsidR="00BA45F6" w:rsidRDefault="00BA45F6" w:rsidP="00BA45F6">
      <w:pPr>
        <w:pStyle w:val="Heading2"/>
        <w:spacing w:before="360" w:line="240" w:lineRule="auto"/>
        <w:rPr>
          <w:rFonts w:asciiTheme="minorHAnsi" w:hAnsiTheme="minorHAnsi" w:cstheme="minorHAnsi"/>
          <w:b w:val="0"/>
          <w:color w:val="auto"/>
          <w:sz w:val="28"/>
          <w:szCs w:val="28"/>
          <w:u w:val="single"/>
        </w:rPr>
      </w:pPr>
      <w:bookmarkStart w:id="12" w:name="_Toc381352849"/>
      <w:r>
        <w:rPr>
          <w:rFonts w:asciiTheme="minorHAnsi" w:hAnsiTheme="minorHAnsi" w:cstheme="minorHAnsi"/>
          <w:b w:val="0"/>
          <w:color w:val="auto"/>
          <w:sz w:val="28"/>
          <w:szCs w:val="28"/>
          <w:u w:val="single"/>
        </w:rPr>
        <w:t>Reassigning Message Listener Tasks of a Subscriber</w:t>
      </w:r>
      <w:bookmarkEnd w:id="12"/>
      <w:r>
        <w:rPr>
          <w:rFonts w:asciiTheme="minorHAnsi" w:hAnsiTheme="minorHAnsi" w:cstheme="minorHAnsi"/>
          <w:b w:val="0"/>
          <w:color w:val="auto"/>
          <w:sz w:val="28"/>
          <w:szCs w:val="28"/>
          <w:u w:val="single"/>
        </w:rPr>
        <w:t xml:space="preserve"> </w:t>
      </w:r>
    </w:p>
    <w:p w:rsidR="00BA45F6" w:rsidRPr="00493217" w:rsidRDefault="00BA45F6" w:rsidP="00BA45F6">
      <w:pPr>
        <w:spacing w:after="0" w:line="240" w:lineRule="auto"/>
        <w:ind w:left="360"/>
      </w:pPr>
    </w:p>
    <w:tbl>
      <w:tblPr>
        <w:tblStyle w:val="TableGrid"/>
        <w:tblW w:w="0" w:type="auto"/>
        <w:tblInd w:w="360" w:type="dxa"/>
        <w:tblLook w:val="04A0" w:firstRow="1" w:lastRow="0" w:firstColumn="1" w:lastColumn="0" w:noHBand="0" w:noVBand="1"/>
      </w:tblPr>
      <w:tblGrid>
        <w:gridCol w:w="8896"/>
      </w:tblGrid>
      <w:tr w:rsidR="00BA45F6" w:rsidRPr="00981685" w:rsidTr="006E5453">
        <w:trPr>
          <w:trHeight w:val="467"/>
        </w:trPr>
        <w:tc>
          <w:tcPr>
            <w:tcW w:w="8896" w:type="dxa"/>
            <w:tcMar>
              <w:left w:w="115" w:type="dxa"/>
              <w:bottom w:w="115" w:type="dxa"/>
              <w:right w:w="115" w:type="dxa"/>
            </w:tcMar>
          </w:tcPr>
          <w:p w:rsidR="00BA45F6" w:rsidRPr="00C26C5B" w:rsidRDefault="00BA45F6" w:rsidP="006E5453">
            <w:pPr>
              <w:spacing w:before="120"/>
              <w:rPr>
                <w:rFonts w:cstheme="minorHAnsi"/>
                <w:b/>
              </w:rPr>
            </w:pPr>
            <w:r w:rsidRPr="00C26C5B">
              <w:rPr>
                <w:rFonts w:cstheme="minorHAnsi"/>
                <w:b/>
              </w:rPr>
              <w:t>Note:</w:t>
            </w:r>
          </w:p>
          <w:p w:rsidR="00BA45F6" w:rsidRPr="00004FAF" w:rsidRDefault="00BA45F6" w:rsidP="006E5453">
            <w:pPr>
              <w:tabs>
                <w:tab w:val="left" w:pos="-2520"/>
              </w:tabs>
              <w:autoSpaceDE w:val="0"/>
              <w:autoSpaceDN w:val="0"/>
              <w:adjustRightInd w:val="0"/>
              <w:spacing w:before="60"/>
              <w:ind w:left="360"/>
              <w:rPr>
                <w:rFonts w:cstheme="minorHAnsi"/>
                <w:i/>
              </w:rPr>
            </w:pPr>
            <w:r>
              <w:rPr>
                <w:rFonts w:cstheme="minorHAnsi"/>
              </w:rPr>
              <w:t xml:space="preserve">Commands used in the following example can be found in </w:t>
            </w:r>
            <w:r w:rsidRPr="00E84490">
              <w:rPr>
                <w:rFonts w:cstheme="minorHAnsi"/>
                <w:i/>
              </w:rPr>
              <w:t>matlabroot\toolbox\psp\</w:t>
            </w:r>
            <w:r>
              <w:rPr>
                <w:rFonts w:cstheme="minorHAnsi"/>
                <w:i/>
              </w:rPr>
              <w:br/>
              <w:t>ros</w:t>
            </w:r>
            <w:r w:rsidR="007742EC">
              <w:rPr>
                <w:rFonts w:cstheme="minorHAnsi"/>
                <w:i/>
              </w:rPr>
              <w:t>matlab\examples\rosmatlab_basic</w:t>
            </w:r>
            <w:r>
              <w:rPr>
                <w:rFonts w:cstheme="minorHAnsi"/>
                <w:i/>
              </w:rPr>
              <w:t>.</w:t>
            </w:r>
            <w:r w:rsidRPr="00E84490">
              <w:rPr>
                <w:rFonts w:cstheme="minorHAnsi"/>
                <w:i/>
              </w:rPr>
              <w:t>m</w:t>
            </w:r>
            <w:r>
              <w:rPr>
                <w:rFonts w:cstheme="minorHAnsi"/>
              </w:rPr>
              <w:t>.</w:t>
            </w:r>
          </w:p>
        </w:tc>
      </w:tr>
    </w:tbl>
    <w:p w:rsidR="00BA45F6" w:rsidRDefault="00BA45F6" w:rsidP="00BA45F6">
      <w:pPr>
        <w:autoSpaceDE w:val="0"/>
        <w:autoSpaceDN w:val="0"/>
        <w:adjustRightInd w:val="0"/>
        <w:spacing w:before="120" w:after="60" w:line="240" w:lineRule="auto"/>
        <w:ind w:left="360"/>
        <w:rPr>
          <w:rFonts w:cstheme="minorHAnsi"/>
        </w:rPr>
      </w:pPr>
      <w:r>
        <w:rPr>
          <w:rFonts w:cstheme="minorHAnsi"/>
        </w:rPr>
        <w:t xml:space="preserve">The following example explains the basic instructions for reassigning and withdrawing the functions that you want execute when </w:t>
      </w:r>
      <w:r w:rsidRPr="00A14065">
        <w:rPr>
          <w:rFonts w:cstheme="minorHAnsi"/>
        </w:rPr>
        <w:t>a valid message is published</w:t>
      </w:r>
      <w:r>
        <w:rPr>
          <w:rFonts w:cstheme="minorHAnsi"/>
        </w:rPr>
        <w:t xml:space="preserve"> to the subscribed topic.</w:t>
      </w:r>
    </w:p>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lastRenderedPageBreak/>
        <w:t>You can reassign tasks carried out by the standard message listener by simply binding a new set of functions using the</w:t>
      </w:r>
      <w:r w:rsidRPr="00BC066E">
        <w:rPr>
          <w:rFonts w:cstheme="minorHAnsi"/>
          <w:i/>
        </w:rPr>
        <w:t xml:space="preserve"> </w:t>
      </w:r>
      <w:r>
        <w:rPr>
          <w:rFonts w:cstheme="minorHAnsi"/>
          <w:i/>
        </w:rPr>
        <w:t>setOnNewMessageListener</w:t>
      </w:r>
      <w:r>
        <w:rPr>
          <w:rFonts w:cstheme="minorHAnsi"/>
        </w:rPr>
        <w:t xml:space="preserve"> method of the subscriber. The following command r</w:t>
      </w:r>
      <w:r w:rsidRPr="00A14065">
        <w:rPr>
          <w:rFonts w:cstheme="minorHAnsi"/>
        </w:rPr>
        <w:t>eplace</w:t>
      </w:r>
      <w:r>
        <w:rPr>
          <w:rFonts w:cstheme="minorHAnsi"/>
        </w:rPr>
        <w:t>s</w:t>
      </w:r>
      <w:r w:rsidRPr="00A14065">
        <w:rPr>
          <w:rFonts w:cstheme="minorHAnsi"/>
        </w:rPr>
        <w:t xml:space="preserve"> </w:t>
      </w:r>
      <w:r w:rsidRPr="00BC066E">
        <w:rPr>
          <w:rFonts w:cstheme="minorHAnsi"/>
          <w:i/>
        </w:rPr>
        <w:t>function1</w:t>
      </w:r>
      <w:r w:rsidRPr="00A14065">
        <w:rPr>
          <w:rFonts w:cstheme="minorHAnsi"/>
        </w:rPr>
        <w:t xml:space="preserve"> and </w:t>
      </w:r>
      <w:r w:rsidRPr="00BC066E">
        <w:rPr>
          <w:rFonts w:cstheme="minorHAnsi"/>
          <w:i/>
        </w:rPr>
        <w:t>function2</w:t>
      </w:r>
      <w:r w:rsidRPr="00A14065">
        <w:rPr>
          <w:rFonts w:cstheme="minorHAnsi"/>
        </w:rPr>
        <w:t xml:space="preserve"> </w:t>
      </w:r>
      <w:r>
        <w:rPr>
          <w:rFonts w:cstheme="minorHAnsi"/>
        </w:rPr>
        <w:t>that were previously set</w:t>
      </w:r>
      <w:r w:rsidRPr="00A14065">
        <w:rPr>
          <w:rFonts w:cstheme="minorHAnsi"/>
        </w:rPr>
        <w:t xml:space="preserve"> with</w:t>
      </w:r>
      <w:r>
        <w:rPr>
          <w:rFonts w:cstheme="minorHAnsi"/>
        </w:rPr>
        <w:t xml:space="preserve"> </w:t>
      </w:r>
      <w:r w:rsidRPr="00BC066E">
        <w:rPr>
          <w:rFonts w:cstheme="minorHAnsi"/>
          <w:i/>
        </w:rPr>
        <w:t>function3</w:t>
      </w:r>
      <w:r w:rsidRPr="00A14065">
        <w:rPr>
          <w:rFonts w:cstheme="minorHAnsi"/>
        </w:rPr>
        <w:t xml:space="preserve">. </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A00E77" w:rsidRDefault="00BA45F6" w:rsidP="006E5453">
            <w:pPr>
              <w:autoSpaceDE w:val="0"/>
              <w:autoSpaceDN w:val="0"/>
              <w:adjustRightInd w:val="0"/>
              <w:spacing w:before="120" w:after="120"/>
              <w:ind w:left="187" w:hanging="187"/>
              <w:rPr>
                <w:rFonts w:cstheme="minorHAnsi"/>
              </w:rPr>
            </w:pPr>
            <w:r w:rsidRPr="00A00E77">
              <w:rPr>
                <w:rFonts w:cstheme="minorHAnsi"/>
              </w:rPr>
              <w:t>subscriber.setOnNewMessageListeners({@function3});</w:t>
            </w:r>
          </w:p>
        </w:tc>
      </w:tr>
    </w:tbl>
    <w:p w:rsidR="00BA45F6" w:rsidRDefault="00BA45F6" w:rsidP="00BA45F6">
      <w:pPr>
        <w:autoSpaceDE w:val="0"/>
        <w:autoSpaceDN w:val="0"/>
        <w:adjustRightInd w:val="0"/>
        <w:spacing w:before="120" w:after="60" w:line="240" w:lineRule="auto"/>
        <w:ind w:left="360"/>
        <w:rPr>
          <w:rFonts w:cstheme="minorHAnsi"/>
        </w:rPr>
      </w:pPr>
      <w:r>
        <w:rPr>
          <w:rFonts w:cstheme="minorHAnsi"/>
        </w:rPr>
        <w:t xml:space="preserve">The definition of </w:t>
      </w:r>
      <w:r>
        <w:rPr>
          <w:rFonts w:cstheme="minorHAnsi"/>
          <w:i/>
        </w:rPr>
        <w:t>function3</w:t>
      </w:r>
      <w:r>
        <w:rPr>
          <w:rFonts w:cstheme="minorHAnsi"/>
        </w:rPr>
        <w:t xml:space="preserve">, which basically combines the tasks performed by both </w:t>
      </w:r>
      <w:r w:rsidRPr="00850E4F">
        <w:rPr>
          <w:rFonts w:cstheme="minorHAnsi"/>
          <w:i/>
        </w:rPr>
        <w:t>function 1</w:t>
      </w:r>
      <w:r>
        <w:rPr>
          <w:rFonts w:cstheme="minorHAnsi"/>
        </w:rPr>
        <w:t xml:space="preserve"> and </w:t>
      </w:r>
      <w:r w:rsidRPr="00850E4F">
        <w:rPr>
          <w:rFonts w:cstheme="minorHAnsi"/>
          <w:i/>
        </w:rPr>
        <w:t>function2</w:t>
      </w:r>
      <w:r>
        <w:rPr>
          <w:rFonts w:cstheme="minorHAnsi"/>
        </w:rPr>
        <w:t xml:space="preserve"> into a single function, is given in the code snippet below: </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F2F2F2" w:themeFill="background1" w:themeFillShade="F2"/>
            <w:tcMar>
              <w:left w:w="115" w:type="dxa"/>
              <w:bottom w:w="0" w:type="dxa"/>
              <w:right w:w="115" w:type="dxa"/>
            </w:tcMar>
          </w:tcPr>
          <w:p w:rsidR="00BA45F6" w:rsidRPr="00A00E77" w:rsidRDefault="00BA45F6" w:rsidP="006E5453">
            <w:pPr>
              <w:autoSpaceDE w:val="0"/>
              <w:autoSpaceDN w:val="0"/>
              <w:adjustRightInd w:val="0"/>
              <w:spacing w:before="120"/>
              <w:ind w:left="187" w:hanging="187"/>
              <w:rPr>
                <w:rFonts w:cstheme="minorHAnsi"/>
              </w:rPr>
            </w:pPr>
            <w:r w:rsidRPr="00A00E77">
              <w:rPr>
                <w:rFonts w:cstheme="minorHAnsi"/>
                <w:color w:val="0000FF"/>
              </w:rPr>
              <w:t>function</w:t>
            </w:r>
            <w:r w:rsidRPr="00A00E77">
              <w:rPr>
                <w:rFonts w:cstheme="minorHAnsi"/>
                <w:color w:val="000000"/>
              </w:rPr>
              <w:t xml:space="preserve"> function3(message)</w:t>
            </w:r>
          </w:p>
          <w:p w:rsidR="00BA45F6" w:rsidRPr="00A00E77" w:rsidRDefault="00BA45F6" w:rsidP="006E5453">
            <w:pPr>
              <w:autoSpaceDE w:val="0"/>
              <w:autoSpaceDN w:val="0"/>
              <w:adjustRightInd w:val="0"/>
              <w:ind w:left="180" w:hanging="180"/>
              <w:rPr>
                <w:rFonts w:cstheme="minorHAnsi"/>
              </w:rPr>
            </w:pPr>
            <w:r w:rsidRPr="00A00E77">
              <w:rPr>
                <w:rFonts w:cstheme="minorHAnsi"/>
                <w:color w:val="000000"/>
              </w:rPr>
              <w:t xml:space="preserve">    disp([char(message.getData()), sprintf(</w:t>
            </w:r>
            <w:r w:rsidR="004636F7">
              <w:rPr>
                <w:rFonts w:cstheme="minorHAnsi"/>
                <w:color w:val="A020F0"/>
              </w:rPr>
              <w:t>'\n  Message received: %s</w:t>
            </w:r>
            <w:r w:rsidRPr="00A00E77">
              <w:rPr>
                <w:rFonts w:cstheme="minorHAnsi"/>
                <w:color w:val="A020F0"/>
              </w:rPr>
              <w:t>'</w:t>
            </w:r>
            <w:r w:rsidRPr="00A00E77">
              <w:rPr>
                <w:rFonts w:cstheme="minorHAnsi"/>
                <w:color w:val="000000"/>
              </w:rPr>
              <w:t>, datestr(now))]);</w:t>
            </w:r>
          </w:p>
          <w:p w:rsidR="00BA45F6" w:rsidRPr="00510BAE" w:rsidRDefault="00BA45F6" w:rsidP="006E5453">
            <w:pPr>
              <w:autoSpaceDE w:val="0"/>
              <w:autoSpaceDN w:val="0"/>
              <w:adjustRightInd w:val="0"/>
              <w:spacing w:after="120"/>
              <w:ind w:left="187" w:hanging="187"/>
              <w:rPr>
                <w:rFonts w:cstheme="minorHAnsi"/>
              </w:rPr>
            </w:pPr>
            <w:r w:rsidRPr="00A00E77">
              <w:rPr>
                <w:rFonts w:cstheme="minorHAnsi"/>
                <w:color w:val="0000FF"/>
              </w:rPr>
              <w:t>end</w:t>
            </w:r>
          </w:p>
        </w:tc>
      </w:tr>
    </w:tbl>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 xml:space="preserve">To test the new binding, use the following commands to update and </w:t>
      </w:r>
      <w:r w:rsidRPr="00A14065">
        <w:rPr>
          <w:rFonts w:cstheme="minorHAnsi"/>
        </w:rPr>
        <w:t>publish the message ite</w:t>
      </w:r>
      <w:r>
        <w:rPr>
          <w:rFonts w:cstheme="minorHAnsi"/>
        </w:rPr>
        <w:t>ratively:</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A00E77" w:rsidRDefault="00BA45F6" w:rsidP="006E5453">
            <w:pPr>
              <w:autoSpaceDE w:val="0"/>
              <w:autoSpaceDN w:val="0"/>
              <w:adjustRightInd w:val="0"/>
              <w:spacing w:before="120"/>
              <w:ind w:left="187" w:hanging="187"/>
              <w:rPr>
                <w:rFonts w:cstheme="minorHAnsi"/>
              </w:rPr>
            </w:pPr>
            <w:r w:rsidRPr="00A00E77">
              <w:rPr>
                <w:rFonts w:cstheme="minorHAnsi"/>
                <w:color w:val="0000FF"/>
              </w:rPr>
              <w:t>for</w:t>
            </w:r>
            <w:r w:rsidR="00A85F48">
              <w:rPr>
                <w:rFonts w:cstheme="minorHAnsi"/>
                <w:color w:val="000000"/>
              </w:rPr>
              <w:t xml:space="preserve"> i = 1:10</w:t>
            </w:r>
          </w:p>
          <w:p w:rsidR="00BA45F6" w:rsidRPr="00A00E77" w:rsidRDefault="00BA45F6" w:rsidP="006E5453">
            <w:pPr>
              <w:autoSpaceDE w:val="0"/>
              <w:autoSpaceDN w:val="0"/>
              <w:adjustRightInd w:val="0"/>
              <w:ind w:left="180" w:hanging="180"/>
              <w:rPr>
                <w:rFonts w:cstheme="minorHAnsi"/>
              </w:rPr>
            </w:pPr>
            <w:r w:rsidRPr="00A00E77">
              <w:rPr>
                <w:rFonts w:cstheme="minorHAnsi"/>
                <w:color w:val="000000"/>
              </w:rPr>
              <w:t xml:space="preserve">    msg.setData(sprintf(</w:t>
            </w:r>
            <w:r w:rsidRPr="00A00E77">
              <w:rPr>
                <w:rFonts w:cstheme="minorHAnsi"/>
                <w:color w:val="A020F0"/>
              </w:rPr>
              <w:t>'Iteration %d:\n  Message created: %s'</w:t>
            </w:r>
            <w:r w:rsidRPr="00A00E77">
              <w:rPr>
                <w:rFonts w:cstheme="minorHAnsi"/>
                <w:color w:val="000000"/>
              </w:rPr>
              <w:t>, i, datestr(now)));</w:t>
            </w:r>
          </w:p>
          <w:p w:rsidR="00BA45F6" w:rsidRPr="00A00E77" w:rsidRDefault="00BA45F6" w:rsidP="006E5453">
            <w:pPr>
              <w:autoSpaceDE w:val="0"/>
              <w:autoSpaceDN w:val="0"/>
              <w:adjustRightInd w:val="0"/>
              <w:ind w:left="180" w:hanging="180"/>
              <w:rPr>
                <w:rFonts w:cstheme="minorHAnsi"/>
                <w:color w:val="000000"/>
              </w:rPr>
            </w:pPr>
            <w:r w:rsidRPr="00A00E77">
              <w:rPr>
                <w:rFonts w:cstheme="minorHAnsi"/>
                <w:color w:val="000000"/>
              </w:rPr>
              <w:t xml:space="preserve">    publisher.publish(msg);</w:t>
            </w:r>
          </w:p>
          <w:p w:rsidR="00BA45F6" w:rsidRPr="00A00E77" w:rsidRDefault="00BA45F6" w:rsidP="006E5453">
            <w:pPr>
              <w:autoSpaceDE w:val="0"/>
              <w:autoSpaceDN w:val="0"/>
              <w:adjustRightInd w:val="0"/>
              <w:ind w:left="180" w:hanging="180"/>
              <w:rPr>
                <w:rFonts w:cstheme="minorHAnsi"/>
              </w:rPr>
            </w:pPr>
            <w:r w:rsidRPr="00A00E77">
              <w:rPr>
                <w:rFonts w:cstheme="minorHAnsi"/>
                <w:color w:val="000000"/>
              </w:rPr>
              <w:t xml:space="preserve">    pause(1);</w:t>
            </w:r>
          </w:p>
          <w:p w:rsidR="00BA45F6" w:rsidRPr="00510BAE" w:rsidRDefault="00BA45F6" w:rsidP="006E5453">
            <w:pPr>
              <w:autoSpaceDE w:val="0"/>
              <w:autoSpaceDN w:val="0"/>
              <w:adjustRightInd w:val="0"/>
              <w:spacing w:after="120"/>
              <w:ind w:left="187" w:hanging="187"/>
              <w:rPr>
                <w:rFonts w:cstheme="minorHAnsi"/>
              </w:rPr>
            </w:pPr>
            <w:r w:rsidRPr="00A00E77">
              <w:rPr>
                <w:rFonts w:cstheme="minorHAnsi"/>
                <w:color w:val="0000FF"/>
              </w:rPr>
              <w:t>end</w:t>
            </w:r>
          </w:p>
        </w:tc>
      </w:tr>
    </w:tbl>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You can suspend the subscriber without removing it from the node by unbinding all functions from the standard message listener. To do that, use the following command:</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CB0CAF" w:rsidRDefault="00BA45F6" w:rsidP="006E5453">
            <w:pPr>
              <w:autoSpaceDE w:val="0"/>
              <w:autoSpaceDN w:val="0"/>
              <w:adjustRightInd w:val="0"/>
              <w:spacing w:before="120" w:after="120"/>
              <w:ind w:left="180" w:hanging="187"/>
              <w:rPr>
                <w:rFonts w:cstheme="minorHAnsi"/>
              </w:rPr>
            </w:pPr>
            <w:r w:rsidRPr="00CB0CAF">
              <w:rPr>
                <w:rFonts w:cstheme="minorHAnsi"/>
              </w:rPr>
              <w:t>subscriber.setOnNewMessageListeners([]);</w:t>
            </w:r>
          </w:p>
        </w:tc>
      </w:tr>
    </w:tbl>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Without any binding, using the following commands to u</w:t>
      </w:r>
      <w:r w:rsidRPr="00A14065">
        <w:rPr>
          <w:rFonts w:cstheme="minorHAnsi"/>
        </w:rPr>
        <w:t xml:space="preserve">pdate and </w:t>
      </w:r>
      <w:r>
        <w:rPr>
          <w:rFonts w:cstheme="minorHAnsi"/>
        </w:rPr>
        <w:t>publish the message produces no effect:</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CB0CAF" w:rsidRDefault="00BA45F6" w:rsidP="006E5453">
            <w:pPr>
              <w:autoSpaceDE w:val="0"/>
              <w:autoSpaceDN w:val="0"/>
              <w:adjustRightInd w:val="0"/>
              <w:spacing w:before="120"/>
              <w:ind w:left="187" w:hanging="187"/>
              <w:rPr>
                <w:rFonts w:cstheme="minorHAnsi"/>
                <w:sz w:val="28"/>
                <w:szCs w:val="24"/>
              </w:rPr>
            </w:pPr>
            <w:r w:rsidRPr="00CB0CAF">
              <w:rPr>
                <w:rFonts w:cstheme="minorHAnsi"/>
                <w:color w:val="000000"/>
                <w:szCs w:val="20"/>
              </w:rPr>
              <w:t>msg.setData(sprintf(</w:t>
            </w:r>
            <w:r w:rsidRPr="00CB0CAF">
              <w:rPr>
                <w:rFonts w:cstheme="minorHAnsi"/>
                <w:color w:val="A020F0"/>
                <w:szCs w:val="20"/>
              </w:rPr>
              <w:t>'Message created: %s'</w:t>
            </w:r>
            <w:r w:rsidRPr="00CB0CAF">
              <w:rPr>
                <w:rFonts w:cstheme="minorHAnsi"/>
                <w:color w:val="000000"/>
                <w:szCs w:val="20"/>
              </w:rPr>
              <w:t>, datestr(now)));</w:t>
            </w:r>
          </w:p>
          <w:p w:rsidR="00BA45F6" w:rsidRPr="00510BAE" w:rsidRDefault="00BA45F6" w:rsidP="006E5453">
            <w:pPr>
              <w:tabs>
                <w:tab w:val="left" w:pos="-2520"/>
              </w:tabs>
              <w:autoSpaceDE w:val="0"/>
              <w:autoSpaceDN w:val="0"/>
              <w:adjustRightInd w:val="0"/>
              <w:spacing w:after="120"/>
              <w:ind w:left="187" w:hanging="187"/>
              <w:rPr>
                <w:rFonts w:cstheme="minorHAnsi"/>
              </w:rPr>
            </w:pPr>
            <w:r w:rsidRPr="00CB0CAF">
              <w:rPr>
                <w:rFonts w:cstheme="minorHAnsi"/>
              </w:rPr>
              <w:t>publisher.publish(msg);</w:t>
            </w:r>
          </w:p>
        </w:tc>
      </w:tr>
    </w:tbl>
    <w:p w:rsidR="00BA45F6" w:rsidRPr="000D5E93" w:rsidRDefault="00BA45F6" w:rsidP="00BA45F6">
      <w:pPr>
        <w:autoSpaceDE w:val="0"/>
        <w:autoSpaceDN w:val="0"/>
        <w:adjustRightInd w:val="0"/>
        <w:spacing w:before="120" w:after="60" w:line="240" w:lineRule="auto"/>
        <w:ind w:left="360"/>
        <w:rPr>
          <w:rFonts w:cstheme="minorHAnsi"/>
          <w:color w:val="000000"/>
        </w:rPr>
      </w:pPr>
      <w:r>
        <w:rPr>
          <w:rFonts w:cstheme="minorHAnsi"/>
          <w:color w:val="000000"/>
        </w:rPr>
        <w:t xml:space="preserve">If you want to remove a publisher or a subscriber from a node, you must use the </w:t>
      </w:r>
      <w:r w:rsidRPr="000D5E93">
        <w:rPr>
          <w:rFonts w:cstheme="minorHAnsi"/>
          <w:i/>
          <w:color w:val="000000"/>
        </w:rPr>
        <w:t>remove</w:t>
      </w:r>
      <w:r>
        <w:rPr>
          <w:rFonts w:cstheme="minorHAnsi"/>
          <w:i/>
          <w:color w:val="000000"/>
        </w:rPr>
        <w:t>Publish</w:t>
      </w:r>
      <w:r w:rsidRPr="000D5E93">
        <w:rPr>
          <w:rFonts w:cstheme="minorHAnsi"/>
          <w:i/>
          <w:color w:val="000000"/>
        </w:rPr>
        <w:t>er</w:t>
      </w:r>
      <w:r>
        <w:rPr>
          <w:rFonts w:cstheme="minorHAnsi"/>
          <w:color w:val="000000"/>
        </w:rPr>
        <w:t xml:space="preserve"> or </w:t>
      </w:r>
      <w:r w:rsidRPr="000D5E93">
        <w:rPr>
          <w:rFonts w:cstheme="minorHAnsi"/>
          <w:i/>
          <w:color w:val="000000"/>
        </w:rPr>
        <w:t>removeSubscriber</w:t>
      </w:r>
      <w:r>
        <w:rPr>
          <w:rFonts w:cstheme="minorHAnsi"/>
          <w:color w:val="000000"/>
        </w:rPr>
        <w:t xml:space="preserve"> method of the node, respectively. Use the following command to remove the subscriber we previously created from the node: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CB0CAF" w:rsidRDefault="00BA45F6" w:rsidP="006E5453">
            <w:pPr>
              <w:autoSpaceDE w:val="0"/>
              <w:autoSpaceDN w:val="0"/>
              <w:adjustRightInd w:val="0"/>
              <w:spacing w:before="120" w:after="120"/>
              <w:ind w:left="187" w:hanging="187"/>
              <w:rPr>
                <w:rFonts w:cstheme="minorHAnsi"/>
                <w:color w:val="000000"/>
              </w:rPr>
            </w:pPr>
            <w:r w:rsidRPr="00CB0CAF">
              <w:rPr>
                <w:rFonts w:cstheme="minorHAnsi"/>
                <w:color w:val="000000"/>
              </w:rPr>
              <w:t>node.removeSubscriber(subscriber);</w:t>
            </w:r>
          </w:p>
        </w:tc>
      </w:tr>
    </w:tbl>
    <w:p w:rsidR="00BA45F6" w:rsidRDefault="00BA45F6" w:rsidP="00BA45F6">
      <w:pPr>
        <w:autoSpaceDE w:val="0"/>
        <w:autoSpaceDN w:val="0"/>
        <w:adjustRightInd w:val="0"/>
        <w:spacing w:before="60" w:after="60" w:line="240" w:lineRule="auto"/>
        <w:ind w:left="360"/>
        <w:rPr>
          <w:rFonts w:cstheme="minorHAnsi"/>
          <w:color w:val="000000"/>
        </w:rPr>
      </w:pPr>
      <w:r>
        <w:rPr>
          <w:rFonts w:cstheme="minorHAnsi"/>
          <w:color w:val="000000"/>
        </w:rPr>
        <w:t xml:space="preserve">Verify that </w:t>
      </w:r>
      <w:r w:rsidRPr="002540F8">
        <w:rPr>
          <w:rFonts w:cstheme="minorHAnsi"/>
          <w:i/>
        </w:rPr>
        <w:t>node.Subscribers</w:t>
      </w:r>
      <w:r>
        <w:rPr>
          <w:rFonts w:cstheme="minorHAnsi"/>
        </w:rPr>
        <w:t xml:space="preserve"> is now </w:t>
      </w:r>
      <w:r>
        <w:rPr>
          <w:rFonts w:cstheme="minorHAnsi"/>
          <w:color w:val="000000"/>
        </w:rPr>
        <w:t xml:space="preserve">empty. Notice that the variable </w:t>
      </w:r>
      <w:r w:rsidRPr="000D5E93">
        <w:rPr>
          <w:rFonts w:cstheme="minorHAnsi"/>
          <w:i/>
          <w:color w:val="000000"/>
        </w:rPr>
        <w:t>subscriber</w:t>
      </w:r>
      <w:r>
        <w:rPr>
          <w:rFonts w:cstheme="minorHAnsi"/>
          <w:color w:val="000000"/>
        </w:rPr>
        <w:t xml:space="preserve"> in the workspace has been automatically deleted when you remove the subscriber from the node. Likewise, if you remove the publisher we previously created from the node,</w:t>
      </w:r>
      <w:r w:rsidRPr="00BD207A">
        <w:rPr>
          <w:rFonts w:cstheme="minorHAnsi"/>
          <w:color w:val="000000"/>
        </w:rPr>
        <w:t xml:space="preserve"> </w:t>
      </w:r>
      <w:r>
        <w:rPr>
          <w:rFonts w:cstheme="minorHAnsi"/>
          <w:color w:val="000000"/>
        </w:rPr>
        <w:t xml:space="preserve">the variable </w:t>
      </w:r>
      <w:r>
        <w:rPr>
          <w:rFonts w:cstheme="minorHAnsi"/>
          <w:i/>
          <w:color w:val="000000"/>
        </w:rPr>
        <w:t>publishe</w:t>
      </w:r>
      <w:r w:rsidRPr="000D5E93">
        <w:rPr>
          <w:rFonts w:cstheme="minorHAnsi"/>
          <w:i/>
          <w:color w:val="000000"/>
        </w:rPr>
        <w:t>r</w:t>
      </w:r>
      <w:r>
        <w:rPr>
          <w:rFonts w:cstheme="minorHAnsi"/>
          <w:color w:val="000000"/>
        </w:rPr>
        <w:t xml:space="preserve"> in the workspace will be automatically deleted as well.</w:t>
      </w:r>
    </w:p>
    <w:p w:rsidR="00BA45F6" w:rsidRPr="000D5E93" w:rsidRDefault="00BA45F6" w:rsidP="00BA45F6">
      <w:pPr>
        <w:autoSpaceDE w:val="0"/>
        <w:autoSpaceDN w:val="0"/>
        <w:adjustRightInd w:val="0"/>
        <w:spacing w:before="120" w:after="60" w:line="240" w:lineRule="auto"/>
        <w:ind w:left="360"/>
        <w:rPr>
          <w:rFonts w:cstheme="minorHAnsi"/>
        </w:rPr>
      </w:pPr>
      <w:r>
        <w:rPr>
          <w:rFonts w:cstheme="minorHAnsi"/>
          <w:color w:val="000000"/>
        </w:rPr>
        <w:t xml:space="preserve">Finally, to clean up, use the following command to delete the variable </w:t>
      </w:r>
      <w:r w:rsidRPr="0060653D">
        <w:rPr>
          <w:rFonts w:cstheme="minorHAnsi"/>
          <w:i/>
          <w:color w:val="000000"/>
        </w:rPr>
        <w:t>roscore</w:t>
      </w:r>
      <w:r>
        <w:rPr>
          <w:rFonts w:cstheme="minorHAnsi"/>
          <w:color w:val="000000"/>
        </w:rPr>
        <w:t>:</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CB0CAF" w:rsidRDefault="00BA45F6" w:rsidP="006E5453">
            <w:pPr>
              <w:autoSpaceDE w:val="0"/>
              <w:autoSpaceDN w:val="0"/>
              <w:adjustRightInd w:val="0"/>
              <w:spacing w:before="120" w:after="120"/>
              <w:ind w:left="180" w:hanging="187"/>
              <w:rPr>
                <w:rFonts w:cstheme="minorHAnsi"/>
                <w:color w:val="000000"/>
              </w:rPr>
            </w:pPr>
            <w:r w:rsidRPr="00CB0CAF">
              <w:rPr>
                <w:rFonts w:cstheme="minorHAnsi"/>
                <w:color w:val="000000"/>
              </w:rPr>
              <w:t>clear(</w:t>
            </w:r>
            <w:r w:rsidRPr="00CB0CAF">
              <w:rPr>
                <w:rFonts w:cstheme="minorHAnsi"/>
                <w:color w:val="A020F0"/>
              </w:rPr>
              <w:t>'roscore'</w:t>
            </w:r>
            <w:r w:rsidRPr="00CB0CAF">
              <w:rPr>
                <w:rFonts w:cstheme="minorHAnsi"/>
                <w:color w:val="000000"/>
              </w:rPr>
              <w:t>);</w:t>
            </w:r>
          </w:p>
        </w:tc>
      </w:tr>
    </w:tbl>
    <w:p w:rsidR="00BA45F6" w:rsidRDefault="00BA45F6" w:rsidP="00BA45F6">
      <w:pPr>
        <w:autoSpaceDE w:val="0"/>
        <w:autoSpaceDN w:val="0"/>
        <w:adjustRightInd w:val="0"/>
        <w:spacing w:before="60" w:after="60" w:line="240" w:lineRule="auto"/>
        <w:ind w:left="360"/>
        <w:rPr>
          <w:rFonts w:cstheme="minorHAnsi"/>
          <w:i/>
        </w:rPr>
      </w:pPr>
      <w:r>
        <w:rPr>
          <w:rFonts w:cstheme="minorHAnsi"/>
          <w:color w:val="000000"/>
        </w:rPr>
        <w:t xml:space="preserve">This command triggers a call to the destructor of the </w:t>
      </w:r>
      <w:r w:rsidRPr="00287314">
        <w:rPr>
          <w:rFonts w:cstheme="minorHAnsi"/>
          <w:i/>
          <w:color w:val="000000"/>
        </w:rPr>
        <w:t>rosmatlab.roscore</w:t>
      </w:r>
      <w:r>
        <w:rPr>
          <w:rFonts w:cstheme="minorHAnsi"/>
          <w:color w:val="000000"/>
        </w:rPr>
        <w:t xml:space="preserve"> object. The destructor first shuts down the master, and then destroys the object. In the process of doing so, the destructor searches for </w:t>
      </w:r>
      <w:r w:rsidRPr="0060653D">
        <w:rPr>
          <w:rFonts w:cstheme="minorHAnsi"/>
          <w:i/>
          <w:color w:val="000000"/>
        </w:rPr>
        <w:t>rosmatlab.node</w:t>
      </w:r>
      <w:r>
        <w:rPr>
          <w:rFonts w:cstheme="minorHAnsi"/>
          <w:color w:val="000000"/>
        </w:rPr>
        <w:t xml:space="preserve"> objects that are connected to the master for deletion. Notice that the above command not only deletes the variable </w:t>
      </w:r>
      <w:r w:rsidRPr="00287314">
        <w:rPr>
          <w:rFonts w:cstheme="minorHAnsi"/>
          <w:i/>
          <w:color w:val="000000"/>
        </w:rPr>
        <w:t>roscore</w:t>
      </w:r>
      <w:r>
        <w:rPr>
          <w:rFonts w:cstheme="minorHAnsi"/>
          <w:color w:val="000000"/>
        </w:rPr>
        <w:t xml:space="preserve"> in the workspace, it also deletes the variables </w:t>
      </w:r>
      <w:r w:rsidRPr="00287314">
        <w:rPr>
          <w:rFonts w:cstheme="minorHAnsi"/>
          <w:i/>
          <w:color w:val="000000"/>
        </w:rPr>
        <w:t>node</w:t>
      </w:r>
      <w:r>
        <w:rPr>
          <w:rFonts w:cstheme="minorHAnsi"/>
          <w:color w:val="000000"/>
        </w:rPr>
        <w:t xml:space="preserve">, </w:t>
      </w:r>
      <w:r w:rsidRPr="00287314">
        <w:rPr>
          <w:rFonts w:cstheme="minorHAnsi"/>
          <w:i/>
          <w:color w:val="000000"/>
        </w:rPr>
        <w:t>publisher</w:t>
      </w:r>
      <w:r>
        <w:rPr>
          <w:rFonts w:cstheme="minorHAnsi"/>
          <w:color w:val="000000"/>
        </w:rPr>
        <w:t xml:space="preserve">, and </w:t>
      </w:r>
      <w:r w:rsidRPr="00287314">
        <w:rPr>
          <w:rFonts w:cstheme="minorHAnsi"/>
          <w:i/>
          <w:color w:val="000000"/>
        </w:rPr>
        <w:t>subscriber</w:t>
      </w:r>
      <w:r>
        <w:rPr>
          <w:rFonts w:cstheme="minorHAnsi"/>
          <w:color w:val="000000"/>
        </w:rPr>
        <w:t xml:space="preserve"> if they still exist in the workspace.</w:t>
      </w:r>
    </w:p>
    <w:p w:rsidR="00BA45F6" w:rsidRPr="00A43773" w:rsidRDefault="00BA45F6" w:rsidP="00BA45F6">
      <w:pPr>
        <w:pStyle w:val="Heading2"/>
        <w:spacing w:before="360" w:line="240" w:lineRule="auto"/>
        <w:rPr>
          <w:rFonts w:asciiTheme="minorHAnsi" w:hAnsiTheme="minorHAnsi" w:cstheme="minorHAnsi"/>
          <w:b w:val="0"/>
          <w:color w:val="auto"/>
          <w:sz w:val="28"/>
          <w:szCs w:val="28"/>
          <w:u w:val="single"/>
        </w:rPr>
      </w:pPr>
      <w:bookmarkStart w:id="13" w:name="_Toc381352850"/>
      <w:r>
        <w:rPr>
          <w:rFonts w:asciiTheme="minorHAnsi" w:hAnsiTheme="minorHAnsi" w:cstheme="minorHAnsi"/>
          <w:b w:val="0"/>
          <w:color w:val="auto"/>
          <w:sz w:val="28"/>
          <w:szCs w:val="28"/>
          <w:u w:val="single"/>
        </w:rPr>
        <w:lastRenderedPageBreak/>
        <w:t>Creating a Custom Message Listener</w:t>
      </w:r>
      <w:bookmarkEnd w:id="13"/>
    </w:p>
    <w:p w:rsidR="00BA45F6" w:rsidRDefault="00BA45F6" w:rsidP="00BA45F6">
      <w:pPr>
        <w:autoSpaceDE w:val="0"/>
        <w:autoSpaceDN w:val="0"/>
        <w:adjustRightInd w:val="0"/>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BA45F6" w:rsidRPr="00981685" w:rsidTr="006E5453">
        <w:trPr>
          <w:trHeight w:val="467"/>
        </w:trPr>
        <w:tc>
          <w:tcPr>
            <w:tcW w:w="8896" w:type="dxa"/>
            <w:tcMar>
              <w:left w:w="115" w:type="dxa"/>
              <w:bottom w:w="115" w:type="dxa"/>
              <w:right w:w="115" w:type="dxa"/>
            </w:tcMar>
          </w:tcPr>
          <w:p w:rsidR="00BA45F6" w:rsidRPr="00C26C5B" w:rsidRDefault="00BA45F6" w:rsidP="006E5453">
            <w:pPr>
              <w:spacing w:before="120"/>
              <w:rPr>
                <w:rFonts w:cstheme="minorHAnsi"/>
                <w:b/>
              </w:rPr>
            </w:pPr>
            <w:r w:rsidRPr="00C26C5B">
              <w:rPr>
                <w:rFonts w:cstheme="minorHAnsi"/>
                <w:b/>
              </w:rPr>
              <w:t>Note:</w:t>
            </w:r>
          </w:p>
          <w:p w:rsidR="00BA45F6" w:rsidRPr="00004FAF" w:rsidRDefault="00BA45F6" w:rsidP="006E5453">
            <w:pPr>
              <w:tabs>
                <w:tab w:val="left" w:pos="-2520"/>
              </w:tabs>
              <w:autoSpaceDE w:val="0"/>
              <w:autoSpaceDN w:val="0"/>
              <w:adjustRightInd w:val="0"/>
              <w:spacing w:before="60"/>
              <w:ind w:left="360"/>
              <w:rPr>
                <w:rFonts w:cstheme="minorHAnsi"/>
                <w:i/>
              </w:rPr>
            </w:pPr>
            <w:r>
              <w:rPr>
                <w:rFonts w:cstheme="minorHAnsi"/>
              </w:rPr>
              <w:t xml:space="preserve">Commands used in the following example can be found in </w:t>
            </w:r>
            <w:r w:rsidRPr="00E84490">
              <w:rPr>
                <w:rFonts w:cstheme="minorHAnsi"/>
                <w:i/>
              </w:rPr>
              <w:t>matlabroot\toolbox\psp\</w:t>
            </w:r>
            <w:r>
              <w:rPr>
                <w:rFonts w:cstheme="minorHAnsi"/>
                <w:i/>
              </w:rPr>
              <w:br/>
              <w:t>rosmatlab\examples\rosmatlab_extra</w:t>
            </w:r>
            <w:r w:rsidRPr="00E84490">
              <w:rPr>
                <w:rFonts w:cstheme="minorHAnsi"/>
                <w:i/>
              </w:rPr>
              <w:t>.m</w:t>
            </w:r>
            <w:r>
              <w:rPr>
                <w:rFonts w:cstheme="minorHAnsi"/>
              </w:rPr>
              <w:t>.</w:t>
            </w:r>
          </w:p>
        </w:tc>
      </w:tr>
    </w:tbl>
    <w:p w:rsidR="00BA45F6" w:rsidRDefault="00BA45F6" w:rsidP="00BA45F6">
      <w:pPr>
        <w:autoSpaceDE w:val="0"/>
        <w:autoSpaceDN w:val="0"/>
        <w:adjustRightInd w:val="0"/>
        <w:spacing w:before="120" w:after="60" w:line="240" w:lineRule="auto"/>
        <w:ind w:left="360"/>
        <w:rPr>
          <w:rFonts w:cstheme="minorHAnsi"/>
        </w:rPr>
      </w:pPr>
      <w:r>
        <w:rPr>
          <w:rFonts w:cstheme="minorHAnsi"/>
        </w:rPr>
        <w:t xml:space="preserve">The following example demonstrates the use of alternative API for creating publishers, subscribers, and messages. It also explains how you can add a custom message listener to carry out user defined tasks </w:t>
      </w:r>
      <w:r w:rsidRPr="00960E9E">
        <w:rPr>
          <w:rFonts w:cstheme="minorHAnsi"/>
        </w:rPr>
        <w:t>when</w:t>
      </w:r>
      <w:r>
        <w:rPr>
          <w:rFonts w:cstheme="minorHAnsi"/>
        </w:rPr>
        <w:t xml:space="preserve"> a valid message is published to the subscribed topic. This is useful when the function that performs the tasks expects arguments other than the message itself. In the example, we create a node with a publisher and a subscriber that exchange </w:t>
      </w:r>
      <w:r>
        <w:rPr>
          <w:rFonts w:cstheme="minorHAnsi"/>
          <w:i/>
        </w:rPr>
        <w:t>geometry_msgs/Point</w:t>
      </w:r>
      <w:r>
        <w:rPr>
          <w:rFonts w:cstheme="minorHAnsi"/>
        </w:rPr>
        <w:t xml:space="preserve"> messages.</w:t>
      </w:r>
    </w:p>
    <w:p w:rsidR="00BA45F6" w:rsidRDefault="00BA45F6" w:rsidP="00BA45F6">
      <w:pPr>
        <w:autoSpaceDE w:val="0"/>
        <w:autoSpaceDN w:val="0"/>
        <w:adjustRightInd w:val="0"/>
        <w:spacing w:before="120" w:after="60" w:line="240" w:lineRule="auto"/>
        <w:ind w:left="360"/>
        <w:rPr>
          <w:rFonts w:cstheme="minorHAnsi"/>
        </w:rPr>
      </w:pPr>
      <w:r>
        <w:rPr>
          <w:rFonts w:cstheme="minorHAnsi"/>
        </w:rPr>
        <w:t>Similar to the previous example, we must first l</w:t>
      </w:r>
      <w:r w:rsidRPr="00A14065">
        <w:rPr>
          <w:rFonts w:cstheme="minorHAnsi"/>
        </w:rPr>
        <w:t xml:space="preserve">aunch </w:t>
      </w:r>
      <w:r>
        <w:rPr>
          <w:rFonts w:cstheme="minorHAnsi"/>
        </w:rPr>
        <w:t>a master on the local host before proceeding with creating a new node.</w:t>
      </w:r>
      <w:r w:rsidRPr="00A14065">
        <w:rPr>
          <w:rFonts w:cstheme="minorHAnsi"/>
        </w:rPr>
        <w:t xml:space="preserve"> </w:t>
      </w:r>
      <w:r>
        <w:rPr>
          <w:rFonts w:cstheme="minorHAnsi"/>
        </w:rPr>
        <w:t>Use the following command to launch a ROS master on</w:t>
      </w:r>
      <w:r w:rsidRPr="00A14065">
        <w:rPr>
          <w:rFonts w:cstheme="minorHAnsi"/>
        </w:rPr>
        <w:t xml:space="preserve"> the</w:t>
      </w:r>
      <w:r>
        <w:rPr>
          <w:rFonts w:cstheme="minorHAnsi"/>
        </w:rPr>
        <w:t xml:space="preserve"> local host</w:t>
      </w:r>
      <w:r w:rsidRPr="00A14065">
        <w:rPr>
          <w:rFonts w:cstheme="minorHAnsi"/>
        </w:rPr>
        <w:t>.</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1139DD" w:rsidRDefault="00BA45F6" w:rsidP="006E5453">
            <w:pPr>
              <w:autoSpaceDE w:val="0"/>
              <w:autoSpaceDN w:val="0"/>
              <w:adjustRightInd w:val="0"/>
              <w:spacing w:before="120" w:after="120"/>
              <w:ind w:left="187" w:hanging="187"/>
              <w:rPr>
                <w:rFonts w:cstheme="minorHAnsi"/>
              </w:rPr>
            </w:pPr>
            <w:r w:rsidRPr="001139DD">
              <w:rPr>
                <w:rFonts w:cstheme="minorHAnsi"/>
              </w:rPr>
              <w:t>roscore = rosmatlab.roscore();</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Enter </w:t>
      </w:r>
      <w:r w:rsidRPr="00261AB4">
        <w:rPr>
          <w:rFonts w:cstheme="minorHAnsi"/>
          <w:i/>
        </w:rPr>
        <w:t>roscore.RosMasterUri</w:t>
      </w:r>
      <w:r>
        <w:rPr>
          <w:rFonts w:cstheme="minorHAnsi"/>
        </w:rPr>
        <w:t xml:space="preserve"> to</w:t>
      </w:r>
      <w:r w:rsidRPr="00CB6F38">
        <w:rPr>
          <w:rFonts w:cstheme="minorHAnsi"/>
        </w:rPr>
        <w:t xml:space="preserve"> </w:t>
      </w:r>
      <w:r>
        <w:rPr>
          <w:rFonts w:cstheme="minorHAnsi"/>
        </w:rPr>
        <w:t xml:space="preserve">return the URI of the master. Notice that the master is launched on port </w:t>
      </w:r>
      <w:r w:rsidRPr="00CB6F38">
        <w:rPr>
          <w:rFonts w:cstheme="minorHAnsi"/>
          <w:i/>
        </w:rPr>
        <w:t>11311</w:t>
      </w:r>
      <w:r>
        <w:rPr>
          <w:rFonts w:cstheme="minorHAnsi"/>
        </w:rPr>
        <w:t xml:space="preserve"> by default since the </w:t>
      </w:r>
      <w:r w:rsidRPr="00CB6F38">
        <w:rPr>
          <w:rFonts w:cstheme="minorHAnsi"/>
          <w:i/>
        </w:rPr>
        <w:t>port</w:t>
      </w:r>
      <w:r>
        <w:rPr>
          <w:rFonts w:cstheme="minorHAnsi"/>
        </w:rPr>
        <w:t xml:space="preserve"> argument is omitted.</w:t>
      </w:r>
    </w:p>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Next, we proceed with creating a new node. Use the following command to create</w:t>
      </w:r>
      <w:r w:rsidRPr="00A14065">
        <w:rPr>
          <w:rFonts w:cstheme="minorHAnsi"/>
        </w:rPr>
        <w:t xml:space="preserve"> a new node named </w:t>
      </w:r>
      <w:r w:rsidRPr="004202B9">
        <w:rPr>
          <w:rFonts w:cstheme="minorHAnsi"/>
          <w:i/>
        </w:rPr>
        <w:t>/NODE</w:t>
      </w:r>
      <w:r w:rsidRPr="00A14065">
        <w:rPr>
          <w:rFonts w:cstheme="minorHAnsi"/>
        </w:rPr>
        <w:t xml:space="preserve"> and connect it to the master</w:t>
      </w:r>
      <w:r>
        <w:rPr>
          <w:rFonts w:cstheme="minorHAnsi"/>
        </w:rPr>
        <w:t xml:space="preserve"> we just launched:</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1139DD" w:rsidRDefault="00BA45F6" w:rsidP="006E5453">
            <w:pPr>
              <w:autoSpaceDE w:val="0"/>
              <w:autoSpaceDN w:val="0"/>
              <w:adjustRightInd w:val="0"/>
              <w:spacing w:before="120" w:after="120"/>
              <w:ind w:left="187" w:hanging="187"/>
              <w:rPr>
                <w:rFonts w:cstheme="minorHAnsi"/>
                <w:color w:val="000000"/>
              </w:rPr>
            </w:pPr>
            <w:r w:rsidRPr="001139DD">
              <w:rPr>
                <w:rFonts w:cstheme="minorHAnsi"/>
              </w:rPr>
              <w:t xml:space="preserve">node = </w:t>
            </w:r>
            <w:r w:rsidRPr="001139DD">
              <w:rPr>
                <w:rFonts w:cstheme="minorHAnsi"/>
                <w:color w:val="000000"/>
              </w:rPr>
              <w:t>rosmatlab.node(</w:t>
            </w:r>
            <w:r w:rsidRPr="001139DD">
              <w:rPr>
                <w:rFonts w:cstheme="minorHAnsi"/>
                <w:color w:val="A020F0"/>
              </w:rPr>
              <w:t>'NODE'</w:t>
            </w:r>
            <w:r w:rsidRPr="001139DD">
              <w:rPr>
                <w:rFonts w:cstheme="minorHAnsi"/>
                <w:color w:val="000000"/>
              </w:rPr>
              <w:t xml:space="preserve">, [], [], </w:t>
            </w:r>
            <w:r w:rsidRPr="001139DD">
              <w:rPr>
                <w:rFonts w:cstheme="minorHAnsi"/>
                <w:color w:val="A020F0"/>
              </w:rPr>
              <w:t>'rosIP'</w:t>
            </w:r>
            <w:r w:rsidRPr="001139DD">
              <w:rPr>
                <w:rFonts w:cstheme="minorHAnsi"/>
                <w:color w:val="000000"/>
              </w:rPr>
              <w:t xml:space="preserve">, </w:t>
            </w:r>
            <w:r w:rsidRPr="001139DD">
              <w:rPr>
                <w:rFonts w:cstheme="minorHAnsi"/>
                <w:color w:val="A020F0"/>
              </w:rPr>
              <w:t>'127.0.0.1'</w:t>
            </w:r>
            <w:r w:rsidRPr="001139DD">
              <w:rPr>
                <w:rFonts w:cstheme="minorHAnsi"/>
                <w:color w:val="000000"/>
              </w:rPr>
              <w:t>)</w:t>
            </w:r>
            <w:r w:rsidRPr="001139DD">
              <w:rPr>
                <w:rFonts w:cstheme="minorHAnsi"/>
              </w:rPr>
              <w:t>;</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Enter </w:t>
      </w:r>
      <w:r w:rsidRPr="00F809E6">
        <w:rPr>
          <w:rFonts w:cstheme="minorHAnsi"/>
          <w:i/>
        </w:rPr>
        <w:t>node.Node.getUri</w:t>
      </w:r>
      <w:r>
        <w:rPr>
          <w:rFonts w:cstheme="minorHAnsi"/>
          <w:i/>
        </w:rPr>
        <w:t>()</w:t>
      </w:r>
      <w:r>
        <w:rPr>
          <w:rFonts w:cstheme="minorHAnsi"/>
        </w:rPr>
        <w:t xml:space="preserve"> to return the URI of the node. Notice that the above command uses the loopback interface to construct the node’s URI instead of using the host’s IP address. Also, notice that both </w:t>
      </w:r>
      <w:r w:rsidRPr="00B166B5">
        <w:rPr>
          <w:rFonts w:cstheme="minorHAnsi"/>
          <w:i/>
        </w:rPr>
        <w:t>host</w:t>
      </w:r>
      <w:r>
        <w:rPr>
          <w:rFonts w:cstheme="minorHAnsi"/>
        </w:rPr>
        <w:t xml:space="preserve"> and </w:t>
      </w:r>
      <w:r w:rsidRPr="00B166B5">
        <w:rPr>
          <w:rFonts w:cstheme="minorHAnsi"/>
          <w:i/>
        </w:rPr>
        <w:t>port</w:t>
      </w:r>
      <w:r>
        <w:rPr>
          <w:rFonts w:cstheme="minorHAnsi"/>
        </w:rPr>
        <w:t xml:space="preserve"> arguments are omitted in the command. This assumes the master is running on port </w:t>
      </w:r>
      <w:r w:rsidRPr="00C911F4">
        <w:rPr>
          <w:rFonts w:cstheme="minorHAnsi"/>
          <w:i/>
        </w:rPr>
        <w:t>11311</w:t>
      </w:r>
      <w:r>
        <w:rPr>
          <w:rFonts w:cstheme="minorHAnsi"/>
        </w:rPr>
        <w:t xml:space="preserve"> on </w:t>
      </w:r>
      <w:r w:rsidRPr="00C911F4">
        <w:rPr>
          <w:rFonts w:cstheme="minorHAnsi"/>
          <w:i/>
        </w:rPr>
        <w:t>localhost</w:t>
      </w:r>
      <w:r>
        <w:rPr>
          <w:rFonts w:cstheme="minorHAnsi"/>
        </w:rPr>
        <w:t>.</w:t>
      </w:r>
    </w:p>
    <w:p w:rsidR="00BA45F6" w:rsidRDefault="00BA45F6" w:rsidP="00BA45F6">
      <w:pPr>
        <w:autoSpaceDE w:val="0"/>
        <w:autoSpaceDN w:val="0"/>
        <w:adjustRightInd w:val="0"/>
        <w:spacing w:before="120" w:after="60" w:line="240" w:lineRule="auto"/>
        <w:ind w:left="360"/>
        <w:rPr>
          <w:rFonts w:cstheme="minorHAnsi"/>
        </w:rPr>
      </w:pPr>
      <w:r>
        <w:rPr>
          <w:rFonts w:cstheme="minorHAnsi"/>
        </w:rPr>
        <w:t>With a new node, we can now create a publisher and a subscriber that exchange messages</w:t>
      </w:r>
      <w:r w:rsidRPr="00A14065">
        <w:rPr>
          <w:rFonts w:cstheme="minorHAnsi"/>
        </w:rPr>
        <w:t xml:space="preserve"> </w:t>
      </w:r>
      <w:r>
        <w:rPr>
          <w:rFonts w:cstheme="minorHAnsi"/>
        </w:rPr>
        <w:t xml:space="preserve">of type </w:t>
      </w:r>
      <w:r w:rsidRPr="00623BAA">
        <w:rPr>
          <w:rFonts w:cstheme="minorHAnsi"/>
          <w:i/>
        </w:rPr>
        <w:t>geometry_msgs/Point</w:t>
      </w:r>
      <w:r>
        <w:rPr>
          <w:rFonts w:cstheme="minorHAnsi"/>
        </w:rPr>
        <w:t xml:space="preserve"> via a topic named </w:t>
      </w:r>
      <w:r w:rsidRPr="002540F8">
        <w:rPr>
          <w:rFonts w:cstheme="minorHAnsi"/>
          <w:i/>
        </w:rPr>
        <w:t>/</w:t>
      </w:r>
      <w:r>
        <w:rPr>
          <w:rFonts w:cstheme="minorHAnsi"/>
          <w:i/>
        </w:rPr>
        <w:t>POINT</w:t>
      </w:r>
      <w:r>
        <w:rPr>
          <w:rFonts w:cstheme="minorHAnsi"/>
        </w:rPr>
        <w:t>. Use the following commands to first a</w:t>
      </w:r>
      <w:r w:rsidRPr="00A14065">
        <w:rPr>
          <w:rFonts w:cstheme="minorHAnsi"/>
        </w:rPr>
        <w:t xml:space="preserve">dd </w:t>
      </w:r>
      <w:r>
        <w:rPr>
          <w:rFonts w:cstheme="minorHAnsi"/>
        </w:rPr>
        <w:t>a</w:t>
      </w:r>
      <w:r w:rsidRPr="00A14065">
        <w:rPr>
          <w:rFonts w:cstheme="minorHAnsi"/>
        </w:rPr>
        <w:t xml:space="preserve"> publisher</w:t>
      </w:r>
      <w:r>
        <w:rPr>
          <w:rFonts w:cstheme="minorHAnsi"/>
        </w:rPr>
        <w:t>, and then a subscriber to the new node: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3C77E3" w:rsidRPr="003C77E3" w:rsidRDefault="003C77E3" w:rsidP="003C77E3">
            <w:pPr>
              <w:autoSpaceDE w:val="0"/>
              <w:autoSpaceDN w:val="0"/>
              <w:adjustRightInd w:val="0"/>
              <w:spacing w:before="120"/>
              <w:rPr>
                <w:rFonts w:cstheme="minorHAnsi"/>
              </w:rPr>
            </w:pPr>
            <w:r w:rsidRPr="003C77E3">
              <w:rPr>
                <w:rFonts w:cstheme="minorHAnsi"/>
                <w:color w:val="000000"/>
              </w:rPr>
              <w:t>publisher = node.addPublisher(</w:t>
            </w:r>
            <w:r w:rsidRPr="003C77E3">
              <w:rPr>
                <w:rFonts w:cstheme="minorHAnsi"/>
                <w:color w:val="A020F0"/>
              </w:rPr>
              <w:t>'POINT'</w:t>
            </w:r>
            <w:r w:rsidRPr="003C77E3">
              <w:rPr>
                <w:rFonts w:cstheme="minorHAnsi"/>
                <w:color w:val="000000"/>
              </w:rPr>
              <w:t>,</w:t>
            </w:r>
            <w:r>
              <w:rPr>
                <w:rFonts w:cstheme="minorHAnsi"/>
                <w:color w:val="000000"/>
              </w:rPr>
              <w:t xml:space="preserve"> </w:t>
            </w:r>
            <w:r w:rsidRPr="003C77E3">
              <w:rPr>
                <w:rFonts w:cstheme="minorHAnsi"/>
                <w:color w:val="A020F0"/>
              </w:rPr>
              <w:t>'geometry_msgs/Point'</w:t>
            </w:r>
            <w:r w:rsidRPr="003C77E3">
              <w:rPr>
                <w:rFonts w:cstheme="minorHAnsi"/>
                <w:color w:val="000000"/>
              </w:rPr>
              <w:t>);</w:t>
            </w:r>
          </w:p>
          <w:p w:rsidR="00BA45F6" w:rsidRPr="00EE5D5C" w:rsidRDefault="003C77E3" w:rsidP="003C77E3">
            <w:pPr>
              <w:autoSpaceDE w:val="0"/>
              <w:autoSpaceDN w:val="0"/>
              <w:adjustRightInd w:val="0"/>
              <w:spacing w:after="120"/>
              <w:rPr>
                <w:rFonts w:cstheme="minorHAnsi"/>
                <w:i/>
              </w:rPr>
            </w:pPr>
            <w:r w:rsidRPr="003C77E3">
              <w:rPr>
                <w:rFonts w:cstheme="minorHAnsi"/>
                <w:color w:val="000000"/>
              </w:rPr>
              <w:t>subscriber = node.addSubscriber(</w:t>
            </w:r>
            <w:r w:rsidRPr="003C77E3">
              <w:rPr>
                <w:rFonts w:cstheme="minorHAnsi"/>
                <w:color w:val="A020F0"/>
              </w:rPr>
              <w:t>'POINT'</w:t>
            </w:r>
            <w:r w:rsidRPr="003C77E3">
              <w:rPr>
                <w:rFonts w:cstheme="minorHAnsi"/>
                <w:color w:val="000000"/>
              </w:rPr>
              <w:t>,</w:t>
            </w:r>
            <w:r>
              <w:rPr>
                <w:rFonts w:cstheme="minorHAnsi"/>
                <w:color w:val="000000"/>
              </w:rPr>
              <w:t xml:space="preserve"> </w:t>
            </w:r>
            <w:r w:rsidRPr="003C77E3">
              <w:rPr>
                <w:rFonts w:cstheme="minorHAnsi"/>
                <w:color w:val="A020F0"/>
              </w:rPr>
              <w:t>'geometry_msgs/Point'</w:t>
            </w:r>
            <w:r w:rsidR="00553070">
              <w:rPr>
                <w:rFonts w:cstheme="minorHAnsi"/>
                <w:color w:val="000000"/>
              </w:rPr>
              <w:t>, 10)</w:t>
            </w:r>
            <w:r w:rsidRPr="003C77E3">
              <w:rPr>
                <w:rFonts w:cstheme="minorHAnsi"/>
                <w:color w:val="000000"/>
              </w:rPr>
              <w:t>;</w:t>
            </w:r>
          </w:p>
        </w:tc>
      </w:tr>
    </w:tbl>
    <w:p w:rsidR="00C16307" w:rsidRDefault="00C16307" w:rsidP="00C16307">
      <w:pPr>
        <w:autoSpaceDE w:val="0"/>
        <w:autoSpaceDN w:val="0"/>
        <w:adjustRightInd w:val="0"/>
        <w:spacing w:before="60" w:after="60" w:line="240" w:lineRule="auto"/>
        <w:ind w:left="360"/>
        <w:rPr>
          <w:rFonts w:cstheme="minorHAnsi"/>
        </w:rPr>
      </w:pPr>
      <w:r>
        <w:rPr>
          <w:rFonts w:cstheme="minorHAnsi"/>
        </w:rPr>
        <w:t xml:space="preserve">Notice how the above command sets the buffer limit of the subscriber to </w:t>
      </w:r>
      <w:r w:rsidRPr="006E5453">
        <w:rPr>
          <w:rFonts w:cstheme="minorHAnsi"/>
          <w:i/>
        </w:rPr>
        <w:t>1</w:t>
      </w:r>
      <w:r>
        <w:rPr>
          <w:rFonts w:cstheme="minorHAnsi"/>
          <w:i/>
        </w:rPr>
        <w:t>0</w:t>
      </w:r>
      <w:r>
        <w:rPr>
          <w:rFonts w:cstheme="minorHAnsi"/>
        </w:rPr>
        <w:t xml:space="preserve">. If </w:t>
      </w:r>
      <w:r w:rsidRPr="006E5453">
        <w:rPr>
          <w:rFonts w:cstheme="minorHAnsi"/>
          <w:color w:val="353833"/>
          <w:lang w:val="en"/>
        </w:rPr>
        <w:t xml:space="preserve">the </w:t>
      </w:r>
      <w:r>
        <w:rPr>
          <w:rStyle w:val="HTMLCode"/>
          <w:rFonts w:asciiTheme="minorHAnsi" w:eastAsiaTheme="minorHAnsi" w:hAnsiTheme="minorHAnsi" w:cstheme="minorHAnsi"/>
          <w:color w:val="353833"/>
          <w:sz w:val="22"/>
          <w:szCs w:val="22"/>
          <w:lang w:val="en"/>
        </w:rPr>
        <w:t>message l</w:t>
      </w:r>
      <w:r w:rsidRPr="006E5453">
        <w:rPr>
          <w:rStyle w:val="HTMLCode"/>
          <w:rFonts w:asciiTheme="minorHAnsi" w:eastAsiaTheme="minorHAnsi" w:hAnsiTheme="minorHAnsi" w:cstheme="minorHAnsi"/>
          <w:color w:val="353833"/>
          <w:sz w:val="22"/>
          <w:szCs w:val="22"/>
          <w:lang w:val="en"/>
        </w:rPr>
        <w:t>istener</w:t>
      </w:r>
      <w:r w:rsidRPr="006E5453">
        <w:rPr>
          <w:rFonts w:cstheme="minorHAnsi"/>
          <w:color w:val="353833"/>
          <w:lang w:val="en"/>
        </w:rPr>
        <w:t xml:space="preserve"> processes new messages slower than they </w:t>
      </w:r>
      <w:r>
        <w:rPr>
          <w:rFonts w:cstheme="minorHAnsi"/>
          <w:color w:val="353833"/>
          <w:lang w:val="en"/>
        </w:rPr>
        <w:t>are received</w:t>
      </w:r>
      <w:r>
        <w:rPr>
          <w:rFonts w:cstheme="minorHAnsi"/>
        </w:rPr>
        <w:t>, existing messages that are yet to be processed will be removed from the buffer when more than 10 new messages are queued.</w:t>
      </w:r>
    </w:p>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Instead of binding a function to the subscriber’s standard message listener, let us add a custom message listener to implement user defined tasks</w:t>
      </w:r>
      <w:r w:rsidRPr="002D764A">
        <w:rPr>
          <w:rFonts w:cstheme="minorHAnsi"/>
        </w:rPr>
        <w:t xml:space="preserve"> </w:t>
      </w:r>
      <w:r>
        <w:rPr>
          <w:rFonts w:cstheme="minorHAnsi"/>
        </w:rPr>
        <w:t xml:space="preserve">that execute when </w:t>
      </w:r>
      <w:r w:rsidRPr="00A14065">
        <w:rPr>
          <w:rFonts w:cstheme="minorHAnsi"/>
        </w:rPr>
        <w:t>a valid message is published</w:t>
      </w:r>
      <w:r w:rsidRPr="002D764A">
        <w:rPr>
          <w:rFonts w:cstheme="minorHAnsi"/>
        </w:rPr>
        <w:t xml:space="preserve"> </w:t>
      </w:r>
      <w:r>
        <w:rPr>
          <w:rFonts w:cstheme="minorHAnsi"/>
        </w:rPr>
        <w:t>to the subscribed topic. Use the following command to add a custom message listener and set execution of a function named</w:t>
      </w:r>
      <w:r w:rsidRPr="00A14065">
        <w:rPr>
          <w:rFonts w:cstheme="minorHAnsi"/>
        </w:rPr>
        <w:t xml:space="preserve"> </w:t>
      </w:r>
      <w:r w:rsidRPr="002B1706">
        <w:rPr>
          <w:rFonts w:cstheme="minorHAnsi"/>
          <w:i/>
        </w:rPr>
        <w:t>custom_function</w:t>
      </w:r>
      <w:r>
        <w:rPr>
          <w:rFonts w:cstheme="minorHAnsi"/>
        </w:rPr>
        <w:t xml:space="preserve"> </w:t>
      </w:r>
      <w:r w:rsidRPr="00A14065">
        <w:rPr>
          <w:rFonts w:cstheme="minorHAnsi"/>
        </w:rPr>
        <w:t>when</w:t>
      </w:r>
      <w:r>
        <w:rPr>
          <w:rFonts w:cstheme="minorHAnsi"/>
        </w:rPr>
        <w:t>ever</w:t>
      </w:r>
      <w:r w:rsidRPr="00A14065">
        <w:rPr>
          <w:rFonts w:cstheme="minorHAnsi"/>
        </w:rPr>
        <w:t xml:space="preserve"> a valid message is published to </w:t>
      </w:r>
      <w:r w:rsidRPr="003A2B05">
        <w:rPr>
          <w:rFonts w:cstheme="minorHAnsi"/>
          <w:i/>
        </w:rPr>
        <w:t>/POINT</w:t>
      </w:r>
      <w:r>
        <w:rPr>
          <w:rFonts w:cstheme="minorHAnsi"/>
        </w:rPr>
        <w:t>:</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545D47" w:rsidRDefault="00BA45F6" w:rsidP="006E5453">
            <w:pPr>
              <w:autoSpaceDE w:val="0"/>
              <w:autoSpaceDN w:val="0"/>
              <w:adjustRightInd w:val="0"/>
              <w:spacing w:before="120" w:after="120"/>
              <w:ind w:left="187" w:hanging="187"/>
              <w:rPr>
                <w:rFonts w:cstheme="minorHAnsi"/>
              </w:rPr>
            </w:pPr>
            <w:r w:rsidRPr="00545D47">
              <w:rPr>
                <w:rFonts w:cstheme="minorHAnsi"/>
              </w:rPr>
              <w:t>subscriber.addCustomMessageListener({@custom_function, node.Node});</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Notice how </w:t>
      </w:r>
      <w:r w:rsidRPr="00F02083">
        <w:rPr>
          <w:rFonts w:cstheme="minorHAnsi"/>
          <w:i/>
        </w:rPr>
        <w:t>custom_function</w:t>
      </w:r>
      <w:r>
        <w:rPr>
          <w:rFonts w:cstheme="minorHAnsi"/>
        </w:rPr>
        <w:t xml:space="preserve"> is set with a supplementary argument </w:t>
      </w:r>
      <w:r w:rsidRPr="00623BAA">
        <w:rPr>
          <w:rFonts w:cstheme="minorHAnsi"/>
          <w:i/>
        </w:rPr>
        <w:t>node.Node</w:t>
      </w:r>
      <w:r>
        <w:rPr>
          <w:rFonts w:cstheme="minorHAnsi"/>
        </w:rPr>
        <w:t xml:space="preserve"> in the above command. We need to inspect the definition of </w:t>
      </w:r>
      <w:r w:rsidRPr="00F52CC6">
        <w:rPr>
          <w:rFonts w:cstheme="minorHAnsi"/>
          <w:i/>
        </w:rPr>
        <w:t>custom_function</w:t>
      </w:r>
      <w:r>
        <w:rPr>
          <w:rFonts w:cstheme="minorHAnsi"/>
        </w:rPr>
        <w:t xml:space="preserve"> in order to explain the syntax.</w:t>
      </w:r>
    </w:p>
    <w:p w:rsidR="00BA45F6" w:rsidRDefault="00BA45F6" w:rsidP="00BA45F6">
      <w:pPr>
        <w:autoSpaceDE w:val="0"/>
        <w:autoSpaceDN w:val="0"/>
        <w:adjustRightInd w:val="0"/>
        <w:spacing w:before="120" w:after="60" w:line="240" w:lineRule="auto"/>
        <w:ind w:left="360"/>
        <w:rPr>
          <w:rFonts w:cstheme="minorHAnsi"/>
        </w:rPr>
      </w:pPr>
      <w:r>
        <w:rPr>
          <w:rFonts w:cstheme="minorHAnsi"/>
        </w:rPr>
        <w:t xml:space="preserve">The definition of </w:t>
      </w:r>
      <w:r>
        <w:rPr>
          <w:rFonts w:cstheme="minorHAnsi"/>
          <w:i/>
        </w:rPr>
        <w:t>custom_</w:t>
      </w:r>
      <w:r w:rsidRPr="00BC1C75">
        <w:rPr>
          <w:rFonts w:cstheme="minorHAnsi"/>
          <w:i/>
        </w:rPr>
        <w:t>function</w:t>
      </w:r>
      <w:r w:rsidRPr="007A0331">
        <w:rPr>
          <w:rFonts w:cstheme="minorHAnsi"/>
        </w:rPr>
        <w:t xml:space="preserve"> </w:t>
      </w:r>
      <w:r>
        <w:rPr>
          <w:rFonts w:cstheme="minorHAnsi"/>
        </w:rPr>
        <w:t>is given in the code snippet below:</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F2F2F2" w:themeFill="background1" w:themeFillShade="F2"/>
            <w:tcMar>
              <w:left w:w="115" w:type="dxa"/>
              <w:bottom w:w="0" w:type="dxa"/>
              <w:right w:w="115" w:type="dxa"/>
            </w:tcMar>
          </w:tcPr>
          <w:p w:rsidR="00BA45F6" w:rsidRPr="00545D47" w:rsidRDefault="00BA45F6" w:rsidP="006E5453">
            <w:pPr>
              <w:autoSpaceDE w:val="0"/>
              <w:autoSpaceDN w:val="0"/>
              <w:adjustRightInd w:val="0"/>
              <w:spacing w:before="120"/>
              <w:ind w:left="187" w:hanging="187"/>
              <w:rPr>
                <w:rFonts w:cstheme="minorHAnsi"/>
              </w:rPr>
            </w:pPr>
            <w:r w:rsidRPr="00545D47">
              <w:rPr>
                <w:rFonts w:cstheme="minorHAnsi"/>
                <w:color w:val="0000FF"/>
              </w:rPr>
              <w:lastRenderedPageBreak/>
              <w:t>function</w:t>
            </w:r>
            <w:r w:rsidRPr="00545D47">
              <w:rPr>
                <w:rFonts w:cstheme="minorHAnsi"/>
                <w:color w:val="000000"/>
              </w:rPr>
              <w:t xml:space="preserve"> custom_function(handle, event, node)</w:t>
            </w:r>
          </w:p>
          <w:p w:rsidR="00BA45F6" w:rsidRPr="00545D47" w:rsidRDefault="00BA45F6" w:rsidP="006E5453">
            <w:pPr>
              <w:autoSpaceDE w:val="0"/>
              <w:autoSpaceDN w:val="0"/>
              <w:adjustRightInd w:val="0"/>
              <w:ind w:left="180" w:hanging="187"/>
              <w:rPr>
                <w:rFonts w:cstheme="minorHAnsi"/>
              </w:rPr>
            </w:pPr>
            <w:r w:rsidRPr="00545D47">
              <w:rPr>
                <w:rFonts w:cstheme="minorHAnsi"/>
                <w:color w:val="000000"/>
              </w:rPr>
              <w:t xml:space="preserve">    message = event.JavaEvent.getSource;</w:t>
            </w:r>
          </w:p>
          <w:p w:rsidR="00BA45F6" w:rsidRPr="00545D47" w:rsidRDefault="00BA45F6" w:rsidP="006E5453">
            <w:pPr>
              <w:autoSpaceDE w:val="0"/>
              <w:autoSpaceDN w:val="0"/>
              <w:adjustRightInd w:val="0"/>
              <w:ind w:left="180" w:hanging="187"/>
              <w:rPr>
                <w:rFonts w:cstheme="minorHAnsi"/>
              </w:rPr>
            </w:pPr>
            <w:r w:rsidRPr="00545D47">
              <w:rPr>
                <w:rFonts w:cstheme="minorHAnsi"/>
                <w:color w:val="000000"/>
              </w:rPr>
              <w:t xml:space="preserve">    magnitude = norm([message.getX(), message.getY(), message.getZ()]);</w:t>
            </w:r>
          </w:p>
          <w:p w:rsidR="00BA45F6" w:rsidRPr="00545D47" w:rsidRDefault="00BA45F6" w:rsidP="006E5453">
            <w:pPr>
              <w:autoSpaceDE w:val="0"/>
              <w:autoSpaceDN w:val="0"/>
              <w:adjustRightInd w:val="0"/>
              <w:ind w:left="180" w:hanging="187"/>
              <w:rPr>
                <w:rFonts w:cstheme="minorHAnsi"/>
              </w:rPr>
            </w:pPr>
            <w:r w:rsidRPr="00545D47">
              <w:rPr>
                <w:rFonts w:cstheme="minorHAnsi"/>
                <w:color w:val="000000"/>
              </w:rPr>
              <w:t xml:space="preserve">    point = [</w:t>
            </w:r>
            <w:r w:rsidRPr="00545D47">
              <w:rPr>
                <w:rFonts w:cstheme="minorHAnsi"/>
                <w:color w:val="A020F0"/>
              </w:rPr>
              <w:t>'['</w:t>
            </w:r>
            <w:r w:rsidRPr="00545D47">
              <w:rPr>
                <w:rFonts w:cstheme="minorHAnsi"/>
                <w:color w:val="000000"/>
              </w:rPr>
              <w:t xml:space="preserve">, num2str(message.getX()), </w:t>
            </w:r>
            <w:r w:rsidRPr="00545D47">
              <w:rPr>
                <w:rFonts w:cstheme="minorHAnsi"/>
                <w:color w:val="A020F0"/>
              </w:rPr>
              <w:t>','</w:t>
            </w:r>
            <w:r w:rsidRPr="00545D47">
              <w:rPr>
                <w:rFonts w:cstheme="minorHAnsi"/>
                <w:color w:val="000000"/>
              </w:rPr>
              <w:t xml:space="preserve">, num2str(message.getY()), </w:t>
            </w:r>
            <w:r w:rsidRPr="00545D47">
              <w:rPr>
                <w:rFonts w:cstheme="minorHAnsi"/>
                <w:color w:val="A020F0"/>
              </w:rPr>
              <w:t>','</w:t>
            </w:r>
            <w:r w:rsidRPr="00545D47">
              <w:rPr>
                <w:rFonts w:cstheme="minorHAnsi"/>
                <w:color w:val="000000"/>
              </w:rPr>
              <w:t>, ...</w:t>
            </w:r>
            <w:r w:rsidRPr="00545D47">
              <w:rPr>
                <w:rFonts w:cstheme="minorHAnsi"/>
                <w:color w:val="000000"/>
              </w:rPr>
              <w:br/>
              <w:t xml:space="preserve">        num2str(message.getZ()), </w:t>
            </w:r>
            <w:r w:rsidRPr="00545D47">
              <w:rPr>
                <w:rFonts w:cstheme="minorHAnsi"/>
                <w:color w:val="A020F0"/>
              </w:rPr>
              <w:t>']'</w:t>
            </w:r>
            <w:r w:rsidRPr="00545D47">
              <w:rPr>
                <w:rFonts w:cstheme="minorHAnsi"/>
                <w:color w:val="000000"/>
              </w:rPr>
              <w:t>];</w:t>
            </w:r>
          </w:p>
          <w:p w:rsidR="00BA45F6" w:rsidRPr="00545D47" w:rsidRDefault="00BA45F6" w:rsidP="006E5453">
            <w:pPr>
              <w:autoSpaceDE w:val="0"/>
              <w:autoSpaceDN w:val="0"/>
              <w:adjustRightInd w:val="0"/>
              <w:ind w:left="180" w:hanging="187"/>
              <w:rPr>
                <w:rFonts w:cstheme="minorHAnsi"/>
              </w:rPr>
            </w:pPr>
            <w:r w:rsidRPr="00545D47">
              <w:rPr>
                <w:rFonts w:cstheme="minorHAnsi"/>
                <w:color w:val="000000"/>
              </w:rPr>
              <w:t xml:space="preserve">    node.getLog().info([</w:t>
            </w:r>
            <w:r w:rsidRPr="00545D47">
              <w:rPr>
                <w:rFonts w:cstheme="minorHAnsi"/>
                <w:color w:val="A020F0"/>
              </w:rPr>
              <w:t>'Distance of '</w:t>
            </w:r>
            <w:r w:rsidRPr="00545D47">
              <w:rPr>
                <w:rFonts w:cstheme="minorHAnsi"/>
                <w:color w:val="000000"/>
              </w:rPr>
              <w:t xml:space="preserve">, point, </w:t>
            </w:r>
            <w:r w:rsidRPr="00545D47">
              <w:rPr>
                <w:rFonts w:cstheme="minorHAnsi"/>
                <w:color w:val="A020F0"/>
              </w:rPr>
              <w:t>' from the origin is '</w:t>
            </w:r>
            <w:r w:rsidRPr="00545D47">
              <w:rPr>
                <w:rFonts w:cstheme="minorHAnsi"/>
                <w:color w:val="000000"/>
              </w:rPr>
              <w:t xml:space="preserve">, num2str(magnitude), </w:t>
            </w:r>
            <w:r w:rsidRPr="00545D47">
              <w:rPr>
                <w:rFonts w:cstheme="minorHAnsi"/>
                <w:color w:val="A020F0"/>
              </w:rPr>
              <w:t>'.'</w:t>
            </w:r>
            <w:r w:rsidRPr="00545D47">
              <w:rPr>
                <w:rFonts w:cstheme="minorHAnsi"/>
                <w:color w:val="000000"/>
              </w:rPr>
              <w:t>]);</w:t>
            </w:r>
          </w:p>
          <w:p w:rsidR="00BA45F6" w:rsidRPr="00510BAE" w:rsidRDefault="00BA45F6" w:rsidP="006E5453">
            <w:pPr>
              <w:autoSpaceDE w:val="0"/>
              <w:autoSpaceDN w:val="0"/>
              <w:adjustRightInd w:val="0"/>
              <w:spacing w:after="120"/>
              <w:ind w:left="187" w:hanging="187"/>
              <w:rPr>
                <w:rFonts w:cstheme="minorHAnsi"/>
              </w:rPr>
            </w:pPr>
            <w:r w:rsidRPr="00545D47">
              <w:rPr>
                <w:rFonts w:cstheme="minorHAnsi"/>
                <w:color w:val="0000FF"/>
              </w:rPr>
              <w:t>end</w:t>
            </w:r>
          </w:p>
        </w:tc>
      </w:tr>
    </w:tbl>
    <w:p w:rsidR="00BA45F6" w:rsidRDefault="00BA45F6" w:rsidP="00BA45F6">
      <w:pPr>
        <w:autoSpaceDE w:val="0"/>
        <w:autoSpaceDN w:val="0"/>
        <w:adjustRightInd w:val="0"/>
        <w:spacing w:before="60" w:after="60" w:line="240" w:lineRule="auto"/>
        <w:ind w:left="360"/>
        <w:rPr>
          <w:rFonts w:cstheme="minorHAnsi"/>
        </w:rPr>
      </w:pPr>
      <w:r>
        <w:rPr>
          <w:rFonts w:cstheme="minorHAnsi"/>
        </w:rPr>
        <w:t xml:space="preserve">Note that the function expects a </w:t>
      </w:r>
      <w:r w:rsidRPr="00F02083">
        <w:rPr>
          <w:rFonts w:cstheme="minorHAnsi"/>
          <w:i/>
        </w:rPr>
        <w:t>node</w:t>
      </w:r>
      <w:r>
        <w:rPr>
          <w:rFonts w:cstheme="minorHAnsi"/>
        </w:rPr>
        <w:t xml:space="preserve"> object as a supplementary argument in addition to the standard arguments</w:t>
      </w:r>
      <w:r w:rsidRPr="00F02083">
        <w:rPr>
          <w:rFonts w:cstheme="minorHAnsi"/>
          <w:i/>
        </w:rPr>
        <w:t xml:space="preserve"> handle</w:t>
      </w:r>
      <w:r>
        <w:rPr>
          <w:rFonts w:cstheme="minorHAnsi"/>
        </w:rPr>
        <w:t xml:space="preserve"> and </w:t>
      </w:r>
      <w:r w:rsidRPr="00F02083">
        <w:rPr>
          <w:rFonts w:cstheme="minorHAnsi"/>
          <w:i/>
        </w:rPr>
        <w:t>event</w:t>
      </w:r>
      <w:r>
        <w:rPr>
          <w:rFonts w:cstheme="minorHAnsi"/>
        </w:rPr>
        <w:t xml:space="preserve">. Also, notice how </w:t>
      </w:r>
      <w:r>
        <w:rPr>
          <w:rFonts w:cstheme="minorHAnsi"/>
          <w:i/>
        </w:rPr>
        <w:t>custom_function</w:t>
      </w:r>
      <w:r>
        <w:rPr>
          <w:rFonts w:cstheme="minorHAnsi"/>
        </w:rPr>
        <w:t xml:space="preserve"> extracts the received message from the </w:t>
      </w:r>
      <w:r w:rsidRPr="00AC2AB1">
        <w:rPr>
          <w:rFonts w:cstheme="minorHAnsi"/>
          <w:i/>
        </w:rPr>
        <w:t>event</w:t>
      </w:r>
      <w:r>
        <w:rPr>
          <w:rFonts w:cstheme="minorHAnsi"/>
        </w:rPr>
        <w:t xml:space="preserve"> argument.</w:t>
      </w:r>
    </w:p>
    <w:p w:rsidR="00BA45F6" w:rsidRPr="00A14065" w:rsidRDefault="00BA45F6" w:rsidP="00BA45F6">
      <w:pPr>
        <w:autoSpaceDE w:val="0"/>
        <w:autoSpaceDN w:val="0"/>
        <w:adjustRightInd w:val="0"/>
        <w:spacing w:before="120" w:after="60" w:line="240" w:lineRule="auto"/>
        <w:ind w:left="360"/>
        <w:rPr>
          <w:rFonts w:cstheme="minorHAnsi"/>
        </w:rPr>
      </w:pPr>
      <w:r>
        <w:rPr>
          <w:rFonts w:cstheme="minorHAnsi"/>
        </w:rPr>
        <w:t>Now, let us c</w:t>
      </w:r>
      <w:r w:rsidRPr="00A14065">
        <w:rPr>
          <w:rFonts w:cstheme="minorHAnsi"/>
        </w:rPr>
        <w:t xml:space="preserve">reate a new message </w:t>
      </w:r>
      <w:r>
        <w:rPr>
          <w:rFonts w:cstheme="minorHAnsi"/>
        </w:rPr>
        <w:t xml:space="preserve">for use by the publisher. Use the following command to first create a </w:t>
      </w:r>
      <w:r w:rsidRPr="00600F23">
        <w:rPr>
          <w:rFonts w:cstheme="minorHAnsi"/>
          <w:i/>
        </w:rPr>
        <w:t>geometry_msgs/Point</w:t>
      </w:r>
      <w:r>
        <w:rPr>
          <w:rFonts w:cstheme="minorHAnsi"/>
        </w:rPr>
        <w:t xml:space="preserve"> message: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DC32EC" w:rsidRDefault="00BA45F6" w:rsidP="006E5453">
            <w:pPr>
              <w:autoSpaceDE w:val="0"/>
              <w:autoSpaceDN w:val="0"/>
              <w:adjustRightInd w:val="0"/>
              <w:spacing w:before="120" w:after="120"/>
              <w:ind w:left="187" w:hanging="187"/>
              <w:rPr>
                <w:rFonts w:cstheme="minorHAnsi"/>
                <w:color w:val="000000"/>
              </w:rPr>
            </w:pPr>
            <w:r w:rsidRPr="00DC32EC">
              <w:rPr>
                <w:rFonts w:cstheme="minorHAnsi"/>
              </w:rPr>
              <w:t>msg = node.newMessage(</w:t>
            </w:r>
            <w:r w:rsidR="006636E8" w:rsidRPr="003C77E3">
              <w:rPr>
                <w:rFonts w:cstheme="minorHAnsi"/>
                <w:color w:val="A020F0"/>
              </w:rPr>
              <w:t>'geometry_msgs/Point'</w:t>
            </w:r>
            <w:r w:rsidRPr="00DC32EC">
              <w:rPr>
                <w:rFonts w:cstheme="minorHAnsi"/>
              </w:rPr>
              <w:t>);</w:t>
            </w:r>
          </w:p>
        </w:tc>
      </w:tr>
    </w:tbl>
    <w:p w:rsidR="00BA45F6" w:rsidRPr="00A14065" w:rsidRDefault="00BA45F6" w:rsidP="00BA45F6">
      <w:pPr>
        <w:autoSpaceDE w:val="0"/>
        <w:autoSpaceDN w:val="0"/>
        <w:adjustRightInd w:val="0"/>
        <w:spacing w:before="60" w:after="60" w:line="240" w:lineRule="auto"/>
        <w:ind w:left="360"/>
        <w:rPr>
          <w:rFonts w:cstheme="minorHAnsi"/>
        </w:rPr>
      </w:pPr>
      <w:r>
        <w:rPr>
          <w:rFonts w:cstheme="minorHAnsi"/>
        </w:rPr>
        <w:t xml:space="preserve">Then use the following command to set the </w:t>
      </w:r>
      <w:r w:rsidRPr="002B311E">
        <w:rPr>
          <w:rFonts w:cstheme="minorHAnsi"/>
          <w:i/>
        </w:rPr>
        <w:t>x</w:t>
      </w:r>
      <w:r>
        <w:rPr>
          <w:rFonts w:cstheme="minorHAnsi"/>
        </w:rPr>
        <w:t xml:space="preserve">, </w:t>
      </w:r>
      <w:r w:rsidRPr="002B311E">
        <w:rPr>
          <w:rFonts w:cstheme="minorHAnsi"/>
          <w:i/>
        </w:rPr>
        <w:t>y</w:t>
      </w:r>
      <w:r>
        <w:rPr>
          <w:rFonts w:cstheme="minorHAnsi"/>
        </w:rPr>
        <w:t xml:space="preserve">, and </w:t>
      </w:r>
      <w:r w:rsidRPr="002B311E">
        <w:rPr>
          <w:rFonts w:cstheme="minorHAnsi"/>
          <w:i/>
        </w:rPr>
        <w:t>z</w:t>
      </w:r>
      <w:r>
        <w:rPr>
          <w:rFonts w:cstheme="minorHAnsi"/>
        </w:rPr>
        <w:t xml:space="preserve"> fields of the</w:t>
      </w:r>
      <w:r w:rsidRPr="00503F38">
        <w:rPr>
          <w:rFonts w:cstheme="minorHAnsi"/>
          <w:i/>
        </w:rPr>
        <w:t xml:space="preserve"> </w:t>
      </w:r>
      <w:r w:rsidRPr="00600F23">
        <w:rPr>
          <w:rFonts w:cstheme="minorHAnsi"/>
          <w:i/>
        </w:rPr>
        <w:t>geometry_msgs/Point</w:t>
      </w:r>
      <w:r>
        <w:rPr>
          <w:rFonts w:cstheme="minorHAnsi"/>
        </w:rPr>
        <w:t xml:space="preserve"> message for publishing i</w:t>
      </w:r>
      <w:r w:rsidRPr="00A14065">
        <w:rPr>
          <w:rFonts w:cstheme="minorHAnsi"/>
        </w:rPr>
        <w:t>teratively.</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DC32EC" w:rsidRDefault="00BA45F6" w:rsidP="006E5453">
            <w:pPr>
              <w:autoSpaceDE w:val="0"/>
              <w:autoSpaceDN w:val="0"/>
              <w:adjustRightInd w:val="0"/>
              <w:spacing w:before="120"/>
              <w:ind w:left="187" w:hanging="187"/>
              <w:rPr>
                <w:rFonts w:cstheme="minorHAnsi"/>
              </w:rPr>
            </w:pPr>
            <w:r w:rsidRPr="00DC32EC">
              <w:rPr>
                <w:rFonts w:cstheme="minorHAnsi"/>
                <w:color w:val="0000FF"/>
              </w:rPr>
              <w:t>for</w:t>
            </w:r>
            <w:r w:rsidR="00553070">
              <w:rPr>
                <w:rFonts w:cstheme="minorHAnsi"/>
              </w:rPr>
              <w:t xml:space="preserve"> i = 1:10</w:t>
            </w:r>
          </w:p>
          <w:p w:rsidR="00BA45F6" w:rsidRPr="00DC32EC" w:rsidRDefault="00BA45F6" w:rsidP="006E5453">
            <w:pPr>
              <w:autoSpaceDE w:val="0"/>
              <w:autoSpaceDN w:val="0"/>
              <w:adjustRightInd w:val="0"/>
              <w:ind w:left="180" w:hanging="180"/>
              <w:rPr>
                <w:rFonts w:cstheme="minorHAnsi"/>
              </w:rPr>
            </w:pPr>
            <w:r w:rsidRPr="00DC32EC">
              <w:rPr>
                <w:rFonts w:cstheme="minorHAnsi"/>
              </w:rPr>
              <w:t xml:space="preserve">    msg.setX(rand(1))</w:t>
            </w:r>
          </w:p>
          <w:p w:rsidR="00BA45F6" w:rsidRPr="00DC32EC" w:rsidRDefault="00BA45F6" w:rsidP="006E5453">
            <w:pPr>
              <w:autoSpaceDE w:val="0"/>
              <w:autoSpaceDN w:val="0"/>
              <w:adjustRightInd w:val="0"/>
              <w:ind w:left="180" w:hanging="180"/>
              <w:rPr>
                <w:rFonts w:cstheme="minorHAnsi"/>
              </w:rPr>
            </w:pPr>
            <w:r w:rsidRPr="00DC32EC">
              <w:rPr>
                <w:rFonts w:cstheme="minorHAnsi"/>
              </w:rPr>
              <w:t xml:space="preserve">    msg.setY(rand(1))</w:t>
            </w:r>
          </w:p>
          <w:p w:rsidR="00BA45F6" w:rsidRPr="00DC32EC" w:rsidRDefault="00BA45F6" w:rsidP="006E5453">
            <w:pPr>
              <w:autoSpaceDE w:val="0"/>
              <w:autoSpaceDN w:val="0"/>
              <w:adjustRightInd w:val="0"/>
              <w:ind w:left="180" w:hanging="180"/>
              <w:rPr>
                <w:rFonts w:cstheme="minorHAnsi"/>
              </w:rPr>
            </w:pPr>
            <w:r w:rsidRPr="00DC32EC">
              <w:rPr>
                <w:rFonts w:cstheme="minorHAnsi"/>
              </w:rPr>
              <w:t xml:space="preserve">    msg.setZ(rand(1))</w:t>
            </w:r>
          </w:p>
          <w:p w:rsidR="00BA45F6" w:rsidRPr="00DC32EC" w:rsidRDefault="00BA45F6" w:rsidP="006E5453">
            <w:pPr>
              <w:autoSpaceDE w:val="0"/>
              <w:autoSpaceDN w:val="0"/>
              <w:adjustRightInd w:val="0"/>
              <w:ind w:left="180" w:hanging="180"/>
              <w:rPr>
                <w:rFonts w:cstheme="minorHAnsi"/>
              </w:rPr>
            </w:pPr>
            <w:r w:rsidRPr="00DC32EC">
              <w:rPr>
                <w:rFonts w:cstheme="minorHAnsi"/>
              </w:rPr>
              <w:t xml:space="preserve">    publisher.publish(msg);</w:t>
            </w:r>
          </w:p>
          <w:p w:rsidR="00BA45F6" w:rsidRPr="00DC32EC" w:rsidRDefault="00BA45F6" w:rsidP="006E5453">
            <w:pPr>
              <w:autoSpaceDE w:val="0"/>
              <w:autoSpaceDN w:val="0"/>
              <w:adjustRightInd w:val="0"/>
              <w:ind w:left="180" w:hanging="180"/>
              <w:rPr>
                <w:rFonts w:cstheme="minorHAnsi"/>
              </w:rPr>
            </w:pPr>
            <w:r w:rsidRPr="00DC32EC">
              <w:rPr>
                <w:rFonts w:cstheme="minorHAnsi"/>
              </w:rPr>
              <w:t xml:space="preserve">    pause(</w:t>
            </w:r>
            <w:r w:rsidR="00553070">
              <w:rPr>
                <w:rFonts w:cstheme="minorHAnsi"/>
              </w:rPr>
              <w:t>0.</w:t>
            </w:r>
            <w:r w:rsidRPr="00DC32EC">
              <w:rPr>
                <w:rFonts w:cstheme="minorHAnsi"/>
              </w:rPr>
              <w:t>1);</w:t>
            </w:r>
          </w:p>
          <w:p w:rsidR="00BA45F6" w:rsidRPr="00CB0CAF" w:rsidRDefault="00BA45F6" w:rsidP="006E5453">
            <w:pPr>
              <w:autoSpaceDE w:val="0"/>
              <w:autoSpaceDN w:val="0"/>
              <w:adjustRightInd w:val="0"/>
              <w:spacing w:after="120"/>
              <w:ind w:left="187" w:hanging="187"/>
              <w:rPr>
                <w:rFonts w:cstheme="minorHAnsi"/>
                <w:color w:val="000000"/>
              </w:rPr>
            </w:pPr>
            <w:r w:rsidRPr="00DC32EC">
              <w:rPr>
                <w:rFonts w:cstheme="minorHAnsi"/>
                <w:color w:val="0000FF"/>
              </w:rPr>
              <w:t>end</w:t>
            </w:r>
          </w:p>
        </w:tc>
      </w:tr>
    </w:tbl>
    <w:p w:rsidR="00BA45F6" w:rsidRPr="00A43773" w:rsidRDefault="00BA45F6" w:rsidP="00BA45F6">
      <w:pPr>
        <w:pStyle w:val="Heading2"/>
        <w:spacing w:before="360" w:line="240" w:lineRule="auto"/>
        <w:rPr>
          <w:rFonts w:asciiTheme="minorHAnsi" w:hAnsiTheme="minorHAnsi" w:cstheme="minorHAnsi"/>
          <w:b w:val="0"/>
          <w:color w:val="auto"/>
          <w:sz w:val="28"/>
          <w:szCs w:val="28"/>
          <w:u w:val="single"/>
        </w:rPr>
      </w:pPr>
      <w:bookmarkStart w:id="14" w:name="_Toc381352851"/>
      <w:r>
        <w:rPr>
          <w:rFonts w:asciiTheme="minorHAnsi" w:hAnsiTheme="minorHAnsi" w:cstheme="minorHAnsi"/>
          <w:b w:val="0"/>
          <w:color w:val="auto"/>
          <w:sz w:val="28"/>
          <w:szCs w:val="28"/>
          <w:u w:val="single"/>
        </w:rPr>
        <w:t>Setting Up Shutdown Tasks of a Node</w:t>
      </w:r>
      <w:bookmarkEnd w:id="14"/>
    </w:p>
    <w:p w:rsidR="00BA45F6" w:rsidRDefault="00BA45F6" w:rsidP="00BA45F6">
      <w:pPr>
        <w:autoSpaceDE w:val="0"/>
        <w:autoSpaceDN w:val="0"/>
        <w:adjustRightInd w:val="0"/>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BA45F6" w:rsidRPr="00981685" w:rsidTr="006E5453">
        <w:trPr>
          <w:trHeight w:val="467"/>
        </w:trPr>
        <w:tc>
          <w:tcPr>
            <w:tcW w:w="8896" w:type="dxa"/>
            <w:tcMar>
              <w:left w:w="115" w:type="dxa"/>
              <w:bottom w:w="115" w:type="dxa"/>
              <w:right w:w="115" w:type="dxa"/>
            </w:tcMar>
          </w:tcPr>
          <w:p w:rsidR="00BA45F6" w:rsidRPr="00C26C5B" w:rsidRDefault="00BA45F6" w:rsidP="006E5453">
            <w:pPr>
              <w:spacing w:before="120"/>
              <w:rPr>
                <w:rFonts w:cstheme="minorHAnsi"/>
                <w:b/>
              </w:rPr>
            </w:pPr>
            <w:r w:rsidRPr="00C26C5B">
              <w:rPr>
                <w:rFonts w:cstheme="minorHAnsi"/>
                <w:b/>
              </w:rPr>
              <w:t>Note:</w:t>
            </w:r>
          </w:p>
          <w:p w:rsidR="00BA45F6" w:rsidRPr="00004FAF" w:rsidRDefault="00BA45F6" w:rsidP="006E5453">
            <w:pPr>
              <w:tabs>
                <w:tab w:val="left" w:pos="-2520"/>
              </w:tabs>
              <w:autoSpaceDE w:val="0"/>
              <w:autoSpaceDN w:val="0"/>
              <w:adjustRightInd w:val="0"/>
              <w:spacing w:before="60"/>
              <w:ind w:left="360"/>
              <w:rPr>
                <w:rFonts w:cstheme="minorHAnsi"/>
                <w:i/>
              </w:rPr>
            </w:pPr>
            <w:r>
              <w:rPr>
                <w:rFonts w:cstheme="minorHAnsi"/>
              </w:rPr>
              <w:t xml:space="preserve">Commands used in the following example can be found in </w:t>
            </w:r>
            <w:r w:rsidRPr="00E84490">
              <w:rPr>
                <w:rFonts w:cstheme="minorHAnsi"/>
                <w:i/>
              </w:rPr>
              <w:t>matlabroot\toolbox\psp\</w:t>
            </w:r>
            <w:r>
              <w:rPr>
                <w:rFonts w:cstheme="minorHAnsi"/>
                <w:i/>
              </w:rPr>
              <w:br/>
              <w:t>rosmatlab\examples\rosmatlab_extra</w:t>
            </w:r>
            <w:r w:rsidRPr="00E84490">
              <w:rPr>
                <w:rFonts w:cstheme="minorHAnsi"/>
                <w:i/>
              </w:rPr>
              <w:t>.m</w:t>
            </w:r>
            <w:r>
              <w:rPr>
                <w:rFonts w:cstheme="minorHAnsi"/>
              </w:rPr>
              <w:t>.</w:t>
            </w:r>
          </w:p>
        </w:tc>
      </w:tr>
    </w:tbl>
    <w:p w:rsidR="00BA45F6" w:rsidRPr="00854C2C" w:rsidRDefault="00BA45F6" w:rsidP="00BA45F6">
      <w:pPr>
        <w:autoSpaceDE w:val="0"/>
        <w:autoSpaceDN w:val="0"/>
        <w:adjustRightInd w:val="0"/>
        <w:spacing w:before="120" w:after="60" w:line="240" w:lineRule="auto"/>
        <w:ind w:left="360"/>
        <w:rPr>
          <w:rFonts w:cstheme="minorHAnsi"/>
          <w:color w:val="000000" w:themeColor="text1"/>
        </w:rPr>
      </w:pPr>
      <w:r>
        <w:rPr>
          <w:rFonts w:cstheme="minorHAnsi"/>
          <w:color w:val="000000" w:themeColor="text1"/>
        </w:rPr>
        <w:t xml:space="preserve">Every node has a default node listener. You can bind user defined functions to a node’s default listener to perform clean up tasks when the node shuts down. Use the following command to set </w:t>
      </w:r>
      <w:r>
        <w:rPr>
          <w:rFonts w:cstheme="minorHAnsi"/>
        </w:rPr>
        <w:t xml:space="preserve">execution of a function named </w:t>
      </w:r>
      <w:r w:rsidRPr="00EB4B23">
        <w:rPr>
          <w:rFonts w:cstheme="minorHAnsi"/>
          <w:i/>
          <w:color w:val="000000" w:themeColor="text1"/>
        </w:rPr>
        <w:t>preShutdownTask</w:t>
      </w:r>
      <w:r w:rsidRPr="00854C2C">
        <w:rPr>
          <w:rFonts w:cstheme="minorHAnsi"/>
          <w:color w:val="000000" w:themeColor="text1"/>
        </w:rPr>
        <w:t xml:space="preserve"> when the node has started to shut down</w:t>
      </w:r>
      <w:r>
        <w:rPr>
          <w:rFonts w:cstheme="minorHAnsi"/>
          <w:color w:val="000000" w:themeColor="text1"/>
        </w:rPr>
        <w:t>:</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734115" w:rsidRDefault="00BA45F6" w:rsidP="006E5453">
            <w:pPr>
              <w:autoSpaceDE w:val="0"/>
              <w:autoSpaceDN w:val="0"/>
              <w:adjustRightInd w:val="0"/>
              <w:spacing w:before="120" w:after="120"/>
              <w:ind w:left="187" w:hanging="187"/>
              <w:rPr>
                <w:rFonts w:cstheme="minorHAnsi"/>
              </w:rPr>
            </w:pPr>
            <w:r w:rsidRPr="00734115">
              <w:rPr>
                <w:rFonts w:cstheme="minorHAnsi"/>
                <w:color w:val="000000"/>
              </w:rPr>
              <w:t>node.setOnShutdownListener(@preShutdownTask);</w:t>
            </w:r>
          </w:p>
        </w:tc>
      </w:tr>
    </w:tbl>
    <w:p w:rsidR="00BA45F6" w:rsidRPr="00854C2C" w:rsidRDefault="00BA45F6" w:rsidP="00BA45F6">
      <w:pPr>
        <w:autoSpaceDE w:val="0"/>
        <w:autoSpaceDN w:val="0"/>
        <w:adjustRightInd w:val="0"/>
        <w:spacing w:before="60" w:after="60" w:line="240" w:lineRule="auto"/>
        <w:ind w:left="360"/>
        <w:rPr>
          <w:rFonts w:cstheme="minorHAnsi"/>
          <w:color w:val="000000" w:themeColor="text1"/>
        </w:rPr>
      </w:pPr>
      <w:r>
        <w:rPr>
          <w:rFonts w:cstheme="minorHAnsi"/>
          <w:color w:val="000000" w:themeColor="text1"/>
        </w:rPr>
        <w:t xml:space="preserve">Likewise, use the following command to set </w:t>
      </w:r>
      <w:r>
        <w:rPr>
          <w:rFonts w:cstheme="minorHAnsi"/>
        </w:rPr>
        <w:t xml:space="preserve">execution of a function named </w:t>
      </w:r>
      <w:r>
        <w:rPr>
          <w:rFonts w:cstheme="minorHAnsi"/>
          <w:i/>
          <w:color w:val="000000"/>
        </w:rPr>
        <w:t>post</w:t>
      </w:r>
      <w:r w:rsidRPr="00854C2C">
        <w:rPr>
          <w:rFonts w:cstheme="minorHAnsi"/>
          <w:i/>
          <w:color w:val="000000"/>
        </w:rPr>
        <w:t>ShutdownTask</w:t>
      </w:r>
      <w:r w:rsidRPr="007A0331">
        <w:rPr>
          <w:rFonts w:cstheme="minorHAnsi"/>
        </w:rPr>
        <w:t xml:space="preserve"> </w:t>
      </w:r>
      <w:r w:rsidRPr="00854C2C">
        <w:rPr>
          <w:rFonts w:cstheme="minorHAnsi"/>
          <w:color w:val="000000" w:themeColor="text1"/>
        </w:rPr>
        <w:t xml:space="preserve">when the node </w:t>
      </w:r>
      <w:r>
        <w:rPr>
          <w:rFonts w:cstheme="minorHAnsi"/>
          <w:color w:val="000000" w:themeColor="text1"/>
        </w:rPr>
        <w:t>has shut down:</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734115" w:rsidRDefault="00BA45F6" w:rsidP="006E5453">
            <w:pPr>
              <w:autoSpaceDE w:val="0"/>
              <w:autoSpaceDN w:val="0"/>
              <w:adjustRightInd w:val="0"/>
              <w:spacing w:before="120" w:after="120"/>
              <w:ind w:left="187" w:hanging="187"/>
              <w:rPr>
                <w:rFonts w:cstheme="minorHAnsi"/>
              </w:rPr>
            </w:pPr>
            <w:r w:rsidRPr="00734115">
              <w:rPr>
                <w:rFonts w:cstheme="minorHAnsi"/>
                <w:color w:val="000000"/>
              </w:rPr>
              <w:t>node.setOnShutdownCompleteListener(@postShutdownTask);</w:t>
            </w:r>
          </w:p>
        </w:tc>
      </w:tr>
    </w:tbl>
    <w:p w:rsidR="00BA45F6" w:rsidRDefault="00BA45F6" w:rsidP="00BA45F6">
      <w:pPr>
        <w:autoSpaceDE w:val="0"/>
        <w:autoSpaceDN w:val="0"/>
        <w:adjustRightInd w:val="0"/>
        <w:spacing w:before="120" w:after="60" w:line="240" w:lineRule="auto"/>
        <w:ind w:left="360"/>
        <w:rPr>
          <w:rFonts w:cstheme="minorHAnsi"/>
        </w:rPr>
      </w:pPr>
      <w:r>
        <w:rPr>
          <w:rFonts w:cstheme="minorHAnsi"/>
        </w:rPr>
        <w:t xml:space="preserve">The definitions of both </w:t>
      </w:r>
      <w:r w:rsidRPr="00854C2C">
        <w:rPr>
          <w:rFonts w:cstheme="minorHAnsi"/>
          <w:i/>
          <w:color w:val="000000"/>
        </w:rPr>
        <w:t>preShutdownTask</w:t>
      </w:r>
      <w:r w:rsidRPr="00A14065">
        <w:rPr>
          <w:rFonts w:cstheme="minorHAnsi"/>
        </w:rPr>
        <w:t xml:space="preserve"> and </w:t>
      </w:r>
      <w:r>
        <w:rPr>
          <w:rFonts w:cstheme="minorHAnsi"/>
          <w:i/>
          <w:color w:val="000000"/>
        </w:rPr>
        <w:t>post</w:t>
      </w:r>
      <w:r w:rsidRPr="00854C2C">
        <w:rPr>
          <w:rFonts w:cstheme="minorHAnsi"/>
          <w:i/>
          <w:color w:val="000000"/>
        </w:rPr>
        <w:t>ShutdownTask</w:t>
      </w:r>
      <w:r w:rsidRPr="007A0331">
        <w:rPr>
          <w:rFonts w:cstheme="minorHAnsi"/>
        </w:rPr>
        <w:t xml:space="preserve"> </w:t>
      </w:r>
      <w:r>
        <w:rPr>
          <w:rFonts w:cstheme="minorHAnsi"/>
        </w:rPr>
        <w:t xml:space="preserve">are given in the code snippet below: </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F2F2F2" w:themeFill="background1" w:themeFillShade="F2"/>
            <w:tcMar>
              <w:left w:w="115" w:type="dxa"/>
              <w:bottom w:w="0" w:type="dxa"/>
              <w:right w:w="115" w:type="dxa"/>
            </w:tcMar>
          </w:tcPr>
          <w:p w:rsidR="00BA45F6" w:rsidRPr="00734115" w:rsidRDefault="00BA45F6" w:rsidP="006E5453">
            <w:pPr>
              <w:autoSpaceDE w:val="0"/>
              <w:autoSpaceDN w:val="0"/>
              <w:adjustRightInd w:val="0"/>
              <w:spacing w:before="120"/>
              <w:ind w:left="187" w:hanging="187"/>
              <w:rPr>
                <w:rFonts w:cstheme="minorHAnsi"/>
              </w:rPr>
            </w:pPr>
            <w:r w:rsidRPr="00734115">
              <w:rPr>
                <w:rFonts w:cstheme="minorHAnsi"/>
                <w:color w:val="0000FF"/>
              </w:rPr>
              <w:t>function</w:t>
            </w:r>
            <w:r w:rsidRPr="00734115">
              <w:rPr>
                <w:rFonts w:cstheme="minorHAnsi"/>
                <w:color w:val="000000"/>
              </w:rPr>
              <w:t xml:space="preserve"> preShutdownTask(handle, event)</w:t>
            </w:r>
          </w:p>
          <w:p w:rsidR="00BA45F6" w:rsidRPr="00734115" w:rsidRDefault="00BA45F6" w:rsidP="006E5453">
            <w:pPr>
              <w:autoSpaceDE w:val="0"/>
              <w:autoSpaceDN w:val="0"/>
              <w:adjustRightInd w:val="0"/>
              <w:spacing w:before="60"/>
              <w:ind w:left="180" w:hanging="180"/>
              <w:rPr>
                <w:rFonts w:cstheme="minorHAnsi"/>
              </w:rPr>
            </w:pPr>
            <w:r w:rsidRPr="00734115">
              <w:rPr>
                <w:rFonts w:cstheme="minorHAnsi"/>
                <w:color w:val="000000"/>
              </w:rPr>
              <w:t xml:space="preserve">    node = event.JavaEvent.getSource;</w:t>
            </w:r>
          </w:p>
          <w:p w:rsidR="00BA45F6" w:rsidRPr="00734115" w:rsidRDefault="00BA45F6" w:rsidP="006E5453">
            <w:pPr>
              <w:autoSpaceDE w:val="0"/>
              <w:autoSpaceDN w:val="0"/>
              <w:adjustRightInd w:val="0"/>
              <w:spacing w:before="60"/>
              <w:ind w:left="180" w:hanging="180"/>
              <w:rPr>
                <w:rFonts w:cstheme="minorHAnsi"/>
              </w:rPr>
            </w:pPr>
            <w:r w:rsidRPr="00734115">
              <w:rPr>
                <w:rFonts w:cstheme="minorHAnsi"/>
                <w:color w:val="000000"/>
              </w:rPr>
              <w:t xml:space="preserve">    disp([</w:t>
            </w:r>
            <w:r w:rsidRPr="00734115">
              <w:rPr>
                <w:rFonts w:cstheme="minorHAnsi"/>
                <w:color w:val="A020F0"/>
              </w:rPr>
              <w:t>'Node '</w:t>
            </w:r>
            <w:r w:rsidRPr="00734115">
              <w:rPr>
                <w:rFonts w:cstheme="minorHAnsi"/>
                <w:color w:val="000000"/>
              </w:rPr>
              <w:t xml:space="preserve">, char(node.getName()), </w:t>
            </w:r>
            <w:r w:rsidRPr="00734115">
              <w:rPr>
                <w:rFonts w:cstheme="minorHAnsi"/>
                <w:color w:val="A020F0"/>
              </w:rPr>
              <w:t>' running on '</w:t>
            </w:r>
            <w:r w:rsidRPr="00734115">
              <w:rPr>
                <w:rFonts w:cstheme="minorHAnsi"/>
                <w:color w:val="000000"/>
              </w:rPr>
              <w:t>, char(node.getUri()), ...</w:t>
            </w:r>
            <w:r w:rsidRPr="00734115">
              <w:rPr>
                <w:rFonts w:cstheme="minorHAnsi"/>
                <w:color w:val="000000"/>
              </w:rPr>
              <w:br/>
              <w:t xml:space="preserve">    </w:t>
            </w:r>
            <w:r w:rsidRPr="00734115">
              <w:rPr>
                <w:rFonts w:cstheme="minorHAnsi"/>
                <w:color w:val="A020F0"/>
              </w:rPr>
              <w:t>' is shutting down.'</w:t>
            </w:r>
            <w:r w:rsidRPr="00734115">
              <w:rPr>
                <w:rFonts w:cstheme="minorHAnsi"/>
                <w:color w:val="000000"/>
              </w:rPr>
              <w:t>])</w:t>
            </w:r>
          </w:p>
          <w:p w:rsidR="00BA45F6" w:rsidRPr="00734115" w:rsidRDefault="00BA45F6" w:rsidP="006E5453">
            <w:pPr>
              <w:autoSpaceDE w:val="0"/>
              <w:autoSpaceDN w:val="0"/>
              <w:adjustRightInd w:val="0"/>
              <w:ind w:left="180" w:hanging="180"/>
              <w:rPr>
                <w:rFonts w:cstheme="minorHAnsi"/>
              </w:rPr>
            </w:pPr>
            <w:r w:rsidRPr="00734115">
              <w:rPr>
                <w:rFonts w:cstheme="minorHAnsi"/>
                <w:color w:val="0000FF"/>
              </w:rPr>
              <w:lastRenderedPageBreak/>
              <w:t>end</w:t>
            </w:r>
          </w:p>
          <w:p w:rsidR="00BA45F6" w:rsidRPr="00734115" w:rsidRDefault="00BA45F6" w:rsidP="006E5453">
            <w:pPr>
              <w:autoSpaceDE w:val="0"/>
              <w:autoSpaceDN w:val="0"/>
              <w:adjustRightInd w:val="0"/>
              <w:spacing w:before="120"/>
              <w:ind w:left="187" w:hanging="187"/>
              <w:rPr>
                <w:rFonts w:cstheme="minorHAnsi"/>
              </w:rPr>
            </w:pPr>
            <w:r w:rsidRPr="00734115">
              <w:rPr>
                <w:rFonts w:cstheme="minorHAnsi"/>
                <w:color w:val="0000FF"/>
              </w:rPr>
              <w:t>function</w:t>
            </w:r>
            <w:r w:rsidRPr="00734115">
              <w:rPr>
                <w:rFonts w:cstheme="minorHAnsi"/>
                <w:color w:val="000000"/>
              </w:rPr>
              <w:t xml:space="preserve"> postShutdownTask(handle, event)</w:t>
            </w:r>
          </w:p>
          <w:p w:rsidR="00BA45F6" w:rsidRPr="00734115" w:rsidRDefault="00BA45F6" w:rsidP="006E5453">
            <w:pPr>
              <w:autoSpaceDE w:val="0"/>
              <w:autoSpaceDN w:val="0"/>
              <w:adjustRightInd w:val="0"/>
              <w:ind w:left="180" w:hanging="180"/>
              <w:rPr>
                <w:rFonts w:cstheme="minorHAnsi"/>
              </w:rPr>
            </w:pPr>
            <w:r w:rsidRPr="00734115">
              <w:rPr>
                <w:rFonts w:cstheme="minorHAnsi"/>
                <w:color w:val="000000"/>
              </w:rPr>
              <w:t xml:space="preserve">    node = event.JavaEvent.getSource;</w:t>
            </w:r>
          </w:p>
          <w:p w:rsidR="00BA45F6" w:rsidRPr="00734115" w:rsidRDefault="00BA45F6" w:rsidP="006E5453">
            <w:pPr>
              <w:autoSpaceDE w:val="0"/>
              <w:autoSpaceDN w:val="0"/>
              <w:adjustRightInd w:val="0"/>
              <w:ind w:left="180" w:hanging="180"/>
              <w:rPr>
                <w:rFonts w:cstheme="minorHAnsi"/>
              </w:rPr>
            </w:pPr>
            <w:r w:rsidRPr="00734115">
              <w:rPr>
                <w:rFonts w:cstheme="minorHAnsi"/>
              </w:rPr>
              <w:t xml:space="preserve">    </w:t>
            </w:r>
            <w:r w:rsidRPr="00734115">
              <w:rPr>
                <w:rFonts w:cstheme="minorHAnsi"/>
                <w:color w:val="000000"/>
              </w:rPr>
              <w:t>disp([</w:t>
            </w:r>
            <w:r w:rsidRPr="00734115">
              <w:rPr>
                <w:rFonts w:cstheme="minorHAnsi"/>
                <w:color w:val="A020F0"/>
              </w:rPr>
              <w:t>'Node '</w:t>
            </w:r>
            <w:r w:rsidRPr="00734115">
              <w:rPr>
                <w:rFonts w:cstheme="minorHAnsi"/>
                <w:color w:val="000000"/>
              </w:rPr>
              <w:t xml:space="preserve">, char(node.getName()), </w:t>
            </w:r>
            <w:r w:rsidRPr="00734115">
              <w:rPr>
                <w:rFonts w:cstheme="minorHAnsi"/>
                <w:color w:val="A020F0"/>
              </w:rPr>
              <w:t>' running on '</w:t>
            </w:r>
            <w:r w:rsidRPr="00734115">
              <w:rPr>
                <w:rFonts w:cstheme="minorHAnsi"/>
                <w:color w:val="000000"/>
              </w:rPr>
              <w:t>, char(node.getUri()), ...</w:t>
            </w:r>
            <w:r w:rsidRPr="00734115">
              <w:rPr>
                <w:rFonts w:cstheme="minorHAnsi"/>
                <w:color w:val="000000"/>
              </w:rPr>
              <w:br/>
              <w:t xml:space="preserve">    </w:t>
            </w:r>
            <w:r w:rsidRPr="00734115">
              <w:rPr>
                <w:rFonts w:cstheme="minorHAnsi"/>
                <w:color w:val="A020F0"/>
              </w:rPr>
              <w:t>' has shut down.'</w:t>
            </w:r>
            <w:r w:rsidRPr="00734115">
              <w:rPr>
                <w:rFonts w:cstheme="minorHAnsi"/>
                <w:color w:val="000000"/>
              </w:rPr>
              <w:t>])</w:t>
            </w:r>
          </w:p>
          <w:p w:rsidR="00BA45F6" w:rsidRPr="00510BAE" w:rsidRDefault="00BA45F6" w:rsidP="006E5453">
            <w:pPr>
              <w:autoSpaceDE w:val="0"/>
              <w:autoSpaceDN w:val="0"/>
              <w:adjustRightInd w:val="0"/>
              <w:spacing w:after="120"/>
              <w:ind w:left="187" w:hanging="187"/>
              <w:rPr>
                <w:rFonts w:cstheme="minorHAnsi"/>
              </w:rPr>
            </w:pPr>
            <w:r w:rsidRPr="00734115">
              <w:rPr>
                <w:rFonts w:cstheme="minorHAnsi"/>
                <w:color w:val="0000FF"/>
              </w:rPr>
              <w:t>end</w:t>
            </w:r>
          </w:p>
        </w:tc>
      </w:tr>
    </w:tbl>
    <w:p w:rsidR="00BA45F6" w:rsidRPr="00854C2C" w:rsidRDefault="00BA45F6" w:rsidP="00BA45F6">
      <w:pPr>
        <w:autoSpaceDE w:val="0"/>
        <w:autoSpaceDN w:val="0"/>
        <w:adjustRightInd w:val="0"/>
        <w:spacing w:before="120" w:after="60" w:line="240" w:lineRule="auto"/>
        <w:ind w:left="360"/>
        <w:rPr>
          <w:rFonts w:cstheme="minorHAnsi"/>
          <w:color w:val="000000" w:themeColor="text1"/>
        </w:rPr>
      </w:pPr>
      <w:r>
        <w:rPr>
          <w:rFonts w:cstheme="minorHAnsi"/>
          <w:color w:val="000000" w:themeColor="text1"/>
        </w:rPr>
        <w:lastRenderedPageBreak/>
        <w:t xml:space="preserve">To verify that the binding of </w:t>
      </w:r>
      <w:r w:rsidRPr="00854C2C">
        <w:rPr>
          <w:rFonts w:cstheme="minorHAnsi"/>
          <w:i/>
          <w:color w:val="000000"/>
        </w:rPr>
        <w:t>preShutdownTask</w:t>
      </w:r>
      <w:r w:rsidRPr="00A14065">
        <w:rPr>
          <w:rFonts w:cstheme="minorHAnsi"/>
        </w:rPr>
        <w:t xml:space="preserve"> and </w:t>
      </w:r>
      <w:r>
        <w:rPr>
          <w:rFonts w:cstheme="minorHAnsi"/>
          <w:i/>
          <w:color w:val="000000"/>
        </w:rPr>
        <w:t>post</w:t>
      </w:r>
      <w:r w:rsidRPr="00854C2C">
        <w:rPr>
          <w:rFonts w:cstheme="minorHAnsi"/>
          <w:i/>
          <w:color w:val="000000"/>
        </w:rPr>
        <w:t>ShutdownTask</w:t>
      </w:r>
      <w:r w:rsidRPr="007A0331">
        <w:rPr>
          <w:rFonts w:cstheme="minorHAnsi"/>
        </w:rPr>
        <w:t xml:space="preserve"> </w:t>
      </w:r>
      <w:r>
        <w:rPr>
          <w:rFonts w:cstheme="minorHAnsi"/>
        </w:rPr>
        <w:t xml:space="preserve">with the default </w:t>
      </w:r>
      <w:r>
        <w:rPr>
          <w:rFonts w:cstheme="minorHAnsi"/>
          <w:color w:val="000000" w:themeColor="text1"/>
        </w:rPr>
        <w:t>node listener performs correctly, use the following command to shut down the node:</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136C79" w:rsidRDefault="00BA45F6" w:rsidP="006E5453">
            <w:pPr>
              <w:autoSpaceDE w:val="0"/>
              <w:autoSpaceDN w:val="0"/>
              <w:adjustRightInd w:val="0"/>
              <w:spacing w:before="120" w:after="120"/>
              <w:ind w:left="187" w:hanging="187"/>
              <w:rPr>
                <w:rFonts w:cstheme="minorHAnsi"/>
              </w:rPr>
            </w:pPr>
            <w:r w:rsidRPr="00136C79">
              <w:rPr>
                <w:rFonts w:cstheme="minorHAnsi"/>
                <w:color w:val="000000"/>
              </w:rPr>
              <w:t>node.Node.shutdown();</w:t>
            </w:r>
          </w:p>
        </w:tc>
      </w:tr>
    </w:tbl>
    <w:p w:rsidR="00BA45F6" w:rsidRDefault="00BA45F6" w:rsidP="00BA45F6">
      <w:pPr>
        <w:autoSpaceDE w:val="0"/>
        <w:autoSpaceDN w:val="0"/>
        <w:adjustRightInd w:val="0"/>
        <w:spacing w:before="60" w:after="60" w:line="240" w:lineRule="auto"/>
        <w:ind w:left="360"/>
        <w:rPr>
          <w:rFonts w:cstheme="minorHAnsi"/>
          <w:color w:val="000000"/>
        </w:rPr>
      </w:pPr>
      <w:r>
        <w:rPr>
          <w:rFonts w:cstheme="minorHAnsi"/>
          <w:color w:val="000000"/>
        </w:rPr>
        <w:t>You should</w:t>
      </w:r>
      <w:r w:rsidRPr="00DB65C5">
        <w:rPr>
          <w:rFonts w:cstheme="minorHAnsi"/>
        </w:rPr>
        <w:t xml:space="preserve"> </w:t>
      </w:r>
      <w:r>
        <w:rPr>
          <w:rFonts w:cstheme="minorHAnsi"/>
        </w:rPr>
        <w:t>see outputs similar to the following depending on the port where the node runs:</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EAF1DD" w:themeFill="accent3" w:themeFillTint="33"/>
            <w:tcMar>
              <w:left w:w="115" w:type="dxa"/>
              <w:bottom w:w="0" w:type="dxa"/>
              <w:right w:w="115" w:type="dxa"/>
            </w:tcMar>
          </w:tcPr>
          <w:p w:rsidR="00BA45F6" w:rsidRPr="00136C79" w:rsidRDefault="00BA45F6" w:rsidP="006E5453">
            <w:pPr>
              <w:autoSpaceDE w:val="0"/>
              <w:autoSpaceDN w:val="0"/>
              <w:adjustRightInd w:val="0"/>
              <w:spacing w:before="120"/>
              <w:ind w:left="187" w:hanging="187"/>
              <w:rPr>
                <w:rFonts w:cstheme="minorHAnsi"/>
                <w:color w:val="000000"/>
              </w:rPr>
            </w:pPr>
            <w:r w:rsidRPr="00136C79">
              <w:rPr>
                <w:rFonts w:cstheme="minorHAnsi"/>
                <w:color w:val="000000"/>
              </w:rPr>
              <w:t>Node /NODE running on http://127.0.0.1:XXXXX/ is shutting down.</w:t>
            </w:r>
          </w:p>
          <w:p w:rsidR="00BA45F6" w:rsidRPr="00981685" w:rsidRDefault="00BA45F6" w:rsidP="006E5453">
            <w:pPr>
              <w:autoSpaceDE w:val="0"/>
              <w:autoSpaceDN w:val="0"/>
              <w:adjustRightInd w:val="0"/>
              <w:spacing w:after="120"/>
              <w:ind w:left="187" w:hanging="187"/>
              <w:rPr>
                <w:rFonts w:cstheme="minorHAnsi"/>
                <w:i/>
                <w:color w:val="000000"/>
              </w:rPr>
            </w:pPr>
            <w:r w:rsidRPr="00136C79">
              <w:rPr>
                <w:rFonts w:cstheme="minorHAnsi"/>
                <w:color w:val="000000"/>
              </w:rPr>
              <w:t>Node /NODE running on http://127.0.0.1:XXXXX/ has shut down.</w:t>
            </w:r>
          </w:p>
        </w:tc>
      </w:tr>
    </w:tbl>
    <w:p w:rsidR="00BA45F6" w:rsidRPr="00854C2C" w:rsidRDefault="00BA45F6" w:rsidP="00BA45F6">
      <w:pPr>
        <w:autoSpaceDE w:val="0"/>
        <w:autoSpaceDN w:val="0"/>
        <w:adjustRightInd w:val="0"/>
        <w:spacing w:before="120" w:after="60" w:line="240" w:lineRule="auto"/>
        <w:ind w:left="360"/>
        <w:rPr>
          <w:rFonts w:cstheme="minorHAnsi"/>
          <w:color w:val="000000" w:themeColor="text1"/>
        </w:rPr>
      </w:pPr>
      <w:r>
        <w:rPr>
          <w:rFonts w:cstheme="minorHAnsi"/>
          <w:color w:val="000000"/>
        </w:rPr>
        <w:t>Finally, to completely destroy the node, use the following command to d</w:t>
      </w:r>
      <w:r w:rsidRPr="00854C2C">
        <w:rPr>
          <w:rFonts w:cstheme="minorHAnsi"/>
          <w:color w:val="000000" w:themeColor="text1"/>
        </w:rPr>
        <w:t xml:space="preserve">elete the </w:t>
      </w:r>
      <w:r>
        <w:rPr>
          <w:rFonts w:cstheme="minorHAnsi"/>
          <w:color w:val="000000" w:themeColor="text1"/>
        </w:rPr>
        <w:t xml:space="preserve">variable </w:t>
      </w:r>
      <w:r w:rsidRPr="00692031">
        <w:rPr>
          <w:rFonts w:cstheme="minorHAnsi"/>
          <w:i/>
          <w:color w:val="000000" w:themeColor="text1"/>
        </w:rPr>
        <w:t>node</w:t>
      </w:r>
      <w:r>
        <w:rPr>
          <w:rFonts w:cstheme="minorHAnsi"/>
          <w:color w:val="000000" w:themeColor="text1"/>
        </w:rPr>
        <w:t>:</w:t>
      </w:r>
    </w:p>
    <w:tbl>
      <w:tblPr>
        <w:tblStyle w:val="TableGrid"/>
        <w:tblW w:w="8215" w:type="dxa"/>
        <w:tblInd w:w="720" w:type="dxa"/>
        <w:tblLook w:val="04A0" w:firstRow="1" w:lastRow="0" w:firstColumn="1" w:lastColumn="0" w:noHBand="0" w:noVBand="1"/>
      </w:tblPr>
      <w:tblGrid>
        <w:gridCol w:w="8215"/>
      </w:tblGrid>
      <w:tr w:rsidR="00BA45F6" w:rsidRPr="00981685" w:rsidTr="006E5453">
        <w:trPr>
          <w:trHeight w:val="467"/>
        </w:trPr>
        <w:tc>
          <w:tcPr>
            <w:tcW w:w="8215" w:type="dxa"/>
            <w:shd w:val="clear" w:color="auto" w:fill="DBE5F1" w:themeFill="accent1" w:themeFillTint="33"/>
            <w:tcMar>
              <w:left w:w="115" w:type="dxa"/>
              <w:bottom w:w="0" w:type="dxa"/>
              <w:right w:w="115" w:type="dxa"/>
            </w:tcMar>
          </w:tcPr>
          <w:p w:rsidR="00BA45F6" w:rsidRPr="00136C79" w:rsidRDefault="00BA45F6" w:rsidP="006E5453">
            <w:pPr>
              <w:autoSpaceDE w:val="0"/>
              <w:autoSpaceDN w:val="0"/>
              <w:adjustRightInd w:val="0"/>
              <w:spacing w:before="120" w:after="120"/>
              <w:ind w:left="187" w:hanging="187"/>
              <w:rPr>
                <w:rFonts w:cstheme="minorHAnsi"/>
                <w:color w:val="000000"/>
              </w:rPr>
            </w:pPr>
            <w:r w:rsidRPr="00136C79">
              <w:rPr>
                <w:rFonts w:cstheme="minorHAnsi"/>
                <w:color w:val="000000"/>
              </w:rPr>
              <w:t>clear(</w:t>
            </w:r>
            <w:r w:rsidRPr="00136C79">
              <w:rPr>
                <w:rFonts w:cstheme="minorHAnsi"/>
                <w:color w:val="A020F0"/>
              </w:rPr>
              <w:t>'node'</w:t>
            </w:r>
            <w:r w:rsidRPr="00136C79">
              <w:rPr>
                <w:rFonts w:cstheme="minorHAnsi"/>
                <w:color w:val="000000"/>
              </w:rPr>
              <w:t>);</w:t>
            </w:r>
          </w:p>
        </w:tc>
      </w:tr>
    </w:tbl>
    <w:p w:rsidR="00BA45F6" w:rsidRPr="0008361F" w:rsidRDefault="00BA45F6" w:rsidP="00BA45F6">
      <w:pPr>
        <w:autoSpaceDE w:val="0"/>
        <w:autoSpaceDN w:val="0"/>
        <w:adjustRightInd w:val="0"/>
        <w:spacing w:before="60" w:after="60" w:line="240" w:lineRule="auto"/>
        <w:ind w:left="360"/>
        <w:rPr>
          <w:rFonts w:cstheme="minorHAnsi"/>
          <w:i/>
        </w:rPr>
      </w:pPr>
      <w:r>
        <w:rPr>
          <w:rFonts w:cstheme="minorHAnsi"/>
          <w:color w:val="000000"/>
        </w:rPr>
        <w:t xml:space="preserve">This command triggers a call to the destructor of the </w:t>
      </w:r>
      <w:r w:rsidRPr="00287314">
        <w:rPr>
          <w:rFonts w:cstheme="minorHAnsi"/>
          <w:i/>
          <w:color w:val="000000"/>
        </w:rPr>
        <w:t>rosmatlab.</w:t>
      </w:r>
      <w:r>
        <w:rPr>
          <w:rFonts w:cstheme="minorHAnsi"/>
          <w:i/>
          <w:color w:val="000000"/>
        </w:rPr>
        <w:t>node</w:t>
      </w:r>
      <w:r>
        <w:rPr>
          <w:rFonts w:cstheme="minorHAnsi"/>
          <w:color w:val="000000"/>
        </w:rPr>
        <w:t xml:space="preserve"> object. The destructor first shuts down the node, and then destroys the object. In the process of doing so, the destructor searches for </w:t>
      </w:r>
      <w:r w:rsidRPr="0060653D">
        <w:rPr>
          <w:rFonts w:cstheme="minorHAnsi"/>
          <w:i/>
          <w:color w:val="000000"/>
        </w:rPr>
        <w:t>rosmatlab.</w:t>
      </w:r>
      <w:r>
        <w:rPr>
          <w:rFonts w:cstheme="minorHAnsi"/>
          <w:i/>
          <w:color w:val="000000"/>
        </w:rPr>
        <w:t>publisher</w:t>
      </w:r>
      <w:r>
        <w:rPr>
          <w:rFonts w:cstheme="minorHAnsi"/>
          <w:color w:val="000000"/>
        </w:rPr>
        <w:t xml:space="preserve"> and </w:t>
      </w:r>
      <w:r w:rsidRPr="001D2428">
        <w:rPr>
          <w:rFonts w:cstheme="minorHAnsi"/>
          <w:i/>
          <w:color w:val="000000"/>
        </w:rPr>
        <w:t>rosmatlab.subscriber</w:t>
      </w:r>
      <w:r>
        <w:rPr>
          <w:rFonts w:cstheme="minorHAnsi"/>
          <w:color w:val="000000"/>
        </w:rPr>
        <w:t xml:space="preserve"> objects that are attached to the node for deletion. Notice that the above command not only deletes the variable </w:t>
      </w:r>
      <w:r>
        <w:rPr>
          <w:rFonts w:cstheme="minorHAnsi"/>
          <w:i/>
          <w:color w:val="000000"/>
        </w:rPr>
        <w:t>node</w:t>
      </w:r>
      <w:r>
        <w:rPr>
          <w:rFonts w:cstheme="minorHAnsi"/>
          <w:color w:val="000000"/>
        </w:rPr>
        <w:t xml:space="preserve"> in the workspace, it also deletes the variables </w:t>
      </w:r>
      <w:r w:rsidRPr="00287314">
        <w:rPr>
          <w:rFonts w:cstheme="minorHAnsi"/>
          <w:i/>
          <w:color w:val="000000"/>
        </w:rPr>
        <w:t>publisher</w:t>
      </w:r>
      <w:r>
        <w:rPr>
          <w:rFonts w:cstheme="minorHAnsi"/>
          <w:color w:val="000000"/>
        </w:rPr>
        <w:t xml:space="preserve"> and </w:t>
      </w:r>
      <w:r w:rsidRPr="00287314">
        <w:rPr>
          <w:rFonts w:cstheme="minorHAnsi"/>
          <w:i/>
          <w:color w:val="000000"/>
        </w:rPr>
        <w:t>subscriber</w:t>
      </w:r>
      <w:r>
        <w:rPr>
          <w:rFonts w:cstheme="minorHAnsi"/>
          <w:color w:val="000000"/>
        </w:rPr>
        <w:t xml:space="preserve"> if they still exist in the workspace.</w:t>
      </w:r>
    </w:p>
    <w:p w:rsidR="00BA45F6" w:rsidRDefault="00BA45F6">
      <w:pPr>
        <w:rPr>
          <w:rFonts w:eastAsiaTheme="majorEastAsia" w:cstheme="minorHAnsi"/>
          <w:b/>
          <w:bCs/>
          <w:sz w:val="36"/>
          <w:szCs w:val="36"/>
        </w:rPr>
      </w:pPr>
      <w:r>
        <w:rPr>
          <w:rFonts w:cstheme="minorHAnsi"/>
          <w:sz w:val="36"/>
          <w:szCs w:val="36"/>
        </w:rPr>
        <w:br w:type="page"/>
      </w:r>
    </w:p>
    <w:p w:rsidR="009557F2" w:rsidRDefault="005E10F7" w:rsidP="00945410">
      <w:pPr>
        <w:pStyle w:val="Heading1"/>
        <w:spacing w:line="240" w:lineRule="auto"/>
        <w:rPr>
          <w:rFonts w:asciiTheme="minorHAnsi" w:hAnsiTheme="minorHAnsi" w:cstheme="minorHAnsi"/>
          <w:color w:val="auto"/>
          <w:sz w:val="36"/>
          <w:szCs w:val="36"/>
        </w:rPr>
      </w:pPr>
      <w:bookmarkStart w:id="15" w:name="_Toc381352852"/>
      <w:r>
        <w:rPr>
          <w:rFonts w:asciiTheme="minorHAnsi" w:hAnsiTheme="minorHAnsi" w:cstheme="minorHAnsi"/>
          <w:color w:val="auto"/>
          <w:sz w:val="36"/>
          <w:szCs w:val="36"/>
        </w:rPr>
        <w:lastRenderedPageBreak/>
        <w:t>Class Reference</w:t>
      </w:r>
      <w:bookmarkEnd w:id="15"/>
    </w:p>
    <w:p w:rsidR="00C2133F" w:rsidRDefault="005E10F7" w:rsidP="005E10F7">
      <w:pPr>
        <w:spacing w:before="120" w:after="0" w:line="240" w:lineRule="auto"/>
        <w:ind w:left="360"/>
        <w:rPr>
          <w:rFonts w:cstheme="minorHAnsi"/>
        </w:rPr>
      </w:pPr>
      <w:r>
        <w:rPr>
          <w:rFonts w:cstheme="minorHAnsi"/>
        </w:rPr>
        <w:t xml:space="preserve">ROS I/O Package contains </w:t>
      </w:r>
      <w:r w:rsidR="00E62498">
        <w:rPr>
          <w:rFonts w:cstheme="minorHAnsi"/>
        </w:rPr>
        <w:t xml:space="preserve">the following </w:t>
      </w:r>
      <w:r>
        <w:rPr>
          <w:rFonts w:cstheme="minorHAnsi"/>
        </w:rPr>
        <w:t xml:space="preserve">classes for constructing ROS masters, nodes, publishers, </w:t>
      </w:r>
      <w:r w:rsidR="00E62498">
        <w:rPr>
          <w:rFonts w:cstheme="minorHAnsi"/>
        </w:rPr>
        <w:t xml:space="preserve">subscribers, </w:t>
      </w:r>
      <w:r>
        <w:rPr>
          <w:rFonts w:cstheme="minorHAnsi"/>
        </w:rPr>
        <w:t xml:space="preserve">and </w:t>
      </w:r>
      <w:r w:rsidR="00E62498">
        <w:rPr>
          <w:rFonts w:cstheme="minorHAnsi"/>
        </w:rPr>
        <w:t>messages:</w:t>
      </w:r>
    </w:p>
    <w:p w:rsidR="00C2133F" w:rsidRPr="001613FE" w:rsidRDefault="005E10F7" w:rsidP="007166DE">
      <w:pPr>
        <w:pStyle w:val="ListParagraph"/>
        <w:numPr>
          <w:ilvl w:val="0"/>
          <w:numId w:val="26"/>
        </w:numPr>
        <w:spacing w:before="60" w:after="0" w:line="240" w:lineRule="auto"/>
        <w:ind w:left="634" w:hanging="274"/>
        <w:contextualSpacing w:val="0"/>
        <w:rPr>
          <w:i/>
        </w:rPr>
      </w:pPr>
      <w:r w:rsidRPr="001613FE">
        <w:rPr>
          <w:i/>
        </w:rPr>
        <w:t>rosmatlab</w:t>
      </w:r>
      <w:r w:rsidR="00CC7EF1" w:rsidRPr="001613FE">
        <w:rPr>
          <w:i/>
        </w:rPr>
        <w:t>.</w:t>
      </w:r>
      <w:r w:rsidRPr="001613FE">
        <w:rPr>
          <w:i/>
        </w:rPr>
        <w:t>roscore</w:t>
      </w:r>
    </w:p>
    <w:p w:rsidR="00CC7EF1" w:rsidRPr="001613FE" w:rsidRDefault="005E10F7" w:rsidP="007166DE">
      <w:pPr>
        <w:pStyle w:val="ListParagraph"/>
        <w:numPr>
          <w:ilvl w:val="0"/>
          <w:numId w:val="26"/>
        </w:numPr>
        <w:spacing w:before="60" w:after="0" w:line="240" w:lineRule="auto"/>
        <w:ind w:left="634" w:hanging="274"/>
        <w:contextualSpacing w:val="0"/>
        <w:rPr>
          <w:i/>
        </w:rPr>
      </w:pPr>
      <w:r w:rsidRPr="001613FE">
        <w:rPr>
          <w:i/>
        </w:rPr>
        <w:t>rosmatlab</w:t>
      </w:r>
      <w:r w:rsidR="00CC7EF1" w:rsidRPr="001613FE">
        <w:rPr>
          <w:i/>
        </w:rPr>
        <w:t>.</w:t>
      </w:r>
      <w:r w:rsidRPr="001613FE">
        <w:rPr>
          <w:i/>
        </w:rPr>
        <w:t>node</w:t>
      </w:r>
    </w:p>
    <w:p w:rsidR="0063217F" w:rsidRPr="001613FE" w:rsidRDefault="005E10F7" w:rsidP="007166DE">
      <w:pPr>
        <w:pStyle w:val="ListParagraph"/>
        <w:numPr>
          <w:ilvl w:val="0"/>
          <w:numId w:val="26"/>
        </w:numPr>
        <w:spacing w:before="60" w:after="0" w:line="240" w:lineRule="auto"/>
        <w:ind w:left="634" w:hanging="274"/>
        <w:contextualSpacing w:val="0"/>
        <w:rPr>
          <w:i/>
        </w:rPr>
      </w:pPr>
      <w:r w:rsidRPr="001613FE">
        <w:rPr>
          <w:i/>
        </w:rPr>
        <w:t>rosmatlab</w:t>
      </w:r>
      <w:r w:rsidR="0063217F" w:rsidRPr="001613FE">
        <w:rPr>
          <w:i/>
        </w:rPr>
        <w:t>.</w:t>
      </w:r>
      <w:r w:rsidRPr="001613FE">
        <w:rPr>
          <w:i/>
        </w:rPr>
        <w:t>publisher</w:t>
      </w:r>
    </w:p>
    <w:p w:rsidR="0063217F" w:rsidRPr="001613FE" w:rsidRDefault="005E10F7" w:rsidP="007166DE">
      <w:pPr>
        <w:pStyle w:val="ListParagraph"/>
        <w:numPr>
          <w:ilvl w:val="0"/>
          <w:numId w:val="26"/>
        </w:numPr>
        <w:spacing w:before="60" w:after="0" w:line="240" w:lineRule="auto"/>
        <w:ind w:left="634" w:hanging="274"/>
        <w:contextualSpacing w:val="0"/>
        <w:rPr>
          <w:i/>
        </w:rPr>
      </w:pPr>
      <w:r w:rsidRPr="001613FE">
        <w:rPr>
          <w:i/>
        </w:rPr>
        <w:t>rosmatlab</w:t>
      </w:r>
      <w:r w:rsidR="0063217F" w:rsidRPr="001613FE">
        <w:rPr>
          <w:i/>
        </w:rPr>
        <w:t>.</w:t>
      </w:r>
      <w:r w:rsidRPr="001613FE">
        <w:rPr>
          <w:i/>
        </w:rPr>
        <w:t>subscriber</w:t>
      </w:r>
    </w:p>
    <w:p w:rsidR="009D19D6" w:rsidRPr="001613FE" w:rsidRDefault="005E10F7" w:rsidP="007166DE">
      <w:pPr>
        <w:pStyle w:val="ListParagraph"/>
        <w:numPr>
          <w:ilvl w:val="0"/>
          <w:numId w:val="26"/>
        </w:numPr>
        <w:spacing w:before="60" w:after="0" w:line="240" w:lineRule="auto"/>
        <w:ind w:left="634" w:hanging="274"/>
        <w:contextualSpacing w:val="0"/>
        <w:rPr>
          <w:i/>
        </w:rPr>
      </w:pPr>
      <w:r w:rsidRPr="001613FE">
        <w:rPr>
          <w:i/>
        </w:rPr>
        <w:t>rosmatlab</w:t>
      </w:r>
      <w:r w:rsidR="009D19D6" w:rsidRPr="001613FE">
        <w:rPr>
          <w:i/>
        </w:rPr>
        <w:t>.</w:t>
      </w:r>
      <w:r w:rsidRPr="001613FE">
        <w:rPr>
          <w:i/>
        </w:rPr>
        <w:t>message</w:t>
      </w:r>
    </w:p>
    <w:p w:rsidR="006E4F16" w:rsidRPr="00C2133F" w:rsidRDefault="001613FE" w:rsidP="006E4F16">
      <w:pPr>
        <w:spacing w:before="120" w:after="0" w:line="240" w:lineRule="auto"/>
        <w:ind w:left="360"/>
      </w:pPr>
      <w:r>
        <w:t>Note that t</w:t>
      </w:r>
      <w:r w:rsidR="006E4F16">
        <w:t xml:space="preserve">hese classes are defined under a package named </w:t>
      </w:r>
      <w:r w:rsidR="006E4F16" w:rsidRPr="001613FE">
        <w:rPr>
          <w:i/>
        </w:rPr>
        <w:t>rosmatlab</w:t>
      </w:r>
      <w:r w:rsidR="006E4F16">
        <w:t>.</w:t>
      </w:r>
    </w:p>
    <w:p w:rsidR="00185601" w:rsidRPr="00413104" w:rsidRDefault="006E4F16" w:rsidP="0044295F">
      <w:pPr>
        <w:pStyle w:val="Heading2"/>
        <w:spacing w:before="360" w:line="240" w:lineRule="auto"/>
        <w:rPr>
          <w:rFonts w:asciiTheme="minorHAnsi" w:hAnsiTheme="minorHAnsi" w:cstheme="minorHAnsi"/>
          <w:b w:val="0"/>
          <w:i/>
          <w:color w:val="auto"/>
          <w:sz w:val="28"/>
          <w:szCs w:val="28"/>
          <w:u w:val="single"/>
        </w:rPr>
      </w:pPr>
      <w:bookmarkStart w:id="16" w:name="_Toc381352853"/>
      <w:r w:rsidRPr="00413104">
        <w:rPr>
          <w:rFonts w:asciiTheme="minorHAnsi" w:hAnsiTheme="minorHAnsi" w:cstheme="minorHAnsi"/>
          <w:b w:val="0"/>
          <w:i/>
          <w:color w:val="auto"/>
          <w:sz w:val="28"/>
          <w:szCs w:val="28"/>
          <w:u w:val="single"/>
        </w:rPr>
        <w:t>rosmatlab.roscore</w:t>
      </w:r>
      <w:bookmarkEnd w:id="16"/>
    </w:p>
    <w:p w:rsidR="00274565" w:rsidRDefault="00274565"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2995"/>
        <w:gridCol w:w="5901"/>
      </w:tblGrid>
      <w:tr w:rsidR="00AD01A4" w:rsidTr="002452AA">
        <w:tc>
          <w:tcPr>
            <w:tcW w:w="8896" w:type="dxa"/>
            <w:gridSpan w:val="2"/>
            <w:tcMar>
              <w:left w:w="115" w:type="dxa"/>
              <w:bottom w:w="115" w:type="dxa"/>
              <w:right w:w="115" w:type="dxa"/>
            </w:tcMar>
          </w:tcPr>
          <w:p w:rsidR="00AD01A4" w:rsidRPr="007A1205" w:rsidRDefault="00AD01A4" w:rsidP="001B6568">
            <w:pPr>
              <w:spacing w:before="120"/>
              <w:rPr>
                <w:rFonts w:cstheme="minorHAnsi"/>
                <w:b/>
              </w:rPr>
            </w:pPr>
            <w:r w:rsidRPr="007A1205">
              <w:rPr>
                <w:rFonts w:cstheme="minorHAnsi"/>
                <w:b/>
              </w:rPr>
              <w:t>Property Summary</w:t>
            </w:r>
          </w:p>
        </w:tc>
      </w:tr>
      <w:tr w:rsidR="00AD01A4" w:rsidTr="002452AA">
        <w:tc>
          <w:tcPr>
            <w:tcW w:w="2995" w:type="dxa"/>
            <w:tcMar>
              <w:left w:w="115" w:type="dxa"/>
              <w:bottom w:w="115" w:type="dxa"/>
              <w:right w:w="115" w:type="dxa"/>
            </w:tcMar>
          </w:tcPr>
          <w:p w:rsidR="00F8405D" w:rsidRPr="00F8405D" w:rsidRDefault="00F8405D" w:rsidP="002E37DB">
            <w:pPr>
              <w:autoSpaceDE w:val="0"/>
              <w:autoSpaceDN w:val="0"/>
              <w:adjustRightInd w:val="0"/>
              <w:spacing w:before="120"/>
              <w:rPr>
                <w:rFonts w:cstheme="minorHAnsi"/>
              </w:rPr>
            </w:pPr>
            <w:r w:rsidRPr="002E37DB">
              <w:rPr>
                <w:rFonts w:cstheme="minorHAnsi"/>
                <w:b/>
                <w:i/>
                <w:color w:val="000000"/>
              </w:rPr>
              <w:t>RosMaster</w:t>
            </w:r>
            <w:r w:rsidR="002E37DB">
              <w:rPr>
                <w:rFonts w:cstheme="minorHAnsi"/>
                <w:b/>
                <w:i/>
                <w:color w:val="000000"/>
              </w:rPr>
              <w:br/>
            </w:r>
            <w:r>
              <w:rPr>
                <w:rFonts w:cstheme="minorHAnsi"/>
                <w:color w:val="000000"/>
              </w:rPr>
              <w:t>(read only)</w:t>
            </w:r>
          </w:p>
        </w:tc>
        <w:tc>
          <w:tcPr>
            <w:tcW w:w="5901" w:type="dxa"/>
            <w:tcMar>
              <w:left w:w="115" w:type="dxa"/>
              <w:bottom w:w="115" w:type="dxa"/>
              <w:right w:w="115" w:type="dxa"/>
            </w:tcMar>
          </w:tcPr>
          <w:p w:rsidR="00AD01A4" w:rsidRPr="00F8405D" w:rsidRDefault="00D213D3" w:rsidP="00D213D3">
            <w:pPr>
              <w:spacing w:before="120"/>
              <w:rPr>
                <w:rFonts w:cstheme="minorHAnsi"/>
              </w:rPr>
            </w:pPr>
            <w:r>
              <w:rPr>
                <w:rFonts w:cstheme="minorHAnsi"/>
              </w:rPr>
              <w:t>M</w:t>
            </w:r>
            <w:r w:rsidR="00E2369D">
              <w:rPr>
                <w:rFonts w:cstheme="minorHAnsi"/>
              </w:rPr>
              <w:t>aster</w:t>
            </w:r>
            <w:r>
              <w:rPr>
                <w:rFonts w:cstheme="minorHAnsi"/>
              </w:rPr>
              <w:t xml:space="preserve"> as</w:t>
            </w:r>
            <w:r w:rsidR="00E2369D">
              <w:rPr>
                <w:rFonts w:cstheme="minorHAnsi"/>
              </w:rPr>
              <w:t xml:space="preserve"> </w:t>
            </w:r>
            <w:r w:rsidR="0038282C">
              <w:rPr>
                <w:rFonts w:cstheme="minorHAnsi"/>
              </w:rPr>
              <w:t>returned by rosj</w:t>
            </w:r>
            <w:r>
              <w:rPr>
                <w:rFonts w:cstheme="minorHAnsi"/>
              </w:rPr>
              <w:t>ava.</w:t>
            </w:r>
            <w:r>
              <w:rPr>
                <w:rFonts w:cstheme="minorHAnsi"/>
              </w:rPr>
              <w:br/>
            </w:r>
            <w:r w:rsidR="00E2369D">
              <w:rPr>
                <w:rFonts w:cstheme="minorHAnsi"/>
              </w:rPr>
              <w:t>(</w:t>
            </w:r>
            <w:hyperlink r:id="rId29" w:history="1">
              <w:r w:rsidR="00F8405D" w:rsidRPr="00780484">
                <w:rPr>
                  <w:rStyle w:val="Hyperlink"/>
                  <w:rFonts w:cstheme="minorHAnsi"/>
                  <w:i/>
                </w:rPr>
                <w:t>org.ros.RosCore</w:t>
              </w:r>
            </w:hyperlink>
            <w:r>
              <w:rPr>
                <w:rFonts w:cstheme="minorHAnsi"/>
              </w:rPr>
              <w:t>)</w:t>
            </w:r>
          </w:p>
        </w:tc>
      </w:tr>
      <w:tr w:rsidR="007A1205" w:rsidTr="002452AA">
        <w:tc>
          <w:tcPr>
            <w:tcW w:w="2995" w:type="dxa"/>
            <w:tcMar>
              <w:left w:w="115" w:type="dxa"/>
              <w:bottom w:w="115" w:type="dxa"/>
              <w:right w:w="115" w:type="dxa"/>
            </w:tcMar>
          </w:tcPr>
          <w:p w:rsidR="00F8405D" w:rsidRPr="00F8405D" w:rsidRDefault="00F8405D" w:rsidP="002E37DB">
            <w:pPr>
              <w:autoSpaceDE w:val="0"/>
              <w:autoSpaceDN w:val="0"/>
              <w:adjustRightInd w:val="0"/>
              <w:spacing w:before="120"/>
              <w:rPr>
                <w:rFonts w:cstheme="minorHAnsi"/>
              </w:rPr>
            </w:pPr>
            <w:r w:rsidRPr="002E37DB">
              <w:rPr>
                <w:rFonts w:cstheme="minorHAnsi"/>
                <w:b/>
                <w:i/>
                <w:color w:val="000000"/>
              </w:rPr>
              <w:t>RosMasterUri</w:t>
            </w:r>
            <w:r w:rsidR="002E37DB">
              <w:rPr>
                <w:rFonts w:cstheme="minorHAnsi"/>
                <w:b/>
                <w:i/>
                <w:color w:val="000000"/>
              </w:rPr>
              <w:br/>
            </w:r>
            <w:r>
              <w:rPr>
                <w:rFonts w:cstheme="minorHAnsi"/>
                <w:color w:val="000000"/>
              </w:rPr>
              <w:t>(read only)</w:t>
            </w:r>
          </w:p>
        </w:tc>
        <w:tc>
          <w:tcPr>
            <w:tcW w:w="5901" w:type="dxa"/>
            <w:tcMar>
              <w:left w:w="115" w:type="dxa"/>
              <w:bottom w:w="115" w:type="dxa"/>
              <w:right w:w="115" w:type="dxa"/>
            </w:tcMar>
          </w:tcPr>
          <w:p w:rsidR="007A1205" w:rsidRPr="00F8405D" w:rsidRDefault="00D213D3" w:rsidP="00D213D3">
            <w:pPr>
              <w:spacing w:before="120"/>
              <w:rPr>
                <w:rFonts w:cstheme="minorHAnsi"/>
              </w:rPr>
            </w:pPr>
            <w:r>
              <w:rPr>
                <w:rFonts w:cstheme="minorHAnsi"/>
              </w:rPr>
              <w:t xml:space="preserve">URI </w:t>
            </w:r>
            <w:r w:rsidR="00F8405D">
              <w:rPr>
                <w:rFonts w:cstheme="minorHAnsi"/>
              </w:rPr>
              <w:t>where the master is running on.</w:t>
            </w:r>
            <w:r>
              <w:rPr>
                <w:rFonts w:cstheme="minorHAnsi"/>
              </w:rPr>
              <w:br/>
              <w:t>(</w:t>
            </w:r>
            <w:r w:rsidRPr="00D213D3">
              <w:rPr>
                <w:rFonts w:cstheme="minorHAnsi"/>
                <w:i/>
              </w:rPr>
              <w:t>char</w:t>
            </w:r>
            <w:r>
              <w:rPr>
                <w:rFonts w:cstheme="minorHAnsi"/>
              </w:rPr>
              <w:t xml:space="preserve"> array)</w:t>
            </w:r>
          </w:p>
        </w:tc>
      </w:tr>
    </w:tbl>
    <w:p w:rsidR="00AD01A4" w:rsidRDefault="00AD01A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7A1205" w:rsidTr="000224A7">
        <w:tc>
          <w:tcPr>
            <w:tcW w:w="8896" w:type="dxa"/>
            <w:tcMar>
              <w:left w:w="115" w:type="dxa"/>
              <w:bottom w:w="115" w:type="dxa"/>
              <w:right w:w="115" w:type="dxa"/>
            </w:tcMar>
          </w:tcPr>
          <w:p w:rsidR="007A1205" w:rsidRPr="007A1205" w:rsidRDefault="007A1205" w:rsidP="007A1205">
            <w:pPr>
              <w:spacing w:before="120"/>
              <w:rPr>
                <w:rFonts w:cstheme="minorHAnsi"/>
                <w:b/>
              </w:rPr>
            </w:pPr>
            <w:r w:rsidRPr="007A1205">
              <w:rPr>
                <w:rFonts w:cstheme="minorHAnsi"/>
                <w:b/>
              </w:rPr>
              <w:t>Constructor Summary</w:t>
            </w:r>
          </w:p>
        </w:tc>
      </w:tr>
      <w:tr w:rsidR="007A1205" w:rsidTr="000224A7">
        <w:tc>
          <w:tcPr>
            <w:tcW w:w="8896" w:type="dxa"/>
            <w:tcMar>
              <w:left w:w="115" w:type="dxa"/>
              <w:bottom w:w="115" w:type="dxa"/>
              <w:right w:w="115" w:type="dxa"/>
            </w:tcMar>
          </w:tcPr>
          <w:p w:rsidR="007A1205" w:rsidRPr="000A367D" w:rsidRDefault="007A1205" w:rsidP="007A1205">
            <w:pPr>
              <w:spacing w:before="120"/>
              <w:rPr>
                <w:rFonts w:cstheme="minorHAnsi"/>
              </w:rPr>
            </w:pPr>
            <w:r w:rsidRPr="000A367D">
              <w:rPr>
                <w:rFonts w:cstheme="minorHAnsi"/>
              </w:rPr>
              <w:t>Syntax</w:t>
            </w:r>
            <w:r w:rsidR="000A367D">
              <w:rPr>
                <w:rFonts w:cstheme="minorHAnsi"/>
              </w:rPr>
              <w:t>:</w:t>
            </w:r>
          </w:p>
          <w:p w:rsidR="002820D8" w:rsidRPr="000A367D" w:rsidRDefault="00291579" w:rsidP="00BF1C84">
            <w:pPr>
              <w:autoSpaceDE w:val="0"/>
              <w:autoSpaceDN w:val="0"/>
              <w:adjustRightInd w:val="0"/>
              <w:spacing w:before="60"/>
              <w:ind w:left="360"/>
              <w:rPr>
                <w:rFonts w:cstheme="minorHAnsi"/>
                <w:i/>
              </w:rPr>
            </w:pPr>
            <w:r>
              <w:rPr>
                <w:rFonts w:cstheme="minorHAnsi"/>
                <w:i/>
              </w:rPr>
              <w:t>roscore</w:t>
            </w:r>
            <w:r w:rsidR="000A367D" w:rsidRPr="000A367D">
              <w:rPr>
                <w:rFonts w:cstheme="minorHAnsi"/>
                <w:i/>
              </w:rPr>
              <w:t xml:space="preserve"> = </w:t>
            </w:r>
            <w:r w:rsidR="00E00296" w:rsidRPr="00B33510">
              <w:rPr>
                <w:rFonts w:cstheme="minorHAnsi"/>
                <w:i/>
              </w:rPr>
              <w:t>rosmatlab.</w:t>
            </w:r>
            <w:r w:rsidR="00E00296" w:rsidRPr="00B33510">
              <w:rPr>
                <w:rFonts w:cstheme="minorHAnsi"/>
                <w:b/>
                <w:i/>
              </w:rPr>
              <w:t>roscore</w:t>
            </w:r>
            <w:r w:rsidR="00E00296" w:rsidRPr="000A367D">
              <w:rPr>
                <w:rFonts w:cstheme="minorHAnsi"/>
                <w:i/>
              </w:rPr>
              <w:t>(</w:t>
            </w:r>
            <w:r w:rsidR="000A367D" w:rsidRPr="000A367D">
              <w:rPr>
                <w:rFonts w:cstheme="minorHAnsi"/>
                <w:i/>
              </w:rPr>
              <w:t>port</w:t>
            </w:r>
            <w:r w:rsidR="00E00296" w:rsidRPr="000A367D">
              <w:rPr>
                <w:rFonts w:cstheme="minorHAnsi"/>
                <w:i/>
              </w:rPr>
              <w:t>)</w:t>
            </w:r>
          </w:p>
          <w:p w:rsidR="007A1205" w:rsidRDefault="007A1205" w:rsidP="007A1205">
            <w:pPr>
              <w:spacing w:before="120"/>
              <w:rPr>
                <w:rFonts w:cstheme="minorHAnsi"/>
              </w:rPr>
            </w:pPr>
            <w:r w:rsidRPr="000A367D">
              <w:rPr>
                <w:rFonts w:cstheme="minorHAnsi"/>
              </w:rPr>
              <w:t>Description</w:t>
            </w:r>
            <w:r w:rsidR="000A367D">
              <w:rPr>
                <w:rFonts w:cstheme="minorHAnsi"/>
              </w:rPr>
              <w:t>:</w:t>
            </w:r>
          </w:p>
          <w:p w:rsidR="000A367D" w:rsidRDefault="000A367D" w:rsidP="00BF1C84">
            <w:pPr>
              <w:autoSpaceDE w:val="0"/>
              <w:autoSpaceDN w:val="0"/>
              <w:adjustRightInd w:val="0"/>
              <w:spacing w:before="60"/>
              <w:ind w:left="360"/>
              <w:rPr>
                <w:rFonts w:cstheme="minorHAnsi"/>
              </w:rPr>
            </w:pPr>
            <w:r w:rsidRPr="000A367D">
              <w:rPr>
                <w:rFonts w:cstheme="minorHAnsi"/>
              </w:rPr>
              <w:t xml:space="preserve">Launch </w:t>
            </w:r>
            <w:r w:rsidR="00733990">
              <w:rPr>
                <w:rFonts w:cstheme="minorHAnsi"/>
              </w:rPr>
              <w:t xml:space="preserve">a </w:t>
            </w:r>
            <w:r w:rsidRPr="000A367D">
              <w:rPr>
                <w:rFonts w:cstheme="minorHAnsi"/>
              </w:rPr>
              <w:t xml:space="preserve">ROS Master on the specified </w:t>
            </w:r>
            <w:r w:rsidRPr="00733990">
              <w:rPr>
                <w:rFonts w:cstheme="minorHAnsi"/>
                <w:i/>
              </w:rPr>
              <w:t>port</w:t>
            </w:r>
            <w:r w:rsidRPr="000A367D">
              <w:rPr>
                <w:rFonts w:cstheme="minorHAnsi"/>
              </w:rPr>
              <w:t xml:space="preserve"> on </w:t>
            </w:r>
            <w:r w:rsidR="00EC7AC8">
              <w:rPr>
                <w:rFonts w:cstheme="minorHAnsi"/>
              </w:rPr>
              <w:t xml:space="preserve">the </w:t>
            </w:r>
            <w:r w:rsidRPr="000A367D">
              <w:rPr>
                <w:rFonts w:cstheme="minorHAnsi"/>
              </w:rPr>
              <w:t>local</w:t>
            </w:r>
            <w:r w:rsidR="00EC7AC8">
              <w:rPr>
                <w:rFonts w:cstheme="minorHAnsi"/>
              </w:rPr>
              <w:t xml:space="preserve"> </w:t>
            </w:r>
            <w:r w:rsidRPr="000A367D">
              <w:rPr>
                <w:rFonts w:cstheme="minorHAnsi"/>
              </w:rPr>
              <w:t>host.</w:t>
            </w:r>
            <w:r w:rsidR="00853E7A">
              <w:rPr>
                <w:rFonts w:cstheme="minorHAnsi"/>
              </w:rPr>
              <w:t xml:space="preserve"> This constructor automatically starts the master once it is instantiated.</w:t>
            </w:r>
            <w:r w:rsidR="0030042C">
              <w:rPr>
                <w:rFonts w:cstheme="minorHAnsi"/>
              </w:rPr>
              <w:t xml:space="preserve"> The input argument </w:t>
            </w:r>
            <w:r w:rsidR="0030042C" w:rsidRPr="0030042C">
              <w:rPr>
                <w:rFonts w:cstheme="minorHAnsi"/>
                <w:i/>
              </w:rPr>
              <w:t>port</w:t>
            </w:r>
            <w:r w:rsidR="0030042C">
              <w:rPr>
                <w:rFonts w:cstheme="minorHAnsi"/>
              </w:rPr>
              <w:t xml:space="preserve"> must be a </w:t>
            </w:r>
            <w:r w:rsidR="0030042C" w:rsidRPr="0030042C">
              <w:rPr>
                <w:rFonts w:cstheme="minorHAnsi"/>
                <w:i/>
              </w:rPr>
              <w:t>double</w:t>
            </w:r>
            <w:r w:rsidR="0030042C">
              <w:rPr>
                <w:rFonts w:cstheme="minorHAnsi"/>
              </w:rPr>
              <w:t>.</w:t>
            </w:r>
            <w:r w:rsidR="00BF2AC3">
              <w:rPr>
                <w:rFonts w:cstheme="minorHAnsi"/>
              </w:rPr>
              <w:t xml:space="preserve"> If </w:t>
            </w:r>
            <w:r w:rsidR="00BF2AC3" w:rsidRPr="00BF2AC3">
              <w:rPr>
                <w:rFonts w:cstheme="minorHAnsi"/>
                <w:i/>
              </w:rPr>
              <w:t>port</w:t>
            </w:r>
            <w:r w:rsidR="00BF2AC3">
              <w:rPr>
                <w:rFonts w:cstheme="minorHAnsi"/>
              </w:rPr>
              <w:t xml:space="preserve"> is omitted, </w:t>
            </w:r>
            <w:r w:rsidR="00BF2AC3" w:rsidRPr="00BF2AC3">
              <w:rPr>
                <w:rFonts w:cstheme="minorHAnsi"/>
                <w:i/>
              </w:rPr>
              <w:t>11311</w:t>
            </w:r>
            <w:r w:rsidR="00BF2AC3">
              <w:rPr>
                <w:rFonts w:cstheme="minorHAnsi"/>
              </w:rPr>
              <w:t xml:space="preserve"> is the default.</w:t>
            </w:r>
          </w:p>
          <w:p w:rsidR="007A1205" w:rsidRDefault="007A1205" w:rsidP="007A1205">
            <w:pPr>
              <w:spacing w:before="120"/>
              <w:rPr>
                <w:rFonts w:cstheme="minorHAnsi"/>
              </w:rPr>
            </w:pPr>
            <w:r w:rsidRPr="000A367D">
              <w:rPr>
                <w:rFonts w:cstheme="minorHAnsi"/>
              </w:rPr>
              <w:t>Example</w:t>
            </w:r>
            <w:r w:rsidR="000A367D">
              <w:rPr>
                <w:rFonts w:cstheme="minorHAnsi"/>
              </w:rPr>
              <w:t>:</w:t>
            </w:r>
          </w:p>
          <w:p w:rsidR="000A367D" w:rsidRDefault="00770D80" w:rsidP="00BF1C84">
            <w:pPr>
              <w:autoSpaceDE w:val="0"/>
              <w:autoSpaceDN w:val="0"/>
              <w:adjustRightInd w:val="0"/>
              <w:spacing w:before="60"/>
              <w:ind w:left="360"/>
              <w:rPr>
                <w:rFonts w:cstheme="minorHAnsi"/>
                <w:i/>
                <w:color w:val="000000"/>
              </w:rPr>
            </w:pPr>
            <w:r>
              <w:rPr>
                <w:rFonts w:cstheme="minorHAnsi"/>
                <w:i/>
                <w:color w:val="000000"/>
              </w:rPr>
              <w:t xml:space="preserve">roscore </w:t>
            </w:r>
            <w:r w:rsidR="000A367D" w:rsidRPr="000A367D">
              <w:rPr>
                <w:rFonts w:cstheme="minorHAnsi"/>
                <w:i/>
                <w:color w:val="000000"/>
              </w:rPr>
              <w:t>= rosmatlab.roscore(1131</w:t>
            </w:r>
            <w:r w:rsidR="00EA1CE2">
              <w:rPr>
                <w:rFonts w:cstheme="minorHAnsi"/>
                <w:i/>
                <w:color w:val="000000"/>
              </w:rPr>
              <w:t>1</w:t>
            </w:r>
            <w:r w:rsidR="000A367D" w:rsidRPr="000A367D">
              <w:rPr>
                <w:rFonts w:cstheme="minorHAnsi"/>
                <w:i/>
                <w:color w:val="000000"/>
              </w:rPr>
              <w:t>)</w:t>
            </w:r>
          </w:p>
          <w:p w:rsidR="00BF2AC3" w:rsidRDefault="00770D80" w:rsidP="00BF1C84">
            <w:pPr>
              <w:autoSpaceDE w:val="0"/>
              <w:autoSpaceDN w:val="0"/>
              <w:adjustRightInd w:val="0"/>
              <w:spacing w:before="60"/>
              <w:ind w:left="360"/>
              <w:rPr>
                <w:rFonts w:cstheme="minorHAnsi"/>
              </w:rPr>
            </w:pPr>
            <w:r>
              <w:rPr>
                <w:rFonts w:cstheme="minorHAnsi"/>
                <w:i/>
                <w:color w:val="000000"/>
              </w:rPr>
              <w:t>roscore</w:t>
            </w:r>
            <w:r w:rsidR="00BF2AC3" w:rsidRPr="000A367D">
              <w:rPr>
                <w:rFonts w:cstheme="minorHAnsi"/>
                <w:i/>
                <w:color w:val="000000"/>
              </w:rPr>
              <w:t xml:space="preserve"> = rosmatlab.roscore()</w:t>
            </w:r>
          </w:p>
        </w:tc>
      </w:tr>
    </w:tbl>
    <w:p w:rsidR="007A1205" w:rsidRDefault="007A1205"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7A1205" w:rsidTr="007A1205">
        <w:tc>
          <w:tcPr>
            <w:tcW w:w="9242" w:type="dxa"/>
            <w:tcMar>
              <w:left w:w="115" w:type="dxa"/>
              <w:bottom w:w="115" w:type="dxa"/>
              <w:right w:w="115" w:type="dxa"/>
            </w:tcMar>
          </w:tcPr>
          <w:p w:rsidR="007A1205" w:rsidRPr="007A1205" w:rsidRDefault="007A1205" w:rsidP="001B6568">
            <w:pPr>
              <w:spacing w:before="120"/>
              <w:rPr>
                <w:rFonts w:cstheme="minorHAnsi"/>
                <w:b/>
              </w:rPr>
            </w:pPr>
            <w:r w:rsidRPr="007A1205">
              <w:rPr>
                <w:rFonts w:cstheme="minorHAnsi"/>
                <w:b/>
              </w:rPr>
              <w:t>Method Summary</w:t>
            </w:r>
          </w:p>
        </w:tc>
      </w:tr>
      <w:tr w:rsidR="007A1205" w:rsidTr="007A1205">
        <w:tc>
          <w:tcPr>
            <w:tcW w:w="9242" w:type="dxa"/>
            <w:tcMar>
              <w:left w:w="115" w:type="dxa"/>
              <w:bottom w:w="115" w:type="dxa"/>
              <w:right w:w="115" w:type="dxa"/>
            </w:tcMar>
          </w:tcPr>
          <w:p w:rsidR="00FC6199" w:rsidRPr="000A367D" w:rsidRDefault="00FC6199" w:rsidP="00FC6199">
            <w:pPr>
              <w:spacing w:before="120"/>
              <w:rPr>
                <w:rFonts w:cstheme="minorHAnsi"/>
              </w:rPr>
            </w:pPr>
            <w:r w:rsidRPr="000A367D">
              <w:rPr>
                <w:rFonts w:cstheme="minorHAnsi"/>
              </w:rPr>
              <w:t>Syntax</w:t>
            </w:r>
            <w:r>
              <w:rPr>
                <w:rFonts w:cstheme="minorHAnsi"/>
              </w:rPr>
              <w:t>:</w:t>
            </w:r>
          </w:p>
          <w:p w:rsidR="00FC6199" w:rsidRPr="000A367D" w:rsidRDefault="000224A7" w:rsidP="002E4E50">
            <w:pPr>
              <w:autoSpaceDE w:val="0"/>
              <w:autoSpaceDN w:val="0"/>
              <w:adjustRightInd w:val="0"/>
              <w:spacing w:before="60"/>
              <w:ind w:left="360" w:hanging="180"/>
              <w:rPr>
                <w:rFonts w:cstheme="minorHAnsi"/>
                <w:i/>
              </w:rPr>
            </w:pPr>
            <w:r>
              <w:rPr>
                <w:rFonts w:cstheme="minorHAnsi"/>
                <w:i/>
              </w:rPr>
              <w:t>roscore</w:t>
            </w:r>
            <w:r w:rsidR="00FC6199">
              <w:rPr>
                <w:rFonts w:cstheme="minorHAnsi"/>
                <w:i/>
              </w:rPr>
              <w:t>.</w:t>
            </w:r>
            <w:r w:rsidR="00FC6199" w:rsidRPr="00B33510">
              <w:rPr>
                <w:rFonts w:cstheme="minorHAnsi"/>
                <w:b/>
                <w:i/>
              </w:rPr>
              <w:t xml:space="preserve">start </w:t>
            </w:r>
            <w:r w:rsidR="00FC6199" w:rsidRPr="000A367D">
              <w:rPr>
                <w:rFonts w:cstheme="minorHAnsi"/>
                <w:i/>
              </w:rPr>
              <w:t>()</w:t>
            </w:r>
          </w:p>
          <w:p w:rsidR="00FC6199" w:rsidRDefault="00FC6199" w:rsidP="00FC6199">
            <w:pPr>
              <w:spacing w:before="120"/>
              <w:rPr>
                <w:rFonts w:cstheme="minorHAnsi"/>
              </w:rPr>
            </w:pPr>
            <w:r w:rsidRPr="000A367D">
              <w:rPr>
                <w:rFonts w:cstheme="minorHAnsi"/>
              </w:rPr>
              <w:t>Description</w:t>
            </w:r>
            <w:r>
              <w:rPr>
                <w:rFonts w:cstheme="minorHAnsi"/>
              </w:rPr>
              <w:t>:</w:t>
            </w:r>
          </w:p>
          <w:p w:rsidR="00FC6199" w:rsidRPr="0079640E" w:rsidRDefault="00FC6199" w:rsidP="00EA1CE2">
            <w:pPr>
              <w:autoSpaceDE w:val="0"/>
              <w:autoSpaceDN w:val="0"/>
              <w:adjustRightInd w:val="0"/>
              <w:spacing w:before="60"/>
              <w:ind w:left="360"/>
              <w:rPr>
                <w:rFonts w:cstheme="minorHAnsi"/>
                <w:i/>
              </w:rPr>
            </w:pPr>
            <w:r>
              <w:rPr>
                <w:rFonts w:cstheme="minorHAnsi"/>
              </w:rPr>
              <w:t>Start the master</w:t>
            </w:r>
            <w:r w:rsidRPr="000A367D">
              <w:rPr>
                <w:rFonts w:cstheme="minorHAnsi"/>
              </w:rPr>
              <w:t>.</w:t>
            </w:r>
            <w:r>
              <w:rPr>
                <w:rFonts w:cstheme="minorHAnsi"/>
              </w:rPr>
              <w:t xml:space="preserve"> </w:t>
            </w:r>
            <w:r w:rsidR="008E247E">
              <w:rPr>
                <w:rFonts w:cstheme="minorHAnsi"/>
              </w:rPr>
              <w:t xml:space="preserve">Because </w:t>
            </w:r>
            <w:r>
              <w:rPr>
                <w:rFonts w:cstheme="minorHAnsi"/>
              </w:rPr>
              <w:t xml:space="preserve">the </w:t>
            </w:r>
            <w:r w:rsidR="00853E7A">
              <w:rPr>
                <w:rFonts w:cstheme="minorHAnsi"/>
              </w:rPr>
              <w:t xml:space="preserve">constructor </w:t>
            </w:r>
            <w:r>
              <w:rPr>
                <w:rFonts w:cstheme="minorHAnsi"/>
              </w:rPr>
              <w:t xml:space="preserve">automatically starts </w:t>
            </w:r>
            <w:r w:rsidR="008E247E">
              <w:rPr>
                <w:rFonts w:cstheme="minorHAnsi"/>
              </w:rPr>
              <w:t>the master, u</w:t>
            </w:r>
            <w:r w:rsidR="00853E7A">
              <w:rPr>
                <w:rFonts w:cstheme="minorHAnsi"/>
              </w:rPr>
              <w:t xml:space="preserve">se this method </w:t>
            </w:r>
            <w:r w:rsidR="00665060">
              <w:rPr>
                <w:rFonts w:cstheme="minorHAnsi"/>
              </w:rPr>
              <w:t xml:space="preserve">only if you want </w:t>
            </w:r>
            <w:r w:rsidR="00853E7A">
              <w:rPr>
                <w:rFonts w:cstheme="minorHAnsi"/>
              </w:rPr>
              <w:t xml:space="preserve">to restart the master </w:t>
            </w:r>
            <w:r w:rsidR="00665060">
              <w:rPr>
                <w:rFonts w:cstheme="minorHAnsi"/>
              </w:rPr>
              <w:t xml:space="preserve">after </w:t>
            </w:r>
            <w:r w:rsidR="00853E7A">
              <w:rPr>
                <w:rFonts w:cstheme="minorHAnsi"/>
              </w:rPr>
              <w:t>it has been shut down</w:t>
            </w:r>
            <w:r w:rsidR="0079640E">
              <w:rPr>
                <w:rFonts w:cstheme="minorHAnsi"/>
              </w:rPr>
              <w:t xml:space="preserve"> </w:t>
            </w:r>
            <w:r w:rsidR="008E247E">
              <w:rPr>
                <w:rFonts w:cstheme="minorHAnsi"/>
              </w:rPr>
              <w:t>by</w:t>
            </w:r>
            <w:r w:rsidR="0079640E">
              <w:rPr>
                <w:rFonts w:cstheme="minorHAnsi"/>
              </w:rPr>
              <w:t xml:space="preserve"> the </w:t>
            </w:r>
            <w:r w:rsidR="0079640E">
              <w:rPr>
                <w:rFonts w:cstheme="minorHAnsi"/>
                <w:i/>
              </w:rPr>
              <w:t>ros</w:t>
            </w:r>
            <w:r w:rsidR="000224A7">
              <w:rPr>
                <w:rFonts w:cstheme="minorHAnsi"/>
                <w:i/>
              </w:rPr>
              <w:t>core</w:t>
            </w:r>
            <w:r w:rsidR="0079640E">
              <w:rPr>
                <w:rFonts w:cstheme="minorHAnsi"/>
                <w:i/>
              </w:rPr>
              <w:t>.shutdown</w:t>
            </w:r>
            <w:r w:rsidR="0079640E" w:rsidRPr="000A367D">
              <w:rPr>
                <w:rFonts w:cstheme="minorHAnsi"/>
                <w:i/>
              </w:rPr>
              <w:t xml:space="preserve"> ()</w:t>
            </w:r>
            <w:r w:rsidR="0079640E">
              <w:rPr>
                <w:rFonts w:cstheme="minorHAnsi"/>
              </w:rPr>
              <w:t xml:space="preserve"> method.</w:t>
            </w:r>
          </w:p>
          <w:p w:rsidR="00FC6199" w:rsidRDefault="00FC6199" w:rsidP="00FC6199">
            <w:pPr>
              <w:spacing w:before="120"/>
              <w:rPr>
                <w:rFonts w:cstheme="minorHAnsi"/>
              </w:rPr>
            </w:pPr>
            <w:r w:rsidRPr="000A367D">
              <w:rPr>
                <w:rFonts w:cstheme="minorHAnsi"/>
              </w:rPr>
              <w:t>Example</w:t>
            </w:r>
            <w:r>
              <w:rPr>
                <w:rFonts w:cstheme="minorHAnsi"/>
              </w:rPr>
              <w:t>:</w:t>
            </w:r>
          </w:p>
          <w:p w:rsidR="007A1205" w:rsidRDefault="00770D80" w:rsidP="002E4E50">
            <w:pPr>
              <w:spacing w:before="60"/>
              <w:ind w:left="540" w:hanging="180"/>
              <w:rPr>
                <w:rFonts w:cstheme="minorHAnsi"/>
              </w:rPr>
            </w:pPr>
            <w:r>
              <w:rPr>
                <w:rFonts w:cstheme="minorHAnsi"/>
                <w:i/>
                <w:color w:val="000000"/>
              </w:rPr>
              <w:t>roscore</w:t>
            </w:r>
            <w:r w:rsidR="00FC6199" w:rsidRPr="000A367D">
              <w:rPr>
                <w:rFonts w:cstheme="minorHAnsi"/>
                <w:i/>
                <w:color w:val="000000"/>
              </w:rPr>
              <w:t>.</w:t>
            </w:r>
            <w:r w:rsidR="00853E7A">
              <w:rPr>
                <w:rFonts w:cstheme="minorHAnsi"/>
                <w:i/>
                <w:color w:val="000000"/>
              </w:rPr>
              <w:t>start</w:t>
            </w:r>
            <w:r w:rsidR="00FC6199" w:rsidRPr="000A367D">
              <w:rPr>
                <w:rFonts w:cstheme="minorHAnsi"/>
                <w:i/>
                <w:color w:val="000000"/>
              </w:rPr>
              <w:t>()</w:t>
            </w:r>
          </w:p>
        </w:tc>
      </w:tr>
      <w:tr w:rsidR="007A1205" w:rsidTr="007A1205">
        <w:tc>
          <w:tcPr>
            <w:tcW w:w="9242" w:type="dxa"/>
            <w:tcMar>
              <w:left w:w="115" w:type="dxa"/>
              <w:bottom w:w="115" w:type="dxa"/>
              <w:right w:w="115" w:type="dxa"/>
            </w:tcMar>
          </w:tcPr>
          <w:p w:rsidR="007409D7" w:rsidRPr="000A367D" w:rsidRDefault="007409D7" w:rsidP="007409D7">
            <w:pPr>
              <w:spacing w:before="120"/>
              <w:rPr>
                <w:rFonts w:cstheme="minorHAnsi"/>
              </w:rPr>
            </w:pPr>
            <w:r w:rsidRPr="000A367D">
              <w:rPr>
                <w:rFonts w:cstheme="minorHAnsi"/>
              </w:rPr>
              <w:lastRenderedPageBreak/>
              <w:t>Syntax</w:t>
            </w:r>
            <w:r>
              <w:rPr>
                <w:rFonts w:cstheme="minorHAnsi"/>
              </w:rPr>
              <w:t>:</w:t>
            </w:r>
          </w:p>
          <w:p w:rsidR="007409D7" w:rsidRPr="000A367D" w:rsidRDefault="007409D7" w:rsidP="002E4E50">
            <w:pPr>
              <w:autoSpaceDE w:val="0"/>
              <w:autoSpaceDN w:val="0"/>
              <w:adjustRightInd w:val="0"/>
              <w:spacing w:before="60"/>
              <w:ind w:left="540" w:hanging="180"/>
              <w:rPr>
                <w:rFonts w:cstheme="minorHAnsi"/>
                <w:i/>
              </w:rPr>
            </w:pPr>
            <w:r>
              <w:rPr>
                <w:rFonts w:cstheme="minorHAnsi"/>
                <w:i/>
              </w:rPr>
              <w:t>ros</w:t>
            </w:r>
            <w:r w:rsidR="000224A7">
              <w:rPr>
                <w:rFonts w:cstheme="minorHAnsi"/>
                <w:i/>
              </w:rPr>
              <w:t>core</w:t>
            </w:r>
            <w:r>
              <w:rPr>
                <w:rFonts w:cstheme="minorHAnsi"/>
                <w:i/>
              </w:rPr>
              <w:t>.</w:t>
            </w:r>
            <w:r w:rsidRPr="00B33510">
              <w:rPr>
                <w:rFonts w:cstheme="minorHAnsi"/>
                <w:b/>
                <w:i/>
              </w:rPr>
              <w:t>shutdown</w:t>
            </w:r>
            <w:r w:rsidRPr="000A367D">
              <w:rPr>
                <w:rFonts w:cstheme="minorHAnsi"/>
                <w:i/>
              </w:rPr>
              <w:t xml:space="preserve"> ()</w:t>
            </w:r>
          </w:p>
          <w:p w:rsidR="007409D7" w:rsidRDefault="007409D7" w:rsidP="007409D7">
            <w:pPr>
              <w:spacing w:before="120"/>
              <w:rPr>
                <w:rFonts w:cstheme="minorHAnsi"/>
              </w:rPr>
            </w:pPr>
            <w:r w:rsidRPr="000A367D">
              <w:rPr>
                <w:rFonts w:cstheme="minorHAnsi"/>
              </w:rPr>
              <w:t>Description</w:t>
            </w:r>
            <w:r>
              <w:rPr>
                <w:rFonts w:cstheme="minorHAnsi"/>
              </w:rPr>
              <w:t>:</w:t>
            </w:r>
          </w:p>
          <w:p w:rsidR="007409D7" w:rsidRPr="000A367D" w:rsidRDefault="007409D7" w:rsidP="00EA1CE2">
            <w:pPr>
              <w:autoSpaceDE w:val="0"/>
              <w:autoSpaceDN w:val="0"/>
              <w:adjustRightInd w:val="0"/>
              <w:spacing w:before="60"/>
              <w:ind w:left="360"/>
              <w:rPr>
                <w:rFonts w:cstheme="minorHAnsi"/>
              </w:rPr>
            </w:pPr>
            <w:r>
              <w:rPr>
                <w:rFonts w:cstheme="minorHAnsi"/>
              </w:rPr>
              <w:t>Shut down the master</w:t>
            </w:r>
            <w:r w:rsidRPr="000A367D">
              <w:rPr>
                <w:rFonts w:cstheme="minorHAnsi"/>
              </w:rPr>
              <w:t>.</w:t>
            </w:r>
            <w:r>
              <w:rPr>
                <w:rFonts w:cstheme="minorHAnsi"/>
              </w:rPr>
              <w:t xml:space="preserve"> </w:t>
            </w:r>
            <w:r w:rsidR="00665060">
              <w:rPr>
                <w:rFonts w:cstheme="minorHAnsi"/>
              </w:rPr>
              <w:t>Use this method only if you want to shut down the master without destroying it</w:t>
            </w:r>
            <w:r>
              <w:rPr>
                <w:rFonts w:cstheme="minorHAnsi"/>
              </w:rPr>
              <w:t>.</w:t>
            </w:r>
          </w:p>
          <w:p w:rsidR="007409D7" w:rsidRDefault="007409D7" w:rsidP="007409D7">
            <w:pPr>
              <w:spacing w:before="120"/>
              <w:rPr>
                <w:rFonts w:cstheme="minorHAnsi"/>
              </w:rPr>
            </w:pPr>
            <w:r w:rsidRPr="000A367D">
              <w:rPr>
                <w:rFonts w:cstheme="minorHAnsi"/>
              </w:rPr>
              <w:t>Example</w:t>
            </w:r>
            <w:r>
              <w:rPr>
                <w:rFonts w:cstheme="minorHAnsi"/>
              </w:rPr>
              <w:t>:</w:t>
            </w:r>
          </w:p>
          <w:p w:rsidR="007A1205" w:rsidRDefault="00770D80" w:rsidP="002E4E50">
            <w:pPr>
              <w:spacing w:before="60"/>
              <w:ind w:left="540" w:hanging="180"/>
              <w:rPr>
                <w:rFonts w:cstheme="minorHAnsi"/>
              </w:rPr>
            </w:pPr>
            <w:r>
              <w:rPr>
                <w:rFonts w:cstheme="minorHAnsi"/>
                <w:i/>
                <w:color w:val="000000"/>
              </w:rPr>
              <w:t>roscore</w:t>
            </w:r>
            <w:r w:rsidR="007409D7" w:rsidRPr="000A367D">
              <w:rPr>
                <w:rFonts w:cstheme="minorHAnsi"/>
                <w:i/>
                <w:color w:val="000000"/>
              </w:rPr>
              <w:t>.</w:t>
            </w:r>
            <w:r w:rsidR="007409D7">
              <w:rPr>
                <w:rFonts w:cstheme="minorHAnsi"/>
                <w:i/>
              </w:rPr>
              <w:t>shutdown</w:t>
            </w:r>
            <w:r w:rsidR="007409D7" w:rsidRPr="000A367D">
              <w:rPr>
                <w:rFonts w:cstheme="minorHAnsi"/>
                <w:i/>
                <w:color w:val="000000"/>
              </w:rPr>
              <w:t xml:space="preserve"> ()</w:t>
            </w:r>
          </w:p>
        </w:tc>
      </w:tr>
      <w:tr w:rsidR="007A1205" w:rsidTr="007A1205">
        <w:tc>
          <w:tcPr>
            <w:tcW w:w="9242" w:type="dxa"/>
            <w:tcMar>
              <w:left w:w="115" w:type="dxa"/>
              <w:bottom w:w="115" w:type="dxa"/>
              <w:right w:w="115" w:type="dxa"/>
            </w:tcMar>
          </w:tcPr>
          <w:p w:rsidR="00665060" w:rsidRPr="000A367D" w:rsidRDefault="00665060" w:rsidP="00665060">
            <w:pPr>
              <w:spacing w:before="120"/>
              <w:rPr>
                <w:rFonts w:cstheme="minorHAnsi"/>
              </w:rPr>
            </w:pPr>
            <w:r w:rsidRPr="000A367D">
              <w:rPr>
                <w:rFonts w:cstheme="minorHAnsi"/>
              </w:rPr>
              <w:t>Syntax</w:t>
            </w:r>
            <w:r>
              <w:rPr>
                <w:rFonts w:cstheme="minorHAnsi"/>
              </w:rPr>
              <w:t>:</w:t>
            </w:r>
          </w:p>
          <w:p w:rsidR="00665060" w:rsidRPr="000A367D" w:rsidRDefault="00665060" w:rsidP="002E4E50">
            <w:pPr>
              <w:autoSpaceDE w:val="0"/>
              <w:autoSpaceDN w:val="0"/>
              <w:adjustRightInd w:val="0"/>
              <w:spacing w:before="60"/>
              <w:ind w:left="540" w:hanging="180"/>
              <w:rPr>
                <w:rFonts w:cstheme="minorHAnsi"/>
                <w:i/>
              </w:rPr>
            </w:pPr>
            <w:r>
              <w:rPr>
                <w:rFonts w:cstheme="minorHAnsi"/>
                <w:i/>
              </w:rPr>
              <w:t>ros</w:t>
            </w:r>
            <w:r w:rsidR="001C5EBD">
              <w:rPr>
                <w:rFonts w:cstheme="minorHAnsi"/>
                <w:i/>
              </w:rPr>
              <w:t>core</w:t>
            </w:r>
            <w:r>
              <w:rPr>
                <w:rFonts w:cstheme="minorHAnsi"/>
                <w:i/>
              </w:rPr>
              <w:t>.</w:t>
            </w:r>
            <w:r w:rsidR="000224A7" w:rsidRPr="00B33510">
              <w:rPr>
                <w:rFonts w:cstheme="minorHAnsi"/>
                <w:b/>
                <w:i/>
              </w:rPr>
              <w:t>delete</w:t>
            </w:r>
            <w:r w:rsidRPr="000A367D">
              <w:rPr>
                <w:rFonts w:cstheme="minorHAnsi"/>
                <w:i/>
              </w:rPr>
              <w:t>()</w:t>
            </w:r>
          </w:p>
          <w:p w:rsidR="00665060" w:rsidRDefault="00665060" w:rsidP="00665060">
            <w:pPr>
              <w:spacing w:before="120"/>
              <w:rPr>
                <w:rFonts w:cstheme="minorHAnsi"/>
              </w:rPr>
            </w:pPr>
            <w:r w:rsidRPr="000A367D">
              <w:rPr>
                <w:rFonts w:cstheme="minorHAnsi"/>
              </w:rPr>
              <w:t>Description</w:t>
            </w:r>
            <w:r>
              <w:rPr>
                <w:rFonts w:cstheme="minorHAnsi"/>
              </w:rPr>
              <w:t>:</w:t>
            </w:r>
          </w:p>
          <w:p w:rsidR="00665060" w:rsidRPr="000A367D" w:rsidRDefault="00665060" w:rsidP="00EA1CE2">
            <w:pPr>
              <w:autoSpaceDE w:val="0"/>
              <w:autoSpaceDN w:val="0"/>
              <w:adjustRightInd w:val="0"/>
              <w:spacing w:before="60"/>
              <w:ind w:left="360"/>
              <w:rPr>
                <w:rFonts w:cstheme="minorHAnsi"/>
              </w:rPr>
            </w:pPr>
            <w:r>
              <w:rPr>
                <w:rFonts w:cstheme="minorHAnsi"/>
              </w:rPr>
              <w:t>Destructor</w:t>
            </w:r>
            <w:r w:rsidRPr="000A367D">
              <w:rPr>
                <w:rFonts w:cstheme="minorHAnsi"/>
              </w:rPr>
              <w:t>.</w:t>
            </w:r>
            <w:r>
              <w:rPr>
                <w:rFonts w:cstheme="minorHAnsi"/>
              </w:rPr>
              <w:t xml:space="preserve"> Note that this method automatically </w:t>
            </w:r>
            <w:r w:rsidR="008E247E">
              <w:rPr>
                <w:rFonts w:cstheme="minorHAnsi"/>
              </w:rPr>
              <w:t xml:space="preserve">deletes </w:t>
            </w:r>
            <w:r w:rsidR="000224A7">
              <w:rPr>
                <w:rFonts w:cstheme="minorHAnsi"/>
              </w:rPr>
              <w:t xml:space="preserve">all </w:t>
            </w:r>
            <w:r w:rsidR="000224A7" w:rsidRPr="008E247E">
              <w:rPr>
                <w:rFonts w:cstheme="minorHAnsi"/>
                <w:i/>
              </w:rPr>
              <w:t>rosmatlab.node</w:t>
            </w:r>
            <w:r w:rsidR="000224A7">
              <w:rPr>
                <w:rFonts w:cstheme="minorHAnsi"/>
              </w:rPr>
              <w:t xml:space="preserve"> objects </w:t>
            </w:r>
            <w:r w:rsidR="008E247E">
              <w:rPr>
                <w:rFonts w:cstheme="minorHAnsi"/>
              </w:rPr>
              <w:t xml:space="preserve">that run on the master </w:t>
            </w:r>
            <w:r w:rsidR="000224A7">
              <w:rPr>
                <w:rFonts w:cstheme="minorHAnsi"/>
              </w:rPr>
              <w:t>in</w:t>
            </w:r>
            <w:r w:rsidR="008E247E">
              <w:rPr>
                <w:rFonts w:cstheme="minorHAnsi"/>
              </w:rPr>
              <w:t xml:space="preserve"> the</w:t>
            </w:r>
            <w:r w:rsidR="000224A7">
              <w:rPr>
                <w:rFonts w:cstheme="minorHAnsi"/>
              </w:rPr>
              <w:t xml:space="preserve"> caller workspace</w:t>
            </w:r>
            <w:r>
              <w:rPr>
                <w:rFonts w:cstheme="minorHAnsi"/>
              </w:rPr>
              <w:t>. This method is automatically called when all references to the object are deleted.</w:t>
            </w:r>
          </w:p>
          <w:p w:rsidR="00665060" w:rsidRDefault="00665060" w:rsidP="00665060">
            <w:pPr>
              <w:spacing w:before="120"/>
              <w:rPr>
                <w:rFonts w:cstheme="minorHAnsi"/>
              </w:rPr>
            </w:pPr>
            <w:r w:rsidRPr="000A367D">
              <w:rPr>
                <w:rFonts w:cstheme="minorHAnsi"/>
              </w:rPr>
              <w:t>Example</w:t>
            </w:r>
            <w:r>
              <w:rPr>
                <w:rFonts w:cstheme="minorHAnsi"/>
              </w:rPr>
              <w:t>:</w:t>
            </w:r>
          </w:p>
          <w:p w:rsidR="007A1205" w:rsidRDefault="00770D80" w:rsidP="002E4E50">
            <w:pPr>
              <w:spacing w:before="60"/>
              <w:ind w:left="540" w:hanging="180"/>
              <w:rPr>
                <w:rFonts w:cstheme="minorHAnsi"/>
              </w:rPr>
            </w:pPr>
            <w:r>
              <w:rPr>
                <w:rFonts w:cstheme="minorHAnsi"/>
                <w:i/>
                <w:color w:val="000000"/>
              </w:rPr>
              <w:t>roscore</w:t>
            </w:r>
            <w:r w:rsidR="00665060" w:rsidRPr="000A367D">
              <w:rPr>
                <w:rFonts w:cstheme="minorHAnsi"/>
                <w:i/>
                <w:color w:val="000000"/>
              </w:rPr>
              <w:t>.</w:t>
            </w:r>
            <w:r w:rsidR="000224A7">
              <w:rPr>
                <w:rFonts w:cstheme="minorHAnsi"/>
                <w:i/>
              </w:rPr>
              <w:t>delete</w:t>
            </w:r>
            <w:r w:rsidR="00665060" w:rsidRPr="000A367D">
              <w:rPr>
                <w:rFonts w:cstheme="minorHAnsi"/>
                <w:i/>
                <w:color w:val="000000"/>
              </w:rPr>
              <w:t>()</w:t>
            </w:r>
          </w:p>
        </w:tc>
      </w:tr>
    </w:tbl>
    <w:p w:rsidR="00E62498" w:rsidRPr="00413104" w:rsidRDefault="006E4F16" w:rsidP="00E62498">
      <w:pPr>
        <w:pStyle w:val="Heading2"/>
        <w:spacing w:before="360" w:line="240" w:lineRule="auto"/>
        <w:rPr>
          <w:rFonts w:asciiTheme="minorHAnsi" w:hAnsiTheme="minorHAnsi" w:cstheme="minorHAnsi"/>
          <w:b w:val="0"/>
          <w:i/>
          <w:color w:val="auto"/>
          <w:sz w:val="28"/>
          <w:szCs w:val="28"/>
          <w:u w:val="single"/>
        </w:rPr>
      </w:pPr>
      <w:bookmarkStart w:id="17" w:name="_Toc381352854"/>
      <w:r w:rsidRPr="00413104">
        <w:rPr>
          <w:rFonts w:asciiTheme="minorHAnsi" w:hAnsiTheme="minorHAnsi" w:cstheme="minorHAnsi"/>
          <w:b w:val="0"/>
          <w:i/>
          <w:color w:val="auto"/>
          <w:sz w:val="28"/>
          <w:szCs w:val="28"/>
          <w:u w:val="single"/>
        </w:rPr>
        <w:t>rosmatlab.</w:t>
      </w:r>
      <w:r w:rsidR="00E62498" w:rsidRPr="00413104">
        <w:rPr>
          <w:rFonts w:asciiTheme="minorHAnsi" w:hAnsiTheme="minorHAnsi" w:cstheme="minorHAnsi"/>
          <w:b w:val="0"/>
          <w:i/>
          <w:color w:val="auto"/>
          <w:sz w:val="28"/>
          <w:szCs w:val="28"/>
          <w:u w:val="single"/>
        </w:rPr>
        <w:t>node</w:t>
      </w:r>
      <w:bookmarkEnd w:id="17"/>
    </w:p>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3005"/>
        <w:gridCol w:w="5891"/>
      </w:tblGrid>
      <w:tr w:rsidR="00487E74" w:rsidTr="002452AA">
        <w:tc>
          <w:tcPr>
            <w:tcW w:w="8896" w:type="dxa"/>
            <w:gridSpan w:val="2"/>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Property Summary</w:t>
            </w:r>
          </w:p>
        </w:tc>
      </w:tr>
      <w:tr w:rsidR="00780484" w:rsidTr="002452AA">
        <w:tc>
          <w:tcPr>
            <w:tcW w:w="3005" w:type="dxa"/>
            <w:tcMar>
              <w:left w:w="115" w:type="dxa"/>
              <w:bottom w:w="115" w:type="dxa"/>
              <w:right w:w="115" w:type="dxa"/>
            </w:tcMar>
          </w:tcPr>
          <w:p w:rsidR="00780484" w:rsidRDefault="00780484" w:rsidP="002452AA">
            <w:pPr>
              <w:spacing w:before="120"/>
              <w:rPr>
                <w:rFonts w:cstheme="minorHAnsi"/>
              </w:rPr>
            </w:pPr>
            <w:r>
              <w:rPr>
                <w:rFonts w:cstheme="minorHAnsi"/>
                <w:b/>
                <w:i/>
                <w:color w:val="000000"/>
              </w:rPr>
              <w:t>Node</w:t>
            </w:r>
            <w:r>
              <w:rPr>
                <w:rFonts w:cstheme="minorHAnsi"/>
                <w:b/>
                <w:i/>
                <w:color w:val="000000"/>
              </w:rPr>
              <w:br/>
            </w:r>
            <w:r>
              <w:rPr>
                <w:rFonts w:cstheme="minorHAnsi"/>
                <w:color w:val="000000"/>
              </w:rPr>
              <w:t>(read only)</w:t>
            </w:r>
          </w:p>
        </w:tc>
        <w:tc>
          <w:tcPr>
            <w:tcW w:w="5891" w:type="dxa"/>
            <w:tcMar>
              <w:left w:w="115" w:type="dxa"/>
              <w:bottom w:w="115" w:type="dxa"/>
              <w:right w:w="115" w:type="dxa"/>
            </w:tcMar>
          </w:tcPr>
          <w:p w:rsidR="00780484" w:rsidRPr="00F8405D" w:rsidRDefault="001A18A7" w:rsidP="001A18A7">
            <w:pPr>
              <w:spacing w:before="120"/>
              <w:rPr>
                <w:rFonts w:cstheme="minorHAnsi"/>
              </w:rPr>
            </w:pPr>
            <w:r>
              <w:rPr>
                <w:rFonts w:cstheme="minorHAnsi"/>
              </w:rPr>
              <w:t>Default n</w:t>
            </w:r>
            <w:r w:rsidR="00225891">
              <w:rPr>
                <w:rFonts w:cstheme="minorHAnsi"/>
              </w:rPr>
              <w:t xml:space="preserve">ode </w:t>
            </w:r>
            <w:r w:rsidR="00BD682C">
              <w:rPr>
                <w:rFonts w:cstheme="minorHAnsi"/>
              </w:rPr>
              <w:t xml:space="preserve">as </w:t>
            </w:r>
            <w:r w:rsidR="00225891">
              <w:rPr>
                <w:rFonts w:cstheme="minorHAnsi"/>
              </w:rPr>
              <w:t xml:space="preserve">returned by </w:t>
            </w:r>
            <w:r w:rsidR="0038282C">
              <w:rPr>
                <w:rFonts w:cstheme="minorHAnsi"/>
              </w:rPr>
              <w:t>rosj</w:t>
            </w:r>
            <w:r w:rsidR="00780484">
              <w:rPr>
                <w:rFonts w:cstheme="minorHAnsi"/>
              </w:rPr>
              <w:t>ava.</w:t>
            </w:r>
            <w:r w:rsidR="00BD682C">
              <w:rPr>
                <w:rFonts w:cstheme="minorHAnsi"/>
              </w:rPr>
              <w:br/>
              <w:t>(</w:t>
            </w:r>
            <w:hyperlink r:id="rId30" w:history="1">
              <w:r w:rsidR="00BD682C" w:rsidRPr="00780484">
                <w:rPr>
                  <w:rStyle w:val="Hyperlink"/>
                  <w:rFonts w:cstheme="minorHAnsi"/>
                  <w:i/>
                </w:rPr>
                <w:t>org.ros.internal.node.DefaultNode</w:t>
              </w:r>
            </w:hyperlink>
            <w:r w:rsidR="00BD682C">
              <w:rPr>
                <w:rFonts w:cstheme="minorHAnsi"/>
              </w:rPr>
              <w:t>)</w:t>
            </w:r>
          </w:p>
        </w:tc>
      </w:tr>
      <w:tr w:rsidR="00780484" w:rsidTr="002452AA">
        <w:tc>
          <w:tcPr>
            <w:tcW w:w="3005" w:type="dxa"/>
            <w:tcMar>
              <w:left w:w="115" w:type="dxa"/>
              <w:bottom w:w="115" w:type="dxa"/>
              <w:right w:w="115" w:type="dxa"/>
            </w:tcMar>
          </w:tcPr>
          <w:p w:rsidR="00780484" w:rsidRDefault="00780484" w:rsidP="002452AA">
            <w:pPr>
              <w:spacing w:before="120"/>
              <w:rPr>
                <w:rFonts w:cstheme="minorHAnsi"/>
              </w:rPr>
            </w:pPr>
            <w:r>
              <w:rPr>
                <w:rFonts w:cstheme="minorHAnsi"/>
                <w:b/>
                <w:i/>
                <w:color w:val="000000"/>
              </w:rPr>
              <w:t>NodeName</w:t>
            </w:r>
            <w:r>
              <w:rPr>
                <w:rFonts w:cstheme="minorHAnsi"/>
                <w:b/>
                <w:i/>
                <w:color w:val="000000"/>
              </w:rPr>
              <w:br/>
            </w:r>
            <w:r>
              <w:rPr>
                <w:rFonts w:cstheme="minorHAnsi"/>
                <w:color w:val="000000"/>
              </w:rPr>
              <w:t>(read only)</w:t>
            </w:r>
          </w:p>
        </w:tc>
        <w:tc>
          <w:tcPr>
            <w:tcW w:w="5891" w:type="dxa"/>
            <w:tcMar>
              <w:left w:w="115" w:type="dxa"/>
              <w:bottom w:w="115" w:type="dxa"/>
              <w:right w:w="115" w:type="dxa"/>
            </w:tcMar>
          </w:tcPr>
          <w:p w:rsidR="00780484" w:rsidRPr="00F8405D" w:rsidRDefault="00BD682C" w:rsidP="00393D7A">
            <w:pPr>
              <w:spacing w:before="120"/>
              <w:rPr>
                <w:rFonts w:cstheme="minorHAnsi"/>
              </w:rPr>
            </w:pPr>
            <w:r>
              <w:rPr>
                <w:rFonts w:cstheme="minorHAnsi"/>
              </w:rPr>
              <w:t>N</w:t>
            </w:r>
            <w:r w:rsidR="00780484">
              <w:rPr>
                <w:rFonts w:cstheme="minorHAnsi"/>
              </w:rPr>
              <w:t>ame</w:t>
            </w:r>
            <w:r w:rsidR="00393D7A">
              <w:rPr>
                <w:rFonts w:cstheme="minorHAnsi"/>
              </w:rPr>
              <w:t xml:space="preserve"> </w:t>
            </w:r>
            <w:r w:rsidR="00780484">
              <w:rPr>
                <w:rFonts w:cstheme="minorHAnsi"/>
              </w:rPr>
              <w:t>of the node.</w:t>
            </w:r>
            <w:r>
              <w:rPr>
                <w:rFonts w:cstheme="minorHAnsi"/>
              </w:rPr>
              <w:br/>
              <w:t>(</w:t>
            </w:r>
            <w:r w:rsidRPr="008F5D8C">
              <w:rPr>
                <w:rFonts w:cstheme="minorHAnsi"/>
                <w:i/>
              </w:rPr>
              <w:t>char</w:t>
            </w:r>
            <w:r>
              <w:rPr>
                <w:rFonts w:cstheme="minorHAnsi"/>
              </w:rPr>
              <w:t xml:space="preserve"> array)</w:t>
            </w:r>
          </w:p>
        </w:tc>
      </w:tr>
      <w:tr w:rsidR="002452AA" w:rsidTr="002452AA">
        <w:tc>
          <w:tcPr>
            <w:tcW w:w="3005" w:type="dxa"/>
            <w:tcMar>
              <w:left w:w="115" w:type="dxa"/>
              <w:bottom w:w="115" w:type="dxa"/>
              <w:right w:w="115" w:type="dxa"/>
            </w:tcMar>
          </w:tcPr>
          <w:p w:rsidR="002452AA" w:rsidRPr="002E37DB" w:rsidRDefault="002452AA" w:rsidP="00733990">
            <w:pPr>
              <w:spacing w:before="120"/>
              <w:rPr>
                <w:rFonts w:cstheme="minorHAnsi"/>
                <w:b/>
                <w:i/>
                <w:color w:val="000000"/>
              </w:rPr>
            </w:pPr>
            <w:r>
              <w:rPr>
                <w:rFonts w:cstheme="minorHAnsi"/>
                <w:b/>
                <w:i/>
                <w:color w:val="000000"/>
              </w:rPr>
              <w:t>OnShutdownListener</w:t>
            </w:r>
            <w:r>
              <w:rPr>
                <w:rFonts w:cstheme="minorHAnsi"/>
                <w:b/>
                <w:i/>
                <w:color w:val="000000"/>
              </w:rPr>
              <w:br/>
            </w:r>
            <w:r>
              <w:rPr>
                <w:rFonts w:cstheme="minorHAnsi"/>
                <w:color w:val="000000"/>
              </w:rPr>
              <w:t>(read only)</w:t>
            </w:r>
          </w:p>
        </w:tc>
        <w:tc>
          <w:tcPr>
            <w:tcW w:w="5891" w:type="dxa"/>
            <w:tcMar>
              <w:left w:w="115" w:type="dxa"/>
              <w:bottom w:w="115" w:type="dxa"/>
              <w:right w:w="115" w:type="dxa"/>
            </w:tcMar>
          </w:tcPr>
          <w:p w:rsidR="002452AA" w:rsidRPr="00780484" w:rsidRDefault="00BD682C" w:rsidP="00B9079D">
            <w:pPr>
              <w:autoSpaceDE w:val="0"/>
              <w:autoSpaceDN w:val="0"/>
              <w:adjustRightInd w:val="0"/>
              <w:spacing w:before="120"/>
              <w:rPr>
                <w:rFonts w:cstheme="minorHAnsi"/>
              </w:rPr>
            </w:pPr>
            <w:r>
              <w:rPr>
                <w:rFonts w:cstheme="minorHAnsi"/>
              </w:rPr>
              <w:t>Listener</w:t>
            </w:r>
            <w:r w:rsidR="00225891" w:rsidRPr="00780484">
              <w:rPr>
                <w:rFonts w:cstheme="minorHAnsi"/>
              </w:rPr>
              <w:t xml:space="preserve"> </w:t>
            </w:r>
            <w:r w:rsidR="006F6D2E">
              <w:rPr>
                <w:rFonts w:cstheme="minorHAnsi"/>
              </w:rPr>
              <w:t>binding</w:t>
            </w:r>
            <w:r w:rsidR="00B9079D">
              <w:rPr>
                <w:rFonts w:cstheme="minorHAnsi"/>
              </w:rPr>
              <w:t xml:space="preserve"> </w:t>
            </w:r>
            <w:r w:rsidR="00225891">
              <w:rPr>
                <w:rFonts w:cstheme="minorHAnsi"/>
              </w:rPr>
              <w:t>the MATLAB</w:t>
            </w:r>
            <w:r w:rsidR="00B9079D">
              <w:rPr>
                <w:rFonts w:cstheme="minorHAnsi"/>
              </w:rPr>
              <w:t xml:space="preserve"> function </w:t>
            </w:r>
            <w:r w:rsidR="00225891">
              <w:rPr>
                <w:rFonts w:cstheme="minorHAnsi"/>
              </w:rPr>
              <w:t xml:space="preserve">that </w:t>
            </w:r>
            <w:r w:rsidR="00780484" w:rsidRPr="00780484">
              <w:rPr>
                <w:rFonts w:cstheme="minorHAnsi"/>
              </w:rPr>
              <w:t>execute</w:t>
            </w:r>
            <w:r w:rsidR="006E2FDE">
              <w:rPr>
                <w:rFonts w:cstheme="minorHAnsi"/>
              </w:rPr>
              <w:t xml:space="preserve">s </w:t>
            </w:r>
            <w:r w:rsidR="00780484" w:rsidRPr="00780484">
              <w:rPr>
                <w:rFonts w:cstheme="minorHAnsi"/>
              </w:rPr>
              <w:t>when the node has started to shut down</w:t>
            </w:r>
            <w:r w:rsidR="006E2FDE">
              <w:rPr>
                <w:rFonts w:cstheme="minorHAnsi"/>
              </w:rPr>
              <w:t>.</w:t>
            </w:r>
            <w:r>
              <w:rPr>
                <w:rFonts w:cstheme="minorHAnsi"/>
              </w:rPr>
              <w:br/>
              <w:t>(</w:t>
            </w:r>
            <w:r w:rsidRPr="006E2FDE">
              <w:rPr>
                <w:rFonts w:cstheme="minorHAnsi"/>
                <w:i/>
              </w:rPr>
              <w:t>handle.listener</w:t>
            </w:r>
            <w:r>
              <w:rPr>
                <w:rFonts w:cstheme="minorHAnsi"/>
              </w:rPr>
              <w:t>)</w:t>
            </w:r>
          </w:p>
        </w:tc>
      </w:tr>
      <w:tr w:rsidR="002452AA" w:rsidTr="002452AA">
        <w:tc>
          <w:tcPr>
            <w:tcW w:w="3005" w:type="dxa"/>
            <w:tcMar>
              <w:left w:w="115" w:type="dxa"/>
              <w:bottom w:w="115" w:type="dxa"/>
              <w:right w:w="115" w:type="dxa"/>
            </w:tcMar>
          </w:tcPr>
          <w:p w:rsidR="002452AA" w:rsidRPr="002E37DB" w:rsidRDefault="002452AA" w:rsidP="002452AA">
            <w:pPr>
              <w:spacing w:before="120"/>
              <w:rPr>
                <w:rFonts w:cstheme="minorHAnsi"/>
                <w:b/>
                <w:i/>
                <w:color w:val="000000"/>
              </w:rPr>
            </w:pPr>
            <w:r>
              <w:rPr>
                <w:rFonts w:cstheme="minorHAnsi"/>
                <w:b/>
                <w:i/>
                <w:color w:val="000000"/>
              </w:rPr>
              <w:t>OnShutdownCompleteListener</w:t>
            </w:r>
            <w:r>
              <w:rPr>
                <w:rFonts w:cstheme="minorHAnsi"/>
                <w:b/>
                <w:i/>
                <w:color w:val="000000"/>
              </w:rPr>
              <w:br/>
            </w:r>
            <w:r>
              <w:rPr>
                <w:rFonts w:cstheme="minorHAnsi"/>
                <w:color w:val="000000"/>
              </w:rPr>
              <w:t>(read only)</w:t>
            </w:r>
          </w:p>
        </w:tc>
        <w:tc>
          <w:tcPr>
            <w:tcW w:w="5891" w:type="dxa"/>
            <w:tcMar>
              <w:left w:w="115" w:type="dxa"/>
              <w:bottom w:w="115" w:type="dxa"/>
              <w:right w:w="115" w:type="dxa"/>
            </w:tcMar>
          </w:tcPr>
          <w:p w:rsidR="002452AA" w:rsidRPr="00780484" w:rsidRDefault="00BD682C" w:rsidP="00B9079D">
            <w:pPr>
              <w:autoSpaceDE w:val="0"/>
              <w:autoSpaceDN w:val="0"/>
              <w:adjustRightInd w:val="0"/>
              <w:spacing w:before="120"/>
              <w:rPr>
                <w:rFonts w:cstheme="minorHAnsi"/>
              </w:rPr>
            </w:pPr>
            <w:r>
              <w:rPr>
                <w:rFonts w:cstheme="minorHAnsi"/>
              </w:rPr>
              <w:t xml:space="preserve">Listener </w:t>
            </w:r>
            <w:r w:rsidR="006F6D2E">
              <w:rPr>
                <w:rFonts w:cstheme="minorHAnsi"/>
              </w:rPr>
              <w:t>binding</w:t>
            </w:r>
            <w:r w:rsidR="00225891">
              <w:rPr>
                <w:rFonts w:cstheme="minorHAnsi"/>
              </w:rPr>
              <w:t xml:space="preserve"> the </w:t>
            </w:r>
            <w:r w:rsidR="006E2FDE">
              <w:rPr>
                <w:rFonts w:cstheme="minorHAnsi"/>
              </w:rPr>
              <w:t>MATLAB</w:t>
            </w:r>
            <w:r w:rsidR="00225891">
              <w:rPr>
                <w:rFonts w:cstheme="minorHAnsi"/>
              </w:rPr>
              <w:t xml:space="preserve"> </w:t>
            </w:r>
            <w:r w:rsidR="00B9079D">
              <w:rPr>
                <w:rFonts w:cstheme="minorHAnsi"/>
              </w:rPr>
              <w:t xml:space="preserve">function </w:t>
            </w:r>
            <w:r w:rsidR="006E2FDE">
              <w:rPr>
                <w:rFonts w:cstheme="minorHAnsi"/>
              </w:rPr>
              <w:t xml:space="preserve">that executes </w:t>
            </w:r>
            <w:r w:rsidR="00780484" w:rsidRPr="00780484">
              <w:rPr>
                <w:rFonts w:cstheme="minorHAnsi"/>
              </w:rPr>
              <w:t>when the node has shut down</w:t>
            </w:r>
            <w:r w:rsidR="006E2FDE">
              <w:rPr>
                <w:rFonts w:cstheme="minorHAnsi"/>
              </w:rPr>
              <w:t>.</w:t>
            </w:r>
            <w:r>
              <w:rPr>
                <w:rFonts w:cstheme="minorHAnsi"/>
              </w:rPr>
              <w:br/>
              <w:t>(</w:t>
            </w:r>
            <w:r w:rsidRPr="006E2FDE">
              <w:rPr>
                <w:rFonts w:cstheme="minorHAnsi"/>
                <w:i/>
              </w:rPr>
              <w:t>handle.listener</w:t>
            </w:r>
            <w:r>
              <w:rPr>
                <w:rFonts w:cstheme="minorHAnsi"/>
              </w:rPr>
              <w:t>)</w:t>
            </w:r>
          </w:p>
        </w:tc>
      </w:tr>
      <w:tr w:rsidR="002452AA" w:rsidTr="002452AA">
        <w:tc>
          <w:tcPr>
            <w:tcW w:w="3005" w:type="dxa"/>
            <w:tcMar>
              <w:left w:w="115" w:type="dxa"/>
              <w:bottom w:w="115" w:type="dxa"/>
              <w:right w:w="115" w:type="dxa"/>
            </w:tcMar>
          </w:tcPr>
          <w:p w:rsidR="002452AA" w:rsidRPr="002E37DB" w:rsidRDefault="002452AA" w:rsidP="002452AA">
            <w:pPr>
              <w:spacing w:before="120"/>
              <w:rPr>
                <w:rFonts w:cstheme="minorHAnsi"/>
                <w:b/>
                <w:i/>
                <w:color w:val="000000"/>
              </w:rPr>
            </w:pPr>
            <w:r>
              <w:rPr>
                <w:rFonts w:cstheme="minorHAnsi"/>
                <w:b/>
                <w:i/>
                <w:color w:val="000000"/>
              </w:rPr>
              <w:t>Publishers</w:t>
            </w:r>
            <w:r>
              <w:rPr>
                <w:rFonts w:cstheme="minorHAnsi"/>
                <w:b/>
                <w:i/>
                <w:color w:val="000000"/>
              </w:rPr>
              <w:br/>
            </w:r>
            <w:r>
              <w:rPr>
                <w:rFonts w:cstheme="minorHAnsi"/>
                <w:color w:val="000000"/>
              </w:rPr>
              <w:t>(read only)</w:t>
            </w:r>
          </w:p>
        </w:tc>
        <w:tc>
          <w:tcPr>
            <w:tcW w:w="5891" w:type="dxa"/>
            <w:tcMar>
              <w:left w:w="115" w:type="dxa"/>
              <w:bottom w:w="115" w:type="dxa"/>
              <w:right w:w="115" w:type="dxa"/>
            </w:tcMar>
          </w:tcPr>
          <w:p w:rsidR="002452AA" w:rsidRDefault="00FB26EE" w:rsidP="00BD682C">
            <w:pPr>
              <w:spacing w:before="120"/>
              <w:rPr>
                <w:rFonts w:cstheme="minorHAnsi"/>
              </w:rPr>
            </w:pPr>
            <w:r>
              <w:rPr>
                <w:rFonts w:cstheme="minorHAnsi"/>
              </w:rPr>
              <w:t>P</w:t>
            </w:r>
            <w:r w:rsidR="00BD682C" w:rsidRPr="00BD682C">
              <w:rPr>
                <w:rFonts w:cstheme="minorHAnsi"/>
              </w:rPr>
              <w:t>ublishers</w:t>
            </w:r>
            <w:r>
              <w:rPr>
                <w:rFonts w:cstheme="minorHAnsi"/>
              </w:rPr>
              <w:t xml:space="preserve"> that are </w:t>
            </w:r>
            <w:r w:rsidR="00CD79C9">
              <w:rPr>
                <w:rFonts w:cstheme="minorHAnsi"/>
              </w:rPr>
              <w:t>attached to the node.</w:t>
            </w:r>
            <w:r w:rsidR="00BD682C">
              <w:rPr>
                <w:rFonts w:cstheme="minorHAnsi"/>
              </w:rPr>
              <w:br/>
              <w:t>(</w:t>
            </w:r>
            <w:r w:rsidR="00BD682C" w:rsidRPr="00FB26EE">
              <w:rPr>
                <w:rFonts w:cstheme="minorHAnsi"/>
                <w:i/>
              </w:rPr>
              <w:t>cell</w:t>
            </w:r>
            <w:r w:rsidR="00BD682C">
              <w:rPr>
                <w:rFonts w:cstheme="minorHAnsi"/>
              </w:rPr>
              <w:t xml:space="preserve"> array of </w:t>
            </w:r>
            <w:r w:rsidR="00BD682C" w:rsidRPr="00FB26EE">
              <w:rPr>
                <w:rFonts w:cstheme="minorHAnsi"/>
                <w:i/>
              </w:rPr>
              <w:t>rosmatlab.publisher</w:t>
            </w:r>
            <w:r w:rsidR="00BD682C">
              <w:rPr>
                <w:rFonts w:cstheme="minorHAnsi"/>
              </w:rPr>
              <w:t>)</w:t>
            </w:r>
          </w:p>
        </w:tc>
      </w:tr>
      <w:tr w:rsidR="002452AA" w:rsidTr="002452AA">
        <w:tc>
          <w:tcPr>
            <w:tcW w:w="3005" w:type="dxa"/>
            <w:tcMar>
              <w:left w:w="115" w:type="dxa"/>
              <w:bottom w:w="115" w:type="dxa"/>
              <w:right w:w="115" w:type="dxa"/>
            </w:tcMar>
          </w:tcPr>
          <w:p w:rsidR="002452AA" w:rsidRPr="002E37DB" w:rsidRDefault="002452AA" w:rsidP="002452AA">
            <w:pPr>
              <w:spacing w:before="120"/>
              <w:rPr>
                <w:rFonts w:cstheme="minorHAnsi"/>
                <w:b/>
                <w:i/>
                <w:color w:val="000000"/>
              </w:rPr>
            </w:pPr>
            <w:r>
              <w:rPr>
                <w:rFonts w:cstheme="minorHAnsi"/>
                <w:b/>
                <w:i/>
                <w:color w:val="000000"/>
              </w:rPr>
              <w:t>Subscribers</w:t>
            </w:r>
            <w:r>
              <w:rPr>
                <w:rFonts w:cstheme="minorHAnsi"/>
                <w:b/>
                <w:i/>
                <w:color w:val="000000"/>
              </w:rPr>
              <w:br/>
            </w:r>
            <w:r>
              <w:rPr>
                <w:rFonts w:cstheme="minorHAnsi"/>
                <w:color w:val="000000"/>
              </w:rPr>
              <w:t>(read only)</w:t>
            </w:r>
          </w:p>
        </w:tc>
        <w:tc>
          <w:tcPr>
            <w:tcW w:w="5891" w:type="dxa"/>
            <w:tcMar>
              <w:left w:w="115" w:type="dxa"/>
              <w:bottom w:w="115" w:type="dxa"/>
              <w:right w:w="115" w:type="dxa"/>
            </w:tcMar>
          </w:tcPr>
          <w:p w:rsidR="002452AA" w:rsidRDefault="00FB26EE" w:rsidP="00FB26EE">
            <w:pPr>
              <w:spacing w:before="120"/>
              <w:rPr>
                <w:rFonts w:cstheme="minorHAnsi"/>
              </w:rPr>
            </w:pPr>
            <w:r>
              <w:rPr>
                <w:rFonts w:cstheme="minorHAnsi"/>
              </w:rPr>
              <w:t>Subscriber</w:t>
            </w:r>
            <w:r w:rsidRPr="00BD682C">
              <w:rPr>
                <w:rFonts w:cstheme="minorHAnsi"/>
              </w:rPr>
              <w:t>s</w:t>
            </w:r>
            <w:r>
              <w:rPr>
                <w:rFonts w:cstheme="minorHAnsi"/>
              </w:rPr>
              <w:t xml:space="preserve"> that are attached to the node.</w:t>
            </w:r>
            <w:r>
              <w:rPr>
                <w:rFonts w:cstheme="minorHAnsi"/>
              </w:rPr>
              <w:br/>
              <w:t>(</w:t>
            </w:r>
            <w:r w:rsidRPr="00FB26EE">
              <w:rPr>
                <w:rFonts w:cstheme="minorHAnsi"/>
                <w:i/>
              </w:rPr>
              <w:t>cell</w:t>
            </w:r>
            <w:r>
              <w:rPr>
                <w:rFonts w:cstheme="minorHAnsi"/>
              </w:rPr>
              <w:t xml:space="preserve"> array of </w:t>
            </w:r>
            <w:r w:rsidRPr="00FB26EE">
              <w:rPr>
                <w:rFonts w:cstheme="minorHAnsi"/>
                <w:i/>
              </w:rPr>
              <w:t>rosmatlab.publisher</w:t>
            </w:r>
            <w:r>
              <w:rPr>
                <w:rFonts w:cstheme="minorHAnsi"/>
              </w:rPr>
              <w:t>)</w:t>
            </w:r>
          </w:p>
        </w:tc>
      </w:tr>
    </w:tbl>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487E74" w:rsidTr="000611B6">
        <w:tc>
          <w:tcPr>
            <w:tcW w:w="8896" w:type="dxa"/>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Constructor Summary</w:t>
            </w:r>
          </w:p>
        </w:tc>
      </w:tr>
      <w:tr w:rsidR="00E2590A" w:rsidTr="000611B6">
        <w:tc>
          <w:tcPr>
            <w:tcW w:w="8896" w:type="dxa"/>
            <w:tcMar>
              <w:left w:w="115" w:type="dxa"/>
              <w:bottom w:w="115" w:type="dxa"/>
              <w:right w:w="115" w:type="dxa"/>
            </w:tcMar>
          </w:tcPr>
          <w:p w:rsidR="00E2590A" w:rsidRPr="0020396F" w:rsidRDefault="00E2590A" w:rsidP="00E2590A">
            <w:pPr>
              <w:spacing w:before="120"/>
              <w:rPr>
                <w:rFonts w:cstheme="minorHAnsi"/>
              </w:rPr>
            </w:pPr>
            <w:r w:rsidRPr="0020396F">
              <w:rPr>
                <w:rFonts w:cstheme="minorHAnsi"/>
              </w:rPr>
              <w:t>Syntax:</w:t>
            </w:r>
          </w:p>
          <w:p w:rsidR="00E2590A" w:rsidRPr="0020396F" w:rsidRDefault="00E2590A" w:rsidP="002E4E50">
            <w:pPr>
              <w:autoSpaceDE w:val="0"/>
              <w:autoSpaceDN w:val="0"/>
              <w:adjustRightInd w:val="0"/>
              <w:spacing w:before="60"/>
              <w:ind w:left="540" w:hanging="180"/>
              <w:rPr>
                <w:rFonts w:cstheme="minorHAnsi"/>
                <w:i/>
              </w:rPr>
            </w:pPr>
            <w:r w:rsidRPr="0020396F">
              <w:rPr>
                <w:rFonts w:cstheme="minorHAnsi"/>
                <w:i/>
              </w:rPr>
              <w:t>node = rosmatlab.</w:t>
            </w:r>
            <w:r w:rsidRPr="00B33510">
              <w:rPr>
                <w:rFonts w:cstheme="minorHAnsi"/>
                <w:b/>
                <w:i/>
              </w:rPr>
              <w:t>node</w:t>
            </w:r>
            <w:r w:rsidRPr="0020396F">
              <w:rPr>
                <w:rFonts w:cstheme="minorHAnsi"/>
                <w:i/>
              </w:rPr>
              <w:t>(name,</w:t>
            </w:r>
            <w:r w:rsidR="004C259C">
              <w:rPr>
                <w:rFonts w:cstheme="minorHAnsi"/>
                <w:i/>
              </w:rPr>
              <w:t xml:space="preserve"> </w:t>
            </w:r>
            <w:r w:rsidRPr="0020396F">
              <w:rPr>
                <w:rFonts w:cstheme="minorHAnsi"/>
                <w:i/>
              </w:rPr>
              <w:t>host,</w:t>
            </w:r>
            <w:r w:rsidR="004C259C">
              <w:rPr>
                <w:rFonts w:cstheme="minorHAnsi"/>
                <w:i/>
              </w:rPr>
              <w:t xml:space="preserve"> </w:t>
            </w:r>
            <w:r w:rsidRPr="0020396F">
              <w:rPr>
                <w:rFonts w:cstheme="minorHAnsi"/>
                <w:i/>
              </w:rPr>
              <w:t>port)</w:t>
            </w:r>
          </w:p>
          <w:p w:rsidR="00E2590A" w:rsidRPr="0020396F" w:rsidRDefault="00E2590A" w:rsidP="00E2590A">
            <w:pPr>
              <w:spacing w:before="120"/>
              <w:rPr>
                <w:rFonts w:cstheme="minorHAnsi"/>
              </w:rPr>
            </w:pPr>
            <w:r w:rsidRPr="0020396F">
              <w:rPr>
                <w:rFonts w:cstheme="minorHAnsi"/>
              </w:rPr>
              <w:lastRenderedPageBreak/>
              <w:t>Description:</w:t>
            </w:r>
          </w:p>
          <w:p w:rsidR="00E2590A" w:rsidRDefault="00E2590A" w:rsidP="00C46978">
            <w:pPr>
              <w:autoSpaceDE w:val="0"/>
              <w:autoSpaceDN w:val="0"/>
              <w:adjustRightInd w:val="0"/>
              <w:spacing w:before="60"/>
              <w:ind w:left="360"/>
              <w:rPr>
                <w:rFonts w:cstheme="minorHAnsi"/>
              </w:rPr>
            </w:pPr>
            <w:r w:rsidRPr="0020396F">
              <w:rPr>
                <w:rFonts w:cstheme="minorHAnsi"/>
              </w:rPr>
              <w:t xml:space="preserve">Launch a node with the </w:t>
            </w:r>
            <w:r w:rsidR="003359BE">
              <w:rPr>
                <w:rFonts w:cstheme="minorHAnsi"/>
              </w:rPr>
              <w:t>specified</w:t>
            </w:r>
            <w:r w:rsidRPr="0020396F">
              <w:rPr>
                <w:rFonts w:cstheme="minorHAnsi"/>
              </w:rPr>
              <w:t xml:space="preserve"> </w:t>
            </w:r>
            <w:r w:rsidRPr="0020396F">
              <w:rPr>
                <w:rFonts w:cstheme="minorHAnsi"/>
                <w:i/>
              </w:rPr>
              <w:t>name</w:t>
            </w:r>
            <w:r w:rsidRPr="0020396F">
              <w:rPr>
                <w:rFonts w:cstheme="minorHAnsi"/>
              </w:rPr>
              <w:t xml:space="preserve"> </w:t>
            </w:r>
            <w:r w:rsidR="003359BE">
              <w:rPr>
                <w:rFonts w:cstheme="minorHAnsi"/>
              </w:rPr>
              <w:t xml:space="preserve">on the master </w:t>
            </w:r>
            <w:r w:rsidRPr="0020396F">
              <w:rPr>
                <w:rFonts w:cstheme="minorHAnsi"/>
              </w:rPr>
              <w:t>that is running on http://</w:t>
            </w:r>
            <w:r w:rsidRPr="0020396F">
              <w:rPr>
                <w:rFonts w:cstheme="minorHAnsi"/>
                <w:i/>
              </w:rPr>
              <w:t>host</w:t>
            </w:r>
            <w:r w:rsidRPr="0020396F">
              <w:rPr>
                <w:rFonts w:cstheme="minorHAnsi"/>
              </w:rPr>
              <w:t>:</w:t>
            </w:r>
            <w:r w:rsidRPr="0020396F">
              <w:rPr>
                <w:rFonts w:cstheme="minorHAnsi"/>
                <w:i/>
              </w:rPr>
              <w:t>port</w:t>
            </w:r>
            <w:r w:rsidR="00317936">
              <w:rPr>
                <w:rFonts w:cstheme="minorHAnsi"/>
              </w:rPr>
              <w:t>. The input arguments</w:t>
            </w:r>
            <w:r w:rsidRPr="0020396F">
              <w:rPr>
                <w:rFonts w:cstheme="minorHAnsi"/>
              </w:rPr>
              <w:t xml:space="preserve"> </w:t>
            </w:r>
            <w:r w:rsidRPr="0020396F">
              <w:rPr>
                <w:rFonts w:cstheme="minorHAnsi"/>
                <w:i/>
              </w:rPr>
              <w:t>name</w:t>
            </w:r>
            <w:r w:rsidRPr="0020396F">
              <w:rPr>
                <w:rFonts w:cstheme="minorHAnsi"/>
              </w:rPr>
              <w:t xml:space="preserve"> </w:t>
            </w:r>
            <w:r w:rsidR="00317936">
              <w:rPr>
                <w:rFonts w:cstheme="minorHAnsi"/>
              </w:rPr>
              <w:t xml:space="preserve">and </w:t>
            </w:r>
            <w:r w:rsidR="00317936" w:rsidRPr="00317936">
              <w:rPr>
                <w:rFonts w:cstheme="minorHAnsi"/>
                <w:i/>
              </w:rPr>
              <w:t>host</w:t>
            </w:r>
            <w:r w:rsidR="00317936">
              <w:rPr>
                <w:rFonts w:cstheme="minorHAnsi"/>
              </w:rPr>
              <w:t xml:space="preserve"> </w:t>
            </w:r>
            <w:r w:rsidRPr="0020396F">
              <w:rPr>
                <w:rFonts w:cstheme="minorHAnsi"/>
              </w:rPr>
              <w:t xml:space="preserve">must </w:t>
            </w:r>
            <w:r w:rsidR="00317936">
              <w:rPr>
                <w:rFonts w:cstheme="minorHAnsi"/>
              </w:rPr>
              <w:t xml:space="preserve">each </w:t>
            </w:r>
            <w:r w:rsidRPr="0020396F">
              <w:rPr>
                <w:rFonts w:cstheme="minorHAnsi"/>
              </w:rPr>
              <w:t xml:space="preserve">be a </w:t>
            </w:r>
            <w:r w:rsidRPr="0020396F">
              <w:rPr>
                <w:rFonts w:cstheme="minorHAnsi"/>
                <w:i/>
              </w:rPr>
              <w:t>char</w:t>
            </w:r>
            <w:r w:rsidRPr="0020396F">
              <w:rPr>
                <w:rFonts w:cstheme="minorHAnsi"/>
              </w:rPr>
              <w:t xml:space="preserve"> array. </w:t>
            </w:r>
            <w:r w:rsidR="00D75594" w:rsidRPr="0020396F">
              <w:rPr>
                <w:rFonts w:cstheme="minorHAnsi"/>
              </w:rPr>
              <w:t xml:space="preserve">The input argument </w:t>
            </w:r>
            <w:r w:rsidR="00D75594" w:rsidRPr="0020396F">
              <w:rPr>
                <w:rFonts w:cstheme="minorHAnsi"/>
                <w:i/>
              </w:rPr>
              <w:t>port</w:t>
            </w:r>
            <w:r w:rsidR="00D75594" w:rsidRPr="0020396F">
              <w:rPr>
                <w:rFonts w:cstheme="minorHAnsi"/>
              </w:rPr>
              <w:t xml:space="preserve"> must be a </w:t>
            </w:r>
            <w:r w:rsidR="00D75594" w:rsidRPr="0020396F">
              <w:rPr>
                <w:rFonts w:cstheme="minorHAnsi"/>
                <w:i/>
              </w:rPr>
              <w:t>double</w:t>
            </w:r>
            <w:r w:rsidR="00D75594" w:rsidRPr="0020396F">
              <w:rPr>
                <w:rFonts w:cstheme="minorHAnsi"/>
              </w:rPr>
              <w:t xml:space="preserve">. </w:t>
            </w:r>
            <w:r w:rsidR="00421F58">
              <w:rPr>
                <w:rFonts w:cstheme="minorHAnsi"/>
              </w:rPr>
              <w:t>Note that</w:t>
            </w:r>
            <w:r w:rsidR="00317936">
              <w:rPr>
                <w:rFonts w:cstheme="minorHAnsi"/>
              </w:rPr>
              <w:t xml:space="preserve"> </w:t>
            </w:r>
            <w:r w:rsidR="00317936" w:rsidRPr="00317936">
              <w:rPr>
                <w:rFonts w:cstheme="minorHAnsi"/>
                <w:i/>
              </w:rPr>
              <w:t>host</w:t>
            </w:r>
            <w:r w:rsidR="00317936">
              <w:rPr>
                <w:rFonts w:cstheme="minorHAnsi"/>
              </w:rPr>
              <w:t xml:space="preserve"> must be either the name or IP address of the host where the master you want to connect to is running on. </w:t>
            </w:r>
            <w:r w:rsidRPr="0020396F">
              <w:rPr>
                <w:rFonts w:cstheme="minorHAnsi"/>
              </w:rPr>
              <w:t xml:space="preserve">If </w:t>
            </w:r>
            <w:r w:rsidRPr="0020396F">
              <w:rPr>
                <w:rFonts w:cstheme="minorHAnsi"/>
                <w:i/>
              </w:rPr>
              <w:t>host</w:t>
            </w:r>
            <w:r w:rsidRPr="0020396F">
              <w:rPr>
                <w:rFonts w:cstheme="minorHAnsi"/>
              </w:rPr>
              <w:t xml:space="preserve"> is omitted, </w:t>
            </w:r>
            <w:r w:rsidRPr="0020396F">
              <w:rPr>
                <w:rFonts w:cstheme="minorHAnsi"/>
                <w:i/>
              </w:rPr>
              <w:t>localhost</w:t>
            </w:r>
            <w:r w:rsidRPr="0020396F">
              <w:rPr>
                <w:rFonts w:cstheme="minorHAnsi"/>
              </w:rPr>
              <w:t xml:space="preserve"> is the default. If </w:t>
            </w:r>
            <w:r w:rsidRPr="0020396F">
              <w:rPr>
                <w:rFonts w:cstheme="minorHAnsi"/>
                <w:i/>
              </w:rPr>
              <w:t>port</w:t>
            </w:r>
            <w:r w:rsidRPr="0020396F">
              <w:rPr>
                <w:rFonts w:cstheme="minorHAnsi"/>
              </w:rPr>
              <w:t xml:space="preserve"> is omitted, </w:t>
            </w:r>
            <w:r w:rsidRPr="0020396F">
              <w:rPr>
                <w:rFonts w:cstheme="minorHAnsi"/>
                <w:i/>
              </w:rPr>
              <w:t>11311</w:t>
            </w:r>
            <w:r w:rsidRPr="0020396F">
              <w:rPr>
                <w:rFonts w:cstheme="minorHAnsi"/>
              </w:rPr>
              <w:t xml:space="preserve"> is the default.</w:t>
            </w:r>
            <w:r w:rsidR="009E1E4E">
              <w:rPr>
                <w:rFonts w:cstheme="minorHAnsi"/>
              </w:rPr>
              <w:t xml:space="preserve"> </w:t>
            </w:r>
            <w:r w:rsidR="00267E62">
              <w:rPr>
                <w:rFonts w:cstheme="minorHAnsi"/>
              </w:rPr>
              <w:t>E</w:t>
            </w:r>
            <w:r w:rsidR="000E0A5F">
              <w:rPr>
                <w:rFonts w:cstheme="minorHAnsi"/>
              </w:rPr>
              <w:t xml:space="preserve">very ROS node </w:t>
            </w:r>
            <w:r w:rsidR="009E1E4E">
              <w:rPr>
                <w:rFonts w:cstheme="minorHAnsi"/>
              </w:rPr>
              <w:t>is assigned with a</w:t>
            </w:r>
            <w:r w:rsidR="00A61B64">
              <w:rPr>
                <w:rFonts w:cstheme="minorHAnsi"/>
              </w:rPr>
              <w:t xml:space="preserve"> </w:t>
            </w:r>
            <w:r w:rsidR="000E0A5F">
              <w:rPr>
                <w:rFonts w:cstheme="minorHAnsi"/>
              </w:rPr>
              <w:t xml:space="preserve">URI. </w:t>
            </w:r>
            <w:r w:rsidR="00267E62">
              <w:rPr>
                <w:rFonts w:cstheme="minorHAnsi"/>
              </w:rPr>
              <w:t xml:space="preserve">This URI is not the same as the URI of its master. </w:t>
            </w:r>
            <w:r w:rsidR="000E0A5F">
              <w:rPr>
                <w:rFonts w:cstheme="minorHAnsi"/>
              </w:rPr>
              <w:t>The U</w:t>
            </w:r>
            <w:r w:rsidR="00A76868">
              <w:rPr>
                <w:rFonts w:cstheme="minorHAnsi"/>
              </w:rPr>
              <w:t xml:space="preserve">RI </w:t>
            </w:r>
            <w:r w:rsidR="000E0A5F">
              <w:rPr>
                <w:rFonts w:cstheme="minorHAnsi"/>
              </w:rPr>
              <w:t>of a</w:t>
            </w:r>
            <w:r w:rsidR="00A76868">
              <w:rPr>
                <w:rFonts w:cstheme="minorHAnsi"/>
              </w:rPr>
              <w:t xml:space="preserve"> new node</w:t>
            </w:r>
            <w:r w:rsidR="000E0A5F">
              <w:rPr>
                <w:rFonts w:cstheme="minorHAnsi"/>
              </w:rPr>
              <w:t xml:space="preserve"> is always constructed using one of</w:t>
            </w:r>
            <w:r w:rsidR="00A76868">
              <w:rPr>
                <w:rFonts w:cstheme="minorHAnsi"/>
              </w:rPr>
              <w:t xml:space="preserve"> the following in the order of precedence:</w:t>
            </w:r>
          </w:p>
          <w:p w:rsidR="00A76868" w:rsidRPr="000E46EE" w:rsidRDefault="00A76868" w:rsidP="00A61B64">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Environment variable ROS_HOSTNAME</w:t>
            </w:r>
          </w:p>
          <w:p w:rsidR="00A76868" w:rsidRPr="000E46EE" w:rsidRDefault="00A76868" w:rsidP="00A61B64">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Environment variable ROS_IP</w:t>
            </w:r>
          </w:p>
          <w:p w:rsidR="00A76868" w:rsidRPr="000E0A5F" w:rsidRDefault="000E46EE" w:rsidP="00A61B64">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IP address of the local host</w:t>
            </w:r>
          </w:p>
          <w:p w:rsidR="00E2590A" w:rsidRPr="0020396F" w:rsidRDefault="00E2590A" w:rsidP="00E2590A">
            <w:pPr>
              <w:spacing w:before="120"/>
              <w:rPr>
                <w:rFonts w:cstheme="minorHAnsi"/>
              </w:rPr>
            </w:pPr>
            <w:r w:rsidRPr="0020396F">
              <w:rPr>
                <w:rFonts w:cstheme="minorHAnsi"/>
              </w:rPr>
              <w:t>Example:</w:t>
            </w:r>
          </w:p>
          <w:p w:rsidR="005A60B6" w:rsidRPr="0020396F" w:rsidRDefault="005A60B6" w:rsidP="002E4E50">
            <w:pPr>
              <w:autoSpaceDE w:val="0"/>
              <w:autoSpaceDN w:val="0"/>
              <w:adjustRightInd w:val="0"/>
              <w:spacing w:before="60"/>
              <w:ind w:left="540" w:hanging="180"/>
              <w:rPr>
                <w:rFonts w:cstheme="minorHAnsi"/>
                <w:i/>
                <w:color w:val="000000"/>
              </w:rPr>
            </w:pPr>
            <w:r w:rsidRPr="0020396F">
              <w:rPr>
                <w:rFonts w:cstheme="minorHAnsi"/>
                <w:i/>
              </w:rPr>
              <w:t>n</w:t>
            </w:r>
            <w:r>
              <w:rPr>
                <w:rFonts w:cstheme="minorHAnsi"/>
                <w:i/>
              </w:rPr>
              <w:t>ode = rosmatlab.node('NODE', '1</w:t>
            </w:r>
            <w:r w:rsidR="00AC26C8">
              <w:rPr>
                <w:rFonts w:cstheme="minorHAnsi"/>
                <w:i/>
              </w:rPr>
              <w:t>23</w:t>
            </w:r>
            <w:r>
              <w:rPr>
                <w:rFonts w:cstheme="minorHAnsi"/>
                <w:i/>
              </w:rPr>
              <w:t>.</w:t>
            </w:r>
            <w:r w:rsidR="00AC26C8">
              <w:rPr>
                <w:rFonts w:cstheme="minorHAnsi"/>
                <w:i/>
              </w:rPr>
              <w:t>33</w:t>
            </w:r>
            <w:r>
              <w:rPr>
                <w:rFonts w:cstheme="minorHAnsi"/>
                <w:i/>
              </w:rPr>
              <w:t>.</w:t>
            </w:r>
            <w:r w:rsidR="00AC26C8">
              <w:rPr>
                <w:rFonts w:cstheme="minorHAnsi"/>
                <w:i/>
              </w:rPr>
              <w:t>22</w:t>
            </w:r>
            <w:r>
              <w:rPr>
                <w:rFonts w:cstheme="minorHAnsi"/>
                <w:i/>
              </w:rPr>
              <w:t>.</w:t>
            </w:r>
            <w:r w:rsidR="00AC26C8">
              <w:rPr>
                <w:rFonts w:cstheme="minorHAnsi"/>
                <w:i/>
              </w:rPr>
              <w:t>234</w:t>
            </w:r>
            <w:r w:rsidR="00ED4098">
              <w:rPr>
                <w:rFonts w:cstheme="minorHAnsi"/>
                <w:i/>
              </w:rPr>
              <w:t>'</w:t>
            </w:r>
            <w:r w:rsidR="00CE63D2">
              <w:rPr>
                <w:rFonts w:cstheme="minorHAnsi"/>
                <w:i/>
              </w:rPr>
              <w:t xml:space="preserve">, </w:t>
            </w:r>
            <w:r w:rsidRPr="0020396F">
              <w:rPr>
                <w:rFonts w:cstheme="minorHAnsi"/>
                <w:i/>
              </w:rPr>
              <w:t>11311)</w:t>
            </w:r>
          </w:p>
          <w:p w:rsidR="00E2590A" w:rsidRDefault="00E2590A" w:rsidP="002E4E50">
            <w:pPr>
              <w:autoSpaceDE w:val="0"/>
              <w:autoSpaceDN w:val="0"/>
              <w:adjustRightInd w:val="0"/>
              <w:spacing w:before="60"/>
              <w:ind w:left="540" w:hanging="180"/>
              <w:rPr>
                <w:rFonts w:cstheme="minorHAnsi"/>
                <w:i/>
              </w:rPr>
            </w:pPr>
            <w:r w:rsidRPr="0020396F">
              <w:rPr>
                <w:rFonts w:cstheme="minorHAnsi"/>
                <w:i/>
              </w:rPr>
              <w:t>n</w:t>
            </w:r>
            <w:r>
              <w:rPr>
                <w:rFonts w:cstheme="minorHAnsi"/>
                <w:i/>
              </w:rPr>
              <w:t>ode = rosmatlab.node('NODE', 'HOSTNAME</w:t>
            </w:r>
            <w:r w:rsidR="00CE63D2">
              <w:rPr>
                <w:rFonts w:cstheme="minorHAnsi"/>
                <w:i/>
              </w:rPr>
              <w:t xml:space="preserve">', </w:t>
            </w:r>
            <w:r w:rsidRPr="0020396F">
              <w:rPr>
                <w:rFonts w:cstheme="minorHAnsi"/>
                <w:i/>
              </w:rPr>
              <w:t>11311)</w:t>
            </w:r>
          </w:p>
          <w:p w:rsidR="00E2590A" w:rsidRDefault="00E2590A" w:rsidP="002E4E50">
            <w:pPr>
              <w:autoSpaceDE w:val="0"/>
              <w:autoSpaceDN w:val="0"/>
              <w:adjustRightInd w:val="0"/>
              <w:spacing w:before="60"/>
              <w:ind w:left="540" w:hanging="180"/>
              <w:rPr>
                <w:rFonts w:cstheme="minorHAnsi"/>
                <w:i/>
              </w:rPr>
            </w:pPr>
            <w:r w:rsidRPr="0020396F">
              <w:rPr>
                <w:rFonts w:cstheme="minorHAnsi"/>
                <w:i/>
              </w:rPr>
              <w:t>n</w:t>
            </w:r>
            <w:r>
              <w:rPr>
                <w:rFonts w:cstheme="minorHAnsi"/>
                <w:i/>
              </w:rPr>
              <w:t>ode = rosmatlab.node('NODE', 'HOSTNAME</w:t>
            </w:r>
            <w:r w:rsidRPr="0020396F">
              <w:rPr>
                <w:rFonts w:cstheme="minorHAnsi"/>
                <w:i/>
              </w:rPr>
              <w:t>',</w:t>
            </w:r>
            <w:r>
              <w:rPr>
                <w:rFonts w:cstheme="minorHAnsi"/>
                <w:i/>
              </w:rPr>
              <w:t xml:space="preserve"> []</w:t>
            </w:r>
            <w:r w:rsidRPr="0020396F">
              <w:rPr>
                <w:rFonts w:cstheme="minorHAnsi"/>
                <w:i/>
              </w:rPr>
              <w:t>)</w:t>
            </w:r>
          </w:p>
          <w:p w:rsidR="00E2590A" w:rsidRDefault="00E2590A" w:rsidP="002E4E50">
            <w:pPr>
              <w:autoSpaceDE w:val="0"/>
              <w:autoSpaceDN w:val="0"/>
              <w:adjustRightInd w:val="0"/>
              <w:spacing w:before="60"/>
              <w:ind w:left="540" w:hanging="180"/>
              <w:rPr>
                <w:rFonts w:cstheme="minorHAnsi"/>
                <w:i/>
                <w:color w:val="000000"/>
              </w:rPr>
            </w:pPr>
            <w:r w:rsidRPr="0020396F">
              <w:rPr>
                <w:rFonts w:cstheme="minorHAnsi"/>
                <w:i/>
              </w:rPr>
              <w:t>n</w:t>
            </w:r>
            <w:r>
              <w:rPr>
                <w:rFonts w:cstheme="minorHAnsi"/>
                <w:i/>
              </w:rPr>
              <w:t>ode = rosmatlab.node('NODE', []</w:t>
            </w:r>
            <w:r w:rsidRPr="0020396F">
              <w:rPr>
                <w:rFonts w:cstheme="minorHAnsi"/>
                <w:i/>
              </w:rPr>
              <w:t>,</w:t>
            </w:r>
            <w:r>
              <w:rPr>
                <w:rFonts w:cstheme="minorHAnsi"/>
                <w:i/>
              </w:rPr>
              <w:t xml:space="preserve"> </w:t>
            </w:r>
            <w:r w:rsidRPr="0020396F">
              <w:rPr>
                <w:rFonts w:cstheme="minorHAnsi"/>
                <w:i/>
              </w:rPr>
              <w:t>11311)</w:t>
            </w:r>
          </w:p>
          <w:p w:rsidR="00E2590A" w:rsidRPr="00E2590A" w:rsidRDefault="00E2590A" w:rsidP="002E4E50">
            <w:pPr>
              <w:autoSpaceDE w:val="0"/>
              <w:autoSpaceDN w:val="0"/>
              <w:adjustRightInd w:val="0"/>
              <w:spacing w:before="60"/>
              <w:ind w:left="540" w:hanging="180"/>
              <w:rPr>
                <w:rFonts w:cstheme="minorHAnsi"/>
                <w:i/>
                <w:color w:val="000000"/>
              </w:rPr>
            </w:pPr>
            <w:r w:rsidRPr="0020396F">
              <w:rPr>
                <w:rFonts w:cstheme="minorHAnsi"/>
                <w:i/>
              </w:rPr>
              <w:t>n</w:t>
            </w:r>
            <w:r>
              <w:rPr>
                <w:rFonts w:cstheme="minorHAnsi"/>
                <w:i/>
              </w:rPr>
              <w:t>ode = rosmatlab.node('NODE'</w:t>
            </w:r>
            <w:r w:rsidRPr="0020396F">
              <w:rPr>
                <w:rFonts w:cstheme="minorHAnsi"/>
                <w:i/>
              </w:rPr>
              <w:t>)</w:t>
            </w:r>
          </w:p>
        </w:tc>
      </w:tr>
      <w:tr w:rsidR="00E2590A" w:rsidTr="000611B6">
        <w:tc>
          <w:tcPr>
            <w:tcW w:w="8896" w:type="dxa"/>
            <w:tcMar>
              <w:left w:w="115" w:type="dxa"/>
              <w:bottom w:w="115" w:type="dxa"/>
              <w:right w:w="115" w:type="dxa"/>
            </w:tcMar>
          </w:tcPr>
          <w:p w:rsidR="00E2590A" w:rsidRPr="0020396F" w:rsidRDefault="00E2590A" w:rsidP="00E2590A">
            <w:pPr>
              <w:spacing w:before="120"/>
              <w:rPr>
                <w:rFonts w:cstheme="minorHAnsi"/>
              </w:rPr>
            </w:pPr>
            <w:r w:rsidRPr="0020396F">
              <w:rPr>
                <w:rFonts w:cstheme="minorHAnsi"/>
              </w:rPr>
              <w:lastRenderedPageBreak/>
              <w:t>Syntax:</w:t>
            </w:r>
          </w:p>
          <w:p w:rsidR="00E2590A" w:rsidRPr="0020396F" w:rsidRDefault="00E2590A" w:rsidP="002E4E50">
            <w:pPr>
              <w:autoSpaceDE w:val="0"/>
              <w:autoSpaceDN w:val="0"/>
              <w:adjustRightInd w:val="0"/>
              <w:spacing w:before="60"/>
              <w:ind w:left="540" w:hanging="180"/>
              <w:rPr>
                <w:rFonts w:cstheme="minorHAnsi"/>
                <w:i/>
              </w:rPr>
            </w:pPr>
            <w:r w:rsidRPr="0020396F">
              <w:rPr>
                <w:rFonts w:cstheme="minorHAnsi"/>
                <w:i/>
              </w:rPr>
              <w:t>node = rosmatlab.</w:t>
            </w:r>
            <w:r w:rsidRPr="00B33510">
              <w:rPr>
                <w:rFonts w:cstheme="minorHAnsi"/>
                <w:b/>
                <w:i/>
              </w:rPr>
              <w:t>node</w:t>
            </w:r>
            <w:r w:rsidRPr="0020396F">
              <w:rPr>
                <w:rFonts w:cstheme="minorHAnsi"/>
                <w:i/>
              </w:rPr>
              <w:t>(name,</w:t>
            </w:r>
            <w:r>
              <w:rPr>
                <w:rFonts w:cstheme="minorHAnsi"/>
                <w:i/>
              </w:rPr>
              <w:t xml:space="preserve"> uri</w:t>
            </w:r>
            <w:r w:rsidRPr="0020396F">
              <w:rPr>
                <w:rFonts w:cstheme="minorHAnsi"/>
                <w:i/>
              </w:rPr>
              <w:t>)</w:t>
            </w:r>
          </w:p>
          <w:p w:rsidR="00E2590A" w:rsidRPr="0020396F" w:rsidRDefault="00E2590A" w:rsidP="00E2590A">
            <w:pPr>
              <w:spacing w:before="120"/>
              <w:rPr>
                <w:rFonts w:cstheme="minorHAnsi"/>
              </w:rPr>
            </w:pPr>
            <w:r w:rsidRPr="0020396F">
              <w:rPr>
                <w:rFonts w:cstheme="minorHAnsi"/>
              </w:rPr>
              <w:t>Description:</w:t>
            </w:r>
          </w:p>
          <w:p w:rsidR="007166DE" w:rsidRDefault="00E2590A" w:rsidP="007166DE">
            <w:pPr>
              <w:autoSpaceDE w:val="0"/>
              <w:autoSpaceDN w:val="0"/>
              <w:adjustRightInd w:val="0"/>
              <w:spacing w:before="60"/>
              <w:ind w:left="360"/>
              <w:rPr>
                <w:rFonts w:cstheme="minorHAnsi"/>
              </w:rPr>
            </w:pPr>
            <w:r w:rsidRPr="0020396F">
              <w:rPr>
                <w:rFonts w:cstheme="minorHAnsi"/>
              </w:rPr>
              <w:t xml:space="preserve">Launch a node with the </w:t>
            </w:r>
            <w:r w:rsidR="003359BE">
              <w:rPr>
                <w:rFonts w:cstheme="minorHAnsi"/>
              </w:rPr>
              <w:t>specified</w:t>
            </w:r>
            <w:r w:rsidRPr="0020396F">
              <w:rPr>
                <w:rFonts w:cstheme="minorHAnsi"/>
              </w:rPr>
              <w:t xml:space="preserve"> </w:t>
            </w:r>
            <w:r w:rsidRPr="0020396F">
              <w:rPr>
                <w:rFonts w:cstheme="minorHAnsi"/>
                <w:i/>
              </w:rPr>
              <w:t>name</w:t>
            </w:r>
            <w:r w:rsidRPr="0020396F">
              <w:rPr>
                <w:rFonts w:cstheme="minorHAnsi"/>
              </w:rPr>
              <w:t xml:space="preserve"> on the </w:t>
            </w:r>
            <w:r w:rsidR="0084124A">
              <w:rPr>
                <w:rFonts w:cstheme="minorHAnsi"/>
              </w:rPr>
              <w:t>m</w:t>
            </w:r>
            <w:r w:rsidRPr="0020396F">
              <w:rPr>
                <w:rFonts w:cstheme="minorHAnsi"/>
              </w:rPr>
              <w:t xml:space="preserve">aster that is running on </w:t>
            </w:r>
            <w:r w:rsidRPr="00E2590A">
              <w:rPr>
                <w:rFonts w:cstheme="minorHAnsi"/>
                <w:i/>
              </w:rPr>
              <w:t>uri</w:t>
            </w:r>
            <w:r>
              <w:rPr>
                <w:rFonts w:cstheme="minorHAnsi"/>
              </w:rPr>
              <w:t>.</w:t>
            </w:r>
            <w:r w:rsidRPr="0020396F">
              <w:rPr>
                <w:rFonts w:cstheme="minorHAnsi"/>
              </w:rPr>
              <w:t xml:space="preserve"> The input arguments </w:t>
            </w:r>
            <w:r w:rsidRPr="0020396F">
              <w:rPr>
                <w:rFonts w:cstheme="minorHAnsi"/>
                <w:i/>
              </w:rPr>
              <w:t>name</w:t>
            </w:r>
            <w:r w:rsidRPr="0020396F">
              <w:rPr>
                <w:rFonts w:cstheme="minorHAnsi"/>
              </w:rPr>
              <w:t xml:space="preserve"> and </w:t>
            </w:r>
            <w:r>
              <w:rPr>
                <w:rFonts w:cstheme="minorHAnsi"/>
                <w:i/>
              </w:rPr>
              <w:t>uri</w:t>
            </w:r>
            <w:r w:rsidRPr="0020396F">
              <w:rPr>
                <w:rFonts w:cstheme="minorHAnsi"/>
              </w:rPr>
              <w:t xml:space="preserve"> must each be a </w:t>
            </w:r>
            <w:r w:rsidRPr="0020396F">
              <w:rPr>
                <w:rFonts w:cstheme="minorHAnsi"/>
                <w:i/>
              </w:rPr>
              <w:t>char</w:t>
            </w:r>
            <w:r w:rsidRPr="0020396F">
              <w:rPr>
                <w:rFonts w:cstheme="minorHAnsi"/>
              </w:rPr>
              <w:t xml:space="preserve"> array (string).</w:t>
            </w:r>
            <w:r w:rsidR="00DB0696">
              <w:rPr>
                <w:rFonts w:cstheme="minorHAnsi"/>
              </w:rPr>
              <w:t xml:space="preserve"> </w:t>
            </w:r>
            <w:r w:rsidR="00861414">
              <w:rPr>
                <w:rFonts w:cstheme="minorHAnsi"/>
              </w:rPr>
              <w:t xml:space="preserve">Note that </w:t>
            </w:r>
            <w:r w:rsidR="00DB0696">
              <w:rPr>
                <w:rFonts w:cstheme="minorHAnsi"/>
                <w:i/>
              </w:rPr>
              <w:t>uri</w:t>
            </w:r>
            <w:r w:rsidR="00DB0696">
              <w:rPr>
                <w:rFonts w:cstheme="minorHAnsi"/>
              </w:rPr>
              <w:t xml:space="preserve"> must be </w:t>
            </w:r>
            <w:r w:rsidR="00861414">
              <w:rPr>
                <w:rFonts w:cstheme="minorHAnsi"/>
              </w:rPr>
              <w:t xml:space="preserve">the </w:t>
            </w:r>
            <w:r w:rsidR="00DB0696">
              <w:rPr>
                <w:rFonts w:cstheme="minorHAnsi"/>
              </w:rPr>
              <w:t>URI of the host where the master you want to connect to is running on.</w:t>
            </w:r>
            <w:r w:rsidR="007166DE">
              <w:rPr>
                <w:rFonts w:cstheme="minorHAnsi"/>
              </w:rPr>
              <w:t xml:space="preserve"> </w:t>
            </w:r>
            <w:r w:rsidR="00D2640A">
              <w:rPr>
                <w:rFonts w:cstheme="minorHAnsi"/>
              </w:rPr>
              <w:t xml:space="preserve">If </w:t>
            </w:r>
            <w:r w:rsidR="00D2640A" w:rsidRPr="00D2640A">
              <w:rPr>
                <w:rFonts w:cstheme="minorHAnsi"/>
                <w:i/>
              </w:rPr>
              <w:t>uri</w:t>
            </w:r>
            <w:r w:rsidR="00D2640A">
              <w:rPr>
                <w:rFonts w:cstheme="minorHAnsi"/>
              </w:rPr>
              <w:t xml:space="preserve"> is omitted, the environment variable </w:t>
            </w:r>
            <w:r w:rsidR="00D2640A" w:rsidRPr="00D2640A">
              <w:rPr>
                <w:rFonts w:cstheme="minorHAnsi"/>
                <w:i/>
              </w:rPr>
              <w:t>ROS_MASTER_URI</w:t>
            </w:r>
            <w:r w:rsidR="00D2640A">
              <w:rPr>
                <w:rFonts w:cstheme="minorHAnsi"/>
              </w:rPr>
              <w:t xml:space="preserve"> is used if it exists. Otherwise, </w:t>
            </w:r>
            <w:r w:rsidR="00D2640A">
              <w:rPr>
                <w:rFonts w:cstheme="minorHAnsi"/>
                <w:i/>
              </w:rPr>
              <w:t>http://localhost:11311</w:t>
            </w:r>
            <w:r w:rsidR="00D2640A">
              <w:rPr>
                <w:rFonts w:cstheme="minorHAnsi"/>
              </w:rPr>
              <w:t xml:space="preserve"> is the default. </w:t>
            </w:r>
            <w:r w:rsidR="00267E62">
              <w:rPr>
                <w:rFonts w:cstheme="minorHAnsi"/>
              </w:rPr>
              <w:t>Every ROS node is assigned with a URI. This URI is not the same as the URI of its master. T</w:t>
            </w:r>
            <w:r w:rsidR="007166DE">
              <w:rPr>
                <w:rFonts w:cstheme="minorHAnsi"/>
              </w:rPr>
              <w:t>he URI of a new node is always constructed using one of the following in the order of precedence:</w:t>
            </w:r>
          </w:p>
          <w:p w:rsidR="007166DE" w:rsidRPr="000E46EE" w:rsidRDefault="007166DE" w:rsidP="007166DE">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Environment variable ROS_HOSTNAME</w:t>
            </w:r>
          </w:p>
          <w:p w:rsidR="007166DE" w:rsidRPr="000E46EE" w:rsidRDefault="007166DE" w:rsidP="007166DE">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Environment variable ROS_IP</w:t>
            </w:r>
          </w:p>
          <w:p w:rsidR="00E2590A" w:rsidRPr="007166DE" w:rsidRDefault="007166DE" w:rsidP="007166DE">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IP address of the local host</w:t>
            </w:r>
          </w:p>
          <w:p w:rsidR="00E2590A" w:rsidRPr="0020396F" w:rsidRDefault="00E2590A" w:rsidP="00E2590A">
            <w:pPr>
              <w:spacing w:before="120"/>
              <w:rPr>
                <w:rFonts w:cstheme="minorHAnsi"/>
              </w:rPr>
            </w:pPr>
            <w:r w:rsidRPr="0020396F">
              <w:rPr>
                <w:rFonts w:cstheme="minorHAnsi"/>
              </w:rPr>
              <w:t>Example:</w:t>
            </w:r>
          </w:p>
          <w:p w:rsidR="0071471B" w:rsidRPr="0020396F" w:rsidRDefault="0071471B" w:rsidP="002E4E50">
            <w:pPr>
              <w:autoSpaceDE w:val="0"/>
              <w:autoSpaceDN w:val="0"/>
              <w:adjustRightInd w:val="0"/>
              <w:spacing w:before="60"/>
              <w:ind w:left="540" w:hanging="180"/>
              <w:rPr>
                <w:rFonts w:cstheme="minorHAnsi"/>
                <w:i/>
                <w:color w:val="000000"/>
              </w:rPr>
            </w:pPr>
            <w:r w:rsidRPr="0020396F">
              <w:rPr>
                <w:rFonts w:cstheme="minorHAnsi"/>
                <w:i/>
              </w:rPr>
              <w:t>n</w:t>
            </w:r>
            <w:r>
              <w:rPr>
                <w:rFonts w:cstheme="minorHAnsi"/>
                <w:i/>
              </w:rPr>
              <w:t>ode = rosmatlab.node('NODE', 'http://</w:t>
            </w:r>
            <w:r w:rsidR="00AC26C8">
              <w:rPr>
                <w:rFonts w:cstheme="minorHAnsi"/>
                <w:i/>
              </w:rPr>
              <w:t>123.33.22.234</w:t>
            </w:r>
            <w:r>
              <w:rPr>
                <w:rFonts w:cstheme="minorHAnsi"/>
                <w:i/>
              </w:rPr>
              <w:t>:11311'</w:t>
            </w:r>
            <w:r w:rsidRPr="0020396F">
              <w:rPr>
                <w:rFonts w:cstheme="minorHAnsi"/>
                <w:i/>
              </w:rPr>
              <w:t>)</w:t>
            </w:r>
          </w:p>
          <w:p w:rsidR="00E2590A" w:rsidRPr="0020396F" w:rsidRDefault="00E2590A" w:rsidP="002E4E50">
            <w:pPr>
              <w:autoSpaceDE w:val="0"/>
              <w:autoSpaceDN w:val="0"/>
              <w:adjustRightInd w:val="0"/>
              <w:spacing w:before="60"/>
              <w:ind w:left="540" w:hanging="180"/>
              <w:rPr>
                <w:rFonts w:cstheme="minorHAnsi"/>
                <w:i/>
                <w:color w:val="000000"/>
              </w:rPr>
            </w:pPr>
            <w:r w:rsidRPr="0020396F">
              <w:rPr>
                <w:rFonts w:cstheme="minorHAnsi"/>
                <w:i/>
              </w:rPr>
              <w:t>n</w:t>
            </w:r>
            <w:r>
              <w:rPr>
                <w:rFonts w:cstheme="minorHAnsi"/>
                <w:i/>
              </w:rPr>
              <w:t>ode = rosmatlab.node('NODE', 'http://HOSTNAME:11311'</w:t>
            </w:r>
            <w:r w:rsidRPr="0020396F">
              <w:rPr>
                <w:rFonts w:cstheme="minorHAnsi"/>
                <w:i/>
              </w:rPr>
              <w:t>)</w:t>
            </w:r>
          </w:p>
          <w:p w:rsidR="00E2590A" w:rsidRPr="00E2590A" w:rsidRDefault="00E2590A" w:rsidP="002E4E50">
            <w:pPr>
              <w:autoSpaceDE w:val="0"/>
              <w:autoSpaceDN w:val="0"/>
              <w:adjustRightInd w:val="0"/>
              <w:spacing w:before="60"/>
              <w:ind w:left="540" w:hanging="180"/>
              <w:rPr>
                <w:rFonts w:cstheme="minorHAnsi"/>
                <w:i/>
                <w:color w:val="000000"/>
              </w:rPr>
            </w:pPr>
            <w:r w:rsidRPr="0020396F">
              <w:rPr>
                <w:rFonts w:cstheme="minorHAnsi"/>
                <w:i/>
              </w:rPr>
              <w:t>n</w:t>
            </w:r>
            <w:r>
              <w:rPr>
                <w:rFonts w:cstheme="minorHAnsi"/>
                <w:i/>
              </w:rPr>
              <w:t>ode = rosmatlab.node('NODE', 'http://localhost:11311'</w:t>
            </w:r>
            <w:r w:rsidRPr="0020396F">
              <w:rPr>
                <w:rFonts w:cstheme="minorHAnsi"/>
                <w:i/>
              </w:rPr>
              <w:t>)</w:t>
            </w:r>
          </w:p>
        </w:tc>
      </w:tr>
      <w:tr w:rsidR="00C46978" w:rsidTr="000611B6">
        <w:tc>
          <w:tcPr>
            <w:tcW w:w="8896" w:type="dxa"/>
            <w:tcMar>
              <w:left w:w="115" w:type="dxa"/>
              <w:bottom w:w="115" w:type="dxa"/>
              <w:right w:w="115" w:type="dxa"/>
            </w:tcMar>
          </w:tcPr>
          <w:p w:rsidR="00C46978" w:rsidRPr="0020396F" w:rsidRDefault="00C46978" w:rsidP="00C46978">
            <w:pPr>
              <w:spacing w:before="120"/>
              <w:rPr>
                <w:rFonts w:cstheme="minorHAnsi"/>
              </w:rPr>
            </w:pPr>
            <w:r w:rsidRPr="0020396F">
              <w:rPr>
                <w:rFonts w:cstheme="minorHAnsi"/>
              </w:rPr>
              <w:t>Syntax:</w:t>
            </w:r>
          </w:p>
          <w:p w:rsidR="00C46978" w:rsidRPr="0020396F" w:rsidRDefault="00C46978" w:rsidP="002E4E50">
            <w:pPr>
              <w:autoSpaceDE w:val="0"/>
              <w:autoSpaceDN w:val="0"/>
              <w:adjustRightInd w:val="0"/>
              <w:spacing w:before="60"/>
              <w:ind w:left="540" w:hanging="180"/>
              <w:rPr>
                <w:rFonts w:cstheme="minorHAnsi"/>
                <w:i/>
              </w:rPr>
            </w:pPr>
            <w:r w:rsidRPr="0020396F">
              <w:rPr>
                <w:rFonts w:cstheme="minorHAnsi"/>
                <w:i/>
              </w:rPr>
              <w:t>node = rosmatlab.</w:t>
            </w:r>
            <w:r w:rsidRPr="00B33510">
              <w:rPr>
                <w:rFonts w:cstheme="minorHAnsi"/>
                <w:b/>
                <w:i/>
              </w:rPr>
              <w:t>node</w:t>
            </w:r>
            <w:r w:rsidRPr="0020396F">
              <w:rPr>
                <w:rFonts w:cstheme="minorHAnsi"/>
                <w:i/>
              </w:rPr>
              <w:t>(name,</w:t>
            </w:r>
            <w:r>
              <w:rPr>
                <w:rFonts w:cstheme="minorHAnsi"/>
                <w:i/>
              </w:rPr>
              <w:t xml:space="preserve"> </w:t>
            </w:r>
            <w:r w:rsidRPr="0020396F">
              <w:rPr>
                <w:rFonts w:cstheme="minorHAnsi"/>
                <w:i/>
              </w:rPr>
              <w:t>host,</w:t>
            </w:r>
            <w:r>
              <w:rPr>
                <w:rFonts w:cstheme="minorHAnsi"/>
                <w:i/>
              </w:rPr>
              <w:t xml:space="preserve"> </w:t>
            </w:r>
            <w:r w:rsidRPr="0020396F">
              <w:rPr>
                <w:rFonts w:cstheme="minorHAnsi"/>
                <w:i/>
              </w:rPr>
              <w:t>port</w:t>
            </w:r>
            <w:r>
              <w:rPr>
                <w:rFonts w:cstheme="minorHAnsi"/>
                <w:i/>
              </w:rPr>
              <w:t>, option, value</w:t>
            </w:r>
            <w:r w:rsidRPr="0020396F">
              <w:rPr>
                <w:rFonts w:cstheme="minorHAnsi"/>
                <w:i/>
              </w:rPr>
              <w:t>)</w:t>
            </w:r>
          </w:p>
          <w:p w:rsidR="00C46978" w:rsidRPr="0020396F" w:rsidRDefault="00C46978" w:rsidP="00C46978">
            <w:pPr>
              <w:spacing w:before="120"/>
              <w:rPr>
                <w:rFonts w:cstheme="minorHAnsi"/>
              </w:rPr>
            </w:pPr>
            <w:r w:rsidRPr="0020396F">
              <w:rPr>
                <w:rFonts w:cstheme="minorHAnsi"/>
              </w:rPr>
              <w:t>Description:</w:t>
            </w:r>
          </w:p>
          <w:p w:rsidR="00C46978" w:rsidRDefault="00C46978" w:rsidP="00C46978">
            <w:pPr>
              <w:autoSpaceDE w:val="0"/>
              <w:autoSpaceDN w:val="0"/>
              <w:adjustRightInd w:val="0"/>
              <w:spacing w:before="60"/>
              <w:ind w:left="360"/>
              <w:rPr>
                <w:rFonts w:cstheme="minorHAnsi"/>
              </w:rPr>
            </w:pPr>
            <w:r w:rsidRPr="0020396F">
              <w:rPr>
                <w:rFonts w:cstheme="minorHAnsi"/>
              </w:rPr>
              <w:t xml:space="preserve">Launch a node with the </w:t>
            </w:r>
            <w:r w:rsidR="00D31CEA">
              <w:rPr>
                <w:rFonts w:cstheme="minorHAnsi"/>
              </w:rPr>
              <w:t>specified</w:t>
            </w:r>
            <w:r w:rsidRPr="0020396F">
              <w:rPr>
                <w:rFonts w:cstheme="minorHAnsi"/>
              </w:rPr>
              <w:t xml:space="preserve"> </w:t>
            </w:r>
            <w:r w:rsidRPr="0020396F">
              <w:rPr>
                <w:rFonts w:cstheme="minorHAnsi"/>
                <w:i/>
              </w:rPr>
              <w:t>name</w:t>
            </w:r>
            <w:r w:rsidRPr="0020396F">
              <w:rPr>
                <w:rFonts w:cstheme="minorHAnsi"/>
              </w:rPr>
              <w:t xml:space="preserve"> on the </w:t>
            </w:r>
            <w:r w:rsidR="00D31CEA">
              <w:rPr>
                <w:rFonts w:cstheme="minorHAnsi"/>
              </w:rPr>
              <w:t>master</w:t>
            </w:r>
            <w:r w:rsidRPr="0020396F">
              <w:rPr>
                <w:rFonts w:cstheme="minorHAnsi"/>
              </w:rPr>
              <w:t xml:space="preserve"> that is running on http://</w:t>
            </w:r>
            <w:r w:rsidRPr="0020396F">
              <w:rPr>
                <w:rFonts w:cstheme="minorHAnsi"/>
                <w:i/>
              </w:rPr>
              <w:t>host</w:t>
            </w:r>
            <w:r w:rsidRPr="0020396F">
              <w:rPr>
                <w:rFonts w:cstheme="minorHAnsi"/>
              </w:rPr>
              <w:t>:</w:t>
            </w:r>
            <w:r w:rsidRPr="0020396F">
              <w:rPr>
                <w:rFonts w:cstheme="minorHAnsi"/>
                <w:i/>
              </w:rPr>
              <w:t>port</w:t>
            </w:r>
            <w:r>
              <w:rPr>
                <w:rFonts w:cstheme="minorHAnsi"/>
              </w:rPr>
              <w:t xml:space="preserve"> with any comb</w:t>
            </w:r>
            <w:r w:rsidR="00960E9E">
              <w:rPr>
                <w:rFonts w:cstheme="minorHAnsi"/>
              </w:rPr>
              <w:t>ination of the following option</w:t>
            </w:r>
            <w:r>
              <w:rPr>
                <w:rFonts w:cstheme="minorHAnsi"/>
              </w:rPr>
              <w:t>s:</w:t>
            </w:r>
          </w:p>
          <w:p w:rsidR="009F7383" w:rsidRDefault="00C46978" w:rsidP="009F7383">
            <w:pPr>
              <w:pStyle w:val="ListParagraph"/>
              <w:numPr>
                <w:ilvl w:val="0"/>
                <w:numId w:val="34"/>
              </w:numPr>
              <w:autoSpaceDE w:val="0"/>
              <w:autoSpaceDN w:val="0"/>
              <w:adjustRightInd w:val="0"/>
              <w:spacing w:before="40"/>
              <w:ind w:left="634" w:hanging="274"/>
              <w:contextualSpacing w:val="0"/>
              <w:rPr>
                <w:rFonts w:cstheme="minorHAnsi"/>
              </w:rPr>
            </w:pPr>
            <w:r w:rsidRPr="007E0617">
              <w:rPr>
                <w:rFonts w:cstheme="minorHAnsi"/>
                <w:i/>
              </w:rPr>
              <w:t>safeMode</w:t>
            </w:r>
            <w:r w:rsidRPr="007E0617">
              <w:rPr>
                <w:rFonts w:cstheme="minorHAnsi"/>
              </w:rPr>
              <w:t xml:space="preserve"> </w:t>
            </w:r>
            <w:r w:rsidR="00960E9E" w:rsidRPr="007E0617">
              <w:rPr>
                <w:rFonts w:cstheme="minorHAnsi"/>
              </w:rPr>
              <w:t xml:space="preserve">- </w:t>
            </w:r>
            <w:r w:rsidR="000E7D56" w:rsidRPr="007E0617">
              <w:rPr>
                <w:rFonts w:cstheme="minorHAnsi"/>
              </w:rPr>
              <w:t>Use t</w:t>
            </w:r>
            <w:r w:rsidRPr="007E0617">
              <w:rPr>
                <w:rFonts w:cstheme="minorHAnsi"/>
              </w:rPr>
              <w:t xml:space="preserve">his option </w:t>
            </w:r>
            <w:r w:rsidR="000E7D56" w:rsidRPr="007E0617">
              <w:rPr>
                <w:rFonts w:cstheme="minorHAnsi"/>
              </w:rPr>
              <w:t>to enable</w:t>
            </w:r>
            <w:r w:rsidRPr="007E0617">
              <w:rPr>
                <w:rFonts w:cstheme="minorHAnsi"/>
              </w:rPr>
              <w:t xml:space="preserve"> parsing of connection errors</w:t>
            </w:r>
            <w:r w:rsidR="000E7D56" w:rsidRPr="007E0617">
              <w:rPr>
                <w:rFonts w:cstheme="minorHAnsi"/>
              </w:rPr>
              <w:t xml:space="preserve"> to the master</w:t>
            </w:r>
            <w:r w:rsidR="00960E9E" w:rsidRPr="007E0617">
              <w:rPr>
                <w:rFonts w:cstheme="minorHAnsi"/>
              </w:rPr>
              <w:t xml:space="preserve">. Its value must be either </w:t>
            </w:r>
            <w:r w:rsidR="00960E9E" w:rsidRPr="007E0617">
              <w:rPr>
                <w:rFonts w:cstheme="minorHAnsi"/>
                <w:i/>
              </w:rPr>
              <w:t>true</w:t>
            </w:r>
            <w:r w:rsidR="00960E9E" w:rsidRPr="007E0617">
              <w:rPr>
                <w:rFonts w:cstheme="minorHAnsi"/>
              </w:rPr>
              <w:t xml:space="preserve"> or </w:t>
            </w:r>
            <w:r w:rsidR="00960E9E" w:rsidRPr="007E0617">
              <w:rPr>
                <w:rFonts w:cstheme="minorHAnsi"/>
                <w:i/>
              </w:rPr>
              <w:t>false</w:t>
            </w:r>
            <w:r w:rsidR="00960E9E" w:rsidRPr="007E0617">
              <w:rPr>
                <w:rFonts w:cstheme="minorHAnsi"/>
              </w:rPr>
              <w:t>.</w:t>
            </w:r>
            <w:r w:rsidR="000E7D56" w:rsidRPr="007E0617">
              <w:rPr>
                <w:rFonts w:cstheme="minorHAnsi"/>
              </w:rPr>
              <w:t xml:space="preserve"> The option is </w:t>
            </w:r>
            <w:r w:rsidRPr="007E0617">
              <w:rPr>
                <w:rFonts w:cstheme="minorHAnsi"/>
              </w:rPr>
              <w:t xml:space="preserve">useful when the status of the </w:t>
            </w:r>
            <w:r w:rsidR="000E7D56" w:rsidRPr="007E0617">
              <w:rPr>
                <w:rFonts w:cstheme="minorHAnsi"/>
              </w:rPr>
              <w:t>m</w:t>
            </w:r>
            <w:r w:rsidRPr="007E0617">
              <w:rPr>
                <w:rFonts w:cstheme="minorHAnsi"/>
              </w:rPr>
              <w:t xml:space="preserve">aster is not known. </w:t>
            </w:r>
            <w:r w:rsidR="000E7D56" w:rsidRPr="007E0617">
              <w:rPr>
                <w:rFonts w:cstheme="minorHAnsi"/>
              </w:rPr>
              <w:t xml:space="preserve">Note that </w:t>
            </w:r>
            <w:r w:rsidRPr="007E0617">
              <w:rPr>
                <w:rFonts w:cstheme="minorHAnsi"/>
              </w:rPr>
              <w:t>this option incur</w:t>
            </w:r>
            <w:r w:rsidR="000E7D56" w:rsidRPr="007E0617">
              <w:rPr>
                <w:rFonts w:cstheme="minorHAnsi"/>
              </w:rPr>
              <w:t xml:space="preserve">s a delay of at least 20 </w:t>
            </w:r>
            <w:r w:rsidRPr="007E0617">
              <w:rPr>
                <w:rFonts w:cstheme="minorHAnsi"/>
              </w:rPr>
              <w:t xml:space="preserve">seconds in order to </w:t>
            </w:r>
            <w:r w:rsidR="000E7D56" w:rsidRPr="007E0617">
              <w:rPr>
                <w:rFonts w:cstheme="minorHAnsi"/>
              </w:rPr>
              <w:t xml:space="preserve">detect </w:t>
            </w:r>
            <w:r w:rsidRPr="007E0617">
              <w:rPr>
                <w:rFonts w:cstheme="minorHAnsi"/>
              </w:rPr>
              <w:t>the connection status.</w:t>
            </w:r>
            <w:r w:rsidR="000E7D56" w:rsidRPr="007E0617">
              <w:rPr>
                <w:rFonts w:cstheme="minorHAnsi"/>
              </w:rPr>
              <w:t xml:space="preserve"> Without the option, you may experience error information that is </w:t>
            </w:r>
            <w:r w:rsidR="000E7D56" w:rsidRPr="007E0617">
              <w:rPr>
                <w:rFonts w:cstheme="minorHAnsi"/>
              </w:rPr>
              <w:lastRenderedPageBreak/>
              <w:t xml:space="preserve">logged to the MATLAB command window after every unsuccessful attempt to </w:t>
            </w:r>
            <w:r w:rsidR="00960E9E" w:rsidRPr="007E0617">
              <w:rPr>
                <w:rFonts w:cstheme="minorHAnsi"/>
              </w:rPr>
              <w:t>connect to the master.</w:t>
            </w:r>
          </w:p>
          <w:p w:rsidR="009F7383" w:rsidRDefault="00C46978" w:rsidP="009F7383">
            <w:pPr>
              <w:pStyle w:val="ListParagraph"/>
              <w:numPr>
                <w:ilvl w:val="0"/>
                <w:numId w:val="34"/>
              </w:numPr>
              <w:autoSpaceDE w:val="0"/>
              <w:autoSpaceDN w:val="0"/>
              <w:adjustRightInd w:val="0"/>
              <w:spacing w:before="40"/>
              <w:ind w:left="634" w:hanging="274"/>
              <w:contextualSpacing w:val="0"/>
              <w:rPr>
                <w:rFonts w:cstheme="minorHAnsi"/>
              </w:rPr>
            </w:pPr>
            <w:r w:rsidRPr="009F7383">
              <w:rPr>
                <w:rFonts w:cstheme="minorHAnsi"/>
                <w:i/>
              </w:rPr>
              <w:t>onShutdown</w:t>
            </w:r>
            <w:r w:rsidRPr="009F7383">
              <w:rPr>
                <w:rFonts w:cstheme="minorHAnsi"/>
              </w:rPr>
              <w:t xml:space="preserve"> </w:t>
            </w:r>
            <w:r w:rsidR="00960E9E" w:rsidRPr="009F7383">
              <w:rPr>
                <w:rFonts w:cstheme="minorHAnsi"/>
              </w:rPr>
              <w:t>-</w:t>
            </w:r>
            <w:r w:rsidRPr="009F7383">
              <w:rPr>
                <w:rFonts w:cstheme="minorHAnsi"/>
              </w:rPr>
              <w:t xml:space="preserve"> </w:t>
            </w:r>
            <w:r w:rsidR="00960E9E" w:rsidRPr="009F7383">
              <w:rPr>
                <w:rFonts w:cstheme="minorHAnsi"/>
              </w:rPr>
              <w:t>Use this option to bind</w:t>
            </w:r>
            <w:r w:rsidRPr="009F7383">
              <w:rPr>
                <w:rFonts w:cstheme="minorHAnsi"/>
              </w:rPr>
              <w:t xml:space="preserve"> a user defined function that executes when</w:t>
            </w:r>
            <w:r w:rsidR="00960E9E" w:rsidRPr="009F7383">
              <w:rPr>
                <w:rFonts w:cstheme="minorHAnsi"/>
              </w:rPr>
              <w:t xml:space="preserve"> </w:t>
            </w:r>
            <w:r w:rsidRPr="009F7383">
              <w:rPr>
                <w:rFonts w:cstheme="minorHAnsi"/>
              </w:rPr>
              <w:t xml:space="preserve">the node has started to shut down. </w:t>
            </w:r>
            <w:r w:rsidR="00960E9E" w:rsidRPr="009F7383">
              <w:rPr>
                <w:rFonts w:cstheme="minorHAnsi"/>
              </w:rPr>
              <w:t>Its</w:t>
            </w:r>
            <w:r w:rsidRPr="009F7383">
              <w:rPr>
                <w:rFonts w:cstheme="minorHAnsi"/>
              </w:rPr>
              <w:t xml:space="preserve"> value must be a handle</w:t>
            </w:r>
            <w:r w:rsidR="00960E9E" w:rsidRPr="009F7383">
              <w:rPr>
                <w:rFonts w:cstheme="minorHAnsi"/>
              </w:rPr>
              <w:t xml:space="preserve"> </w:t>
            </w:r>
            <w:r w:rsidRPr="009F7383">
              <w:rPr>
                <w:rFonts w:cstheme="minorHAnsi"/>
              </w:rPr>
              <w:t xml:space="preserve">to a function </w:t>
            </w:r>
            <w:r w:rsidR="009D25CA" w:rsidRPr="009F7383">
              <w:rPr>
                <w:rFonts w:cstheme="minorHAnsi"/>
              </w:rPr>
              <w:t>with a signature of</w:t>
            </w:r>
            <w:r w:rsidR="009D25CA" w:rsidRPr="009F7383">
              <w:rPr>
                <w:rFonts w:cstheme="minorHAnsi"/>
                <w:i/>
              </w:rPr>
              <w:t xml:space="preserve"> functionName(handle, event)</w:t>
            </w:r>
            <w:r w:rsidR="009D25CA" w:rsidRPr="009F7383">
              <w:rPr>
                <w:rFonts w:cstheme="minorHAnsi"/>
              </w:rPr>
              <w:t>.</w:t>
            </w:r>
            <w:r w:rsidR="00475E3C" w:rsidRPr="009F7383">
              <w:rPr>
                <w:rFonts w:cstheme="minorHAnsi"/>
              </w:rPr>
              <w:t xml:space="preserve"> This option is useful for executing tasks upon a call to </w:t>
            </w:r>
            <w:r w:rsidR="00475E3C" w:rsidRPr="009F7383">
              <w:rPr>
                <w:rFonts w:cstheme="minorHAnsi"/>
                <w:i/>
              </w:rPr>
              <w:t>node.Node.shutdown()</w:t>
            </w:r>
            <w:r w:rsidR="00475E3C" w:rsidRPr="009F7383">
              <w:rPr>
                <w:rFonts w:cstheme="minorHAnsi"/>
              </w:rPr>
              <w:t>.</w:t>
            </w:r>
          </w:p>
          <w:p w:rsidR="009F7383" w:rsidRDefault="00C46978" w:rsidP="009F7383">
            <w:pPr>
              <w:pStyle w:val="ListParagraph"/>
              <w:numPr>
                <w:ilvl w:val="0"/>
                <w:numId w:val="34"/>
              </w:numPr>
              <w:autoSpaceDE w:val="0"/>
              <w:autoSpaceDN w:val="0"/>
              <w:adjustRightInd w:val="0"/>
              <w:spacing w:before="40"/>
              <w:ind w:left="634" w:hanging="274"/>
              <w:contextualSpacing w:val="0"/>
              <w:rPr>
                <w:rFonts w:cstheme="minorHAnsi"/>
              </w:rPr>
            </w:pPr>
            <w:r w:rsidRPr="009F7383">
              <w:rPr>
                <w:rFonts w:cstheme="minorHAnsi"/>
                <w:i/>
              </w:rPr>
              <w:t>onShutdownComplete</w:t>
            </w:r>
            <w:r w:rsidRPr="009F7383">
              <w:rPr>
                <w:rFonts w:cstheme="minorHAnsi"/>
              </w:rPr>
              <w:t xml:space="preserve"> </w:t>
            </w:r>
            <w:r w:rsidR="00960E9E" w:rsidRPr="009F7383">
              <w:rPr>
                <w:rFonts w:cstheme="minorHAnsi"/>
              </w:rPr>
              <w:t>-</w:t>
            </w:r>
            <w:r w:rsidRPr="009F7383">
              <w:rPr>
                <w:rFonts w:cstheme="minorHAnsi"/>
              </w:rPr>
              <w:t xml:space="preserve"> </w:t>
            </w:r>
            <w:r w:rsidR="00960E9E" w:rsidRPr="009F7383">
              <w:rPr>
                <w:rFonts w:cstheme="minorHAnsi"/>
              </w:rPr>
              <w:t xml:space="preserve">Use this option to attach </w:t>
            </w:r>
            <w:r w:rsidRPr="009F7383">
              <w:rPr>
                <w:rFonts w:cstheme="minorHAnsi"/>
              </w:rPr>
              <w:t>a user defined function that</w:t>
            </w:r>
            <w:r w:rsidR="00960E9E" w:rsidRPr="009F7383">
              <w:rPr>
                <w:rFonts w:cstheme="minorHAnsi"/>
              </w:rPr>
              <w:t xml:space="preserve"> </w:t>
            </w:r>
            <w:r w:rsidRPr="009F7383">
              <w:rPr>
                <w:rFonts w:cstheme="minorHAnsi"/>
              </w:rPr>
              <w:t xml:space="preserve">executes when the node has shut down. </w:t>
            </w:r>
            <w:r w:rsidR="009D25CA" w:rsidRPr="009F7383">
              <w:rPr>
                <w:rFonts w:cstheme="minorHAnsi"/>
              </w:rPr>
              <w:t>Its</w:t>
            </w:r>
            <w:r w:rsidRPr="009F7383">
              <w:rPr>
                <w:rFonts w:cstheme="minorHAnsi"/>
              </w:rPr>
              <w:t xml:space="preserve"> value must be a</w:t>
            </w:r>
            <w:r w:rsidR="00960E9E" w:rsidRPr="009F7383">
              <w:rPr>
                <w:rFonts w:cstheme="minorHAnsi"/>
              </w:rPr>
              <w:t xml:space="preserve"> </w:t>
            </w:r>
            <w:r w:rsidRPr="009F7383">
              <w:rPr>
                <w:rFonts w:cstheme="minorHAnsi"/>
              </w:rPr>
              <w:t xml:space="preserve">handle to a function </w:t>
            </w:r>
            <w:r w:rsidR="00391613" w:rsidRPr="009F7383">
              <w:rPr>
                <w:rFonts w:cstheme="minorHAnsi"/>
              </w:rPr>
              <w:t xml:space="preserve">with </w:t>
            </w:r>
            <w:r w:rsidR="009D25CA" w:rsidRPr="009F7383">
              <w:rPr>
                <w:rFonts w:cstheme="minorHAnsi"/>
              </w:rPr>
              <w:t>a signature of</w:t>
            </w:r>
            <w:r w:rsidR="009D25CA" w:rsidRPr="009F7383">
              <w:rPr>
                <w:rFonts w:cstheme="minorHAnsi"/>
                <w:i/>
              </w:rPr>
              <w:t xml:space="preserve"> functionName(handle, event)</w:t>
            </w:r>
            <w:r w:rsidR="009D25CA" w:rsidRPr="009F7383">
              <w:rPr>
                <w:rFonts w:cstheme="minorHAnsi"/>
              </w:rPr>
              <w:t>.</w:t>
            </w:r>
            <w:r w:rsidR="00475E3C" w:rsidRPr="009F7383">
              <w:rPr>
                <w:rFonts w:cstheme="minorHAnsi"/>
              </w:rPr>
              <w:t xml:space="preserve"> This option is useful for executing tasks upon a return of </w:t>
            </w:r>
            <w:r w:rsidR="00475E3C" w:rsidRPr="009F7383">
              <w:rPr>
                <w:rFonts w:cstheme="minorHAnsi"/>
                <w:i/>
              </w:rPr>
              <w:t>node.Node.shutdown()</w:t>
            </w:r>
            <w:r w:rsidR="00475E3C" w:rsidRPr="009F7383">
              <w:rPr>
                <w:rFonts w:cstheme="minorHAnsi"/>
              </w:rPr>
              <w:t>.</w:t>
            </w:r>
          </w:p>
          <w:p w:rsidR="00C46978" w:rsidRPr="009F7383" w:rsidRDefault="00C46978" w:rsidP="009F7383">
            <w:pPr>
              <w:pStyle w:val="ListParagraph"/>
              <w:numPr>
                <w:ilvl w:val="0"/>
                <w:numId w:val="34"/>
              </w:numPr>
              <w:autoSpaceDE w:val="0"/>
              <w:autoSpaceDN w:val="0"/>
              <w:adjustRightInd w:val="0"/>
              <w:spacing w:before="40"/>
              <w:ind w:left="634" w:hanging="274"/>
              <w:contextualSpacing w:val="0"/>
              <w:rPr>
                <w:rFonts w:cstheme="minorHAnsi"/>
              </w:rPr>
            </w:pPr>
            <w:r w:rsidRPr="009F7383">
              <w:rPr>
                <w:rFonts w:cstheme="minorHAnsi"/>
                <w:i/>
              </w:rPr>
              <w:t>rosIP</w:t>
            </w:r>
            <w:r w:rsidRPr="009F7383">
              <w:rPr>
                <w:rFonts w:cstheme="minorHAnsi"/>
              </w:rPr>
              <w:t xml:space="preserve"> - </w:t>
            </w:r>
            <w:r w:rsidR="00EC7AC8" w:rsidRPr="009F7383">
              <w:rPr>
                <w:rFonts w:cstheme="minorHAnsi"/>
              </w:rPr>
              <w:t>Use this option to overwrite</w:t>
            </w:r>
            <w:r w:rsidRPr="009F7383">
              <w:rPr>
                <w:rFonts w:cstheme="minorHAnsi"/>
              </w:rPr>
              <w:t xml:space="preserve"> the IP address that is automatically</w:t>
            </w:r>
            <w:r w:rsidR="00EC7AC8" w:rsidRPr="009F7383">
              <w:rPr>
                <w:rFonts w:cstheme="minorHAnsi"/>
              </w:rPr>
              <w:t xml:space="preserve"> </w:t>
            </w:r>
            <w:r w:rsidRPr="009F7383">
              <w:rPr>
                <w:rFonts w:cstheme="minorHAnsi"/>
              </w:rPr>
              <w:t>determined for the local host.</w:t>
            </w:r>
            <w:r w:rsidR="00EC7AC8" w:rsidRPr="009F7383">
              <w:rPr>
                <w:rFonts w:cstheme="minorHAnsi"/>
              </w:rPr>
              <w:t xml:space="preserve"> </w:t>
            </w:r>
            <w:r w:rsidR="00C27191" w:rsidRPr="009F7383">
              <w:rPr>
                <w:rFonts w:cstheme="minorHAnsi"/>
              </w:rPr>
              <w:t xml:space="preserve">Its value must be a string in dotted decimal notation. </w:t>
            </w:r>
            <w:r w:rsidR="00475E3C" w:rsidRPr="009F7383">
              <w:rPr>
                <w:rFonts w:cstheme="minorHAnsi"/>
              </w:rPr>
              <w:t xml:space="preserve">When a node is created, the IP address for the local host is used to construct its URI for robustness reason. </w:t>
            </w:r>
            <w:r w:rsidRPr="009F7383">
              <w:rPr>
                <w:rFonts w:cstheme="minorHAnsi"/>
              </w:rPr>
              <w:t>This option is useful for</w:t>
            </w:r>
            <w:r w:rsidR="00EC7AC8" w:rsidRPr="009F7383">
              <w:rPr>
                <w:rFonts w:cstheme="minorHAnsi"/>
              </w:rPr>
              <w:t xml:space="preserve"> </w:t>
            </w:r>
            <w:r w:rsidRPr="009F7383">
              <w:rPr>
                <w:rFonts w:cstheme="minorHAnsi"/>
              </w:rPr>
              <w:t xml:space="preserve">specifying the correct IP address when </w:t>
            </w:r>
            <w:r w:rsidR="00475E3C" w:rsidRPr="009F7383">
              <w:rPr>
                <w:rFonts w:cstheme="minorHAnsi"/>
              </w:rPr>
              <w:t xml:space="preserve">the </w:t>
            </w:r>
            <w:r w:rsidRPr="009F7383">
              <w:rPr>
                <w:rFonts w:cstheme="minorHAnsi"/>
              </w:rPr>
              <w:t>local</w:t>
            </w:r>
            <w:r w:rsidR="00475E3C" w:rsidRPr="009F7383">
              <w:rPr>
                <w:rFonts w:cstheme="minorHAnsi"/>
              </w:rPr>
              <w:t xml:space="preserve"> </w:t>
            </w:r>
            <w:r w:rsidRPr="009F7383">
              <w:rPr>
                <w:rFonts w:cstheme="minorHAnsi"/>
              </w:rPr>
              <w:t>host is assigned</w:t>
            </w:r>
            <w:r w:rsidR="00EC7AC8" w:rsidRPr="009F7383">
              <w:rPr>
                <w:rFonts w:cstheme="minorHAnsi"/>
              </w:rPr>
              <w:t xml:space="preserve"> </w:t>
            </w:r>
            <w:r w:rsidR="00475E3C" w:rsidRPr="009F7383">
              <w:rPr>
                <w:rFonts w:cstheme="minorHAnsi"/>
              </w:rPr>
              <w:t xml:space="preserve">with multiple IP addresses. </w:t>
            </w:r>
            <w:r w:rsidR="000C2E62" w:rsidRPr="009F7383">
              <w:rPr>
                <w:rFonts w:cstheme="minorHAnsi"/>
              </w:rPr>
              <w:t xml:space="preserve">You can also use this option to </w:t>
            </w:r>
            <w:r w:rsidR="008E15B2" w:rsidRPr="009F7383">
              <w:rPr>
                <w:rFonts w:cstheme="minorHAnsi"/>
              </w:rPr>
              <w:t>apply</w:t>
            </w:r>
            <w:r w:rsidR="000C2E62" w:rsidRPr="009F7383">
              <w:rPr>
                <w:rFonts w:cstheme="minorHAnsi"/>
              </w:rPr>
              <w:t xml:space="preserve"> the loopback interface (127.0.0.1) for better performance i</w:t>
            </w:r>
            <w:r w:rsidRPr="009F7383">
              <w:rPr>
                <w:rFonts w:cstheme="minorHAnsi"/>
              </w:rPr>
              <w:t>f the node only communicates with</w:t>
            </w:r>
            <w:r w:rsidR="00EC7AC8" w:rsidRPr="009F7383">
              <w:rPr>
                <w:rFonts w:cstheme="minorHAnsi"/>
              </w:rPr>
              <w:t xml:space="preserve"> </w:t>
            </w:r>
            <w:r w:rsidR="000C2E62" w:rsidRPr="009F7383">
              <w:rPr>
                <w:rFonts w:cstheme="minorHAnsi"/>
              </w:rPr>
              <w:t>other nodes on the local host.</w:t>
            </w:r>
          </w:p>
          <w:p w:rsidR="007166DE" w:rsidRDefault="00E032F9" w:rsidP="007166DE">
            <w:pPr>
              <w:autoSpaceDE w:val="0"/>
              <w:autoSpaceDN w:val="0"/>
              <w:adjustRightInd w:val="0"/>
              <w:spacing w:before="60"/>
              <w:ind w:left="360"/>
              <w:rPr>
                <w:rFonts w:cstheme="minorHAnsi"/>
              </w:rPr>
            </w:pPr>
            <w:r>
              <w:rPr>
                <w:rFonts w:cstheme="minorHAnsi"/>
              </w:rPr>
              <w:t xml:space="preserve">Every ROS node is assigned with a URI. This URI is not the same as the URI of its master. </w:t>
            </w:r>
            <w:r w:rsidR="007166DE">
              <w:rPr>
                <w:rFonts w:cstheme="minorHAnsi"/>
              </w:rPr>
              <w:t>The URI of a new node is always constructed using one of the following in the order of precedence:</w:t>
            </w:r>
          </w:p>
          <w:p w:rsidR="007166DE" w:rsidRDefault="007166DE" w:rsidP="007166DE">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Pr>
                <w:rFonts w:cstheme="minorHAnsi"/>
                <w:color w:val="000000" w:themeColor="text1"/>
              </w:rPr>
              <w:t xml:space="preserve">Value of the </w:t>
            </w:r>
            <w:r w:rsidRPr="007166DE">
              <w:rPr>
                <w:rFonts w:cstheme="minorHAnsi"/>
                <w:i/>
                <w:color w:val="000000" w:themeColor="text1"/>
              </w:rPr>
              <w:t>rosIP</w:t>
            </w:r>
            <w:r>
              <w:rPr>
                <w:rFonts w:cstheme="minorHAnsi"/>
                <w:color w:val="000000" w:themeColor="text1"/>
              </w:rPr>
              <w:t xml:space="preserve"> option</w:t>
            </w:r>
          </w:p>
          <w:p w:rsidR="007166DE" w:rsidRPr="000E46EE" w:rsidRDefault="007166DE" w:rsidP="007166DE">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Environment variable ROS_HOSTNAME</w:t>
            </w:r>
          </w:p>
          <w:p w:rsidR="007166DE" w:rsidRPr="000E46EE" w:rsidRDefault="007166DE" w:rsidP="007166DE">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Environment variable ROS_IP</w:t>
            </w:r>
          </w:p>
          <w:p w:rsidR="007166DE" w:rsidRPr="007166DE" w:rsidRDefault="007166DE" w:rsidP="007166DE">
            <w:pPr>
              <w:pStyle w:val="ListParagraph"/>
              <w:numPr>
                <w:ilvl w:val="0"/>
                <w:numId w:val="33"/>
              </w:numPr>
              <w:autoSpaceDE w:val="0"/>
              <w:autoSpaceDN w:val="0"/>
              <w:adjustRightInd w:val="0"/>
              <w:spacing w:before="40"/>
              <w:ind w:left="634" w:hanging="274"/>
              <w:contextualSpacing w:val="0"/>
              <w:rPr>
                <w:rFonts w:cstheme="minorHAnsi"/>
                <w:color w:val="000000" w:themeColor="text1"/>
              </w:rPr>
            </w:pPr>
            <w:r w:rsidRPr="000E46EE">
              <w:rPr>
                <w:rFonts w:cstheme="minorHAnsi"/>
                <w:color w:val="000000" w:themeColor="text1"/>
              </w:rPr>
              <w:t>IP address of the local host</w:t>
            </w:r>
          </w:p>
          <w:p w:rsidR="00C46978" w:rsidRPr="0020396F" w:rsidRDefault="00C46978" w:rsidP="00C46978">
            <w:pPr>
              <w:spacing w:before="120"/>
              <w:rPr>
                <w:rFonts w:cstheme="minorHAnsi"/>
              </w:rPr>
            </w:pPr>
            <w:r w:rsidRPr="0020396F">
              <w:rPr>
                <w:rFonts w:cstheme="minorHAnsi"/>
              </w:rPr>
              <w:t>Example:</w:t>
            </w:r>
          </w:p>
          <w:p w:rsidR="00354BD0" w:rsidRPr="00354BD0" w:rsidRDefault="00354BD0" w:rsidP="00BC4F5A">
            <w:pPr>
              <w:autoSpaceDE w:val="0"/>
              <w:autoSpaceDN w:val="0"/>
              <w:adjustRightInd w:val="0"/>
              <w:spacing w:before="60"/>
              <w:ind w:left="360"/>
              <w:rPr>
                <w:rFonts w:cstheme="minorHAnsi"/>
              </w:rPr>
            </w:pPr>
            <w:r w:rsidRPr="00DB2C17">
              <w:rPr>
                <w:rFonts w:cstheme="minorHAnsi"/>
              </w:rPr>
              <w:t xml:space="preserve">The following command creates a node </w:t>
            </w:r>
            <w:r w:rsidR="009E1450">
              <w:rPr>
                <w:rFonts w:cstheme="minorHAnsi"/>
              </w:rPr>
              <w:t xml:space="preserve">that </w:t>
            </w:r>
            <w:r w:rsidR="009E1450" w:rsidRPr="00DB2C17">
              <w:rPr>
                <w:rFonts w:cstheme="minorHAnsi"/>
              </w:rPr>
              <w:t xml:space="preserve">connects to </w:t>
            </w:r>
            <w:r w:rsidR="009E1450">
              <w:rPr>
                <w:rFonts w:cstheme="minorHAnsi"/>
              </w:rPr>
              <w:t xml:space="preserve">a master running </w:t>
            </w:r>
            <w:r w:rsidR="009E1450" w:rsidRPr="00DB2C17">
              <w:rPr>
                <w:rFonts w:cstheme="minorHAnsi"/>
              </w:rPr>
              <w:t>on http://</w:t>
            </w:r>
            <w:r w:rsidR="009E1450" w:rsidRPr="00D96667">
              <w:rPr>
                <w:rFonts w:cstheme="minorHAnsi"/>
                <w:i/>
              </w:rPr>
              <w:t>HOSTNAME</w:t>
            </w:r>
            <w:r w:rsidR="009E1450" w:rsidRPr="00DB2C17">
              <w:rPr>
                <w:rFonts w:cstheme="minorHAnsi"/>
              </w:rPr>
              <w:t>:</w:t>
            </w:r>
            <w:r w:rsidR="009E1450" w:rsidRPr="00D96667">
              <w:rPr>
                <w:rFonts w:cstheme="minorHAnsi"/>
                <w:i/>
              </w:rPr>
              <w:t>11311</w:t>
            </w:r>
            <w:r w:rsidR="009E1450">
              <w:rPr>
                <w:rFonts w:cstheme="minorHAnsi"/>
              </w:rPr>
              <w:t xml:space="preserve"> </w:t>
            </w:r>
            <w:r w:rsidR="00DB2C17" w:rsidRPr="00DB2C17">
              <w:rPr>
                <w:rFonts w:cstheme="minorHAnsi"/>
              </w:rPr>
              <w:t xml:space="preserve">with the </w:t>
            </w:r>
            <w:r w:rsidR="00DB2C17" w:rsidRPr="00DB2C17">
              <w:rPr>
                <w:rFonts w:cstheme="minorHAnsi"/>
                <w:i/>
              </w:rPr>
              <w:t>safeMode</w:t>
            </w:r>
            <w:r w:rsidR="00DB2C17">
              <w:rPr>
                <w:rFonts w:cstheme="minorHAnsi"/>
              </w:rPr>
              <w:t xml:space="preserve"> option enabled</w:t>
            </w:r>
            <w:r>
              <w:rPr>
                <w:rFonts w:cstheme="minorHAnsi"/>
              </w:rPr>
              <w:t>:</w:t>
            </w:r>
          </w:p>
          <w:p w:rsidR="00C46978" w:rsidRDefault="00C46978" w:rsidP="00BC4F5A">
            <w:pPr>
              <w:autoSpaceDE w:val="0"/>
              <w:autoSpaceDN w:val="0"/>
              <w:adjustRightInd w:val="0"/>
              <w:spacing w:before="40"/>
              <w:ind w:left="907" w:hanging="187"/>
              <w:rPr>
                <w:rFonts w:cstheme="minorHAnsi"/>
                <w:i/>
              </w:rPr>
            </w:pPr>
            <w:r w:rsidRPr="0020396F">
              <w:rPr>
                <w:rFonts w:cstheme="minorHAnsi"/>
                <w:i/>
              </w:rPr>
              <w:t>n</w:t>
            </w:r>
            <w:r>
              <w:rPr>
                <w:rFonts w:cstheme="minorHAnsi"/>
                <w:i/>
              </w:rPr>
              <w:t xml:space="preserve">ode = rosmatlab.node('NODE', </w:t>
            </w:r>
            <w:r w:rsidR="005D7A42">
              <w:rPr>
                <w:rFonts w:cstheme="minorHAnsi"/>
                <w:i/>
              </w:rPr>
              <w:t>'HOSTNAME</w:t>
            </w:r>
            <w:r w:rsidR="005D7A42" w:rsidRPr="0020396F">
              <w:rPr>
                <w:rFonts w:cstheme="minorHAnsi"/>
                <w:i/>
              </w:rPr>
              <w:t>',</w:t>
            </w:r>
            <w:r w:rsidR="005D7A42">
              <w:rPr>
                <w:rFonts w:cstheme="minorHAnsi"/>
                <w:i/>
              </w:rPr>
              <w:t xml:space="preserve"> </w:t>
            </w:r>
            <w:r w:rsidR="005D7A42" w:rsidRPr="0020396F">
              <w:rPr>
                <w:rFonts w:cstheme="minorHAnsi"/>
                <w:i/>
              </w:rPr>
              <w:t>11311</w:t>
            </w:r>
            <w:r w:rsidR="00354BD0">
              <w:rPr>
                <w:rFonts w:cstheme="minorHAnsi"/>
                <w:i/>
              </w:rPr>
              <w:t>,'safeMode', true</w:t>
            </w:r>
            <w:r w:rsidRPr="0020396F">
              <w:rPr>
                <w:rFonts w:cstheme="minorHAnsi"/>
                <w:i/>
              </w:rPr>
              <w:t>)</w:t>
            </w:r>
          </w:p>
          <w:p w:rsidR="00354BD0" w:rsidRPr="0020396F" w:rsidRDefault="00354BD0" w:rsidP="00BC4F5A">
            <w:pPr>
              <w:autoSpaceDE w:val="0"/>
              <w:autoSpaceDN w:val="0"/>
              <w:adjustRightInd w:val="0"/>
              <w:spacing w:before="60"/>
              <w:ind w:left="360"/>
              <w:rPr>
                <w:rFonts w:cstheme="minorHAnsi"/>
                <w:i/>
                <w:color w:val="000000"/>
              </w:rPr>
            </w:pPr>
            <w:r>
              <w:rPr>
                <w:rFonts w:cstheme="minorHAnsi"/>
              </w:rPr>
              <w:t xml:space="preserve">The following command creates a node </w:t>
            </w:r>
            <w:r w:rsidR="009E1450">
              <w:rPr>
                <w:rFonts w:cstheme="minorHAnsi"/>
              </w:rPr>
              <w:t xml:space="preserve">that </w:t>
            </w:r>
            <w:r w:rsidR="009E1450" w:rsidRPr="00DB2C17">
              <w:rPr>
                <w:rFonts w:cstheme="minorHAnsi"/>
              </w:rPr>
              <w:t xml:space="preserve">connects to </w:t>
            </w:r>
            <w:r w:rsidR="009E1450">
              <w:rPr>
                <w:rFonts w:cstheme="minorHAnsi"/>
              </w:rPr>
              <w:t xml:space="preserve">a master running </w:t>
            </w:r>
            <w:r w:rsidR="009E1450" w:rsidRPr="00DB2C17">
              <w:rPr>
                <w:rFonts w:cstheme="minorHAnsi"/>
              </w:rPr>
              <w:t>on http://</w:t>
            </w:r>
            <w:r w:rsidR="009E1450" w:rsidRPr="00D96667">
              <w:rPr>
                <w:rFonts w:cstheme="minorHAnsi"/>
                <w:i/>
              </w:rPr>
              <w:t>HOSTNAME</w:t>
            </w:r>
            <w:r w:rsidR="009E1450" w:rsidRPr="00DB2C17">
              <w:rPr>
                <w:rFonts w:cstheme="minorHAnsi"/>
              </w:rPr>
              <w:t>:</w:t>
            </w:r>
            <w:r w:rsidR="009E1450" w:rsidRPr="00D96667">
              <w:rPr>
                <w:rFonts w:cstheme="minorHAnsi"/>
                <w:i/>
              </w:rPr>
              <w:t>11311</w:t>
            </w:r>
            <w:r w:rsidR="009E1450">
              <w:rPr>
                <w:rFonts w:cstheme="minorHAnsi"/>
              </w:rPr>
              <w:t xml:space="preserve"> </w:t>
            </w:r>
            <w:r>
              <w:rPr>
                <w:rFonts w:cstheme="minorHAnsi"/>
              </w:rPr>
              <w:t>using the loopback interface:</w:t>
            </w:r>
          </w:p>
          <w:p w:rsidR="00C46978" w:rsidRDefault="00C46978" w:rsidP="00BC4F5A">
            <w:pPr>
              <w:autoSpaceDE w:val="0"/>
              <w:autoSpaceDN w:val="0"/>
              <w:adjustRightInd w:val="0"/>
              <w:spacing w:before="40"/>
              <w:ind w:left="907" w:hanging="187"/>
              <w:rPr>
                <w:rFonts w:cstheme="minorHAnsi"/>
                <w:i/>
              </w:rPr>
            </w:pPr>
            <w:r w:rsidRPr="0020396F">
              <w:rPr>
                <w:rFonts w:cstheme="minorHAnsi"/>
                <w:i/>
              </w:rPr>
              <w:t>n</w:t>
            </w:r>
            <w:r>
              <w:rPr>
                <w:rFonts w:cstheme="minorHAnsi"/>
                <w:i/>
              </w:rPr>
              <w:t>ode = rosmatlab.node('NODE', 'HOSTNAME</w:t>
            </w:r>
            <w:r w:rsidRPr="0020396F">
              <w:rPr>
                <w:rFonts w:cstheme="minorHAnsi"/>
                <w:i/>
              </w:rPr>
              <w:t>',</w:t>
            </w:r>
            <w:r>
              <w:rPr>
                <w:rFonts w:cstheme="minorHAnsi"/>
                <w:i/>
              </w:rPr>
              <w:t xml:space="preserve"> </w:t>
            </w:r>
            <w:r w:rsidRPr="0020396F">
              <w:rPr>
                <w:rFonts w:cstheme="minorHAnsi"/>
                <w:i/>
              </w:rPr>
              <w:t>11311</w:t>
            </w:r>
            <w:r w:rsidR="00354BD0">
              <w:rPr>
                <w:rFonts w:cstheme="minorHAnsi"/>
                <w:i/>
              </w:rPr>
              <w:t>, 'rosIP', '127.0.0.1'</w:t>
            </w:r>
            <w:r w:rsidRPr="0020396F">
              <w:rPr>
                <w:rFonts w:cstheme="minorHAnsi"/>
                <w:i/>
              </w:rPr>
              <w:t>)</w:t>
            </w:r>
          </w:p>
          <w:p w:rsidR="00354BD0" w:rsidRPr="00354BD0" w:rsidRDefault="00354BD0" w:rsidP="00BC4F5A">
            <w:pPr>
              <w:autoSpaceDE w:val="0"/>
              <w:autoSpaceDN w:val="0"/>
              <w:adjustRightInd w:val="0"/>
              <w:spacing w:before="60"/>
              <w:ind w:left="360"/>
              <w:rPr>
                <w:rFonts w:cstheme="minorHAnsi"/>
              </w:rPr>
            </w:pPr>
            <w:r w:rsidRPr="00354BD0">
              <w:rPr>
                <w:rFonts w:cstheme="minorHAnsi"/>
              </w:rPr>
              <w:t>The</w:t>
            </w:r>
            <w:r>
              <w:rPr>
                <w:rFonts w:cstheme="minorHAnsi"/>
              </w:rPr>
              <w:t xml:space="preserve"> following command</w:t>
            </w:r>
            <w:r w:rsidR="00DB2C17" w:rsidRPr="00DB2C17">
              <w:rPr>
                <w:rFonts w:cstheme="minorHAnsi"/>
              </w:rPr>
              <w:t xml:space="preserve"> </w:t>
            </w:r>
            <w:r w:rsidR="00DB2C17">
              <w:rPr>
                <w:rFonts w:cstheme="minorHAnsi"/>
              </w:rPr>
              <w:t xml:space="preserve">creates a node </w:t>
            </w:r>
            <w:r w:rsidR="00DB30A0">
              <w:rPr>
                <w:rFonts w:cstheme="minorHAnsi"/>
              </w:rPr>
              <w:t xml:space="preserve">that </w:t>
            </w:r>
            <w:r w:rsidR="00DB30A0" w:rsidRPr="00DB2C17">
              <w:rPr>
                <w:rFonts w:cstheme="minorHAnsi"/>
              </w:rPr>
              <w:t xml:space="preserve">connects to </w:t>
            </w:r>
            <w:r w:rsidR="00DB30A0">
              <w:rPr>
                <w:rFonts w:cstheme="minorHAnsi"/>
              </w:rPr>
              <w:t xml:space="preserve">a master running </w:t>
            </w:r>
            <w:r w:rsidR="00DB30A0" w:rsidRPr="00DB2C17">
              <w:rPr>
                <w:rFonts w:cstheme="minorHAnsi"/>
              </w:rPr>
              <w:t>on http://</w:t>
            </w:r>
            <w:r w:rsidR="00DB30A0" w:rsidRPr="00D96667">
              <w:rPr>
                <w:rFonts w:cstheme="minorHAnsi"/>
                <w:i/>
              </w:rPr>
              <w:t>localhost</w:t>
            </w:r>
            <w:r w:rsidR="00DB30A0">
              <w:rPr>
                <w:rFonts w:cstheme="minorHAnsi"/>
              </w:rPr>
              <w:t>:</w:t>
            </w:r>
            <w:r w:rsidR="00DB30A0" w:rsidRPr="00D96667">
              <w:rPr>
                <w:rFonts w:cstheme="minorHAnsi"/>
                <w:i/>
              </w:rPr>
              <w:t>11311</w:t>
            </w:r>
            <w:r w:rsidR="00DB30A0">
              <w:rPr>
                <w:rFonts w:cstheme="minorHAnsi"/>
              </w:rPr>
              <w:t xml:space="preserve"> with a setup to </w:t>
            </w:r>
            <w:r w:rsidR="009E1450">
              <w:rPr>
                <w:rFonts w:cstheme="minorHAnsi"/>
              </w:rPr>
              <w:t xml:space="preserve">execute </w:t>
            </w:r>
            <w:r w:rsidR="009E1450" w:rsidRPr="009E1450">
              <w:rPr>
                <w:rFonts w:cstheme="minorHAnsi"/>
                <w:i/>
              </w:rPr>
              <w:t>preShutdown</w:t>
            </w:r>
            <w:r w:rsidR="009E1450">
              <w:rPr>
                <w:rFonts w:cstheme="minorHAnsi"/>
              </w:rPr>
              <w:t xml:space="preserve"> and </w:t>
            </w:r>
            <w:r w:rsidR="009E1450" w:rsidRPr="009E1450">
              <w:rPr>
                <w:rFonts w:cstheme="minorHAnsi"/>
                <w:i/>
              </w:rPr>
              <w:t>postShutdown</w:t>
            </w:r>
            <w:r w:rsidR="009E1450">
              <w:rPr>
                <w:rFonts w:cstheme="minorHAnsi"/>
              </w:rPr>
              <w:t xml:space="preserve"> functions</w:t>
            </w:r>
            <w:r w:rsidR="00DB30A0">
              <w:rPr>
                <w:rFonts w:cstheme="minorHAnsi"/>
              </w:rPr>
              <w:t xml:space="preserve"> when the node is shut down</w:t>
            </w:r>
            <w:r w:rsidR="009E1450">
              <w:rPr>
                <w:rFonts w:cstheme="minorHAnsi"/>
              </w:rPr>
              <w:t>:</w:t>
            </w:r>
          </w:p>
          <w:p w:rsidR="00C46978" w:rsidRPr="00354BD0" w:rsidRDefault="00C46978" w:rsidP="00BC4F5A">
            <w:pPr>
              <w:autoSpaceDE w:val="0"/>
              <w:autoSpaceDN w:val="0"/>
              <w:adjustRightInd w:val="0"/>
              <w:spacing w:before="40"/>
              <w:ind w:left="907" w:hanging="187"/>
              <w:rPr>
                <w:rFonts w:cstheme="minorHAnsi"/>
                <w:i/>
              </w:rPr>
            </w:pPr>
            <w:r w:rsidRPr="0020396F">
              <w:rPr>
                <w:rFonts w:cstheme="minorHAnsi"/>
                <w:i/>
              </w:rPr>
              <w:t>n</w:t>
            </w:r>
            <w:r>
              <w:rPr>
                <w:rFonts w:cstheme="minorHAnsi"/>
                <w:i/>
              </w:rPr>
              <w:t>o</w:t>
            </w:r>
            <w:r w:rsidR="00EF60A6">
              <w:rPr>
                <w:rFonts w:cstheme="minorHAnsi"/>
                <w:i/>
              </w:rPr>
              <w:t xml:space="preserve">de = rosmatlab.node('NODE', [], [], </w:t>
            </w:r>
            <w:r w:rsidR="005D7A42">
              <w:rPr>
                <w:rFonts w:cstheme="minorHAnsi"/>
                <w:i/>
              </w:rPr>
              <w:t>'onShutdown'</w:t>
            </w:r>
            <w:r w:rsidR="00EF60A6">
              <w:rPr>
                <w:rFonts w:cstheme="minorHAnsi"/>
                <w:i/>
              </w:rPr>
              <w:t>, @pre</w:t>
            </w:r>
            <w:r w:rsidR="002E4E50">
              <w:rPr>
                <w:rFonts w:cstheme="minorHAnsi"/>
                <w:i/>
              </w:rPr>
              <w:t>Shut</w:t>
            </w:r>
            <w:r w:rsidR="003F5089">
              <w:rPr>
                <w:rFonts w:cstheme="minorHAnsi"/>
                <w:i/>
              </w:rPr>
              <w:t>down</w:t>
            </w:r>
            <w:r w:rsidR="002E4E50">
              <w:rPr>
                <w:rFonts w:cstheme="minorHAnsi"/>
                <w:i/>
              </w:rPr>
              <w:t xml:space="preserve">, </w:t>
            </w:r>
            <w:r w:rsidR="003F5089">
              <w:rPr>
                <w:rFonts w:cstheme="minorHAnsi"/>
                <w:i/>
              </w:rPr>
              <w:t>...</w:t>
            </w:r>
            <w:r w:rsidR="002E4E50">
              <w:rPr>
                <w:rFonts w:cstheme="minorHAnsi"/>
                <w:i/>
              </w:rPr>
              <w:br/>
            </w:r>
            <w:r w:rsidR="005D7A42">
              <w:rPr>
                <w:rFonts w:cstheme="minorHAnsi"/>
                <w:i/>
              </w:rPr>
              <w:t>'onShutdownComplete'</w:t>
            </w:r>
            <w:r w:rsidR="003F5089">
              <w:rPr>
                <w:rFonts w:cstheme="minorHAnsi"/>
                <w:i/>
              </w:rPr>
              <w:t>, @postShutdown</w:t>
            </w:r>
            <w:r w:rsidRPr="0020396F">
              <w:rPr>
                <w:rFonts w:cstheme="minorHAnsi"/>
                <w:i/>
              </w:rPr>
              <w:t>)</w:t>
            </w:r>
          </w:p>
        </w:tc>
      </w:tr>
    </w:tbl>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487E74" w:rsidTr="00733990">
        <w:tc>
          <w:tcPr>
            <w:tcW w:w="9242" w:type="dxa"/>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Method Summary</w:t>
            </w:r>
          </w:p>
        </w:tc>
      </w:tr>
      <w:tr w:rsidR="00487E74" w:rsidTr="00733990">
        <w:tc>
          <w:tcPr>
            <w:tcW w:w="9242" w:type="dxa"/>
            <w:tcMar>
              <w:left w:w="115" w:type="dxa"/>
              <w:bottom w:w="115" w:type="dxa"/>
              <w:right w:w="115" w:type="dxa"/>
            </w:tcMar>
          </w:tcPr>
          <w:p w:rsidR="00C1177E" w:rsidRPr="000A367D" w:rsidRDefault="00C1177E" w:rsidP="00C1177E">
            <w:pPr>
              <w:spacing w:before="120"/>
              <w:rPr>
                <w:rFonts w:cstheme="minorHAnsi"/>
              </w:rPr>
            </w:pPr>
            <w:r w:rsidRPr="000A367D">
              <w:rPr>
                <w:rFonts w:cstheme="minorHAnsi"/>
              </w:rPr>
              <w:t>Syntax</w:t>
            </w:r>
            <w:r>
              <w:rPr>
                <w:rFonts w:cstheme="minorHAnsi"/>
              </w:rPr>
              <w:t>:</w:t>
            </w:r>
          </w:p>
          <w:p w:rsidR="00C1177E" w:rsidRPr="00914B57" w:rsidRDefault="00914B57" w:rsidP="00914B57">
            <w:pPr>
              <w:autoSpaceDE w:val="0"/>
              <w:autoSpaceDN w:val="0"/>
              <w:adjustRightInd w:val="0"/>
              <w:spacing w:before="60"/>
              <w:ind w:left="547" w:hanging="187"/>
              <w:rPr>
                <w:rFonts w:ascii="Courier New" w:hAnsi="Courier New" w:cs="Courier New"/>
                <w:sz w:val="24"/>
                <w:szCs w:val="24"/>
              </w:rPr>
            </w:pPr>
            <w:r>
              <w:rPr>
                <w:rFonts w:cstheme="minorHAnsi"/>
                <w:i/>
              </w:rPr>
              <w:t xml:space="preserve">publisher = </w:t>
            </w:r>
            <w:r w:rsidR="00C1177E">
              <w:rPr>
                <w:rFonts w:cstheme="minorHAnsi"/>
                <w:i/>
              </w:rPr>
              <w:t>node</w:t>
            </w:r>
            <w:r w:rsidR="00DB38F5">
              <w:rPr>
                <w:rFonts w:cstheme="minorHAnsi"/>
                <w:i/>
              </w:rPr>
              <w:t>.</w:t>
            </w:r>
            <w:r w:rsidR="00DB38F5" w:rsidRPr="00B33510">
              <w:rPr>
                <w:rFonts w:cstheme="minorHAnsi"/>
                <w:b/>
                <w:i/>
              </w:rPr>
              <w:t>a</w:t>
            </w:r>
            <w:r w:rsidRPr="00B33510">
              <w:rPr>
                <w:rFonts w:cstheme="minorHAnsi"/>
                <w:b/>
                <w:i/>
              </w:rPr>
              <w:t>ddPublisher</w:t>
            </w:r>
            <w:r w:rsidR="00C1177E" w:rsidRPr="000A367D">
              <w:rPr>
                <w:rFonts w:cstheme="minorHAnsi"/>
                <w:i/>
              </w:rPr>
              <w:t>(</w:t>
            </w:r>
            <w:r w:rsidRPr="00914B57">
              <w:rPr>
                <w:rFonts w:cstheme="minorHAnsi"/>
                <w:i/>
                <w:color w:val="000000"/>
              </w:rPr>
              <w:t xml:space="preserve">topic, </w:t>
            </w:r>
            <w:r w:rsidR="00F07EE2">
              <w:rPr>
                <w:rFonts w:cstheme="minorHAnsi"/>
                <w:i/>
                <w:color w:val="000000"/>
              </w:rPr>
              <w:t>t</w:t>
            </w:r>
            <w:r w:rsidRPr="00914B57">
              <w:rPr>
                <w:rFonts w:cstheme="minorHAnsi"/>
                <w:i/>
                <w:color w:val="000000"/>
              </w:rPr>
              <w:t>ype</w:t>
            </w:r>
            <w:r>
              <w:rPr>
                <w:rFonts w:cstheme="minorHAnsi"/>
                <w:i/>
              </w:rPr>
              <w:t>)</w:t>
            </w:r>
          </w:p>
          <w:p w:rsidR="00C1177E" w:rsidRDefault="00C1177E" w:rsidP="00C1177E">
            <w:pPr>
              <w:spacing w:before="120"/>
              <w:rPr>
                <w:rFonts w:cstheme="minorHAnsi"/>
              </w:rPr>
            </w:pPr>
            <w:r w:rsidRPr="000A367D">
              <w:rPr>
                <w:rFonts w:cstheme="minorHAnsi"/>
              </w:rPr>
              <w:t>Description</w:t>
            </w:r>
            <w:r>
              <w:rPr>
                <w:rFonts w:cstheme="minorHAnsi"/>
              </w:rPr>
              <w:t>:</w:t>
            </w:r>
          </w:p>
          <w:p w:rsidR="00C1177E" w:rsidRPr="000A367D" w:rsidRDefault="00FF766A" w:rsidP="00C1177E">
            <w:pPr>
              <w:autoSpaceDE w:val="0"/>
              <w:autoSpaceDN w:val="0"/>
              <w:adjustRightInd w:val="0"/>
              <w:spacing w:before="60"/>
              <w:ind w:left="360"/>
              <w:rPr>
                <w:rFonts w:cstheme="minorHAnsi"/>
              </w:rPr>
            </w:pPr>
            <w:r>
              <w:rPr>
                <w:rFonts w:cstheme="minorHAnsi"/>
              </w:rPr>
              <w:t>Create</w:t>
            </w:r>
            <w:r w:rsidR="00F07EE2">
              <w:rPr>
                <w:rFonts w:cstheme="minorHAnsi"/>
              </w:rPr>
              <w:t xml:space="preserve"> a new publisher of the specified </w:t>
            </w:r>
            <w:r w:rsidR="00F07EE2" w:rsidRPr="00F07EE2">
              <w:rPr>
                <w:rFonts w:cstheme="minorHAnsi"/>
                <w:i/>
              </w:rPr>
              <w:t>topic</w:t>
            </w:r>
            <w:r w:rsidR="00F07EE2">
              <w:rPr>
                <w:rFonts w:cstheme="minorHAnsi"/>
              </w:rPr>
              <w:t xml:space="preserve"> </w:t>
            </w:r>
            <w:r>
              <w:rPr>
                <w:rFonts w:cstheme="minorHAnsi"/>
              </w:rPr>
              <w:t xml:space="preserve">and attach it </w:t>
            </w:r>
            <w:r w:rsidR="00F07EE2">
              <w:rPr>
                <w:rFonts w:cstheme="minorHAnsi"/>
              </w:rPr>
              <w:t xml:space="preserve">to the node for sending messages of the given </w:t>
            </w:r>
            <w:r w:rsidR="00F07EE2" w:rsidRPr="00F07EE2">
              <w:rPr>
                <w:rFonts w:cstheme="minorHAnsi"/>
                <w:i/>
              </w:rPr>
              <w:t>type</w:t>
            </w:r>
            <w:r w:rsidR="00A74754">
              <w:rPr>
                <w:rFonts w:cstheme="minorHAnsi"/>
              </w:rPr>
              <w:t>. T</w:t>
            </w:r>
            <w:r w:rsidR="00F07EE2">
              <w:rPr>
                <w:rFonts w:cstheme="minorHAnsi"/>
              </w:rPr>
              <w:t>he input arguments</w:t>
            </w:r>
            <w:r w:rsidR="00F07EE2" w:rsidRPr="0020396F">
              <w:rPr>
                <w:rFonts w:cstheme="minorHAnsi"/>
              </w:rPr>
              <w:t xml:space="preserve"> </w:t>
            </w:r>
            <w:r w:rsidR="00F07EE2">
              <w:rPr>
                <w:rFonts w:cstheme="minorHAnsi"/>
                <w:i/>
              </w:rPr>
              <w:t>topic</w:t>
            </w:r>
            <w:r w:rsidR="00F07EE2" w:rsidRPr="0020396F">
              <w:rPr>
                <w:rFonts w:cstheme="minorHAnsi"/>
              </w:rPr>
              <w:t xml:space="preserve"> </w:t>
            </w:r>
            <w:r w:rsidR="00F07EE2">
              <w:rPr>
                <w:rFonts w:cstheme="minorHAnsi"/>
              </w:rPr>
              <w:t xml:space="preserve">and </w:t>
            </w:r>
            <w:r w:rsidR="00F07EE2">
              <w:rPr>
                <w:rFonts w:cstheme="minorHAnsi"/>
                <w:i/>
              </w:rPr>
              <w:t>type</w:t>
            </w:r>
            <w:r w:rsidR="00F07EE2">
              <w:rPr>
                <w:rFonts w:cstheme="minorHAnsi"/>
              </w:rPr>
              <w:t xml:space="preserve"> </w:t>
            </w:r>
            <w:r w:rsidR="00F07EE2" w:rsidRPr="0020396F">
              <w:rPr>
                <w:rFonts w:cstheme="minorHAnsi"/>
              </w:rPr>
              <w:t xml:space="preserve">must </w:t>
            </w:r>
            <w:r w:rsidR="00F07EE2">
              <w:rPr>
                <w:rFonts w:cstheme="minorHAnsi"/>
              </w:rPr>
              <w:t xml:space="preserve">each </w:t>
            </w:r>
            <w:r w:rsidR="00F07EE2" w:rsidRPr="0020396F">
              <w:rPr>
                <w:rFonts w:cstheme="minorHAnsi"/>
              </w:rPr>
              <w:t xml:space="preserve">be a </w:t>
            </w:r>
            <w:r w:rsidR="00F07EE2" w:rsidRPr="0020396F">
              <w:rPr>
                <w:rFonts w:cstheme="minorHAnsi"/>
                <w:i/>
              </w:rPr>
              <w:t>char</w:t>
            </w:r>
            <w:r w:rsidR="00F07EE2" w:rsidRPr="0020396F">
              <w:rPr>
                <w:rFonts w:cstheme="minorHAnsi"/>
              </w:rPr>
              <w:t xml:space="preserve"> array. </w:t>
            </w:r>
            <w:r w:rsidR="007555DB">
              <w:rPr>
                <w:rFonts w:cstheme="minorHAnsi"/>
              </w:rPr>
              <w:t xml:space="preserve">Note that </w:t>
            </w:r>
            <w:r w:rsidR="00F07EE2">
              <w:rPr>
                <w:rFonts w:cstheme="minorHAnsi"/>
                <w:i/>
              </w:rPr>
              <w:t>type</w:t>
            </w:r>
            <w:r w:rsidR="00F07EE2">
              <w:rPr>
                <w:rFonts w:cstheme="minorHAnsi"/>
              </w:rPr>
              <w:t xml:space="preserve"> must be </w:t>
            </w:r>
            <w:r w:rsidR="00421F58">
              <w:rPr>
                <w:rFonts w:cstheme="minorHAnsi"/>
              </w:rPr>
              <w:t xml:space="preserve">the name of a </w:t>
            </w:r>
            <w:r w:rsidR="00F07EE2">
              <w:rPr>
                <w:rFonts w:cstheme="minorHAnsi"/>
              </w:rPr>
              <w:t>valid message type</w:t>
            </w:r>
            <w:r w:rsidR="00C76B02">
              <w:rPr>
                <w:rFonts w:cstheme="minorHAnsi"/>
              </w:rPr>
              <w:t xml:space="preserve"> that implements </w:t>
            </w:r>
            <w:r w:rsidR="00543BE9" w:rsidRPr="00543BE9">
              <w:rPr>
                <w:rFonts w:cstheme="minorHAnsi"/>
                <w:i/>
              </w:rPr>
              <w:t>org.ros.internal.message.Message</w:t>
            </w:r>
            <w:r w:rsidR="00F07EE2">
              <w:rPr>
                <w:rFonts w:cstheme="minorHAnsi"/>
              </w:rPr>
              <w:t>.</w:t>
            </w:r>
            <w:r w:rsidR="00F4634F">
              <w:rPr>
                <w:rFonts w:cstheme="minorHAnsi"/>
              </w:rPr>
              <w:t xml:space="preserve"> </w:t>
            </w:r>
            <w:r w:rsidR="007555DB">
              <w:rPr>
                <w:rFonts w:cstheme="minorHAnsi"/>
              </w:rPr>
              <w:t>Y</w:t>
            </w:r>
            <w:r w:rsidR="001C2FF3">
              <w:rPr>
                <w:rFonts w:cstheme="minorHAnsi"/>
              </w:rPr>
              <w:t xml:space="preserve">ou can also </w:t>
            </w:r>
            <w:r w:rsidR="00F4634F">
              <w:rPr>
                <w:rFonts w:cstheme="minorHAnsi"/>
              </w:rPr>
              <w:t xml:space="preserve">use the constructor of </w:t>
            </w:r>
            <w:r w:rsidR="00F4634F" w:rsidRPr="00F4634F">
              <w:rPr>
                <w:rFonts w:cstheme="minorHAnsi"/>
                <w:i/>
              </w:rPr>
              <w:t>rosmatlab.publishe</w:t>
            </w:r>
            <w:r w:rsidR="00F4634F">
              <w:rPr>
                <w:rFonts w:cstheme="minorHAnsi"/>
                <w:i/>
              </w:rPr>
              <w:t>r</w:t>
            </w:r>
            <w:r w:rsidR="00F4634F">
              <w:rPr>
                <w:rFonts w:cstheme="minorHAnsi"/>
              </w:rPr>
              <w:t xml:space="preserve"> </w:t>
            </w:r>
            <w:r w:rsidR="00F4634F">
              <w:rPr>
                <w:rFonts w:cstheme="minorHAnsi"/>
              </w:rPr>
              <w:lastRenderedPageBreak/>
              <w:t>to create a publisher</w:t>
            </w:r>
            <w:r w:rsidR="001C2FF3">
              <w:rPr>
                <w:rFonts w:cstheme="minorHAnsi"/>
              </w:rPr>
              <w:t xml:space="preserve"> as an alternative</w:t>
            </w:r>
            <w:r w:rsidR="00C1177E">
              <w:rPr>
                <w:rFonts w:cstheme="minorHAnsi"/>
              </w:rPr>
              <w:t>.</w:t>
            </w:r>
            <w:r w:rsidR="003A2CF7">
              <w:rPr>
                <w:rFonts w:cstheme="minorHAnsi"/>
              </w:rPr>
              <w:t xml:space="preserve"> See the documentation of </w:t>
            </w:r>
            <w:r w:rsidR="003A2CF7" w:rsidRPr="003A2CF7">
              <w:rPr>
                <w:rFonts w:cstheme="minorHAnsi"/>
                <w:i/>
              </w:rPr>
              <w:t>rosmatlab.publisher</w:t>
            </w:r>
            <w:r w:rsidR="003A2CF7">
              <w:rPr>
                <w:rFonts w:cstheme="minorHAnsi"/>
              </w:rPr>
              <w:t xml:space="preserve"> for details on publishing messages.</w:t>
            </w:r>
          </w:p>
          <w:p w:rsidR="00C1177E" w:rsidRDefault="00C1177E" w:rsidP="00C1177E">
            <w:pPr>
              <w:spacing w:before="120"/>
              <w:rPr>
                <w:rFonts w:cstheme="minorHAnsi"/>
              </w:rPr>
            </w:pPr>
            <w:r w:rsidRPr="000A367D">
              <w:rPr>
                <w:rFonts w:cstheme="minorHAnsi"/>
              </w:rPr>
              <w:t>Example</w:t>
            </w:r>
            <w:r>
              <w:rPr>
                <w:rFonts w:cstheme="minorHAnsi"/>
              </w:rPr>
              <w:t>:</w:t>
            </w:r>
          </w:p>
          <w:p w:rsidR="00E250E2" w:rsidRPr="00E250E2" w:rsidRDefault="00E250E2" w:rsidP="00235A25">
            <w:pPr>
              <w:spacing w:before="60"/>
              <w:ind w:left="547" w:hanging="187"/>
              <w:rPr>
                <w:rFonts w:cstheme="minorHAnsi"/>
                <w:i/>
                <w:color w:val="000000"/>
              </w:rPr>
            </w:pPr>
            <w:r w:rsidRPr="00E250E2">
              <w:rPr>
                <w:rFonts w:cstheme="minorHAnsi"/>
                <w:i/>
              </w:rPr>
              <w:t>publisher = node.addPublisher('/</w:t>
            </w:r>
            <w:r w:rsidR="006025A2">
              <w:rPr>
                <w:rFonts w:cstheme="minorHAnsi"/>
                <w:i/>
              </w:rPr>
              <w:t>TOPIC</w:t>
            </w:r>
            <w:r w:rsidR="00D858F3">
              <w:rPr>
                <w:rFonts w:cstheme="minorHAnsi"/>
                <w:i/>
              </w:rPr>
              <w:t xml:space="preserve">', </w:t>
            </w:r>
            <w:r w:rsidRPr="00E250E2">
              <w:rPr>
                <w:rFonts w:cstheme="minorHAnsi"/>
                <w:i/>
              </w:rPr>
              <w:t>'std_msgs/String')</w:t>
            </w:r>
          </w:p>
        </w:tc>
      </w:tr>
      <w:tr w:rsidR="00487E74" w:rsidTr="00733990">
        <w:tc>
          <w:tcPr>
            <w:tcW w:w="9242" w:type="dxa"/>
            <w:tcMar>
              <w:left w:w="115" w:type="dxa"/>
              <w:bottom w:w="115" w:type="dxa"/>
              <w:right w:w="115" w:type="dxa"/>
            </w:tcMar>
          </w:tcPr>
          <w:p w:rsidR="00C1177E" w:rsidRPr="000A367D" w:rsidRDefault="00C1177E" w:rsidP="00C1177E">
            <w:pPr>
              <w:spacing w:before="120"/>
              <w:rPr>
                <w:rFonts w:cstheme="minorHAnsi"/>
              </w:rPr>
            </w:pPr>
            <w:r w:rsidRPr="000A367D">
              <w:rPr>
                <w:rFonts w:cstheme="minorHAnsi"/>
              </w:rPr>
              <w:lastRenderedPageBreak/>
              <w:t>Syntax</w:t>
            </w:r>
            <w:r>
              <w:rPr>
                <w:rFonts w:cstheme="minorHAnsi"/>
              </w:rPr>
              <w:t>:</w:t>
            </w:r>
          </w:p>
          <w:p w:rsidR="00C1177E" w:rsidRPr="000A367D" w:rsidRDefault="00F07EE2" w:rsidP="00C1177E">
            <w:pPr>
              <w:autoSpaceDE w:val="0"/>
              <w:autoSpaceDN w:val="0"/>
              <w:adjustRightInd w:val="0"/>
              <w:spacing w:before="60"/>
              <w:ind w:left="540" w:hanging="180"/>
              <w:rPr>
                <w:rFonts w:cstheme="minorHAnsi"/>
                <w:i/>
              </w:rPr>
            </w:pPr>
            <w:r>
              <w:rPr>
                <w:rFonts w:cstheme="minorHAnsi"/>
                <w:i/>
              </w:rPr>
              <w:t xml:space="preserve">subscriber = </w:t>
            </w:r>
            <w:r w:rsidR="00C1177E">
              <w:rPr>
                <w:rFonts w:cstheme="minorHAnsi"/>
                <w:i/>
              </w:rPr>
              <w:t>node.</w:t>
            </w:r>
            <w:r w:rsidRPr="00B33510">
              <w:rPr>
                <w:rFonts w:cstheme="minorHAnsi"/>
                <w:b/>
                <w:i/>
              </w:rPr>
              <w:t>addSubscriber</w:t>
            </w:r>
            <w:r w:rsidRPr="000A367D">
              <w:rPr>
                <w:rFonts w:cstheme="minorHAnsi"/>
                <w:i/>
              </w:rPr>
              <w:t>(</w:t>
            </w:r>
            <w:r w:rsidRPr="00914B57">
              <w:rPr>
                <w:rFonts w:cstheme="minorHAnsi"/>
                <w:i/>
                <w:color w:val="000000"/>
              </w:rPr>
              <w:t xml:space="preserve">topic, </w:t>
            </w:r>
            <w:r>
              <w:rPr>
                <w:rFonts w:cstheme="minorHAnsi"/>
                <w:i/>
                <w:color w:val="000000"/>
              </w:rPr>
              <w:t>t</w:t>
            </w:r>
            <w:r w:rsidRPr="00914B57">
              <w:rPr>
                <w:rFonts w:cstheme="minorHAnsi"/>
                <w:i/>
                <w:color w:val="000000"/>
              </w:rPr>
              <w:t>ype</w:t>
            </w:r>
            <w:r w:rsidR="00976BB1">
              <w:rPr>
                <w:rFonts w:cstheme="minorHAnsi"/>
                <w:i/>
                <w:color w:val="000000"/>
              </w:rPr>
              <w:t>, limit</w:t>
            </w:r>
            <w:r w:rsidR="00C1177E" w:rsidRPr="000A367D">
              <w:rPr>
                <w:rFonts w:cstheme="minorHAnsi"/>
                <w:i/>
              </w:rPr>
              <w:t>)</w:t>
            </w:r>
          </w:p>
          <w:p w:rsidR="00C1177E" w:rsidRDefault="00C1177E" w:rsidP="00C1177E">
            <w:pPr>
              <w:spacing w:before="120"/>
              <w:rPr>
                <w:rFonts w:cstheme="minorHAnsi"/>
              </w:rPr>
            </w:pPr>
            <w:r w:rsidRPr="000A367D">
              <w:rPr>
                <w:rFonts w:cstheme="minorHAnsi"/>
              </w:rPr>
              <w:t>Description</w:t>
            </w:r>
            <w:r>
              <w:rPr>
                <w:rFonts w:cstheme="minorHAnsi"/>
              </w:rPr>
              <w:t>:</w:t>
            </w:r>
          </w:p>
          <w:p w:rsidR="00C1177E" w:rsidRPr="000A367D" w:rsidRDefault="00FF766A" w:rsidP="00C1177E">
            <w:pPr>
              <w:autoSpaceDE w:val="0"/>
              <w:autoSpaceDN w:val="0"/>
              <w:adjustRightInd w:val="0"/>
              <w:spacing w:before="60"/>
              <w:ind w:left="360"/>
              <w:rPr>
                <w:rFonts w:cstheme="minorHAnsi"/>
              </w:rPr>
            </w:pPr>
            <w:r>
              <w:rPr>
                <w:rFonts w:cstheme="minorHAnsi"/>
              </w:rPr>
              <w:t>Create</w:t>
            </w:r>
            <w:r w:rsidR="00F07EE2">
              <w:rPr>
                <w:rFonts w:cstheme="minorHAnsi"/>
              </w:rPr>
              <w:t xml:space="preserve"> a new subscriber to the specified </w:t>
            </w:r>
            <w:r w:rsidR="00F07EE2" w:rsidRPr="00F07EE2">
              <w:rPr>
                <w:rFonts w:cstheme="minorHAnsi"/>
                <w:i/>
              </w:rPr>
              <w:t>topic</w:t>
            </w:r>
            <w:r w:rsidR="00F07EE2">
              <w:rPr>
                <w:rFonts w:cstheme="minorHAnsi"/>
              </w:rPr>
              <w:t xml:space="preserve"> </w:t>
            </w:r>
            <w:r>
              <w:rPr>
                <w:rFonts w:cstheme="minorHAnsi"/>
              </w:rPr>
              <w:t>and</w:t>
            </w:r>
            <w:r w:rsidR="00192E5A">
              <w:rPr>
                <w:rFonts w:cstheme="minorHAnsi"/>
              </w:rPr>
              <w:t xml:space="preserve"> </w:t>
            </w:r>
            <w:r>
              <w:rPr>
                <w:rFonts w:cstheme="minorHAnsi"/>
              </w:rPr>
              <w:t xml:space="preserve">attach it </w:t>
            </w:r>
            <w:r w:rsidR="00F07EE2">
              <w:rPr>
                <w:rFonts w:cstheme="minorHAnsi"/>
              </w:rPr>
              <w:t xml:space="preserve">to the node for receiving messages of the given </w:t>
            </w:r>
            <w:r w:rsidR="00F07EE2" w:rsidRPr="00F07EE2">
              <w:rPr>
                <w:rFonts w:cstheme="minorHAnsi"/>
                <w:i/>
              </w:rPr>
              <w:t>type</w:t>
            </w:r>
            <w:r w:rsidR="00731058">
              <w:rPr>
                <w:rFonts w:cstheme="minorHAnsi"/>
              </w:rPr>
              <w:t>; with a</w:t>
            </w:r>
            <w:r w:rsidR="00731058">
              <w:rPr>
                <w:rFonts w:cstheme="minorHAnsi"/>
                <w:color w:val="353833"/>
                <w:lang w:val="en"/>
              </w:rPr>
              <w:t xml:space="preserve"> buffer that can queue new messages </w:t>
            </w:r>
            <w:r w:rsidR="00192E5A" w:rsidRPr="00192E5A">
              <w:rPr>
                <w:rFonts w:cstheme="minorHAnsi"/>
                <w:color w:val="353833"/>
                <w:lang w:val="en"/>
              </w:rPr>
              <w:t xml:space="preserve">up to the specified </w:t>
            </w:r>
            <w:r w:rsidR="00192E5A" w:rsidRPr="00192E5A">
              <w:rPr>
                <w:rFonts w:cstheme="minorHAnsi"/>
                <w:i/>
                <w:color w:val="353833"/>
                <w:lang w:val="en"/>
              </w:rPr>
              <w:t>limit</w:t>
            </w:r>
            <w:r w:rsidR="00192E5A" w:rsidRPr="00192E5A">
              <w:rPr>
                <w:rFonts w:cstheme="minorHAnsi"/>
                <w:color w:val="353833"/>
                <w:lang w:val="en"/>
              </w:rPr>
              <w:t>.</w:t>
            </w:r>
            <w:r w:rsidR="00A85389">
              <w:rPr>
                <w:rFonts w:cstheme="minorHAnsi"/>
                <w:color w:val="353833"/>
                <w:lang w:val="en"/>
              </w:rPr>
              <w:t xml:space="preserve"> The </w:t>
            </w:r>
            <w:r w:rsidR="00E250E2">
              <w:rPr>
                <w:rFonts w:cstheme="minorHAnsi"/>
              </w:rPr>
              <w:t>input arguments</w:t>
            </w:r>
            <w:r w:rsidR="00E250E2" w:rsidRPr="0020396F">
              <w:rPr>
                <w:rFonts w:cstheme="minorHAnsi"/>
              </w:rPr>
              <w:t xml:space="preserve"> </w:t>
            </w:r>
            <w:r w:rsidR="00E250E2">
              <w:rPr>
                <w:rFonts w:cstheme="minorHAnsi"/>
                <w:i/>
              </w:rPr>
              <w:t>topic</w:t>
            </w:r>
            <w:r w:rsidR="00E250E2" w:rsidRPr="0020396F">
              <w:rPr>
                <w:rFonts w:cstheme="minorHAnsi"/>
              </w:rPr>
              <w:t xml:space="preserve"> </w:t>
            </w:r>
            <w:r w:rsidR="00E250E2">
              <w:rPr>
                <w:rFonts w:cstheme="minorHAnsi"/>
              </w:rPr>
              <w:t xml:space="preserve">and </w:t>
            </w:r>
            <w:r w:rsidR="00E250E2">
              <w:rPr>
                <w:rFonts w:cstheme="minorHAnsi"/>
                <w:i/>
              </w:rPr>
              <w:t>type</w:t>
            </w:r>
            <w:r w:rsidR="00E250E2">
              <w:rPr>
                <w:rFonts w:cstheme="minorHAnsi"/>
              </w:rPr>
              <w:t xml:space="preserve"> </w:t>
            </w:r>
            <w:r w:rsidR="00E250E2" w:rsidRPr="0020396F">
              <w:rPr>
                <w:rFonts w:cstheme="minorHAnsi"/>
              </w:rPr>
              <w:t xml:space="preserve">must </w:t>
            </w:r>
            <w:r w:rsidR="00E250E2">
              <w:rPr>
                <w:rFonts w:cstheme="minorHAnsi"/>
              </w:rPr>
              <w:t xml:space="preserve">each </w:t>
            </w:r>
            <w:r w:rsidR="00E250E2" w:rsidRPr="0020396F">
              <w:rPr>
                <w:rFonts w:cstheme="minorHAnsi"/>
              </w:rPr>
              <w:t xml:space="preserve">be a </w:t>
            </w:r>
            <w:r w:rsidR="00E250E2" w:rsidRPr="0020396F">
              <w:rPr>
                <w:rFonts w:cstheme="minorHAnsi"/>
                <w:i/>
              </w:rPr>
              <w:t>char</w:t>
            </w:r>
            <w:r w:rsidR="00E250E2" w:rsidRPr="0020396F">
              <w:rPr>
                <w:rFonts w:cstheme="minorHAnsi"/>
              </w:rPr>
              <w:t xml:space="preserve"> array. </w:t>
            </w:r>
            <w:r w:rsidR="00976BB1">
              <w:rPr>
                <w:rFonts w:cstheme="minorHAnsi"/>
              </w:rPr>
              <w:t xml:space="preserve">The input argument </w:t>
            </w:r>
            <w:r w:rsidR="00976BB1" w:rsidRPr="00976BB1">
              <w:rPr>
                <w:rFonts w:cstheme="minorHAnsi"/>
                <w:i/>
              </w:rPr>
              <w:t>limit</w:t>
            </w:r>
            <w:r w:rsidR="00976BB1">
              <w:rPr>
                <w:rFonts w:cstheme="minorHAnsi"/>
              </w:rPr>
              <w:t xml:space="preserve"> must be a </w:t>
            </w:r>
            <w:r w:rsidR="00976BB1" w:rsidRPr="0020396F">
              <w:rPr>
                <w:rFonts w:cstheme="minorHAnsi"/>
                <w:i/>
              </w:rPr>
              <w:t>double</w:t>
            </w:r>
            <w:r w:rsidR="00976BB1">
              <w:rPr>
                <w:rFonts w:cstheme="minorHAnsi"/>
              </w:rPr>
              <w:t xml:space="preserve">. </w:t>
            </w:r>
            <w:r w:rsidR="007555DB">
              <w:rPr>
                <w:rFonts w:cstheme="minorHAnsi"/>
              </w:rPr>
              <w:t>Note that</w:t>
            </w:r>
            <w:r w:rsidR="00E250E2">
              <w:rPr>
                <w:rFonts w:cstheme="minorHAnsi"/>
              </w:rPr>
              <w:t xml:space="preserve"> </w:t>
            </w:r>
            <w:r w:rsidR="00E250E2">
              <w:rPr>
                <w:rFonts w:cstheme="minorHAnsi"/>
                <w:i/>
              </w:rPr>
              <w:t>type</w:t>
            </w:r>
            <w:r w:rsidR="00E250E2">
              <w:rPr>
                <w:rFonts w:cstheme="minorHAnsi"/>
              </w:rPr>
              <w:t xml:space="preserve"> must be </w:t>
            </w:r>
            <w:r w:rsidR="00421F58">
              <w:rPr>
                <w:rFonts w:cstheme="minorHAnsi"/>
              </w:rPr>
              <w:t xml:space="preserve">the name of a </w:t>
            </w:r>
            <w:r w:rsidR="00E250E2">
              <w:rPr>
                <w:rFonts w:cstheme="minorHAnsi"/>
              </w:rPr>
              <w:t xml:space="preserve">valid message type that implements </w:t>
            </w:r>
            <w:r w:rsidR="00E250E2" w:rsidRPr="00543BE9">
              <w:rPr>
                <w:rFonts w:cstheme="minorHAnsi"/>
                <w:i/>
              </w:rPr>
              <w:t>org.ros.internal.message.Message</w:t>
            </w:r>
            <w:r w:rsidR="00E250E2">
              <w:rPr>
                <w:rFonts w:cstheme="minorHAnsi"/>
              </w:rPr>
              <w:t>.</w:t>
            </w:r>
            <w:r w:rsidR="001642FB">
              <w:rPr>
                <w:rFonts w:cstheme="minorHAnsi"/>
              </w:rPr>
              <w:t xml:space="preserve"> </w:t>
            </w:r>
            <w:r w:rsidR="00731058" w:rsidRPr="001642FB">
              <w:rPr>
                <w:rFonts w:cstheme="minorHAnsi"/>
                <w:color w:val="353833"/>
                <w:lang w:val="en"/>
              </w:rPr>
              <w:t xml:space="preserve">If </w:t>
            </w:r>
            <w:r w:rsidR="001642FB">
              <w:rPr>
                <w:rFonts w:cstheme="minorHAnsi"/>
                <w:color w:val="353833"/>
                <w:lang w:val="en"/>
              </w:rPr>
              <w:t xml:space="preserve">a message listener </w:t>
            </w:r>
            <w:r w:rsidR="00731058" w:rsidRPr="001642FB">
              <w:rPr>
                <w:rFonts w:cstheme="minorHAnsi"/>
                <w:color w:val="353833"/>
                <w:lang w:val="en"/>
              </w:rPr>
              <w:t>of the subscriber processes new messages slower than they are received, o</w:t>
            </w:r>
            <w:r w:rsidR="00192E5A" w:rsidRPr="001642FB">
              <w:rPr>
                <w:rFonts w:cstheme="minorHAnsi"/>
                <w:color w:val="353833"/>
                <w:lang w:val="en"/>
              </w:rPr>
              <w:t xml:space="preserve">lder messages </w:t>
            </w:r>
            <w:r w:rsidR="00731058" w:rsidRPr="001642FB">
              <w:rPr>
                <w:rFonts w:cstheme="minorHAnsi"/>
                <w:color w:val="353833"/>
                <w:lang w:val="en"/>
              </w:rPr>
              <w:t xml:space="preserve">in the queue </w:t>
            </w:r>
            <w:r w:rsidR="00192E5A" w:rsidRPr="001642FB">
              <w:rPr>
                <w:rFonts w:cstheme="minorHAnsi"/>
                <w:color w:val="353833"/>
                <w:lang w:val="en"/>
              </w:rPr>
              <w:t>are removed from the buffer wh</w:t>
            </w:r>
            <w:r w:rsidR="00731058" w:rsidRPr="001642FB">
              <w:rPr>
                <w:rFonts w:cstheme="minorHAnsi"/>
                <w:color w:val="353833"/>
                <w:lang w:val="en"/>
              </w:rPr>
              <w:t>en the buffer limit is exceeded.</w:t>
            </w:r>
            <w:r w:rsidR="00731058">
              <w:rPr>
                <w:rFonts w:cstheme="minorHAnsi"/>
                <w:color w:val="353833"/>
                <w:lang w:val="en"/>
              </w:rPr>
              <w:t xml:space="preserve"> </w:t>
            </w:r>
            <w:r w:rsidR="003560EB">
              <w:rPr>
                <w:rFonts w:cstheme="minorHAnsi"/>
              </w:rPr>
              <w:t xml:space="preserve">If the subscriber is expecting messages that are published repeatedly at high frequencies, increase the buffer limit to minimize chances of experiencing dropped messages. </w:t>
            </w:r>
            <w:r w:rsidR="007555DB">
              <w:rPr>
                <w:rFonts w:cstheme="minorHAnsi"/>
              </w:rPr>
              <w:t>Y</w:t>
            </w:r>
            <w:r w:rsidR="00E250E2">
              <w:rPr>
                <w:rFonts w:cstheme="minorHAnsi"/>
              </w:rPr>
              <w:t xml:space="preserve">ou can </w:t>
            </w:r>
            <w:r w:rsidR="001C2FF3">
              <w:rPr>
                <w:rFonts w:cstheme="minorHAnsi"/>
              </w:rPr>
              <w:t xml:space="preserve">also </w:t>
            </w:r>
            <w:r w:rsidR="00E250E2">
              <w:rPr>
                <w:rFonts w:cstheme="minorHAnsi"/>
              </w:rPr>
              <w:t xml:space="preserve">use the constructor of </w:t>
            </w:r>
            <w:r w:rsidR="00E250E2" w:rsidRPr="00F4634F">
              <w:rPr>
                <w:rFonts w:cstheme="minorHAnsi"/>
                <w:i/>
              </w:rPr>
              <w:t>rosmatlab.</w:t>
            </w:r>
            <w:r w:rsidR="00E250E2">
              <w:rPr>
                <w:rFonts w:cstheme="minorHAnsi"/>
                <w:i/>
              </w:rPr>
              <w:t>subscrib</w:t>
            </w:r>
            <w:r w:rsidR="00E250E2" w:rsidRPr="00F4634F">
              <w:rPr>
                <w:rFonts w:cstheme="minorHAnsi"/>
                <w:i/>
              </w:rPr>
              <w:t>e</w:t>
            </w:r>
            <w:r w:rsidR="00E250E2">
              <w:rPr>
                <w:rFonts w:cstheme="minorHAnsi"/>
                <w:i/>
              </w:rPr>
              <w:t>r</w:t>
            </w:r>
            <w:r w:rsidR="00E250E2">
              <w:rPr>
                <w:rFonts w:cstheme="minorHAnsi"/>
              </w:rPr>
              <w:t xml:space="preserve"> to create a subscriber</w:t>
            </w:r>
            <w:r w:rsidR="001C2FF3">
              <w:rPr>
                <w:rFonts w:cstheme="minorHAnsi"/>
              </w:rPr>
              <w:t xml:space="preserve"> as an alternative</w:t>
            </w:r>
            <w:r w:rsidR="00E250E2">
              <w:rPr>
                <w:rFonts w:cstheme="minorHAnsi"/>
              </w:rPr>
              <w:t>.</w:t>
            </w:r>
            <w:r w:rsidR="003A2CF7">
              <w:rPr>
                <w:rFonts w:cstheme="minorHAnsi"/>
              </w:rPr>
              <w:t xml:space="preserve"> See the documentation of </w:t>
            </w:r>
            <w:r w:rsidR="003A2CF7" w:rsidRPr="003A2CF7">
              <w:rPr>
                <w:rFonts w:cstheme="minorHAnsi"/>
                <w:i/>
              </w:rPr>
              <w:t>rosmatlab.</w:t>
            </w:r>
            <w:r w:rsidR="003A2CF7">
              <w:rPr>
                <w:rFonts w:cstheme="minorHAnsi"/>
                <w:i/>
              </w:rPr>
              <w:t>subscrib</w:t>
            </w:r>
            <w:r w:rsidR="003A2CF7" w:rsidRPr="003A2CF7">
              <w:rPr>
                <w:rFonts w:cstheme="minorHAnsi"/>
                <w:i/>
              </w:rPr>
              <w:t>er</w:t>
            </w:r>
            <w:r w:rsidR="003A2CF7">
              <w:rPr>
                <w:rFonts w:cstheme="minorHAnsi"/>
              </w:rPr>
              <w:t xml:space="preserve"> for details on receiving messages.</w:t>
            </w:r>
          </w:p>
          <w:p w:rsidR="00E250E2" w:rsidRDefault="00C1177E" w:rsidP="00E250E2">
            <w:pPr>
              <w:spacing w:before="120"/>
              <w:rPr>
                <w:rFonts w:cstheme="minorHAnsi"/>
              </w:rPr>
            </w:pPr>
            <w:r w:rsidRPr="000A367D">
              <w:rPr>
                <w:rFonts w:cstheme="minorHAnsi"/>
              </w:rPr>
              <w:t>Example</w:t>
            </w:r>
            <w:r w:rsidR="00E250E2">
              <w:rPr>
                <w:rFonts w:cstheme="minorHAnsi"/>
              </w:rPr>
              <w:t>:</w:t>
            </w:r>
          </w:p>
          <w:p w:rsidR="00487E74" w:rsidRDefault="00E250E2" w:rsidP="00D858F3">
            <w:pPr>
              <w:spacing w:before="60"/>
              <w:ind w:left="547" w:hanging="187"/>
              <w:rPr>
                <w:rFonts w:cstheme="minorHAnsi"/>
              </w:rPr>
            </w:pPr>
            <w:r w:rsidRPr="00E250E2">
              <w:rPr>
                <w:rFonts w:cstheme="minorHAnsi"/>
                <w:i/>
              </w:rPr>
              <w:t>subscriber = node.addSubscriber('/</w:t>
            </w:r>
            <w:r w:rsidR="006025A2">
              <w:rPr>
                <w:rFonts w:cstheme="minorHAnsi"/>
                <w:i/>
              </w:rPr>
              <w:t>TOPIC</w:t>
            </w:r>
            <w:r w:rsidR="00D858F3">
              <w:rPr>
                <w:rFonts w:cstheme="minorHAnsi"/>
                <w:i/>
              </w:rPr>
              <w:t xml:space="preserve">', </w:t>
            </w:r>
            <w:r w:rsidRPr="00E250E2">
              <w:rPr>
                <w:rFonts w:cstheme="minorHAnsi"/>
                <w:i/>
              </w:rPr>
              <w:t>'std_msgs/String'</w:t>
            </w:r>
            <w:r w:rsidR="00976BB1">
              <w:rPr>
                <w:rFonts w:cstheme="minorHAnsi"/>
                <w:i/>
              </w:rPr>
              <w:t>, 1</w:t>
            </w:r>
            <w:r w:rsidRPr="00E250E2">
              <w:rPr>
                <w:rFonts w:cstheme="minorHAnsi"/>
                <w:i/>
              </w:rPr>
              <w:t>)</w:t>
            </w:r>
          </w:p>
        </w:tc>
      </w:tr>
      <w:tr w:rsidR="00487E74" w:rsidTr="00733990">
        <w:tc>
          <w:tcPr>
            <w:tcW w:w="9242" w:type="dxa"/>
            <w:tcMar>
              <w:left w:w="115" w:type="dxa"/>
              <w:bottom w:w="115" w:type="dxa"/>
              <w:right w:w="115" w:type="dxa"/>
            </w:tcMar>
          </w:tcPr>
          <w:p w:rsidR="00C1177E" w:rsidRPr="000A367D" w:rsidRDefault="00C1177E" w:rsidP="00C1177E">
            <w:pPr>
              <w:spacing w:before="120"/>
              <w:rPr>
                <w:rFonts w:cstheme="minorHAnsi"/>
              </w:rPr>
            </w:pPr>
            <w:r w:rsidRPr="000A367D">
              <w:rPr>
                <w:rFonts w:cstheme="minorHAnsi"/>
              </w:rPr>
              <w:t>Syntax</w:t>
            </w:r>
            <w:r>
              <w:rPr>
                <w:rFonts w:cstheme="minorHAnsi"/>
              </w:rPr>
              <w:t>:</w:t>
            </w:r>
          </w:p>
          <w:p w:rsidR="00C1177E" w:rsidRPr="000A367D" w:rsidRDefault="00C1177E" w:rsidP="00C1177E">
            <w:pPr>
              <w:autoSpaceDE w:val="0"/>
              <w:autoSpaceDN w:val="0"/>
              <w:adjustRightInd w:val="0"/>
              <w:spacing w:before="60"/>
              <w:ind w:left="540" w:hanging="180"/>
              <w:rPr>
                <w:rFonts w:cstheme="minorHAnsi"/>
                <w:i/>
              </w:rPr>
            </w:pPr>
            <w:r>
              <w:rPr>
                <w:rFonts w:cstheme="minorHAnsi"/>
                <w:i/>
              </w:rPr>
              <w:t>node.</w:t>
            </w:r>
            <w:r w:rsidRPr="00B33510">
              <w:rPr>
                <w:rFonts w:cstheme="minorHAnsi"/>
                <w:b/>
                <w:i/>
              </w:rPr>
              <w:t>newMessage</w:t>
            </w:r>
            <w:r w:rsidRPr="000A367D">
              <w:rPr>
                <w:rFonts w:cstheme="minorHAnsi"/>
                <w:i/>
              </w:rPr>
              <w:t>(</w:t>
            </w:r>
            <w:r w:rsidR="009D04A3">
              <w:rPr>
                <w:rFonts w:cstheme="minorHAnsi"/>
                <w:i/>
              </w:rPr>
              <w:t>type</w:t>
            </w:r>
            <w:r w:rsidRPr="000A367D">
              <w:rPr>
                <w:rFonts w:cstheme="minorHAnsi"/>
                <w:i/>
              </w:rPr>
              <w:t>)</w:t>
            </w:r>
          </w:p>
          <w:p w:rsidR="00C1177E" w:rsidRDefault="00C1177E" w:rsidP="00C1177E">
            <w:pPr>
              <w:spacing w:before="120"/>
              <w:rPr>
                <w:rFonts w:cstheme="minorHAnsi"/>
              </w:rPr>
            </w:pPr>
            <w:r w:rsidRPr="000A367D">
              <w:rPr>
                <w:rFonts w:cstheme="minorHAnsi"/>
              </w:rPr>
              <w:t>Description</w:t>
            </w:r>
            <w:r>
              <w:rPr>
                <w:rFonts w:cstheme="minorHAnsi"/>
              </w:rPr>
              <w:t>:</w:t>
            </w:r>
          </w:p>
          <w:p w:rsidR="00235A25" w:rsidRPr="000A367D" w:rsidRDefault="00235A25" w:rsidP="00235A25">
            <w:pPr>
              <w:autoSpaceDE w:val="0"/>
              <w:autoSpaceDN w:val="0"/>
              <w:adjustRightInd w:val="0"/>
              <w:spacing w:before="60"/>
              <w:ind w:left="360"/>
              <w:rPr>
                <w:rFonts w:cstheme="minorHAnsi"/>
              </w:rPr>
            </w:pPr>
            <w:r w:rsidRPr="00235A25">
              <w:rPr>
                <w:rFonts w:cstheme="minorHAnsi"/>
              </w:rPr>
              <w:t xml:space="preserve">Create a new message of the </w:t>
            </w:r>
            <w:r w:rsidR="002252FB">
              <w:rPr>
                <w:rFonts w:cstheme="minorHAnsi"/>
              </w:rPr>
              <w:t>given</w:t>
            </w:r>
            <w:r w:rsidRPr="00235A25">
              <w:rPr>
                <w:rFonts w:cstheme="minorHAnsi"/>
              </w:rPr>
              <w:t xml:space="preserve"> </w:t>
            </w:r>
            <w:r w:rsidRPr="009D04A3">
              <w:rPr>
                <w:rFonts w:cstheme="minorHAnsi"/>
                <w:i/>
              </w:rPr>
              <w:t>type</w:t>
            </w:r>
            <w:r w:rsidR="00C1177E" w:rsidRPr="000A367D">
              <w:rPr>
                <w:rFonts w:cstheme="minorHAnsi"/>
              </w:rPr>
              <w:t>.</w:t>
            </w:r>
            <w:r w:rsidR="00C1177E">
              <w:rPr>
                <w:rFonts w:cstheme="minorHAnsi"/>
              </w:rPr>
              <w:t xml:space="preserve"> </w:t>
            </w:r>
            <w:r w:rsidR="00362DD7">
              <w:rPr>
                <w:rFonts w:cstheme="minorHAnsi"/>
              </w:rPr>
              <w:t xml:space="preserve">The input argument </w:t>
            </w:r>
            <w:r w:rsidR="00362DD7">
              <w:rPr>
                <w:rFonts w:cstheme="minorHAnsi"/>
                <w:i/>
              </w:rPr>
              <w:t>type</w:t>
            </w:r>
            <w:r w:rsidR="00362DD7">
              <w:rPr>
                <w:rFonts w:cstheme="minorHAnsi"/>
              </w:rPr>
              <w:t xml:space="preserve"> </w:t>
            </w:r>
            <w:r w:rsidR="00362DD7" w:rsidRPr="0020396F">
              <w:rPr>
                <w:rFonts w:cstheme="minorHAnsi"/>
              </w:rPr>
              <w:t xml:space="preserve">must be a </w:t>
            </w:r>
            <w:r w:rsidR="00362DD7" w:rsidRPr="0020396F">
              <w:rPr>
                <w:rFonts w:cstheme="minorHAnsi"/>
                <w:i/>
              </w:rPr>
              <w:t>char</w:t>
            </w:r>
            <w:r w:rsidR="00362DD7">
              <w:rPr>
                <w:rFonts w:cstheme="minorHAnsi"/>
              </w:rPr>
              <w:t xml:space="preserve"> array. Note that </w:t>
            </w:r>
            <w:r w:rsidR="00362DD7">
              <w:rPr>
                <w:rFonts w:cstheme="minorHAnsi"/>
                <w:i/>
              </w:rPr>
              <w:t>type</w:t>
            </w:r>
            <w:r w:rsidR="00362DD7">
              <w:rPr>
                <w:rFonts w:cstheme="minorHAnsi"/>
              </w:rPr>
              <w:t xml:space="preserve"> must be the name of a valid message type that implements </w:t>
            </w:r>
            <w:r w:rsidR="00362DD7" w:rsidRPr="00543BE9">
              <w:rPr>
                <w:rFonts w:cstheme="minorHAnsi"/>
                <w:i/>
              </w:rPr>
              <w:t>org.ros.internal.message.Message</w:t>
            </w:r>
            <w:r w:rsidR="00362DD7">
              <w:rPr>
                <w:rFonts w:cstheme="minorHAnsi"/>
              </w:rPr>
              <w:t xml:space="preserve">. </w:t>
            </w:r>
            <w:r w:rsidR="00D94500">
              <w:rPr>
                <w:rFonts w:cstheme="minorHAnsi"/>
              </w:rPr>
              <w:t>You</w:t>
            </w:r>
            <w:r w:rsidR="009D04A3">
              <w:rPr>
                <w:rFonts w:cstheme="minorHAnsi"/>
              </w:rPr>
              <w:t xml:space="preserve"> can also use the constructor of </w:t>
            </w:r>
            <w:r w:rsidR="009D04A3" w:rsidRPr="00F4634F">
              <w:rPr>
                <w:rFonts w:cstheme="minorHAnsi"/>
                <w:i/>
              </w:rPr>
              <w:t>rosmatlab.</w:t>
            </w:r>
            <w:r w:rsidR="009D04A3">
              <w:rPr>
                <w:rFonts w:cstheme="minorHAnsi"/>
                <w:i/>
              </w:rPr>
              <w:t>message</w:t>
            </w:r>
            <w:r w:rsidR="009D04A3">
              <w:rPr>
                <w:rFonts w:cstheme="minorHAnsi"/>
              </w:rPr>
              <w:t xml:space="preserve"> to create a message as an alternative.</w:t>
            </w:r>
          </w:p>
          <w:p w:rsidR="00C1177E" w:rsidRDefault="00C1177E" w:rsidP="00C1177E">
            <w:pPr>
              <w:spacing w:before="120"/>
              <w:rPr>
                <w:rFonts w:cstheme="minorHAnsi"/>
              </w:rPr>
            </w:pPr>
            <w:r w:rsidRPr="000A367D">
              <w:rPr>
                <w:rFonts w:cstheme="minorHAnsi"/>
              </w:rPr>
              <w:t>Example</w:t>
            </w:r>
            <w:r>
              <w:rPr>
                <w:rFonts w:cstheme="minorHAnsi"/>
              </w:rPr>
              <w:t>:</w:t>
            </w:r>
          </w:p>
          <w:p w:rsidR="00235A25" w:rsidRPr="00235A25" w:rsidRDefault="00235A25" w:rsidP="00235A25">
            <w:pPr>
              <w:spacing w:before="60"/>
              <w:ind w:left="547" w:hanging="187"/>
              <w:rPr>
                <w:rFonts w:cstheme="minorHAnsi"/>
                <w:i/>
              </w:rPr>
            </w:pPr>
            <w:r w:rsidRPr="00235A25">
              <w:rPr>
                <w:rFonts w:cstheme="minorHAnsi"/>
                <w:i/>
              </w:rPr>
              <w:t>message = node.newMessage('std_msgs/String')</w:t>
            </w:r>
          </w:p>
        </w:tc>
      </w:tr>
      <w:tr w:rsidR="004913BD" w:rsidTr="00733990">
        <w:tc>
          <w:tcPr>
            <w:tcW w:w="9242" w:type="dxa"/>
            <w:tcMar>
              <w:left w:w="115" w:type="dxa"/>
              <w:bottom w:w="115" w:type="dxa"/>
              <w:right w:w="115" w:type="dxa"/>
            </w:tcMar>
          </w:tcPr>
          <w:p w:rsidR="009D04A3" w:rsidRPr="000A367D" w:rsidRDefault="009D04A3" w:rsidP="009D04A3">
            <w:pPr>
              <w:spacing w:before="120"/>
              <w:rPr>
                <w:rFonts w:cstheme="minorHAnsi"/>
              </w:rPr>
            </w:pPr>
            <w:r w:rsidRPr="000A367D">
              <w:rPr>
                <w:rFonts w:cstheme="minorHAnsi"/>
              </w:rPr>
              <w:t>Syntax</w:t>
            </w:r>
            <w:r>
              <w:rPr>
                <w:rFonts w:cstheme="minorHAnsi"/>
              </w:rPr>
              <w:t>:</w:t>
            </w:r>
          </w:p>
          <w:p w:rsidR="009D04A3" w:rsidRPr="00914B57" w:rsidRDefault="00160496" w:rsidP="009D04A3">
            <w:pPr>
              <w:autoSpaceDE w:val="0"/>
              <w:autoSpaceDN w:val="0"/>
              <w:adjustRightInd w:val="0"/>
              <w:spacing w:before="60"/>
              <w:ind w:left="547" w:hanging="187"/>
              <w:rPr>
                <w:rFonts w:ascii="Courier New" w:hAnsi="Courier New" w:cs="Courier New"/>
                <w:sz w:val="24"/>
                <w:szCs w:val="24"/>
              </w:rPr>
            </w:pPr>
            <w:r>
              <w:rPr>
                <w:rFonts w:cstheme="minorHAnsi"/>
                <w:i/>
              </w:rPr>
              <w:t>n</w:t>
            </w:r>
            <w:r w:rsidR="009D04A3">
              <w:rPr>
                <w:rFonts w:cstheme="minorHAnsi"/>
                <w:i/>
              </w:rPr>
              <w:t>ode</w:t>
            </w:r>
            <w:r>
              <w:rPr>
                <w:rFonts w:cstheme="minorHAnsi"/>
                <w:i/>
              </w:rPr>
              <w:t>.</w:t>
            </w:r>
            <w:r w:rsidRPr="00B33510">
              <w:rPr>
                <w:rFonts w:cstheme="minorHAnsi"/>
                <w:b/>
                <w:i/>
              </w:rPr>
              <w:t>re</w:t>
            </w:r>
            <w:r w:rsidR="009D04A3" w:rsidRPr="00B33510">
              <w:rPr>
                <w:rFonts w:cstheme="minorHAnsi"/>
                <w:b/>
                <w:i/>
              </w:rPr>
              <w:t>movePublisher</w:t>
            </w:r>
            <w:r w:rsidR="009D04A3" w:rsidRPr="000A367D">
              <w:rPr>
                <w:rFonts w:cstheme="minorHAnsi"/>
                <w:i/>
              </w:rPr>
              <w:t>(</w:t>
            </w:r>
            <w:r w:rsidR="009D04A3">
              <w:rPr>
                <w:rFonts w:cstheme="minorHAnsi"/>
                <w:i/>
                <w:color w:val="000000"/>
              </w:rPr>
              <w:t>publisher</w:t>
            </w:r>
            <w:r w:rsidR="009D04A3">
              <w:rPr>
                <w:rFonts w:cstheme="minorHAnsi"/>
                <w:i/>
              </w:rPr>
              <w:t>)</w:t>
            </w:r>
          </w:p>
          <w:p w:rsidR="009D04A3" w:rsidRDefault="009D04A3" w:rsidP="009D04A3">
            <w:pPr>
              <w:spacing w:before="120"/>
              <w:rPr>
                <w:rFonts w:cstheme="minorHAnsi"/>
              </w:rPr>
            </w:pPr>
            <w:r w:rsidRPr="000A367D">
              <w:rPr>
                <w:rFonts w:cstheme="minorHAnsi"/>
              </w:rPr>
              <w:t>Description</w:t>
            </w:r>
            <w:r>
              <w:rPr>
                <w:rFonts w:cstheme="minorHAnsi"/>
              </w:rPr>
              <w:t>:</w:t>
            </w:r>
          </w:p>
          <w:p w:rsidR="009D04A3" w:rsidRPr="000A367D" w:rsidRDefault="00984A9A" w:rsidP="009D04A3">
            <w:pPr>
              <w:autoSpaceDE w:val="0"/>
              <w:autoSpaceDN w:val="0"/>
              <w:adjustRightInd w:val="0"/>
              <w:spacing w:before="60"/>
              <w:ind w:left="360"/>
              <w:rPr>
                <w:rFonts w:cstheme="minorHAnsi"/>
              </w:rPr>
            </w:pPr>
            <w:r>
              <w:rPr>
                <w:rFonts w:cstheme="minorHAnsi"/>
              </w:rPr>
              <w:t>Remove</w:t>
            </w:r>
            <w:r w:rsidR="009D04A3">
              <w:rPr>
                <w:rFonts w:cstheme="minorHAnsi"/>
              </w:rPr>
              <w:t xml:space="preserve"> the </w:t>
            </w:r>
            <w:r w:rsidR="00C42B3C">
              <w:rPr>
                <w:rFonts w:cstheme="minorHAnsi"/>
              </w:rPr>
              <w:t>given</w:t>
            </w:r>
            <w:r w:rsidR="009D04A3">
              <w:rPr>
                <w:rFonts w:cstheme="minorHAnsi"/>
              </w:rPr>
              <w:t xml:space="preserve"> </w:t>
            </w:r>
            <w:r>
              <w:rPr>
                <w:rFonts w:cstheme="minorHAnsi"/>
                <w:i/>
              </w:rPr>
              <w:t>publisher</w:t>
            </w:r>
            <w:r w:rsidR="009D04A3">
              <w:rPr>
                <w:rFonts w:cstheme="minorHAnsi"/>
              </w:rPr>
              <w:t xml:space="preserve"> </w:t>
            </w:r>
            <w:r>
              <w:rPr>
                <w:rFonts w:cstheme="minorHAnsi"/>
              </w:rPr>
              <w:t>from the node. The input argument</w:t>
            </w:r>
            <w:r w:rsidRPr="0020396F">
              <w:rPr>
                <w:rFonts w:cstheme="minorHAnsi"/>
              </w:rPr>
              <w:t xml:space="preserve"> </w:t>
            </w:r>
            <w:r>
              <w:rPr>
                <w:rFonts w:cstheme="minorHAnsi"/>
                <w:i/>
              </w:rPr>
              <w:t>publisher</w:t>
            </w:r>
            <w:r>
              <w:rPr>
                <w:rFonts w:cstheme="minorHAnsi"/>
              </w:rPr>
              <w:t xml:space="preserve"> must </w:t>
            </w:r>
            <w:r w:rsidRPr="0020396F">
              <w:rPr>
                <w:rFonts w:cstheme="minorHAnsi"/>
              </w:rPr>
              <w:t xml:space="preserve">be a </w:t>
            </w:r>
            <w:r>
              <w:rPr>
                <w:rFonts w:cstheme="minorHAnsi"/>
                <w:i/>
              </w:rPr>
              <w:t>rosmatlab.publisher</w:t>
            </w:r>
            <w:r>
              <w:rPr>
                <w:rFonts w:cstheme="minorHAnsi"/>
              </w:rPr>
              <w:t xml:space="preserve"> object that is attached to the node</w:t>
            </w:r>
            <w:r w:rsidR="009D04A3">
              <w:rPr>
                <w:rFonts w:cstheme="minorHAnsi"/>
              </w:rPr>
              <w:t xml:space="preserve">. Note </w:t>
            </w:r>
            <w:r>
              <w:rPr>
                <w:rFonts w:cstheme="minorHAnsi"/>
              </w:rPr>
              <w:t xml:space="preserve">that this method automatically deletes the corresponding </w:t>
            </w:r>
            <w:r w:rsidRPr="008E247E">
              <w:rPr>
                <w:rFonts w:cstheme="minorHAnsi"/>
                <w:i/>
              </w:rPr>
              <w:t>rosmatlab.</w:t>
            </w:r>
            <w:r>
              <w:rPr>
                <w:rFonts w:cstheme="minorHAnsi"/>
                <w:i/>
              </w:rPr>
              <w:t>publisher</w:t>
            </w:r>
            <w:r>
              <w:rPr>
                <w:rFonts w:cstheme="minorHAnsi"/>
              </w:rPr>
              <w:t xml:space="preserve"> object in the caller workspace</w:t>
            </w:r>
            <w:r w:rsidR="009D04A3">
              <w:rPr>
                <w:rFonts w:cstheme="minorHAnsi"/>
              </w:rPr>
              <w:t>.</w:t>
            </w:r>
          </w:p>
          <w:p w:rsidR="009D04A3" w:rsidRDefault="009D04A3" w:rsidP="009D04A3">
            <w:pPr>
              <w:spacing w:before="120"/>
              <w:rPr>
                <w:rFonts w:cstheme="minorHAnsi"/>
              </w:rPr>
            </w:pPr>
            <w:r w:rsidRPr="000A367D">
              <w:rPr>
                <w:rFonts w:cstheme="minorHAnsi"/>
              </w:rPr>
              <w:t>Example</w:t>
            </w:r>
            <w:r>
              <w:rPr>
                <w:rFonts w:cstheme="minorHAnsi"/>
              </w:rPr>
              <w:t>:</w:t>
            </w:r>
          </w:p>
          <w:p w:rsidR="004913BD" w:rsidRPr="000A367D" w:rsidRDefault="009D04A3" w:rsidP="009D04A3">
            <w:pPr>
              <w:spacing w:before="60"/>
              <w:ind w:left="547" w:hanging="187"/>
              <w:rPr>
                <w:rFonts w:cstheme="minorHAnsi"/>
              </w:rPr>
            </w:pPr>
            <w:r>
              <w:rPr>
                <w:rFonts w:cstheme="minorHAnsi"/>
                <w:i/>
              </w:rPr>
              <w:t>node.removePublisher(publisher</w:t>
            </w:r>
            <w:r w:rsidRPr="00E250E2">
              <w:rPr>
                <w:rFonts w:cstheme="minorHAnsi"/>
                <w:i/>
              </w:rPr>
              <w:t>)</w:t>
            </w:r>
          </w:p>
        </w:tc>
      </w:tr>
      <w:tr w:rsidR="004913BD" w:rsidTr="00733990">
        <w:tc>
          <w:tcPr>
            <w:tcW w:w="9242" w:type="dxa"/>
            <w:tcMar>
              <w:left w:w="115" w:type="dxa"/>
              <w:bottom w:w="115" w:type="dxa"/>
              <w:right w:w="115" w:type="dxa"/>
            </w:tcMar>
          </w:tcPr>
          <w:p w:rsidR="009D04A3" w:rsidRPr="000A367D" w:rsidRDefault="009D04A3" w:rsidP="009D04A3">
            <w:pPr>
              <w:spacing w:before="120"/>
              <w:rPr>
                <w:rFonts w:cstheme="minorHAnsi"/>
              </w:rPr>
            </w:pPr>
            <w:r w:rsidRPr="000A367D">
              <w:rPr>
                <w:rFonts w:cstheme="minorHAnsi"/>
              </w:rPr>
              <w:t>Syntax</w:t>
            </w:r>
            <w:r>
              <w:rPr>
                <w:rFonts w:cstheme="minorHAnsi"/>
              </w:rPr>
              <w:t>:</w:t>
            </w:r>
          </w:p>
          <w:p w:rsidR="009D04A3" w:rsidRPr="000A367D" w:rsidRDefault="00160496" w:rsidP="009D04A3">
            <w:pPr>
              <w:autoSpaceDE w:val="0"/>
              <w:autoSpaceDN w:val="0"/>
              <w:adjustRightInd w:val="0"/>
              <w:spacing w:before="60"/>
              <w:ind w:left="540" w:hanging="180"/>
              <w:rPr>
                <w:rFonts w:cstheme="minorHAnsi"/>
                <w:i/>
              </w:rPr>
            </w:pPr>
            <w:r>
              <w:rPr>
                <w:rFonts w:cstheme="minorHAnsi"/>
                <w:i/>
              </w:rPr>
              <w:t>n</w:t>
            </w:r>
            <w:r w:rsidR="009D04A3">
              <w:rPr>
                <w:rFonts w:cstheme="minorHAnsi"/>
                <w:i/>
              </w:rPr>
              <w:t>ode</w:t>
            </w:r>
            <w:r>
              <w:rPr>
                <w:rFonts w:cstheme="minorHAnsi"/>
                <w:i/>
              </w:rPr>
              <w:t>.</w:t>
            </w:r>
            <w:r w:rsidR="009D04A3" w:rsidRPr="00B33510">
              <w:rPr>
                <w:rFonts w:cstheme="minorHAnsi"/>
                <w:b/>
                <w:i/>
              </w:rPr>
              <w:t>removeSubscriber</w:t>
            </w:r>
            <w:r w:rsidR="009D04A3" w:rsidRPr="000A367D">
              <w:rPr>
                <w:rFonts w:cstheme="minorHAnsi"/>
                <w:i/>
              </w:rPr>
              <w:t>(</w:t>
            </w:r>
            <w:r w:rsidR="009D04A3">
              <w:rPr>
                <w:rFonts w:cstheme="minorHAnsi"/>
                <w:i/>
                <w:color w:val="000000"/>
              </w:rPr>
              <w:t>subscriber</w:t>
            </w:r>
            <w:r w:rsidR="009D04A3" w:rsidRPr="000A367D">
              <w:rPr>
                <w:rFonts w:cstheme="minorHAnsi"/>
                <w:i/>
              </w:rPr>
              <w:t>)</w:t>
            </w:r>
          </w:p>
          <w:p w:rsidR="009D04A3" w:rsidRDefault="009D04A3" w:rsidP="009D04A3">
            <w:pPr>
              <w:spacing w:before="120"/>
              <w:rPr>
                <w:rFonts w:cstheme="minorHAnsi"/>
              </w:rPr>
            </w:pPr>
            <w:r w:rsidRPr="000A367D">
              <w:rPr>
                <w:rFonts w:cstheme="minorHAnsi"/>
              </w:rPr>
              <w:t>Description</w:t>
            </w:r>
            <w:r>
              <w:rPr>
                <w:rFonts w:cstheme="minorHAnsi"/>
              </w:rPr>
              <w:t>:</w:t>
            </w:r>
          </w:p>
          <w:p w:rsidR="009D04A3" w:rsidRPr="000A367D" w:rsidRDefault="00984A9A" w:rsidP="009D04A3">
            <w:pPr>
              <w:autoSpaceDE w:val="0"/>
              <w:autoSpaceDN w:val="0"/>
              <w:adjustRightInd w:val="0"/>
              <w:spacing w:before="60"/>
              <w:ind w:left="360"/>
              <w:rPr>
                <w:rFonts w:cstheme="minorHAnsi"/>
              </w:rPr>
            </w:pPr>
            <w:r>
              <w:rPr>
                <w:rFonts w:cstheme="minorHAnsi"/>
              </w:rPr>
              <w:t>Remove</w:t>
            </w:r>
            <w:r w:rsidR="009D04A3">
              <w:rPr>
                <w:rFonts w:cstheme="minorHAnsi"/>
              </w:rPr>
              <w:t xml:space="preserve"> the </w:t>
            </w:r>
            <w:r w:rsidR="00C42B3C">
              <w:rPr>
                <w:rFonts w:cstheme="minorHAnsi"/>
              </w:rPr>
              <w:t>given</w:t>
            </w:r>
            <w:r w:rsidR="009D04A3">
              <w:rPr>
                <w:rFonts w:cstheme="minorHAnsi"/>
              </w:rPr>
              <w:t xml:space="preserve"> </w:t>
            </w:r>
            <w:r>
              <w:rPr>
                <w:rFonts w:cstheme="minorHAnsi"/>
                <w:i/>
              </w:rPr>
              <w:t>subscriber</w:t>
            </w:r>
            <w:r w:rsidR="009D04A3">
              <w:rPr>
                <w:rFonts w:cstheme="minorHAnsi"/>
              </w:rPr>
              <w:t xml:space="preserve"> </w:t>
            </w:r>
            <w:r>
              <w:rPr>
                <w:rFonts w:cstheme="minorHAnsi"/>
              </w:rPr>
              <w:t>from</w:t>
            </w:r>
            <w:r w:rsidR="009D04A3">
              <w:rPr>
                <w:rFonts w:cstheme="minorHAnsi"/>
              </w:rPr>
              <w:t xml:space="preserve"> the node. The input argument</w:t>
            </w:r>
            <w:r w:rsidR="009D04A3" w:rsidRPr="0020396F">
              <w:rPr>
                <w:rFonts w:cstheme="minorHAnsi"/>
              </w:rPr>
              <w:t xml:space="preserve"> </w:t>
            </w:r>
            <w:r>
              <w:rPr>
                <w:rFonts w:cstheme="minorHAnsi"/>
                <w:i/>
              </w:rPr>
              <w:t>subscriber</w:t>
            </w:r>
            <w:r w:rsidR="009D04A3">
              <w:rPr>
                <w:rFonts w:cstheme="minorHAnsi"/>
              </w:rPr>
              <w:t xml:space="preserve"> </w:t>
            </w:r>
            <w:r>
              <w:rPr>
                <w:rFonts w:cstheme="minorHAnsi"/>
              </w:rPr>
              <w:t xml:space="preserve">must </w:t>
            </w:r>
            <w:r w:rsidR="009D04A3" w:rsidRPr="0020396F">
              <w:rPr>
                <w:rFonts w:cstheme="minorHAnsi"/>
              </w:rPr>
              <w:t xml:space="preserve">be a </w:t>
            </w:r>
            <w:r>
              <w:rPr>
                <w:rFonts w:cstheme="minorHAnsi"/>
                <w:i/>
              </w:rPr>
              <w:lastRenderedPageBreak/>
              <w:t>rosmatlab.subscriber</w:t>
            </w:r>
            <w:r>
              <w:rPr>
                <w:rFonts w:cstheme="minorHAnsi"/>
              </w:rPr>
              <w:t xml:space="preserve"> object that is attached to the node. Note that this method automatically deletes the corresponding </w:t>
            </w:r>
            <w:r w:rsidRPr="008E247E">
              <w:rPr>
                <w:rFonts w:cstheme="minorHAnsi"/>
                <w:i/>
              </w:rPr>
              <w:t>rosmatlab.</w:t>
            </w:r>
            <w:r>
              <w:rPr>
                <w:rFonts w:cstheme="minorHAnsi"/>
                <w:i/>
              </w:rPr>
              <w:t>subscriber</w:t>
            </w:r>
            <w:r>
              <w:rPr>
                <w:rFonts w:cstheme="minorHAnsi"/>
              </w:rPr>
              <w:t xml:space="preserve"> object in the caller workspace.</w:t>
            </w:r>
          </w:p>
          <w:p w:rsidR="009D04A3" w:rsidRDefault="009D04A3" w:rsidP="009D04A3">
            <w:pPr>
              <w:spacing w:before="120"/>
              <w:rPr>
                <w:rFonts w:cstheme="minorHAnsi"/>
              </w:rPr>
            </w:pPr>
            <w:r w:rsidRPr="000A367D">
              <w:rPr>
                <w:rFonts w:cstheme="minorHAnsi"/>
              </w:rPr>
              <w:t>Example</w:t>
            </w:r>
            <w:r>
              <w:rPr>
                <w:rFonts w:cstheme="minorHAnsi"/>
              </w:rPr>
              <w:t>:</w:t>
            </w:r>
          </w:p>
          <w:p w:rsidR="004913BD" w:rsidRPr="000A367D" w:rsidRDefault="009D04A3" w:rsidP="009D04A3">
            <w:pPr>
              <w:spacing w:before="60"/>
              <w:ind w:left="547" w:hanging="187"/>
              <w:rPr>
                <w:rFonts w:cstheme="minorHAnsi"/>
              </w:rPr>
            </w:pPr>
            <w:r w:rsidRPr="00E250E2">
              <w:rPr>
                <w:rFonts w:cstheme="minorHAnsi"/>
                <w:i/>
              </w:rPr>
              <w:t>node.</w:t>
            </w:r>
            <w:r>
              <w:rPr>
                <w:rFonts w:cstheme="minorHAnsi"/>
                <w:i/>
              </w:rPr>
              <w:t>remove</w:t>
            </w:r>
            <w:r w:rsidRPr="00E250E2">
              <w:rPr>
                <w:rFonts w:cstheme="minorHAnsi"/>
                <w:i/>
              </w:rPr>
              <w:t>Subscriber(</w:t>
            </w:r>
            <w:r>
              <w:rPr>
                <w:rFonts w:cstheme="minorHAnsi"/>
                <w:i/>
              </w:rPr>
              <w:t>subscriber</w:t>
            </w:r>
            <w:r w:rsidRPr="00E250E2">
              <w:rPr>
                <w:rFonts w:cstheme="minorHAnsi"/>
                <w:i/>
              </w:rPr>
              <w:t>)</w:t>
            </w:r>
          </w:p>
        </w:tc>
      </w:tr>
      <w:tr w:rsidR="004913BD" w:rsidTr="00733990">
        <w:tc>
          <w:tcPr>
            <w:tcW w:w="9242" w:type="dxa"/>
            <w:tcMar>
              <w:left w:w="115" w:type="dxa"/>
              <w:bottom w:w="115" w:type="dxa"/>
              <w:right w:w="115" w:type="dxa"/>
            </w:tcMar>
          </w:tcPr>
          <w:p w:rsidR="006D1816" w:rsidRPr="000A367D" w:rsidRDefault="006D1816" w:rsidP="006D1816">
            <w:pPr>
              <w:spacing w:before="120"/>
              <w:rPr>
                <w:rFonts w:cstheme="minorHAnsi"/>
              </w:rPr>
            </w:pPr>
            <w:r w:rsidRPr="000A367D">
              <w:rPr>
                <w:rFonts w:cstheme="minorHAnsi"/>
              </w:rPr>
              <w:lastRenderedPageBreak/>
              <w:t>Syntax</w:t>
            </w:r>
            <w:r>
              <w:rPr>
                <w:rFonts w:cstheme="minorHAnsi"/>
              </w:rPr>
              <w:t>:</w:t>
            </w:r>
          </w:p>
          <w:p w:rsidR="006D1816" w:rsidRPr="000A367D" w:rsidRDefault="00B56624" w:rsidP="00B56624">
            <w:pPr>
              <w:autoSpaceDE w:val="0"/>
              <w:autoSpaceDN w:val="0"/>
              <w:adjustRightInd w:val="0"/>
              <w:spacing w:before="60"/>
              <w:ind w:left="547" w:hanging="187"/>
              <w:rPr>
                <w:rFonts w:cstheme="minorHAnsi"/>
                <w:i/>
              </w:rPr>
            </w:pPr>
            <w:r>
              <w:rPr>
                <w:rFonts w:cstheme="minorHAnsi"/>
                <w:i/>
              </w:rPr>
              <w:t>n</w:t>
            </w:r>
            <w:r w:rsidRPr="003F2A45">
              <w:rPr>
                <w:rFonts w:cstheme="minorHAnsi"/>
                <w:i/>
              </w:rPr>
              <w:t>ode.</w:t>
            </w:r>
            <w:r w:rsidRPr="00B33510">
              <w:rPr>
                <w:rFonts w:cstheme="minorHAnsi"/>
                <w:b/>
                <w:i/>
                <w:color w:val="000000"/>
              </w:rPr>
              <w:t>setOnShutdownListener</w:t>
            </w:r>
            <w:r w:rsidRPr="003F2A45">
              <w:rPr>
                <w:rFonts w:cstheme="minorHAnsi"/>
                <w:i/>
                <w:color w:val="000000"/>
              </w:rPr>
              <w:t>(</w:t>
            </w:r>
            <w:r w:rsidR="006165D5">
              <w:rPr>
                <w:rFonts w:cstheme="minorHAnsi"/>
                <w:i/>
                <w:color w:val="000000"/>
              </w:rPr>
              <w:t>function</w:t>
            </w:r>
            <w:r w:rsidRPr="003F2A45">
              <w:rPr>
                <w:rFonts w:cstheme="minorHAnsi"/>
                <w:i/>
                <w:color w:val="000000"/>
              </w:rPr>
              <w:t>)</w:t>
            </w:r>
          </w:p>
          <w:p w:rsidR="006D1816" w:rsidRDefault="006D1816" w:rsidP="006D1816">
            <w:pPr>
              <w:spacing w:before="120"/>
              <w:rPr>
                <w:rFonts w:cstheme="minorHAnsi"/>
              </w:rPr>
            </w:pPr>
            <w:r w:rsidRPr="000A367D">
              <w:rPr>
                <w:rFonts w:cstheme="minorHAnsi"/>
              </w:rPr>
              <w:t>Description</w:t>
            </w:r>
            <w:r>
              <w:rPr>
                <w:rFonts w:cstheme="minorHAnsi"/>
              </w:rPr>
              <w:t>:</w:t>
            </w:r>
          </w:p>
          <w:p w:rsidR="006D1816" w:rsidRPr="000A367D" w:rsidRDefault="00207F2A" w:rsidP="00B56624">
            <w:pPr>
              <w:autoSpaceDE w:val="0"/>
              <w:autoSpaceDN w:val="0"/>
              <w:adjustRightInd w:val="0"/>
              <w:spacing w:before="60"/>
              <w:ind w:left="360"/>
              <w:rPr>
                <w:rFonts w:cstheme="minorHAnsi"/>
              </w:rPr>
            </w:pPr>
            <w:r>
              <w:rPr>
                <w:rFonts w:cstheme="minorHAnsi"/>
              </w:rPr>
              <w:t xml:space="preserve">Set the </w:t>
            </w:r>
            <w:r w:rsidR="00804715">
              <w:rPr>
                <w:rFonts w:cstheme="minorHAnsi"/>
              </w:rPr>
              <w:t>given</w:t>
            </w:r>
            <w:r w:rsidR="00B56624">
              <w:rPr>
                <w:rFonts w:cstheme="minorHAnsi"/>
              </w:rPr>
              <w:t xml:space="preserve"> </w:t>
            </w:r>
            <w:r w:rsidR="00B56624" w:rsidRPr="006165D5">
              <w:rPr>
                <w:rFonts w:cstheme="minorHAnsi"/>
                <w:i/>
              </w:rPr>
              <w:t>function</w:t>
            </w:r>
            <w:r w:rsidR="00B56624">
              <w:rPr>
                <w:rFonts w:cstheme="minorHAnsi"/>
              </w:rPr>
              <w:t xml:space="preserve"> </w:t>
            </w:r>
            <w:r>
              <w:rPr>
                <w:rFonts w:cstheme="minorHAnsi"/>
              </w:rPr>
              <w:t>to carry</w:t>
            </w:r>
            <w:r w:rsidR="00B56624">
              <w:rPr>
                <w:rFonts w:cstheme="minorHAnsi"/>
              </w:rPr>
              <w:t xml:space="preserve"> out </w:t>
            </w:r>
            <w:r w:rsidR="006E0BB3">
              <w:rPr>
                <w:rFonts w:cstheme="minorHAnsi"/>
              </w:rPr>
              <w:t xml:space="preserve">user defined </w:t>
            </w:r>
            <w:r w:rsidR="00B56624">
              <w:rPr>
                <w:rFonts w:cstheme="minorHAnsi"/>
              </w:rPr>
              <w:t xml:space="preserve">tasks </w:t>
            </w:r>
            <w:r w:rsidR="00B56624" w:rsidRPr="00960E9E">
              <w:rPr>
                <w:rFonts w:cstheme="minorHAnsi"/>
              </w:rPr>
              <w:t>when</w:t>
            </w:r>
            <w:r w:rsidR="00B56624">
              <w:rPr>
                <w:rFonts w:cstheme="minorHAnsi"/>
              </w:rPr>
              <w:t xml:space="preserve"> </w:t>
            </w:r>
            <w:r w:rsidR="00B56624" w:rsidRPr="00960E9E">
              <w:rPr>
                <w:rFonts w:cstheme="minorHAnsi"/>
              </w:rPr>
              <w:t xml:space="preserve">the node has started to shut down. </w:t>
            </w:r>
            <w:r w:rsidR="00B56624">
              <w:rPr>
                <w:rFonts w:cstheme="minorHAnsi"/>
              </w:rPr>
              <w:t xml:space="preserve">The input argument </w:t>
            </w:r>
            <w:r w:rsidR="006165D5">
              <w:rPr>
                <w:rFonts w:cstheme="minorHAnsi"/>
                <w:i/>
              </w:rPr>
              <w:t>function</w:t>
            </w:r>
            <w:r w:rsidR="00B56624">
              <w:rPr>
                <w:rFonts w:cstheme="minorHAnsi"/>
              </w:rPr>
              <w:t xml:space="preserve"> </w:t>
            </w:r>
            <w:r w:rsidR="00B56624" w:rsidRPr="00960E9E">
              <w:rPr>
                <w:rFonts w:cstheme="minorHAnsi"/>
              </w:rPr>
              <w:t>must be a handle</w:t>
            </w:r>
            <w:r w:rsidR="00B56624">
              <w:rPr>
                <w:rFonts w:cstheme="minorHAnsi"/>
              </w:rPr>
              <w:t xml:space="preserve"> </w:t>
            </w:r>
            <w:r w:rsidR="00B56624" w:rsidRPr="00960E9E">
              <w:rPr>
                <w:rFonts w:cstheme="minorHAnsi"/>
              </w:rPr>
              <w:t xml:space="preserve">to a function with </w:t>
            </w:r>
            <w:r w:rsidR="00B56624">
              <w:rPr>
                <w:rFonts w:cstheme="minorHAnsi"/>
              </w:rPr>
              <w:t>a signature of</w:t>
            </w:r>
            <w:r w:rsidR="00B56624" w:rsidRPr="00960E9E">
              <w:rPr>
                <w:rFonts w:cstheme="minorHAnsi"/>
                <w:i/>
              </w:rPr>
              <w:t xml:space="preserve"> functionName(handle, event)</w:t>
            </w:r>
            <w:r w:rsidR="00B56624">
              <w:rPr>
                <w:rFonts w:cstheme="minorHAnsi"/>
              </w:rPr>
              <w:t>.</w:t>
            </w:r>
            <w:r w:rsidR="00F473B2">
              <w:rPr>
                <w:rFonts w:cstheme="minorHAnsi"/>
              </w:rPr>
              <w:t xml:space="preserve"> Note that this method is used for binding a user defined function that executes at the </w:t>
            </w:r>
            <w:r>
              <w:rPr>
                <w:rFonts w:cstheme="minorHAnsi"/>
              </w:rPr>
              <w:t>start</w:t>
            </w:r>
            <w:r w:rsidR="00F473B2">
              <w:rPr>
                <w:rFonts w:cstheme="minorHAnsi"/>
              </w:rPr>
              <w:t xml:space="preserve"> of the shutdown process.</w:t>
            </w:r>
          </w:p>
          <w:p w:rsidR="006D1816" w:rsidRDefault="006D1816" w:rsidP="006D1816">
            <w:pPr>
              <w:spacing w:before="120"/>
              <w:rPr>
                <w:rFonts w:cstheme="minorHAnsi"/>
              </w:rPr>
            </w:pPr>
            <w:r w:rsidRPr="000A367D">
              <w:rPr>
                <w:rFonts w:cstheme="minorHAnsi"/>
              </w:rPr>
              <w:t>Example</w:t>
            </w:r>
            <w:r>
              <w:rPr>
                <w:rFonts w:cstheme="minorHAnsi"/>
              </w:rPr>
              <w:t>:</w:t>
            </w:r>
          </w:p>
          <w:p w:rsidR="004913BD" w:rsidRPr="000A367D" w:rsidRDefault="00B56624" w:rsidP="006D1816">
            <w:pPr>
              <w:spacing w:before="60"/>
              <w:ind w:left="547" w:hanging="187"/>
              <w:rPr>
                <w:rFonts w:cstheme="minorHAnsi"/>
              </w:rPr>
            </w:pPr>
            <w:r>
              <w:rPr>
                <w:rFonts w:cstheme="minorHAnsi"/>
                <w:i/>
              </w:rPr>
              <w:t>n</w:t>
            </w:r>
            <w:r w:rsidRPr="003F2A45">
              <w:rPr>
                <w:rFonts w:cstheme="minorHAnsi"/>
                <w:i/>
              </w:rPr>
              <w:t>ode.</w:t>
            </w:r>
            <w:r w:rsidRPr="003F2A45">
              <w:rPr>
                <w:rFonts w:cstheme="minorHAnsi"/>
                <w:i/>
                <w:color w:val="000000"/>
              </w:rPr>
              <w:t>setOnShutdownListener(</w:t>
            </w:r>
            <w:r>
              <w:rPr>
                <w:rFonts w:cstheme="minorHAnsi"/>
                <w:i/>
              </w:rPr>
              <w:t>@preShutdown</w:t>
            </w:r>
            <w:r w:rsidR="006D1816" w:rsidRPr="00235A25">
              <w:rPr>
                <w:rFonts w:cstheme="minorHAnsi"/>
                <w:i/>
              </w:rPr>
              <w:t>)</w:t>
            </w:r>
          </w:p>
        </w:tc>
      </w:tr>
      <w:tr w:rsidR="004913BD" w:rsidTr="00733990">
        <w:tc>
          <w:tcPr>
            <w:tcW w:w="9242" w:type="dxa"/>
            <w:tcMar>
              <w:left w:w="115" w:type="dxa"/>
              <w:bottom w:w="115" w:type="dxa"/>
              <w:right w:w="115" w:type="dxa"/>
            </w:tcMar>
          </w:tcPr>
          <w:p w:rsidR="006D1816" w:rsidRPr="000A367D" w:rsidRDefault="006D1816" w:rsidP="006D1816">
            <w:pPr>
              <w:spacing w:before="120"/>
              <w:rPr>
                <w:rFonts w:cstheme="minorHAnsi"/>
              </w:rPr>
            </w:pPr>
            <w:r w:rsidRPr="000A367D">
              <w:rPr>
                <w:rFonts w:cstheme="minorHAnsi"/>
              </w:rPr>
              <w:t>Syntax</w:t>
            </w:r>
            <w:r>
              <w:rPr>
                <w:rFonts w:cstheme="minorHAnsi"/>
              </w:rPr>
              <w:t>:</w:t>
            </w:r>
          </w:p>
          <w:p w:rsidR="003F2A45" w:rsidRPr="003F2A45" w:rsidRDefault="003F2A45" w:rsidP="003F2A45">
            <w:pPr>
              <w:autoSpaceDE w:val="0"/>
              <w:autoSpaceDN w:val="0"/>
              <w:adjustRightInd w:val="0"/>
              <w:spacing w:before="60"/>
              <w:ind w:left="547" w:hanging="187"/>
              <w:rPr>
                <w:rFonts w:cstheme="minorHAnsi"/>
                <w:i/>
              </w:rPr>
            </w:pPr>
            <w:r>
              <w:rPr>
                <w:rFonts w:cstheme="minorHAnsi"/>
                <w:i/>
              </w:rPr>
              <w:t>n</w:t>
            </w:r>
            <w:r w:rsidR="006D1816" w:rsidRPr="003F2A45">
              <w:rPr>
                <w:rFonts w:cstheme="minorHAnsi"/>
                <w:i/>
              </w:rPr>
              <w:t>ode</w:t>
            </w:r>
            <w:r w:rsidRPr="003F2A45">
              <w:rPr>
                <w:rFonts w:cstheme="minorHAnsi"/>
                <w:i/>
              </w:rPr>
              <w:t>.</w:t>
            </w:r>
            <w:r w:rsidRPr="00B33510">
              <w:rPr>
                <w:rFonts w:cstheme="minorHAnsi"/>
                <w:b/>
                <w:i/>
                <w:color w:val="000000"/>
              </w:rPr>
              <w:t>setOnShutdown</w:t>
            </w:r>
            <w:r w:rsidR="00B56624" w:rsidRPr="00B33510">
              <w:rPr>
                <w:rFonts w:cstheme="minorHAnsi"/>
                <w:b/>
                <w:i/>
                <w:color w:val="000000"/>
              </w:rPr>
              <w:t>Complete</w:t>
            </w:r>
            <w:r w:rsidRPr="00B33510">
              <w:rPr>
                <w:rFonts w:cstheme="minorHAnsi"/>
                <w:b/>
                <w:i/>
                <w:color w:val="000000"/>
              </w:rPr>
              <w:t>Listener</w:t>
            </w:r>
            <w:r w:rsidRPr="003F2A45">
              <w:rPr>
                <w:rFonts w:cstheme="minorHAnsi"/>
                <w:i/>
                <w:color w:val="000000"/>
              </w:rPr>
              <w:t>(</w:t>
            </w:r>
            <w:r w:rsidR="006165D5">
              <w:rPr>
                <w:rFonts w:cstheme="minorHAnsi"/>
                <w:i/>
                <w:color w:val="000000"/>
              </w:rPr>
              <w:t>function</w:t>
            </w:r>
            <w:r w:rsidRPr="003F2A45">
              <w:rPr>
                <w:rFonts w:cstheme="minorHAnsi"/>
                <w:i/>
                <w:color w:val="000000"/>
              </w:rPr>
              <w:t>)</w:t>
            </w:r>
          </w:p>
          <w:p w:rsidR="006D1816" w:rsidRDefault="006D1816" w:rsidP="006D1816">
            <w:pPr>
              <w:spacing w:before="120"/>
              <w:rPr>
                <w:rFonts w:cstheme="minorHAnsi"/>
              </w:rPr>
            </w:pPr>
            <w:r w:rsidRPr="000A367D">
              <w:rPr>
                <w:rFonts w:cstheme="minorHAnsi"/>
              </w:rPr>
              <w:t>Description</w:t>
            </w:r>
            <w:r>
              <w:rPr>
                <w:rFonts w:cstheme="minorHAnsi"/>
              </w:rPr>
              <w:t>:</w:t>
            </w:r>
          </w:p>
          <w:p w:rsidR="006E0BB3" w:rsidRPr="000A367D" w:rsidRDefault="00207F2A" w:rsidP="006E0BB3">
            <w:pPr>
              <w:autoSpaceDE w:val="0"/>
              <w:autoSpaceDN w:val="0"/>
              <w:adjustRightInd w:val="0"/>
              <w:spacing w:before="60"/>
              <w:ind w:left="360"/>
              <w:rPr>
                <w:rFonts w:cstheme="minorHAnsi"/>
              </w:rPr>
            </w:pPr>
            <w:r>
              <w:rPr>
                <w:rFonts w:cstheme="minorHAnsi"/>
              </w:rPr>
              <w:t xml:space="preserve">Set the </w:t>
            </w:r>
            <w:r w:rsidR="00804715">
              <w:rPr>
                <w:rFonts w:cstheme="minorHAnsi"/>
              </w:rPr>
              <w:t>given</w:t>
            </w:r>
            <w:r w:rsidR="006E0BB3">
              <w:rPr>
                <w:rFonts w:cstheme="minorHAnsi"/>
              </w:rPr>
              <w:t xml:space="preserve"> </w:t>
            </w:r>
            <w:r w:rsidR="006E0BB3" w:rsidRPr="006165D5">
              <w:rPr>
                <w:rFonts w:cstheme="minorHAnsi"/>
                <w:i/>
              </w:rPr>
              <w:t>function</w:t>
            </w:r>
            <w:r w:rsidR="006E0BB3">
              <w:rPr>
                <w:rFonts w:cstheme="minorHAnsi"/>
              </w:rPr>
              <w:t xml:space="preserve"> </w:t>
            </w:r>
            <w:r>
              <w:rPr>
                <w:rFonts w:cstheme="minorHAnsi"/>
              </w:rPr>
              <w:t>to carry</w:t>
            </w:r>
            <w:r w:rsidR="006E0BB3">
              <w:rPr>
                <w:rFonts w:cstheme="minorHAnsi"/>
              </w:rPr>
              <w:t xml:space="preserve"> out user defined tasks </w:t>
            </w:r>
            <w:r w:rsidR="006E0BB3" w:rsidRPr="00960E9E">
              <w:rPr>
                <w:rFonts w:cstheme="minorHAnsi"/>
              </w:rPr>
              <w:t>when</w:t>
            </w:r>
            <w:r w:rsidR="006E0BB3">
              <w:rPr>
                <w:rFonts w:cstheme="minorHAnsi"/>
              </w:rPr>
              <w:t xml:space="preserve"> the node has </w:t>
            </w:r>
            <w:r w:rsidR="006E0BB3" w:rsidRPr="00960E9E">
              <w:rPr>
                <w:rFonts w:cstheme="minorHAnsi"/>
              </w:rPr>
              <w:t xml:space="preserve">shut down. </w:t>
            </w:r>
            <w:r w:rsidR="006E0BB3">
              <w:rPr>
                <w:rFonts w:cstheme="minorHAnsi"/>
              </w:rPr>
              <w:t xml:space="preserve">The input argument </w:t>
            </w:r>
            <w:r w:rsidR="006E0BB3">
              <w:rPr>
                <w:rFonts w:cstheme="minorHAnsi"/>
                <w:i/>
              </w:rPr>
              <w:t>function</w:t>
            </w:r>
            <w:r w:rsidR="006E0BB3">
              <w:rPr>
                <w:rFonts w:cstheme="minorHAnsi"/>
              </w:rPr>
              <w:t xml:space="preserve"> </w:t>
            </w:r>
            <w:r w:rsidR="006E0BB3" w:rsidRPr="00960E9E">
              <w:rPr>
                <w:rFonts w:cstheme="minorHAnsi"/>
              </w:rPr>
              <w:t>must be a handle</w:t>
            </w:r>
            <w:r w:rsidR="006E0BB3">
              <w:rPr>
                <w:rFonts w:cstheme="minorHAnsi"/>
              </w:rPr>
              <w:t xml:space="preserve"> </w:t>
            </w:r>
            <w:r w:rsidR="006E0BB3" w:rsidRPr="00960E9E">
              <w:rPr>
                <w:rFonts w:cstheme="minorHAnsi"/>
              </w:rPr>
              <w:t xml:space="preserve">to a function with </w:t>
            </w:r>
            <w:r w:rsidR="006E0BB3">
              <w:rPr>
                <w:rFonts w:cstheme="minorHAnsi"/>
              </w:rPr>
              <w:t>a signature of</w:t>
            </w:r>
            <w:r w:rsidR="006E0BB3" w:rsidRPr="00960E9E">
              <w:rPr>
                <w:rFonts w:cstheme="minorHAnsi"/>
                <w:i/>
              </w:rPr>
              <w:t xml:space="preserve"> functionName(handle, event)</w:t>
            </w:r>
            <w:r w:rsidR="006E0BB3">
              <w:rPr>
                <w:rFonts w:cstheme="minorHAnsi"/>
              </w:rPr>
              <w:t>.</w:t>
            </w:r>
            <w:r w:rsidR="00F473B2">
              <w:rPr>
                <w:rFonts w:cstheme="minorHAnsi"/>
              </w:rPr>
              <w:t xml:space="preserve"> Note that this method is used for binding a user defined function that executes at the end of the shutdown process.</w:t>
            </w:r>
          </w:p>
          <w:p w:rsidR="006D1816" w:rsidRDefault="006D1816" w:rsidP="006D1816">
            <w:pPr>
              <w:spacing w:before="120"/>
              <w:rPr>
                <w:rFonts w:cstheme="minorHAnsi"/>
              </w:rPr>
            </w:pPr>
            <w:r w:rsidRPr="000A367D">
              <w:rPr>
                <w:rFonts w:cstheme="minorHAnsi"/>
              </w:rPr>
              <w:t>Example</w:t>
            </w:r>
            <w:r>
              <w:rPr>
                <w:rFonts w:cstheme="minorHAnsi"/>
              </w:rPr>
              <w:t>:</w:t>
            </w:r>
          </w:p>
          <w:p w:rsidR="004913BD" w:rsidRPr="00B56624" w:rsidRDefault="00B56624" w:rsidP="00B56624">
            <w:pPr>
              <w:autoSpaceDE w:val="0"/>
              <w:autoSpaceDN w:val="0"/>
              <w:adjustRightInd w:val="0"/>
              <w:spacing w:before="60"/>
              <w:ind w:left="547" w:hanging="187"/>
              <w:rPr>
                <w:rFonts w:cstheme="minorHAnsi"/>
                <w:i/>
              </w:rPr>
            </w:pPr>
            <w:r>
              <w:rPr>
                <w:rFonts w:cstheme="minorHAnsi"/>
                <w:i/>
              </w:rPr>
              <w:t>n</w:t>
            </w:r>
            <w:r w:rsidRPr="003F2A45">
              <w:rPr>
                <w:rFonts w:cstheme="minorHAnsi"/>
                <w:i/>
              </w:rPr>
              <w:t>ode.</w:t>
            </w:r>
            <w:r w:rsidRPr="003F2A45">
              <w:rPr>
                <w:rFonts w:cstheme="minorHAnsi"/>
                <w:i/>
                <w:color w:val="000000"/>
              </w:rPr>
              <w:t>setOnShutdown</w:t>
            </w:r>
            <w:r>
              <w:rPr>
                <w:rFonts w:cstheme="minorHAnsi"/>
                <w:i/>
                <w:color w:val="000000"/>
              </w:rPr>
              <w:t>Complete</w:t>
            </w:r>
            <w:r w:rsidRPr="003F2A45">
              <w:rPr>
                <w:rFonts w:cstheme="minorHAnsi"/>
                <w:i/>
                <w:color w:val="000000"/>
              </w:rPr>
              <w:t>Listener(</w:t>
            </w:r>
            <w:r>
              <w:rPr>
                <w:rFonts w:cstheme="minorHAnsi"/>
                <w:i/>
              </w:rPr>
              <w:t>@postShutdown</w:t>
            </w:r>
            <w:r w:rsidR="006D1816" w:rsidRPr="00235A25">
              <w:rPr>
                <w:rFonts w:cstheme="minorHAnsi"/>
                <w:i/>
              </w:rPr>
              <w:t>)</w:t>
            </w:r>
          </w:p>
        </w:tc>
      </w:tr>
      <w:tr w:rsidR="004913BD" w:rsidTr="00733990">
        <w:tc>
          <w:tcPr>
            <w:tcW w:w="9242" w:type="dxa"/>
            <w:tcMar>
              <w:left w:w="115" w:type="dxa"/>
              <w:bottom w:w="115" w:type="dxa"/>
              <w:right w:w="115" w:type="dxa"/>
            </w:tcMar>
          </w:tcPr>
          <w:p w:rsidR="004913BD" w:rsidRPr="000A367D" w:rsidRDefault="004913BD" w:rsidP="004913BD">
            <w:pPr>
              <w:spacing w:before="120"/>
              <w:rPr>
                <w:rFonts w:cstheme="minorHAnsi"/>
              </w:rPr>
            </w:pPr>
            <w:r w:rsidRPr="000A367D">
              <w:rPr>
                <w:rFonts w:cstheme="minorHAnsi"/>
              </w:rPr>
              <w:t>Syntax</w:t>
            </w:r>
            <w:r>
              <w:rPr>
                <w:rFonts w:cstheme="minorHAnsi"/>
              </w:rPr>
              <w:t>:</w:t>
            </w:r>
          </w:p>
          <w:p w:rsidR="004913BD" w:rsidRPr="000A367D" w:rsidRDefault="004913BD" w:rsidP="004913BD">
            <w:pPr>
              <w:autoSpaceDE w:val="0"/>
              <w:autoSpaceDN w:val="0"/>
              <w:adjustRightInd w:val="0"/>
              <w:spacing w:before="60"/>
              <w:ind w:left="540" w:hanging="180"/>
              <w:rPr>
                <w:rFonts w:cstheme="minorHAnsi"/>
                <w:i/>
              </w:rPr>
            </w:pPr>
            <w:r>
              <w:rPr>
                <w:rFonts w:cstheme="minorHAnsi"/>
                <w:i/>
              </w:rPr>
              <w:t>node.</w:t>
            </w:r>
            <w:r w:rsidRPr="00B33510">
              <w:rPr>
                <w:rFonts w:cstheme="minorHAnsi"/>
                <w:b/>
                <w:i/>
              </w:rPr>
              <w:t xml:space="preserve">delete </w:t>
            </w:r>
            <w:r w:rsidRPr="000A367D">
              <w:rPr>
                <w:rFonts w:cstheme="minorHAnsi"/>
                <w:i/>
              </w:rPr>
              <w:t>()</w:t>
            </w:r>
          </w:p>
          <w:p w:rsidR="004913BD" w:rsidRDefault="004913BD" w:rsidP="004913BD">
            <w:pPr>
              <w:spacing w:before="120"/>
              <w:rPr>
                <w:rFonts w:cstheme="minorHAnsi"/>
              </w:rPr>
            </w:pPr>
            <w:r w:rsidRPr="000A367D">
              <w:rPr>
                <w:rFonts w:cstheme="minorHAnsi"/>
              </w:rPr>
              <w:t>Description</w:t>
            </w:r>
            <w:r>
              <w:rPr>
                <w:rFonts w:cstheme="minorHAnsi"/>
              </w:rPr>
              <w:t>:</w:t>
            </w:r>
          </w:p>
          <w:p w:rsidR="004913BD" w:rsidRPr="000A367D" w:rsidRDefault="004913BD" w:rsidP="004913BD">
            <w:pPr>
              <w:autoSpaceDE w:val="0"/>
              <w:autoSpaceDN w:val="0"/>
              <w:adjustRightInd w:val="0"/>
              <w:spacing w:before="60"/>
              <w:ind w:left="360"/>
              <w:rPr>
                <w:rFonts w:cstheme="minorHAnsi"/>
              </w:rPr>
            </w:pPr>
            <w:r>
              <w:rPr>
                <w:rFonts w:cstheme="minorHAnsi"/>
              </w:rPr>
              <w:t>Destructor</w:t>
            </w:r>
            <w:r w:rsidRPr="000A367D">
              <w:rPr>
                <w:rFonts w:cstheme="minorHAnsi"/>
              </w:rPr>
              <w:t>.</w:t>
            </w:r>
            <w:r>
              <w:rPr>
                <w:rFonts w:cstheme="minorHAnsi"/>
              </w:rPr>
              <w:t xml:space="preserve"> Note that this method automatically deletes all </w:t>
            </w:r>
            <w:r w:rsidRPr="008E247E">
              <w:rPr>
                <w:rFonts w:cstheme="minorHAnsi"/>
                <w:i/>
              </w:rPr>
              <w:t>rosmatlab.</w:t>
            </w:r>
            <w:r>
              <w:rPr>
                <w:rFonts w:cstheme="minorHAnsi"/>
                <w:i/>
              </w:rPr>
              <w:t>publisher</w:t>
            </w:r>
            <w:r>
              <w:rPr>
                <w:rFonts w:cstheme="minorHAnsi"/>
              </w:rPr>
              <w:t xml:space="preserve"> and </w:t>
            </w:r>
            <w:r w:rsidRPr="004913BD">
              <w:rPr>
                <w:rFonts w:cstheme="minorHAnsi"/>
                <w:i/>
              </w:rPr>
              <w:t>rosmatlab.subscriber</w:t>
            </w:r>
            <w:r>
              <w:rPr>
                <w:rFonts w:cstheme="minorHAnsi"/>
              </w:rPr>
              <w:t xml:space="preserve"> objects that </w:t>
            </w:r>
            <w:r w:rsidR="00E23860">
              <w:rPr>
                <w:rFonts w:cstheme="minorHAnsi"/>
              </w:rPr>
              <w:t>are attached to the node</w:t>
            </w:r>
            <w:r>
              <w:rPr>
                <w:rFonts w:cstheme="minorHAnsi"/>
              </w:rPr>
              <w:t xml:space="preserve"> in the caller workspace. This method is automatically called when all references to the object are deleted.</w:t>
            </w:r>
          </w:p>
          <w:p w:rsidR="004913BD" w:rsidRDefault="004913BD" w:rsidP="004913BD">
            <w:pPr>
              <w:spacing w:before="120"/>
              <w:rPr>
                <w:rFonts w:cstheme="minorHAnsi"/>
              </w:rPr>
            </w:pPr>
            <w:r w:rsidRPr="000A367D">
              <w:rPr>
                <w:rFonts w:cstheme="minorHAnsi"/>
              </w:rPr>
              <w:t>Example</w:t>
            </w:r>
            <w:r>
              <w:rPr>
                <w:rFonts w:cstheme="minorHAnsi"/>
              </w:rPr>
              <w:t>:</w:t>
            </w:r>
          </w:p>
          <w:p w:rsidR="004913BD" w:rsidRPr="000A367D" w:rsidRDefault="004913BD" w:rsidP="004913BD">
            <w:pPr>
              <w:spacing w:before="120"/>
              <w:ind w:left="540" w:hanging="180"/>
              <w:rPr>
                <w:rFonts w:cstheme="minorHAnsi"/>
              </w:rPr>
            </w:pPr>
            <w:r>
              <w:rPr>
                <w:rFonts w:cstheme="minorHAnsi"/>
                <w:i/>
                <w:color w:val="000000"/>
              </w:rPr>
              <w:t>node</w:t>
            </w:r>
            <w:r w:rsidRPr="000A367D">
              <w:rPr>
                <w:rFonts w:cstheme="minorHAnsi"/>
                <w:i/>
                <w:color w:val="000000"/>
              </w:rPr>
              <w:t>.</w:t>
            </w:r>
            <w:r>
              <w:rPr>
                <w:rFonts w:cstheme="minorHAnsi"/>
                <w:i/>
              </w:rPr>
              <w:t>delete</w:t>
            </w:r>
            <w:r w:rsidRPr="000A367D">
              <w:rPr>
                <w:rFonts w:cstheme="minorHAnsi"/>
                <w:i/>
                <w:color w:val="000000"/>
              </w:rPr>
              <w:t>()</w:t>
            </w:r>
          </w:p>
        </w:tc>
      </w:tr>
    </w:tbl>
    <w:p w:rsidR="00E62498" w:rsidRPr="00413104" w:rsidRDefault="006E4F16" w:rsidP="00E62498">
      <w:pPr>
        <w:pStyle w:val="Heading2"/>
        <w:spacing w:before="360" w:line="240" w:lineRule="auto"/>
        <w:rPr>
          <w:rFonts w:asciiTheme="minorHAnsi" w:hAnsiTheme="minorHAnsi" w:cstheme="minorHAnsi"/>
          <w:b w:val="0"/>
          <w:i/>
          <w:color w:val="auto"/>
          <w:sz w:val="28"/>
          <w:szCs w:val="28"/>
          <w:u w:val="single"/>
        </w:rPr>
      </w:pPr>
      <w:bookmarkStart w:id="18" w:name="_Toc381352855"/>
      <w:r w:rsidRPr="00413104">
        <w:rPr>
          <w:rFonts w:asciiTheme="minorHAnsi" w:hAnsiTheme="minorHAnsi" w:cstheme="minorHAnsi"/>
          <w:b w:val="0"/>
          <w:i/>
          <w:color w:val="auto"/>
          <w:sz w:val="28"/>
          <w:szCs w:val="28"/>
          <w:u w:val="single"/>
        </w:rPr>
        <w:t>rosmatlab.</w:t>
      </w:r>
      <w:r w:rsidR="00E62498" w:rsidRPr="00413104">
        <w:rPr>
          <w:rFonts w:asciiTheme="minorHAnsi" w:hAnsiTheme="minorHAnsi" w:cstheme="minorHAnsi"/>
          <w:b w:val="0"/>
          <w:i/>
          <w:color w:val="auto"/>
          <w:sz w:val="28"/>
          <w:szCs w:val="28"/>
          <w:u w:val="single"/>
        </w:rPr>
        <w:t>publisher</w:t>
      </w:r>
      <w:bookmarkEnd w:id="18"/>
    </w:p>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2995"/>
        <w:gridCol w:w="5887"/>
      </w:tblGrid>
      <w:tr w:rsidR="00487E74" w:rsidTr="00733990">
        <w:tc>
          <w:tcPr>
            <w:tcW w:w="8882" w:type="dxa"/>
            <w:gridSpan w:val="2"/>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Property Summary</w:t>
            </w:r>
          </w:p>
        </w:tc>
      </w:tr>
      <w:tr w:rsidR="00487E74" w:rsidTr="00923DBE">
        <w:tc>
          <w:tcPr>
            <w:tcW w:w="2995" w:type="dxa"/>
            <w:tcMar>
              <w:left w:w="115" w:type="dxa"/>
              <w:bottom w:w="115" w:type="dxa"/>
              <w:right w:w="115" w:type="dxa"/>
            </w:tcMar>
          </w:tcPr>
          <w:p w:rsidR="00487E74" w:rsidRDefault="00923DBE" w:rsidP="00733990">
            <w:pPr>
              <w:spacing w:before="120"/>
              <w:rPr>
                <w:rFonts w:cstheme="minorHAnsi"/>
              </w:rPr>
            </w:pPr>
            <w:r w:rsidRPr="003F341F">
              <w:rPr>
                <w:rFonts w:cstheme="minorHAnsi"/>
                <w:b/>
                <w:i/>
              </w:rPr>
              <w:t>Publisher</w:t>
            </w:r>
            <w:r w:rsidR="003F341F">
              <w:rPr>
                <w:rFonts w:cstheme="minorHAnsi"/>
              </w:rPr>
              <w:br/>
            </w:r>
            <w:r w:rsidR="003F341F">
              <w:rPr>
                <w:rFonts w:cstheme="minorHAnsi"/>
                <w:color w:val="000000"/>
              </w:rPr>
              <w:t>(read only)</w:t>
            </w:r>
          </w:p>
        </w:tc>
        <w:tc>
          <w:tcPr>
            <w:tcW w:w="5887" w:type="dxa"/>
            <w:tcMar>
              <w:left w:w="115" w:type="dxa"/>
              <w:bottom w:w="115" w:type="dxa"/>
              <w:right w:w="115" w:type="dxa"/>
            </w:tcMar>
          </w:tcPr>
          <w:p w:rsidR="00487E74" w:rsidRDefault="001A18A7" w:rsidP="001A18A7">
            <w:pPr>
              <w:spacing w:before="120"/>
              <w:rPr>
                <w:rFonts w:cstheme="minorHAnsi"/>
              </w:rPr>
            </w:pPr>
            <w:r>
              <w:rPr>
                <w:rFonts w:cstheme="minorHAnsi"/>
              </w:rPr>
              <w:t>Defaul</w:t>
            </w:r>
            <w:r w:rsidR="0038282C">
              <w:rPr>
                <w:rFonts w:cstheme="minorHAnsi"/>
              </w:rPr>
              <w:t>t publisher as returned by rosj</w:t>
            </w:r>
            <w:r>
              <w:rPr>
                <w:rFonts w:cstheme="minorHAnsi"/>
              </w:rPr>
              <w:t>ava.</w:t>
            </w:r>
            <w:r>
              <w:rPr>
                <w:rFonts w:cstheme="minorHAnsi"/>
              </w:rPr>
              <w:br/>
              <w:t>(</w:t>
            </w:r>
            <w:hyperlink r:id="rId31" w:history="1">
              <w:r w:rsidRPr="00ED17DC">
                <w:rPr>
                  <w:rStyle w:val="Hyperlink"/>
                  <w:rFonts w:cstheme="minorHAnsi"/>
                  <w:i/>
                </w:rPr>
                <w:t>org.ros.internal.node.topic.DefaultPublisher</w:t>
              </w:r>
            </w:hyperlink>
            <w:r>
              <w:rPr>
                <w:rFonts w:cstheme="minorHAnsi"/>
              </w:rPr>
              <w:t>)</w:t>
            </w:r>
          </w:p>
        </w:tc>
      </w:tr>
      <w:tr w:rsidR="00487E74" w:rsidTr="00923DBE">
        <w:tc>
          <w:tcPr>
            <w:tcW w:w="2995" w:type="dxa"/>
            <w:tcMar>
              <w:left w:w="115" w:type="dxa"/>
              <w:bottom w:w="115" w:type="dxa"/>
              <w:right w:w="115" w:type="dxa"/>
            </w:tcMar>
          </w:tcPr>
          <w:p w:rsidR="00487E74" w:rsidRDefault="00923DBE" w:rsidP="00733990">
            <w:pPr>
              <w:spacing w:before="120"/>
              <w:rPr>
                <w:rFonts w:cstheme="minorHAnsi"/>
              </w:rPr>
            </w:pPr>
            <w:r w:rsidRPr="003F341F">
              <w:rPr>
                <w:rFonts w:cstheme="minorHAnsi"/>
                <w:b/>
                <w:i/>
              </w:rPr>
              <w:t>TopicMessageType</w:t>
            </w:r>
            <w:r w:rsidR="003F341F">
              <w:rPr>
                <w:rFonts w:cstheme="minorHAnsi"/>
              </w:rPr>
              <w:br/>
            </w:r>
            <w:r w:rsidR="003F341F">
              <w:rPr>
                <w:rFonts w:cstheme="minorHAnsi"/>
                <w:color w:val="000000"/>
              </w:rPr>
              <w:t>(read only)</w:t>
            </w:r>
          </w:p>
        </w:tc>
        <w:tc>
          <w:tcPr>
            <w:tcW w:w="5887" w:type="dxa"/>
            <w:tcMar>
              <w:left w:w="115" w:type="dxa"/>
              <w:bottom w:w="115" w:type="dxa"/>
              <w:right w:w="115" w:type="dxa"/>
            </w:tcMar>
          </w:tcPr>
          <w:p w:rsidR="00487E74" w:rsidRDefault="001A18A7" w:rsidP="00607D41">
            <w:pPr>
              <w:spacing w:before="120"/>
              <w:rPr>
                <w:rFonts w:cstheme="minorHAnsi"/>
              </w:rPr>
            </w:pPr>
            <w:r>
              <w:rPr>
                <w:rFonts w:cstheme="minorHAnsi"/>
              </w:rPr>
              <w:t>Type of message</w:t>
            </w:r>
            <w:r w:rsidR="00607D41">
              <w:rPr>
                <w:rFonts w:cstheme="minorHAnsi"/>
              </w:rPr>
              <w:t xml:space="preserve"> to be sent to</w:t>
            </w:r>
            <w:r>
              <w:rPr>
                <w:rFonts w:cstheme="minorHAnsi"/>
              </w:rPr>
              <w:t xml:space="preserve"> the </w:t>
            </w:r>
            <w:r w:rsidR="00607D41">
              <w:rPr>
                <w:rFonts w:cstheme="minorHAnsi"/>
              </w:rPr>
              <w:t>advertised topic.</w:t>
            </w:r>
            <w:r w:rsidR="00607D41">
              <w:rPr>
                <w:rFonts w:cstheme="minorHAnsi"/>
              </w:rPr>
              <w:br/>
            </w:r>
            <w:r>
              <w:rPr>
                <w:rFonts w:cstheme="minorHAnsi"/>
              </w:rPr>
              <w:t>(</w:t>
            </w:r>
            <w:r w:rsidRPr="00ED17DC">
              <w:rPr>
                <w:rFonts w:cstheme="minorHAnsi"/>
                <w:i/>
              </w:rPr>
              <w:t>char</w:t>
            </w:r>
            <w:r>
              <w:rPr>
                <w:rFonts w:cstheme="minorHAnsi"/>
              </w:rPr>
              <w:t xml:space="preserve"> array)</w:t>
            </w:r>
          </w:p>
        </w:tc>
      </w:tr>
      <w:tr w:rsidR="00923DBE" w:rsidTr="00923DBE">
        <w:tc>
          <w:tcPr>
            <w:tcW w:w="2995" w:type="dxa"/>
            <w:tcMar>
              <w:left w:w="115" w:type="dxa"/>
              <w:bottom w:w="115" w:type="dxa"/>
              <w:right w:w="115" w:type="dxa"/>
            </w:tcMar>
          </w:tcPr>
          <w:p w:rsidR="00923DBE" w:rsidRDefault="00923DBE" w:rsidP="00733990">
            <w:pPr>
              <w:spacing w:before="120"/>
              <w:rPr>
                <w:rFonts w:cstheme="minorHAnsi"/>
              </w:rPr>
            </w:pPr>
            <w:r w:rsidRPr="003F341F">
              <w:rPr>
                <w:rFonts w:cstheme="minorHAnsi"/>
                <w:b/>
                <w:i/>
              </w:rPr>
              <w:lastRenderedPageBreak/>
              <w:t>TopicName</w:t>
            </w:r>
            <w:r w:rsidR="003F341F">
              <w:rPr>
                <w:rFonts w:cstheme="minorHAnsi"/>
              </w:rPr>
              <w:br/>
            </w:r>
            <w:r w:rsidR="003F341F">
              <w:rPr>
                <w:rFonts w:cstheme="minorHAnsi"/>
                <w:color w:val="000000"/>
              </w:rPr>
              <w:t>(read only)</w:t>
            </w:r>
          </w:p>
        </w:tc>
        <w:tc>
          <w:tcPr>
            <w:tcW w:w="5887" w:type="dxa"/>
            <w:tcMar>
              <w:left w:w="115" w:type="dxa"/>
              <w:bottom w:w="115" w:type="dxa"/>
              <w:right w:w="115" w:type="dxa"/>
            </w:tcMar>
          </w:tcPr>
          <w:p w:rsidR="00923DBE" w:rsidRDefault="001A18A7" w:rsidP="00607D41">
            <w:pPr>
              <w:spacing w:before="120"/>
              <w:rPr>
                <w:rFonts w:cstheme="minorHAnsi"/>
              </w:rPr>
            </w:pPr>
            <w:r>
              <w:rPr>
                <w:rFonts w:cstheme="minorHAnsi"/>
              </w:rPr>
              <w:t xml:space="preserve">Name of the </w:t>
            </w:r>
            <w:r w:rsidR="00607D41">
              <w:rPr>
                <w:rFonts w:cstheme="minorHAnsi"/>
              </w:rPr>
              <w:t xml:space="preserve">advertised </w:t>
            </w:r>
            <w:r>
              <w:rPr>
                <w:rFonts w:cstheme="minorHAnsi"/>
              </w:rPr>
              <w:t>topic.</w:t>
            </w:r>
            <w:r>
              <w:rPr>
                <w:rFonts w:cstheme="minorHAnsi"/>
              </w:rPr>
              <w:br/>
              <w:t>(</w:t>
            </w:r>
            <w:r w:rsidRPr="001A18A7">
              <w:rPr>
                <w:rFonts w:cstheme="minorHAnsi"/>
                <w:i/>
              </w:rPr>
              <w:t>char</w:t>
            </w:r>
            <w:r>
              <w:rPr>
                <w:rFonts w:cstheme="minorHAnsi"/>
              </w:rPr>
              <w:t xml:space="preserve"> array)</w:t>
            </w:r>
          </w:p>
        </w:tc>
      </w:tr>
    </w:tbl>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487E74" w:rsidTr="00733990">
        <w:tc>
          <w:tcPr>
            <w:tcW w:w="9242" w:type="dxa"/>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Constructor Summary</w:t>
            </w:r>
          </w:p>
        </w:tc>
      </w:tr>
      <w:tr w:rsidR="00487E74" w:rsidTr="00733990">
        <w:tc>
          <w:tcPr>
            <w:tcW w:w="9242" w:type="dxa"/>
            <w:tcMar>
              <w:left w:w="115" w:type="dxa"/>
              <w:bottom w:w="115" w:type="dxa"/>
              <w:right w:w="115" w:type="dxa"/>
            </w:tcMar>
          </w:tcPr>
          <w:p w:rsidR="00A83454" w:rsidRPr="0020396F" w:rsidRDefault="00A83454" w:rsidP="00A83454">
            <w:pPr>
              <w:spacing w:before="120"/>
              <w:rPr>
                <w:rFonts w:cstheme="minorHAnsi"/>
              </w:rPr>
            </w:pPr>
            <w:r w:rsidRPr="0020396F">
              <w:rPr>
                <w:rFonts w:cstheme="minorHAnsi"/>
              </w:rPr>
              <w:t>Syntax:</w:t>
            </w:r>
          </w:p>
          <w:p w:rsidR="00A83454" w:rsidRPr="0020396F" w:rsidRDefault="00A83454" w:rsidP="00A83454">
            <w:pPr>
              <w:autoSpaceDE w:val="0"/>
              <w:autoSpaceDN w:val="0"/>
              <w:adjustRightInd w:val="0"/>
              <w:spacing w:before="60"/>
              <w:ind w:left="540" w:hanging="180"/>
              <w:rPr>
                <w:rFonts w:cstheme="minorHAnsi"/>
                <w:i/>
              </w:rPr>
            </w:pPr>
            <w:r>
              <w:rPr>
                <w:rFonts w:cstheme="minorHAnsi"/>
                <w:i/>
              </w:rPr>
              <w:t xml:space="preserve">publisher </w:t>
            </w:r>
            <w:r w:rsidRPr="0020396F">
              <w:rPr>
                <w:rFonts w:cstheme="minorHAnsi"/>
                <w:i/>
              </w:rPr>
              <w:t>= rosmatlab.</w:t>
            </w:r>
            <w:r w:rsidR="00FE6E90" w:rsidRPr="00B33510">
              <w:rPr>
                <w:rFonts w:cstheme="minorHAnsi"/>
                <w:b/>
                <w:i/>
              </w:rPr>
              <w:t>publisher</w:t>
            </w:r>
            <w:r w:rsidRPr="0020396F">
              <w:rPr>
                <w:rFonts w:cstheme="minorHAnsi"/>
                <w:i/>
              </w:rPr>
              <w:t>(</w:t>
            </w:r>
            <w:r w:rsidR="00FE6E90" w:rsidRPr="00914B57">
              <w:rPr>
                <w:rFonts w:cstheme="minorHAnsi"/>
                <w:i/>
                <w:color w:val="000000"/>
              </w:rPr>
              <w:t xml:space="preserve">topic, </w:t>
            </w:r>
            <w:r w:rsidR="00FE6E90">
              <w:rPr>
                <w:rFonts w:cstheme="minorHAnsi"/>
                <w:i/>
                <w:color w:val="000000"/>
              </w:rPr>
              <w:t>t</w:t>
            </w:r>
            <w:r w:rsidR="00FE6E90" w:rsidRPr="00914B57">
              <w:rPr>
                <w:rFonts w:cstheme="minorHAnsi"/>
                <w:i/>
                <w:color w:val="000000"/>
              </w:rPr>
              <w:t>ype</w:t>
            </w:r>
            <w:r w:rsidR="00FE6E90">
              <w:rPr>
                <w:rFonts w:cstheme="minorHAnsi"/>
                <w:i/>
                <w:color w:val="000000"/>
              </w:rPr>
              <w:t>, node</w:t>
            </w:r>
            <w:r w:rsidRPr="0020396F">
              <w:rPr>
                <w:rFonts w:cstheme="minorHAnsi"/>
                <w:i/>
              </w:rPr>
              <w:t>)</w:t>
            </w:r>
          </w:p>
          <w:p w:rsidR="00A83454" w:rsidRPr="0020396F" w:rsidRDefault="00A83454" w:rsidP="00A83454">
            <w:pPr>
              <w:spacing w:before="120"/>
              <w:rPr>
                <w:rFonts w:cstheme="minorHAnsi"/>
              </w:rPr>
            </w:pPr>
            <w:r w:rsidRPr="0020396F">
              <w:rPr>
                <w:rFonts w:cstheme="minorHAnsi"/>
              </w:rPr>
              <w:t>Description:</w:t>
            </w:r>
          </w:p>
          <w:p w:rsidR="00FE6E90" w:rsidRPr="000A367D" w:rsidRDefault="00FF766A" w:rsidP="007B1EFB">
            <w:pPr>
              <w:autoSpaceDE w:val="0"/>
              <w:autoSpaceDN w:val="0"/>
              <w:adjustRightInd w:val="0"/>
              <w:spacing w:before="60"/>
              <w:ind w:left="360"/>
              <w:rPr>
                <w:rFonts w:cstheme="minorHAnsi"/>
              </w:rPr>
            </w:pPr>
            <w:r>
              <w:rPr>
                <w:rFonts w:cstheme="minorHAnsi"/>
              </w:rPr>
              <w:t>Create</w:t>
            </w:r>
            <w:r w:rsidR="00FE6E90">
              <w:rPr>
                <w:rFonts w:cstheme="minorHAnsi"/>
              </w:rPr>
              <w:t xml:space="preserve"> a new publisher of the specified </w:t>
            </w:r>
            <w:r w:rsidR="00FE6E90" w:rsidRPr="00F07EE2">
              <w:rPr>
                <w:rFonts w:cstheme="minorHAnsi"/>
                <w:i/>
              </w:rPr>
              <w:t>topic</w:t>
            </w:r>
            <w:r w:rsidR="00FE6E90">
              <w:rPr>
                <w:rFonts w:cstheme="minorHAnsi"/>
              </w:rPr>
              <w:t xml:space="preserve"> </w:t>
            </w:r>
            <w:r>
              <w:rPr>
                <w:rFonts w:cstheme="minorHAnsi"/>
              </w:rPr>
              <w:t xml:space="preserve">and attach it to </w:t>
            </w:r>
            <w:r w:rsidR="00FE6E90" w:rsidRPr="00FF766A">
              <w:rPr>
                <w:rFonts w:cstheme="minorHAnsi"/>
                <w:i/>
              </w:rPr>
              <w:t>node</w:t>
            </w:r>
            <w:r w:rsidR="00FE6E90">
              <w:rPr>
                <w:rFonts w:cstheme="minorHAnsi"/>
              </w:rPr>
              <w:t xml:space="preserve"> for sending messages of the given </w:t>
            </w:r>
            <w:r w:rsidR="00FE6E90" w:rsidRPr="00F07EE2">
              <w:rPr>
                <w:rFonts w:cstheme="minorHAnsi"/>
                <w:i/>
              </w:rPr>
              <w:t>type</w:t>
            </w:r>
            <w:r w:rsidR="00FE6E90">
              <w:rPr>
                <w:rFonts w:cstheme="minorHAnsi"/>
              </w:rPr>
              <w:t>. The input arguments</w:t>
            </w:r>
            <w:r w:rsidR="00FE6E90" w:rsidRPr="0020396F">
              <w:rPr>
                <w:rFonts w:cstheme="minorHAnsi"/>
              </w:rPr>
              <w:t xml:space="preserve"> </w:t>
            </w:r>
            <w:r w:rsidR="00FE6E90">
              <w:rPr>
                <w:rFonts w:cstheme="minorHAnsi"/>
                <w:i/>
              </w:rPr>
              <w:t>topic</w:t>
            </w:r>
            <w:r w:rsidR="00FE6E90" w:rsidRPr="0020396F">
              <w:rPr>
                <w:rFonts w:cstheme="minorHAnsi"/>
              </w:rPr>
              <w:t xml:space="preserve"> </w:t>
            </w:r>
            <w:r w:rsidR="00FE6E90">
              <w:rPr>
                <w:rFonts w:cstheme="minorHAnsi"/>
              </w:rPr>
              <w:t xml:space="preserve">and </w:t>
            </w:r>
            <w:r w:rsidR="00FE6E90">
              <w:rPr>
                <w:rFonts w:cstheme="minorHAnsi"/>
                <w:i/>
              </w:rPr>
              <w:t>type</w:t>
            </w:r>
            <w:r w:rsidR="00FE6E90">
              <w:rPr>
                <w:rFonts w:cstheme="minorHAnsi"/>
              </w:rPr>
              <w:t xml:space="preserve"> </w:t>
            </w:r>
            <w:r w:rsidR="00FE6E90" w:rsidRPr="0020396F">
              <w:rPr>
                <w:rFonts w:cstheme="minorHAnsi"/>
              </w:rPr>
              <w:t xml:space="preserve">must </w:t>
            </w:r>
            <w:r w:rsidR="00FE6E90">
              <w:rPr>
                <w:rFonts w:cstheme="minorHAnsi"/>
              </w:rPr>
              <w:t xml:space="preserve">each </w:t>
            </w:r>
            <w:r w:rsidR="00FE6E90" w:rsidRPr="0020396F">
              <w:rPr>
                <w:rFonts w:cstheme="minorHAnsi"/>
              </w:rPr>
              <w:t xml:space="preserve">be a </w:t>
            </w:r>
            <w:r w:rsidR="00FE6E90" w:rsidRPr="0020396F">
              <w:rPr>
                <w:rFonts w:cstheme="minorHAnsi"/>
                <w:i/>
              </w:rPr>
              <w:t>char</w:t>
            </w:r>
            <w:r w:rsidR="00FE6E90" w:rsidRPr="0020396F">
              <w:rPr>
                <w:rFonts w:cstheme="minorHAnsi"/>
              </w:rPr>
              <w:t xml:space="preserve"> array. </w:t>
            </w:r>
            <w:r w:rsidR="007B1EFB">
              <w:rPr>
                <w:rFonts w:cstheme="minorHAnsi"/>
              </w:rPr>
              <w:t xml:space="preserve">The input argument </w:t>
            </w:r>
            <w:r w:rsidR="007B1EFB" w:rsidRPr="007B1EFB">
              <w:rPr>
                <w:rFonts w:cstheme="minorHAnsi"/>
                <w:i/>
              </w:rPr>
              <w:t>node</w:t>
            </w:r>
            <w:r w:rsidR="007B1EFB">
              <w:rPr>
                <w:rFonts w:cstheme="minorHAnsi"/>
              </w:rPr>
              <w:t xml:space="preserve"> must be a </w:t>
            </w:r>
            <w:r w:rsidR="007B1EFB" w:rsidRPr="007B1EFB">
              <w:rPr>
                <w:rFonts w:cstheme="minorHAnsi"/>
                <w:i/>
              </w:rPr>
              <w:t>rosmatlab.node</w:t>
            </w:r>
            <w:r w:rsidR="00690CD3">
              <w:rPr>
                <w:rFonts w:cstheme="minorHAnsi"/>
              </w:rPr>
              <w:t xml:space="preserve"> object</w:t>
            </w:r>
            <w:r w:rsidR="007B1EFB">
              <w:rPr>
                <w:rFonts w:cstheme="minorHAnsi"/>
              </w:rPr>
              <w:t xml:space="preserve">. </w:t>
            </w:r>
            <w:r w:rsidR="00690CD3">
              <w:rPr>
                <w:rFonts w:cstheme="minorHAnsi"/>
              </w:rPr>
              <w:t>Note that</w:t>
            </w:r>
            <w:r w:rsidR="00FE6E90">
              <w:rPr>
                <w:rFonts w:cstheme="minorHAnsi"/>
              </w:rPr>
              <w:t xml:space="preserve"> </w:t>
            </w:r>
            <w:r w:rsidR="00FE6E90">
              <w:rPr>
                <w:rFonts w:cstheme="minorHAnsi"/>
                <w:i/>
              </w:rPr>
              <w:t>type</w:t>
            </w:r>
            <w:r w:rsidR="00FE6E90">
              <w:rPr>
                <w:rFonts w:cstheme="minorHAnsi"/>
              </w:rPr>
              <w:t xml:space="preserve"> must be </w:t>
            </w:r>
            <w:r w:rsidR="00421F58">
              <w:rPr>
                <w:rFonts w:cstheme="minorHAnsi"/>
              </w:rPr>
              <w:t xml:space="preserve">the name of a </w:t>
            </w:r>
            <w:r w:rsidR="00FE6E90">
              <w:rPr>
                <w:rFonts w:cstheme="minorHAnsi"/>
              </w:rPr>
              <w:t>val</w:t>
            </w:r>
            <w:r w:rsidR="00C42F40">
              <w:rPr>
                <w:rFonts w:cstheme="minorHAnsi"/>
              </w:rPr>
              <w:t xml:space="preserve">id message type that implements </w:t>
            </w:r>
            <w:r w:rsidR="00FE6E90" w:rsidRPr="00543BE9">
              <w:rPr>
                <w:rFonts w:cstheme="minorHAnsi"/>
                <w:i/>
              </w:rPr>
              <w:t>org.ros.internal.message.Message</w:t>
            </w:r>
            <w:r w:rsidR="00690CD3">
              <w:rPr>
                <w:rFonts w:cstheme="minorHAnsi"/>
              </w:rPr>
              <w:t>. You</w:t>
            </w:r>
            <w:r w:rsidR="00FE6E90">
              <w:rPr>
                <w:rFonts w:cstheme="minorHAnsi"/>
              </w:rPr>
              <w:t xml:space="preserve"> can also use the </w:t>
            </w:r>
            <w:r w:rsidR="00C42F40" w:rsidRPr="00C42F40">
              <w:rPr>
                <w:rFonts w:cstheme="minorHAnsi"/>
                <w:i/>
              </w:rPr>
              <w:t>addPublisher</w:t>
            </w:r>
            <w:r w:rsidR="00C42F40">
              <w:rPr>
                <w:rFonts w:cstheme="minorHAnsi"/>
              </w:rPr>
              <w:t xml:space="preserve"> method of </w:t>
            </w:r>
            <w:r w:rsidR="00C42F40" w:rsidRPr="00C42F40">
              <w:rPr>
                <w:rFonts w:cstheme="minorHAnsi"/>
                <w:i/>
              </w:rPr>
              <w:t>rosmatlab.node</w:t>
            </w:r>
            <w:r w:rsidR="00FE6E90">
              <w:rPr>
                <w:rFonts w:cstheme="minorHAnsi"/>
              </w:rPr>
              <w:t xml:space="preserve"> to create a publisher as an alternative.</w:t>
            </w:r>
          </w:p>
          <w:p w:rsidR="00FE6E90" w:rsidRDefault="00FE6E90" w:rsidP="00FE6E90">
            <w:pPr>
              <w:spacing w:before="120"/>
              <w:rPr>
                <w:rFonts w:cstheme="minorHAnsi"/>
              </w:rPr>
            </w:pPr>
            <w:r w:rsidRPr="000A367D">
              <w:rPr>
                <w:rFonts w:cstheme="minorHAnsi"/>
              </w:rPr>
              <w:t>Example</w:t>
            </w:r>
            <w:r>
              <w:rPr>
                <w:rFonts w:cstheme="minorHAnsi"/>
              </w:rPr>
              <w:t>:</w:t>
            </w:r>
          </w:p>
          <w:p w:rsidR="00487E74" w:rsidRDefault="00FE6E90" w:rsidP="00FE6E90">
            <w:pPr>
              <w:autoSpaceDE w:val="0"/>
              <w:autoSpaceDN w:val="0"/>
              <w:adjustRightInd w:val="0"/>
              <w:spacing w:before="60"/>
              <w:ind w:left="360"/>
              <w:rPr>
                <w:rFonts w:cstheme="minorHAnsi"/>
              </w:rPr>
            </w:pPr>
            <w:r w:rsidRPr="00E250E2">
              <w:rPr>
                <w:rFonts w:cstheme="minorHAnsi"/>
                <w:i/>
              </w:rPr>
              <w:t xml:space="preserve">publisher = </w:t>
            </w:r>
            <w:r w:rsidRPr="0020396F">
              <w:rPr>
                <w:rFonts w:cstheme="minorHAnsi"/>
                <w:i/>
              </w:rPr>
              <w:t>rosmatlab.</w:t>
            </w:r>
            <w:r>
              <w:rPr>
                <w:rFonts w:cstheme="minorHAnsi"/>
                <w:i/>
              </w:rPr>
              <w:t>publisher</w:t>
            </w:r>
            <w:r w:rsidRPr="00E250E2">
              <w:rPr>
                <w:rFonts w:cstheme="minorHAnsi"/>
                <w:i/>
              </w:rPr>
              <w:t xml:space="preserve"> ('/</w:t>
            </w:r>
            <w:r>
              <w:rPr>
                <w:rFonts w:cstheme="minorHAnsi"/>
                <w:i/>
              </w:rPr>
              <w:t xml:space="preserve">TOPIC', </w:t>
            </w:r>
            <w:r w:rsidRPr="00E250E2">
              <w:rPr>
                <w:rFonts w:cstheme="minorHAnsi"/>
                <w:i/>
              </w:rPr>
              <w:t>'std_msgs/String'</w:t>
            </w:r>
            <w:r>
              <w:rPr>
                <w:rFonts w:cstheme="minorHAnsi"/>
                <w:i/>
              </w:rPr>
              <w:t>, node</w:t>
            </w:r>
            <w:r w:rsidRPr="00E250E2">
              <w:rPr>
                <w:rFonts w:cstheme="minorHAnsi"/>
                <w:i/>
              </w:rPr>
              <w:t>)</w:t>
            </w:r>
          </w:p>
        </w:tc>
      </w:tr>
    </w:tbl>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487E74" w:rsidTr="005668B6">
        <w:tc>
          <w:tcPr>
            <w:tcW w:w="8896" w:type="dxa"/>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Method Summary</w:t>
            </w:r>
          </w:p>
        </w:tc>
      </w:tr>
      <w:tr w:rsidR="00487E74" w:rsidTr="005668B6">
        <w:tc>
          <w:tcPr>
            <w:tcW w:w="8896" w:type="dxa"/>
            <w:tcMar>
              <w:left w:w="115" w:type="dxa"/>
              <w:bottom w:w="115" w:type="dxa"/>
              <w:right w:w="115" w:type="dxa"/>
            </w:tcMar>
          </w:tcPr>
          <w:p w:rsidR="009D65B9" w:rsidRPr="000A367D" w:rsidRDefault="009D65B9" w:rsidP="009D65B9">
            <w:pPr>
              <w:spacing w:before="120"/>
              <w:rPr>
                <w:rFonts w:cstheme="minorHAnsi"/>
              </w:rPr>
            </w:pPr>
            <w:r w:rsidRPr="000A367D">
              <w:rPr>
                <w:rFonts w:cstheme="minorHAnsi"/>
              </w:rPr>
              <w:t>Syntax</w:t>
            </w:r>
            <w:r>
              <w:rPr>
                <w:rFonts w:cstheme="minorHAnsi"/>
              </w:rPr>
              <w:t>:</w:t>
            </w:r>
          </w:p>
          <w:p w:rsidR="009D65B9" w:rsidRPr="000A367D" w:rsidRDefault="009D65B9" w:rsidP="009D65B9">
            <w:pPr>
              <w:autoSpaceDE w:val="0"/>
              <w:autoSpaceDN w:val="0"/>
              <w:adjustRightInd w:val="0"/>
              <w:spacing w:before="60"/>
              <w:ind w:left="540" w:hanging="180"/>
              <w:rPr>
                <w:rFonts w:cstheme="minorHAnsi"/>
                <w:i/>
              </w:rPr>
            </w:pPr>
            <w:r>
              <w:rPr>
                <w:rFonts w:cstheme="minorHAnsi"/>
                <w:i/>
              </w:rPr>
              <w:t>publisher.</w:t>
            </w:r>
            <w:r w:rsidRPr="00B33510">
              <w:rPr>
                <w:rFonts w:cstheme="minorHAnsi"/>
                <w:b/>
                <w:i/>
              </w:rPr>
              <w:t>publish</w:t>
            </w:r>
            <w:r w:rsidRPr="000A367D">
              <w:rPr>
                <w:rFonts w:cstheme="minorHAnsi"/>
                <w:i/>
              </w:rPr>
              <w:t>(</w:t>
            </w:r>
            <w:r>
              <w:rPr>
                <w:rFonts w:cstheme="minorHAnsi"/>
                <w:i/>
              </w:rPr>
              <w:t>message</w:t>
            </w:r>
            <w:r w:rsidRPr="000A367D">
              <w:rPr>
                <w:rFonts w:cstheme="minorHAnsi"/>
                <w:i/>
              </w:rPr>
              <w:t>)</w:t>
            </w:r>
          </w:p>
          <w:p w:rsidR="009D65B9" w:rsidRDefault="009D65B9" w:rsidP="009D65B9">
            <w:pPr>
              <w:spacing w:before="120"/>
              <w:rPr>
                <w:rFonts w:cstheme="minorHAnsi"/>
              </w:rPr>
            </w:pPr>
            <w:r w:rsidRPr="000A367D">
              <w:rPr>
                <w:rFonts w:cstheme="minorHAnsi"/>
              </w:rPr>
              <w:t>Description</w:t>
            </w:r>
            <w:r>
              <w:rPr>
                <w:rFonts w:cstheme="minorHAnsi"/>
              </w:rPr>
              <w:t>:</w:t>
            </w:r>
          </w:p>
          <w:p w:rsidR="009D65B9" w:rsidRPr="000A367D" w:rsidRDefault="009D65B9" w:rsidP="009D65B9">
            <w:pPr>
              <w:autoSpaceDE w:val="0"/>
              <w:autoSpaceDN w:val="0"/>
              <w:adjustRightInd w:val="0"/>
              <w:spacing w:before="60"/>
              <w:ind w:left="360"/>
              <w:rPr>
                <w:rFonts w:cstheme="minorHAnsi"/>
              </w:rPr>
            </w:pPr>
            <w:r>
              <w:rPr>
                <w:rFonts w:cstheme="minorHAnsi"/>
              </w:rPr>
              <w:t xml:space="preserve">Publish the </w:t>
            </w:r>
            <w:r w:rsidR="00CC64BA">
              <w:rPr>
                <w:rFonts w:cstheme="minorHAnsi"/>
              </w:rPr>
              <w:t>given</w:t>
            </w:r>
            <w:r>
              <w:rPr>
                <w:rFonts w:cstheme="minorHAnsi"/>
              </w:rPr>
              <w:t xml:space="preserve"> </w:t>
            </w:r>
            <w:r w:rsidRPr="009D65B9">
              <w:rPr>
                <w:rFonts w:cstheme="minorHAnsi"/>
                <w:i/>
              </w:rPr>
              <w:t>message</w:t>
            </w:r>
            <w:r>
              <w:rPr>
                <w:rFonts w:cstheme="minorHAnsi"/>
              </w:rPr>
              <w:t xml:space="preserve"> to the advertised topic. The input argument </w:t>
            </w:r>
            <w:r w:rsidR="002252FB">
              <w:rPr>
                <w:rFonts w:cstheme="minorHAnsi"/>
                <w:i/>
              </w:rPr>
              <w:t>message</w:t>
            </w:r>
            <w:r>
              <w:rPr>
                <w:rFonts w:cstheme="minorHAnsi"/>
              </w:rPr>
              <w:t xml:space="preserve"> must be </w:t>
            </w:r>
            <w:r w:rsidR="00FE290E">
              <w:rPr>
                <w:rFonts w:cstheme="minorHAnsi"/>
              </w:rPr>
              <w:t xml:space="preserve">a </w:t>
            </w:r>
            <w:r w:rsidR="002252FB">
              <w:rPr>
                <w:rFonts w:cstheme="minorHAnsi"/>
              </w:rPr>
              <w:t xml:space="preserve">message </w:t>
            </w:r>
            <w:r w:rsidR="002F134F">
              <w:rPr>
                <w:rFonts w:cstheme="minorHAnsi"/>
              </w:rPr>
              <w:t xml:space="preserve">object that implements </w:t>
            </w:r>
            <w:r w:rsidR="002F134F" w:rsidRPr="00543BE9">
              <w:rPr>
                <w:rFonts w:cstheme="minorHAnsi"/>
                <w:i/>
              </w:rPr>
              <w:t>org.ros.internal.message.Message</w:t>
            </w:r>
            <w:r w:rsidR="002F134F">
              <w:rPr>
                <w:rFonts w:cstheme="minorHAnsi"/>
              </w:rPr>
              <w:t xml:space="preserve">. Note that the type of </w:t>
            </w:r>
            <w:r w:rsidR="002F134F" w:rsidRPr="002F134F">
              <w:rPr>
                <w:rFonts w:cstheme="minorHAnsi"/>
                <w:i/>
              </w:rPr>
              <w:t>message</w:t>
            </w:r>
            <w:r w:rsidR="002F134F">
              <w:rPr>
                <w:rFonts w:cstheme="minorHAnsi"/>
              </w:rPr>
              <w:t xml:space="preserve"> must match</w:t>
            </w:r>
            <w:r w:rsidR="002252FB">
              <w:rPr>
                <w:rFonts w:cstheme="minorHAnsi"/>
              </w:rPr>
              <w:t xml:space="preserve"> the expected topic message type</w:t>
            </w:r>
            <w:r>
              <w:rPr>
                <w:rFonts w:cstheme="minorHAnsi"/>
              </w:rPr>
              <w:t>.</w:t>
            </w:r>
          </w:p>
          <w:p w:rsidR="009D65B9" w:rsidRDefault="009D65B9" w:rsidP="009D65B9">
            <w:pPr>
              <w:spacing w:before="120"/>
              <w:rPr>
                <w:rFonts w:cstheme="minorHAnsi"/>
              </w:rPr>
            </w:pPr>
            <w:r w:rsidRPr="000A367D">
              <w:rPr>
                <w:rFonts w:cstheme="minorHAnsi"/>
              </w:rPr>
              <w:t>Example</w:t>
            </w:r>
            <w:r>
              <w:rPr>
                <w:rFonts w:cstheme="minorHAnsi"/>
              </w:rPr>
              <w:t>:</w:t>
            </w:r>
          </w:p>
          <w:p w:rsidR="00487E74" w:rsidRDefault="009D65B9" w:rsidP="009D65B9">
            <w:pPr>
              <w:spacing w:before="60"/>
              <w:ind w:left="540" w:hanging="180"/>
              <w:rPr>
                <w:rFonts w:cstheme="minorHAnsi"/>
              </w:rPr>
            </w:pPr>
            <w:r>
              <w:rPr>
                <w:rFonts w:cstheme="minorHAnsi"/>
                <w:i/>
                <w:color w:val="000000"/>
              </w:rPr>
              <w:t>publisher</w:t>
            </w:r>
            <w:r w:rsidRPr="000A367D">
              <w:rPr>
                <w:rFonts w:cstheme="minorHAnsi"/>
                <w:i/>
                <w:color w:val="000000"/>
              </w:rPr>
              <w:t>.</w:t>
            </w:r>
            <w:r w:rsidR="00AE5D8A">
              <w:rPr>
                <w:rFonts w:cstheme="minorHAnsi"/>
                <w:i/>
              </w:rPr>
              <w:t>publish</w:t>
            </w:r>
            <w:r w:rsidR="00AE5D8A" w:rsidRPr="000A367D">
              <w:rPr>
                <w:rFonts w:cstheme="minorHAnsi"/>
                <w:i/>
              </w:rPr>
              <w:t>(</w:t>
            </w:r>
            <w:r w:rsidR="00AE5D8A">
              <w:rPr>
                <w:rFonts w:cstheme="minorHAnsi"/>
                <w:i/>
              </w:rPr>
              <w:t>message</w:t>
            </w:r>
            <w:r w:rsidRPr="000A367D">
              <w:rPr>
                <w:rFonts w:cstheme="minorHAnsi"/>
                <w:i/>
                <w:color w:val="000000"/>
              </w:rPr>
              <w:t>)</w:t>
            </w:r>
          </w:p>
        </w:tc>
      </w:tr>
      <w:tr w:rsidR="00487E74" w:rsidTr="005668B6">
        <w:tc>
          <w:tcPr>
            <w:tcW w:w="8896" w:type="dxa"/>
            <w:tcMar>
              <w:left w:w="115" w:type="dxa"/>
              <w:bottom w:w="115" w:type="dxa"/>
              <w:right w:w="115" w:type="dxa"/>
            </w:tcMar>
          </w:tcPr>
          <w:p w:rsidR="005668B6" w:rsidRPr="000A367D" w:rsidRDefault="005668B6" w:rsidP="005668B6">
            <w:pPr>
              <w:spacing w:before="120"/>
              <w:rPr>
                <w:rFonts w:cstheme="minorHAnsi"/>
              </w:rPr>
            </w:pPr>
            <w:r w:rsidRPr="000A367D">
              <w:rPr>
                <w:rFonts w:cstheme="minorHAnsi"/>
              </w:rPr>
              <w:t>Syntax</w:t>
            </w:r>
            <w:r>
              <w:rPr>
                <w:rFonts w:cstheme="minorHAnsi"/>
              </w:rPr>
              <w:t>:</w:t>
            </w:r>
          </w:p>
          <w:p w:rsidR="005668B6" w:rsidRPr="000A367D" w:rsidRDefault="005668B6" w:rsidP="005668B6">
            <w:pPr>
              <w:autoSpaceDE w:val="0"/>
              <w:autoSpaceDN w:val="0"/>
              <w:adjustRightInd w:val="0"/>
              <w:spacing w:before="60"/>
              <w:ind w:left="540" w:hanging="180"/>
              <w:rPr>
                <w:rFonts w:cstheme="minorHAnsi"/>
                <w:i/>
              </w:rPr>
            </w:pPr>
            <w:r>
              <w:rPr>
                <w:rFonts w:cstheme="minorHAnsi"/>
                <w:i/>
              </w:rPr>
              <w:t>publisher.</w:t>
            </w:r>
            <w:r w:rsidRPr="00B33510">
              <w:rPr>
                <w:rFonts w:cstheme="minorHAnsi"/>
                <w:b/>
                <w:i/>
              </w:rPr>
              <w:t xml:space="preserve">delete </w:t>
            </w:r>
            <w:r w:rsidRPr="000A367D">
              <w:rPr>
                <w:rFonts w:cstheme="minorHAnsi"/>
                <w:i/>
              </w:rPr>
              <w:t>()</w:t>
            </w:r>
          </w:p>
          <w:p w:rsidR="005668B6" w:rsidRDefault="005668B6" w:rsidP="005668B6">
            <w:pPr>
              <w:spacing w:before="120"/>
              <w:rPr>
                <w:rFonts w:cstheme="minorHAnsi"/>
              </w:rPr>
            </w:pPr>
            <w:r w:rsidRPr="000A367D">
              <w:rPr>
                <w:rFonts w:cstheme="minorHAnsi"/>
              </w:rPr>
              <w:t>Description</w:t>
            </w:r>
            <w:r>
              <w:rPr>
                <w:rFonts w:cstheme="minorHAnsi"/>
              </w:rPr>
              <w:t>:</w:t>
            </w:r>
          </w:p>
          <w:p w:rsidR="005668B6" w:rsidRPr="000A367D" w:rsidRDefault="005668B6" w:rsidP="005668B6">
            <w:pPr>
              <w:autoSpaceDE w:val="0"/>
              <w:autoSpaceDN w:val="0"/>
              <w:adjustRightInd w:val="0"/>
              <w:spacing w:before="60"/>
              <w:ind w:left="360"/>
              <w:rPr>
                <w:rFonts w:cstheme="minorHAnsi"/>
              </w:rPr>
            </w:pPr>
            <w:r>
              <w:rPr>
                <w:rFonts w:cstheme="minorHAnsi"/>
              </w:rPr>
              <w:t>Destructor. This method is automatically called when all references to the object are deleted.</w:t>
            </w:r>
          </w:p>
          <w:p w:rsidR="005668B6" w:rsidRDefault="005668B6" w:rsidP="005668B6">
            <w:pPr>
              <w:spacing w:before="120"/>
              <w:rPr>
                <w:rFonts w:cstheme="minorHAnsi"/>
              </w:rPr>
            </w:pPr>
            <w:r w:rsidRPr="000A367D">
              <w:rPr>
                <w:rFonts w:cstheme="minorHAnsi"/>
              </w:rPr>
              <w:t>Example</w:t>
            </w:r>
            <w:r>
              <w:rPr>
                <w:rFonts w:cstheme="minorHAnsi"/>
              </w:rPr>
              <w:t>:</w:t>
            </w:r>
          </w:p>
          <w:p w:rsidR="00487E74" w:rsidRDefault="005668B6" w:rsidP="00AE5D8A">
            <w:pPr>
              <w:spacing w:before="60"/>
              <w:ind w:left="547" w:hanging="187"/>
              <w:rPr>
                <w:rFonts w:cstheme="minorHAnsi"/>
              </w:rPr>
            </w:pPr>
            <w:r>
              <w:rPr>
                <w:rFonts w:cstheme="minorHAnsi"/>
                <w:i/>
                <w:color w:val="000000"/>
              </w:rPr>
              <w:t>publisher</w:t>
            </w:r>
            <w:r w:rsidRPr="000A367D">
              <w:rPr>
                <w:rFonts w:cstheme="minorHAnsi"/>
                <w:i/>
                <w:color w:val="000000"/>
              </w:rPr>
              <w:t>.</w:t>
            </w:r>
            <w:r w:rsidR="00AE5D8A">
              <w:rPr>
                <w:rFonts w:cstheme="minorHAnsi"/>
                <w:i/>
              </w:rPr>
              <w:t>delete</w:t>
            </w:r>
            <w:r w:rsidR="009D65B9" w:rsidRPr="000A367D">
              <w:rPr>
                <w:rFonts w:cstheme="minorHAnsi"/>
                <w:i/>
              </w:rPr>
              <w:t>(</w:t>
            </w:r>
            <w:r w:rsidRPr="000A367D">
              <w:rPr>
                <w:rFonts w:cstheme="minorHAnsi"/>
                <w:i/>
                <w:color w:val="000000"/>
              </w:rPr>
              <w:t>)</w:t>
            </w:r>
          </w:p>
        </w:tc>
      </w:tr>
    </w:tbl>
    <w:p w:rsidR="00E62498" w:rsidRPr="00413104" w:rsidRDefault="006E4F16" w:rsidP="00E62498">
      <w:pPr>
        <w:pStyle w:val="Heading2"/>
        <w:spacing w:before="360" w:line="240" w:lineRule="auto"/>
        <w:rPr>
          <w:rFonts w:asciiTheme="minorHAnsi" w:hAnsiTheme="minorHAnsi" w:cstheme="minorHAnsi"/>
          <w:b w:val="0"/>
          <w:i/>
          <w:color w:val="auto"/>
          <w:sz w:val="28"/>
          <w:szCs w:val="28"/>
          <w:u w:val="single"/>
        </w:rPr>
      </w:pPr>
      <w:bookmarkStart w:id="19" w:name="_Toc381352856"/>
      <w:r w:rsidRPr="00413104">
        <w:rPr>
          <w:rFonts w:asciiTheme="minorHAnsi" w:hAnsiTheme="minorHAnsi" w:cstheme="minorHAnsi"/>
          <w:b w:val="0"/>
          <w:i/>
          <w:color w:val="auto"/>
          <w:sz w:val="28"/>
          <w:szCs w:val="28"/>
          <w:u w:val="single"/>
        </w:rPr>
        <w:t>rosmatlab.s</w:t>
      </w:r>
      <w:r w:rsidR="00E62498" w:rsidRPr="00413104">
        <w:rPr>
          <w:rFonts w:asciiTheme="minorHAnsi" w:hAnsiTheme="minorHAnsi" w:cstheme="minorHAnsi"/>
          <w:b w:val="0"/>
          <w:i/>
          <w:color w:val="auto"/>
          <w:sz w:val="28"/>
          <w:szCs w:val="28"/>
          <w:u w:val="single"/>
        </w:rPr>
        <w:t>ubscriber</w:t>
      </w:r>
      <w:bookmarkEnd w:id="19"/>
    </w:p>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2995"/>
        <w:gridCol w:w="5887"/>
      </w:tblGrid>
      <w:tr w:rsidR="00487E74" w:rsidTr="00733990">
        <w:tc>
          <w:tcPr>
            <w:tcW w:w="8882" w:type="dxa"/>
            <w:gridSpan w:val="2"/>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Property Summary</w:t>
            </w:r>
          </w:p>
        </w:tc>
      </w:tr>
      <w:tr w:rsidR="00487E74" w:rsidTr="00923DBE">
        <w:tc>
          <w:tcPr>
            <w:tcW w:w="2995" w:type="dxa"/>
            <w:tcMar>
              <w:left w:w="115" w:type="dxa"/>
              <w:bottom w:w="115" w:type="dxa"/>
              <w:right w:w="115" w:type="dxa"/>
            </w:tcMar>
          </w:tcPr>
          <w:p w:rsidR="003F341F" w:rsidRDefault="00923DBE" w:rsidP="00733990">
            <w:pPr>
              <w:spacing w:before="120"/>
              <w:rPr>
                <w:rFonts w:cstheme="minorHAnsi"/>
              </w:rPr>
            </w:pPr>
            <w:r w:rsidRPr="003F341F">
              <w:rPr>
                <w:rFonts w:cstheme="minorHAnsi"/>
                <w:b/>
                <w:i/>
              </w:rPr>
              <w:t>Subscriber</w:t>
            </w:r>
            <w:r w:rsidR="003F341F">
              <w:rPr>
                <w:rFonts w:cstheme="minorHAnsi"/>
              </w:rPr>
              <w:br/>
            </w:r>
            <w:r w:rsidR="003F341F">
              <w:rPr>
                <w:rFonts w:cstheme="minorHAnsi"/>
                <w:color w:val="000000"/>
              </w:rPr>
              <w:t>(read only)</w:t>
            </w:r>
          </w:p>
        </w:tc>
        <w:tc>
          <w:tcPr>
            <w:tcW w:w="5887" w:type="dxa"/>
            <w:tcMar>
              <w:left w:w="115" w:type="dxa"/>
              <w:bottom w:w="115" w:type="dxa"/>
              <w:right w:w="115" w:type="dxa"/>
            </w:tcMar>
          </w:tcPr>
          <w:p w:rsidR="00487E74" w:rsidRDefault="001A18A7" w:rsidP="001A18A7">
            <w:pPr>
              <w:spacing w:before="120"/>
              <w:rPr>
                <w:rFonts w:cstheme="minorHAnsi"/>
              </w:rPr>
            </w:pPr>
            <w:r>
              <w:rPr>
                <w:rFonts w:cstheme="minorHAnsi"/>
              </w:rPr>
              <w:t>Default</w:t>
            </w:r>
            <w:r w:rsidR="0038282C">
              <w:rPr>
                <w:rFonts w:cstheme="minorHAnsi"/>
              </w:rPr>
              <w:t xml:space="preserve"> subscriber as returned by rosj</w:t>
            </w:r>
            <w:r>
              <w:rPr>
                <w:rFonts w:cstheme="minorHAnsi"/>
              </w:rPr>
              <w:t>ava. (</w:t>
            </w:r>
            <w:hyperlink r:id="rId32" w:history="1">
              <w:r w:rsidRPr="00ED17DC">
                <w:rPr>
                  <w:rStyle w:val="Hyperlink"/>
                  <w:rFonts w:cstheme="minorHAnsi"/>
                  <w:i/>
                </w:rPr>
                <w:t>org.ros.internal.node.topic.DefaultSubscriber</w:t>
              </w:r>
            </w:hyperlink>
            <w:r>
              <w:rPr>
                <w:rFonts w:cstheme="minorHAnsi"/>
              </w:rPr>
              <w:t>)</w:t>
            </w:r>
          </w:p>
        </w:tc>
      </w:tr>
      <w:tr w:rsidR="004F7E65" w:rsidTr="00923DBE">
        <w:tc>
          <w:tcPr>
            <w:tcW w:w="2995" w:type="dxa"/>
            <w:tcMar>
              <w:left w:w="115" w:type="dxa"/>
              <w:bottom w:w="115" w:type="dxa"/>
              <w:right w:w="115" w:type="dxa"/>
            </w:tcMar>
          </w:tcPr>
          <w:p w:rsidR="004F7E65" w:rsidRDefault="004F7E65" w:rsidP="00915923">
            <w:pPr>
              <w:spacing w:before="120"/>
              <w:rPr>
                <w:rFonts w:cstheme="minorHAnsi"/>
              </w:rPr>
            </w:pPr>
            <w:r>
              <w:rPr>
                <w:rFonts w:cstheme="minorHAnsi"/>
                <w:b/>
                <w:i/>
              </w:rPr>
              <w:t>BufferLimit</w:t>
            </w:r>
            <w:r>
              <w:rPr>
                <w:rFonts w:cstheme="minorHAnsi"/>
              </w:rPr>
              <w:br/>
            </w:r>
            <w:r>
              <w:rPr>
                <w:rFonts w:cstheme="minorHAnsi"/>
                <w:color w:val="000000"/>
              </w:rPr>
              <w:lastRenderedPageBreak/>
              <w:t>(read only)</w:t>
            </w:r>
          </w:p>
        </w:tc>
        <w:tc>
          <w:tcPr>
            <w:tcW w:w="5887" w:type="dxa"/>
            <w:tcMar>
              <w:left w:w="115" w:type="dxa"/>
              <w:bottom w:w="115" w:type="dxa"/>
              <w:right w:w="115" w:type="dxa"/>
            </w:tcMar>
          </w:tcPr>
          <w:p w:rsidR="004F7E65" w:rsidRDefault="001642FB" w:rsidP="001642FB">
            <w:pPr>
              <w:spacing w:before="120"/>
              <w:rPr>
                <w:rFonts w:cstheme="minorHAnsi"/>
              </w:rPr>
            </w:pPr>
            <w:r>
              <w:rPr>
                <w:rFonts w:cstheme="minorHAnsi"/>
              </w:rPr>
              <w:lastRenderedPageBreak/>
              <w:t>The maximum number of messages to queue</w:t>
            </w:r>
            <w:r w:rsidR="004F7E65">
              <w:rPr>
                <w:rFonts w:cstheme="minorHAnsi"/>
              </w:rPr>
              <w:t>.</w:t>
            </w:r>
            <w:r w:rsidR="004F7E65">
              <w:rPr>
                <w:rFonts w:cstheme="minorHAnsi"/>
              </w:rPr>
              <w:br/>
            </w:r>
            <w:r w:rsidR="004F7E65">
              <w:rPr>
                <w:rFonts w:cstheme="minorHAnsi"/>
              </w:rPr>
              <w:lastRenderedPageBreak/>
              <w:t>(</w:t>
            </w:r>
            <w:r w:rsidR="007D2D08">
              <w:rPr>
                <w:rFonts w:cstheme="minorHAnsi"/>
                <w:i/>
              </w:rPr>
              <w:t>int32</w:t>
            </w:r>
            <w:r w:rsidR="004F7E65">
              <w:rPr>
                <w:rFonts w:cstheme="minorHAnsi"/>
              </w:rPr>
              <w:t>)</w:t>
            </w:r>
          </w:p>
        </w:tc>
      </w:tr>
      <w:tr w:rsidR="00487E74" w:rsidTr="00923DBE">
        <w:tc>
          <w:tcPr>
            <w:tcW w:w="2995" w:type="dxa"/>
            <w:tcMar>
              <w:left w:w="115" w:type="dxa"/>
              <w:bottom w:w="115" w:type="dxa"/>
              <w:right w:w="115" w:type="dxa"/>
            </w:tcMar>
          </w:tcPr>
          <w:p w:rsidR="00487E74" w:rsidRDefault="00923DBE" w:rsidP="00733990">
            <w:pPr>
              <w:spacing w:before="120"/>
              <w:rPr>
                <w:rFonts w:cstheme="minorHAnsi"/>
              </w:rPr>
            </w:pPr>
            <w:r w:rsidRPr="003F341F">
              <w:rPr>
                <w:rFonts w:cstheme="minorHAnsi"/>
                <w:b/>
                <w:i/>
              </w:rPr>
              <w:lastRenderedPageBreak/>
              <w:t>TopicMessageType</w:t>
            </w:r>
            <w:r w:rsidR="003F341F">
              <w:rPr>
                <w:rFonts w:cstheme="minorHAnsi"/>
              </w:rPr>
              <w:br/>
            </w:r>
            <w:r w:rsidR="003F341F">
              <w:rPr>
                <w:rFonts w:cstheme="minorHAnsi"/>
                <w:color w:val="000000"/>
              </w:rPr>
              <w:t>(read only)</w:t>
            </w:r>
          </w:p>
        </w:tc>
        <w:tc>
          <w:tcPr>
            <w:tcW w:w="5887" w:type="dxa"/>
            <w:tcMar>
              <w:left w:w="115" w:type="dxa"/>
              <w:bottom w:w="115" w:type="dxa"/>
              <w:right w:w="115" w:type="dxa"/>
            </w:tcMar>
          </w:tcPr>
          <w:p w:rsidR="00487E74" w:rsidRDefault="00607D41" w:rsidP="00607D41">
            <w:pPr>
              <w:spacing w:before="120"/>
              <w:rPr>
                <w:rFonts w:cstheme="minorHAnsi"/>
              </w:rPr>
            </w:pPr>
            <w:r>
              <w:rPr>
                <w:rFonts w:cstheme="minorHAnsi"/>
              </w:rPr>
              <w:t>Type of message to be received from the subscribed topic.</w:t>
            </w:r>
            <w:r>
              <w:rPr>
                <w:rFonts w:cstheme="minorHAnsi"/>
              </w:rPr>
              <w:br/>
              <w:t>(</w:t>
            </w:r>
            <w:r w:rsidRPr="00ED17DC">
              <w:rPr>
                <w:rFonts w:cstheme="minorHAnsi"/>
                <w:i/>
              </w:rPr>
              <w:t>char</w:t>
            </w:r>
            <w:r>
              <w:rPr>
                <w:rFonts w:cstheme="minorHAnsi"/>
              </w:rPr>
              <w:t xml:space="preserve"> array)</w:t>
            </w:r>
          </w:p>
        </w:tc>
      </w:tr>
      <w:tr w:rsidR="00923DBE" w:rsidTr="00923DBE">
        <w:tc>
          <w:tcPr>
            <w:tcW w:w="2995" w:type="dxa"/>
            <w:tcMar>
              <w:left w:w="115" w:type="dxa"/>
              <w:bottom w:w="115" w:type="dxa"/>
              <w:right w:w="115" w:type="dxa"/>
            </w:tcMar>
          </w:tcPr>
          <w:p w:rsidR="00923DBE" w:rsidRDefault="00923DBE" w:rsidP="00733990">
            <w:pPr>
              <w:spacing w:before="120"/>
              <w:rPr>
                <w:rFonts w:cstheme="minorHAnsi"/>
              </w:rPr>
            </w:pPr>
            <w:r w:rsidRPr="003F341F">
              <w:rPr>
                <w:rFonts w:cstheme="minorHAnsi"/>
                <w:b/>
                <w:i/>
              </w:rPr>
              <w:t>TopicName</w:t>
            </w:r>
            <w:r w:rsidR="003F341F">
              <w:rPr>
                <w:rFonts w:cstheme="minorHAnsi"/>
              </w:rPr>
              <w:br/>
            </w:r>
            <w:r w:rsidR="003F341F">
              <w:rPr>
                <w:rFonts w:cstheme="minorHAnsi"/>
                <w:color w:val="000000"/>
              </w:rPr>
              <w:t>(read only)</w:t>
            </w:r>
          </w:p>
        </w:tc>
        <w:tc>
          <w:tcPr>
            <w:tcW w:w="5887" w:type="dxa"/>
            <w:tcMar>
              <w:left w:w="115" w:type="dxa"/>
              <w:bottom w:w="115" w:type="dxa"/>
              <w:right w:w="115" w:type="dxa"/>
            </w:tcMar>
          </w:tcPr>
          <w:p w:rsidR="00923DBE" w:rsidRDefault="00607D41" w:rsidP="00607D41">
            <w:pPr>
              <w:spacing w:before="120"/>
              <w:rPr>
                <w:rFonts w:cstheme="minorHAnsi"/>
              </w:rPr>
            </w:pPr>
            <w:r>
              <w:rPr>
                <w:rFonts w:cstheme="minorHAnsi"/>
              </w:rPr>
              <w:t>Name of the subscribed topic.</w:t>
            </w:r>
            <w:r>
              <w:rPr>
                <w:rFonts w:cstheme="minorHAnsi"/>
              </w:rPr>
              <w:br/>
              <w:t>(</w:t>
            </w:r>
            <w:r w:rsidRPr="001A18A7">
              <w:rPr>
                <w:rFonts w:cstheme="minorHAnsi"/>
                <w:i/>
              </w:rPr>
              <w:t>char</w:t>
            </w:r>
            <w:r>
              <w:rPr>
                <w:rFonts w:cstheme="minorHAnsi"/>
              </w:rPr>
              <w:t xml:space="preserve"> array)</w:t>
            </w:r>
          </w:p>
        </w:tc>
      </w:tr>
      <w:tr w:rsidR="00923DBE" w:rsidTr="00923DBE">
        <w:tc>
          <w:tcPr>
            <w:tcW w:w="2995" w:type="dxa"/>
            <w:tcMar>
              <w:left w:w="115" w:type="dxa"/>
              <w:bottom w:w="115" w:type="dxa"/>
              <w:right w:w="115" w:type="dxa"/>
            </w:tcMar>
          </w:tcPr>
          <w:p w:rsidR="00923DBE" w:rsidRDefault="00923DBE" w:rsidP="002820D8">
            <w:pPr>
              <w:spacing w:before="120"/>
              <w:rPr>
                <w:rFonts w:cstheme="minorHAnsi"/>
              </w:rPr>
            </w:pPr>
            <w:r w:rsidRPr="003F341F">
              <w:rPr>
                <w:rFonts w:cstheme="minorHAnsi"/>
                <w:b/>
                <w:i/>
              </w:rPr>
              <w:t>OnNewMessageListeners</w:t>
            </w:r>
            <w:r w:rsidR="003F341F">
              <w:rPr>
                <w:rFonts w:cstheme="minorHAnsi"/>
              </w:rPr>
              <w:br/>
            </w:r>
            <w:r w:rsidR="003F341F">
              <w:rPr>
                <w:rFonts w:cstheme="minorHAnsi"/>
                <w:color w:val="000000"/>
              </w:rPr>
              <w:t>(read</w:t>
            </w:r>
            <w:r w:rsidR="002820D8">
              <w:rPr>
                <w:rFonts w:cstheme="minorHAnsi"/>
                <w:color w:val="000000"/>
              </w:rPr>
              <w:t>/write</w:t>
            </w:r>
            <w:r w:rsidR="003F341F">
              <w:rPr>
                <w:rFonts w:cstheme="minorHAnsi"/>
                <w:color w:val="000000"/>
              </w:rPr>
              <w:t>)</w:t>
            </w:r>
          </w:p>
        </w:tc>
        <w:tc>
          <w:tcPr>
            <w:tcW w:w="5887" w:type="dxa"/>
            <w:tcMar>
              <w:left w:w="115" w:type="dxa"/>
              <w:bottom w:w="115" w:type="dxa"/>
              <w:right w:w="115" w:type="dxa"/>
            </w:tcMar>
          </w:tcPr>
          <w:p w:rsidR="00923DBE" w:rsidRDefault="00ED093D" w:rsidP="00ED093D">
            <w:pPr>
              <w:spacing w:before="120"/>
              <w:rPr>
                <w:rFonts w:cstheme="minorHAnsi"/>
              </w:rPr>
            </w:pPr>
            <w:r>
              <w:rPr>
                <w:rFonts w:cstheme="minorHAnsi"/>
              </w:rPr>
              <w:t xml:space="preserve">Listeners binding the MATLAB functions that execute </w:t>
            </w:r>
            <w:r w:rsidRPr="00780484">
              <w:rPr>
                <w:rFonts w:cstheme="minorHAnsi"/>
              </w:rPr>
              <w:t xml:space="preserve">when </w:t>
            </w:r>
            <w:r>
              <w:rPr>
                <w:rFonts w:cstheme="minorHAnsi"/>
              </w:rPr>
              <w:t>messages are received via the subscribed topics.</w:t>
            </w:r>
            <w:r>
              <w:rPr>
                <w:rFonts w:cstheme="minorHAnsi"/>
              </w:rPr>
              <w:br/>
              <w:t>(</w:t>
            </w:r>
            <w:r w:rsidRPr="00ED093D">
              <w:rPr>
                <w:rFonts w:cstheme="minorHAnsi"/>
                <w:i/>
              </w:rPr>
              <w:t>cell</w:t>
            </w:r>
            <w:r>
              <w:rPr>
                <w:rFonts w:cstheme="minorHAnsi"/>
              </w:rPr>
              <w:t xml:space="preserve"> array of </w:t>
            </w:r>
            <w:r w:rsidRPr="006E2FDE">
              <w:rPr>
                <w:rFonts w:cstheme="minorHAnsi"/>
                <w:i/>
              </w:rPr>
              <w:t>handle.listener</w:t>
            </w:r>
            <w:r>
              <w:rPr>
                <w:rFonts w:cstheme="minorHAnsi"/>
              </w:rPr>
              <w:t>)</w:t>
            </w:r>
          </w:p>
        </w:tc>
      </w:tr>
    </w:tbl>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487E74" w:rsidTr="00733990">
        <w:tc>
          <w:tcPr>
            <w:tcW w:w="9242" w:type="dxa"/>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Constructor Summary</w:t>
            </w:r>
          </w:p>
        </w:tc>
      </w:tr>
      <w:tr w:rsidR="00487E74" w:rsidTr="00733990">
        <w:tc>
          <w:tcPr>
            <w:tcW w:w="9242" w:type="dxa"/>
            <w:tcMar>
              <w:left w:w="115" w:type="dxa"/>
              <w:bottom w:w="115" w:type="dxa"/>
              <w:right w:w="115" w:type="dxa"/>
            </w:tcMar>
          </w:tcPr>
          <w:p w:rsidR="00C42F40" w:rsidRPr="0020396F" w:rsidRDefault="00C42F40" w:rsidP="00C42F40">
            <w:pPr>
              <w:spacing w:before="120"/>
              <w:rPr>
                <w:rFonts w:cstheme="minorHAnsi"/>
              </w:rPr>
            </w:pPr>
            <w:r w:rsidRPr="0020396F">
              <w:rPr>
                <w:rFonts w:cstheme="minorHAnsi"/>
              </w:rPr>
              <w:t>Syntax:</w:t>
            </w:r>
          </w:p>
          <w:p w:rsidR="00C42F40" w:rsidRPr="0020396F" w:rsidRDefault="00C42F40" w:rsidP="00C42F40">
            <w:pPr>
              <w:autoSpaceDE w:val="0"/>
              <w:autoSpaceDN w:val="0"/>
              <w:adjustRightInd w:val="0"/>
              <w:spacing w:before="60"/>
              <w:ind w:left="540" w:hanging="180"/>
              <w:rPr>
                <w:rFonts w:cstheme="minorHAnsi"/>
                <w:i/>
              </w:rPr>
            </w:pPr>
            <w:r>
              <w:rPr>
                <w:rFonts w:cstheme="minorHAnsi"/>
                <w:i/>
              </w:rPr>
              <w:t xml:space="preserve">subscriber </w:t>
            </w:r>
            <w:r w:rsidRPr="0020396F">
              <w:rPr>
                <w:rFonts w:cstheme="minorHAnsi"/>
                <w:i/>
              </w:rPr>
              <w:t>= rosmatlab.</w:t>
            </w:r>
            <w:r w:rsidRPr="00B33510">
              <w:rPr>
                <w:rFonts w:cstheme="minorHAnsi"/>
                <w:b/>
                <w:i/>
              </w:rPr>
              <w:t>subscriber</w:t>
            </w:r>
            <w:r w:rsidRPr="0020396F">
              <w:rPr>
                <w:rFonts w:cstheme="minorHAnsi"/>
                <w:i/>
              </w:rPr>
              <w:t>(</w:t>
            </w:r>
            <w:r w:rsidRPr="00914B57">
              <w:rPr>
                <w:rFonts w:cstheme="minorHAnsi"/>
                <w:i/>
                <w:color w:val="000000"/>
              </w:rPr>
              <w:t xml:space="preserve">topic, </w:t>
            </w:r>
            <w:r>
              <w:rPr>
                <w:rFonts w:cstheme="minorHAnsi"/>
                <w:i/>
                <w:color w:val="000000"/>
              </w:rPr>
              <w:t>t</w:t>
            </w:r>
            <w:r w:rsidRPr="00914B57">
              <w:rPr>
                <w:rFonts w:cstheme="minorHAnsi"/>
                <w:i/>
                <w:color w:val="000000"/>
              </w:rPr>
              <w:t>ype</w:t>
            </w:r>
            <w:r>
              <w:rPr>
                <w:rFonts w:cstheme="minorHAnsi"/>
                <w:i/>
                <w:color w:val="000000"/>
              </w:rPr>
              <w:t xml:space="preserve">, </w:t>
            </w:r>
            <w:r w:rsidR="004F7E65">
              <w:rPr>
                <w:rFonts w:cstheme="minorHAnsi"/>
                <w:i/>
                <w:color w:val="000000"/>
              </w:rPr>
              <w:t>limit, n</w:t>
            </w:r>
            <w:r>
              <w:rPr>
                <w:rFonts w:cstheme="minorHAnsi"/>
                <w:i/>
                <w:color w:val="000000"/>
              </w:rPr>
              <w:t>ode</w:t>
            </w:r>
            <w:r w:rsidRPr="0020396F">
              <w:rPr>
                <w:rFonts w:cstheme="minorHAnsi"/>
                <w:i/>
              </w:rPr>
              <w:t>)</w:t>
            </w:r>
          </w:p>
          <w:p w:rsidR="00C42F40" w:rsidRPr="0020396F" w:rsidRDefault="00C42F40" w:rsidP="00C42F40">
            <w:pPr>
              <w:spacing w:before="120"/>
              <w:rPr>
                <w:rFonts w:cstheme="minorHAnsi"/>
              </w:rPr>
            </w:pPr>
            <w:r w:rsidRPr="0020396F">
              <w:rPr>
                <w:rFonts w:cstheme="minorHAnsi"/>
              </w:rPr>
              <w:t>Description:</w:t>
            </w:r>
          </w:p>
          <w:p w:rsidR="00C42F40" w:rsidRPr="000A367D" w:rsidRDefault="00C42F40" w:rsidP="00C42F40">
            <w:pPr>
              <w:autoSpaceDE w:val="0"/>
              <w:autoSpaceDN w:val="0"/>
              <w:adjustRightInd w:val="0"/>
              <w:spacing w:before="60"/>
              <w:ind w:left="360"/>
              <w:rPr>
                <w:rFonts w:cstheme="minorHAnsi"/>
              </w:rPr>
            </w:pPr>
            <w:r>
              <w:rPr>
                <w:rFonts w:cstheme="minorHAnsi"/>
              </w:rPr>
              <w:t xml:space="preserve">Create a new subscriber to the specified </w:t>
            </w:r>
            <w:r w:rsidRPr="00F07EE2">
              <w:rPr>
                <w:rFonts w:cstheme="minorHAnsi"/>
                <w:i/>
              </w:rPr>
              <w:t>topic</w:t>
            </w:r>
            <w:r>
              <w:rPr>
                <w:rFonts w:cstheme="minorHAnsi"/>
              </w:rPr>
              <w:t xml:space="preserve"> and attach it to </w:t>
            </w:r>
            <w:r w:rsidRPr="00FF766A">
              <w:rPr>
                <w:rFonts w:cstheme="minorHAnsi"/>
                <w:i/>
              </w:rPr>
              <w:t>node</w:t>
            </w:r>
            <w:r>
              <w:rPr>
                <w:rFonts w:cstheme="minorHAnsi"/>
              </w:rPr>
              <w:t xml:space="preserve"> for receiving messages of the giv</w:t>
            </w:r>
            <w:r w:rsidRPr="001642FB">
              <w:rPr>
                <w:rFonts w:cstheme="minorHAnsi"/>
              </w:rPr>
              <w:t xml:space="preserve">en </w:t>
            </w:r>
            <w:r w:rsidRPr="001642FB">
              <w:rPr>
                <w:rFonts w:cstheme="minorHAnsi"/>
                <w:i/>
              </w:rPr>
              <w:t>type</w:t>
            </w:r>
            <w:r w:rsidR="00631FBA" w:rsidRPr="001642FB">
              <w:rPr>
                <w:rFonts w:cstheme="minorHAnsi"/>
              </w:rPr>
              <w:t>, with a</w:t>
            </w:r>
            <w:r w:rsidR="00631FBA" w:rsidRPr="001642FB">
              <w:rPr>
                <w:rFonts w:cstheme="minorHAnsi"/>
                <w:color w:val="353833"/>
                <w:lang w:val="en"/>
              </w:rPr>
              <w:t xml:space="preserve"> buffer that can queue new messages up to the specified </w:t>
            </w:r>
            <w:r w:rsidR="00631FBA" w:rsidRPr="001642FB">
              <w:rPr>
                <w:rFonts w:cstheme="minorHAnsi"/>
                <w:i/>
                <w:color w:val="353833"/>
                <w:lang w:val="en"/>
              </w:rPr>
              <w:t>limit</w:t>
            </w:r>
            <w:r w:rsidR="00631FBA" w:rsidRPr="001642FB">
              <w:rPr>
                <w:rFonts w:cstheme="minorHAnsi"/>
                <w:color w:val="353833"/>
                <w:lang w:val="en"/>
              </w:rPr>
              <w:t xml:space="preserve">. </w:t>
            </w:r>
            <w:r w:rsidRPr="001642FB">
              <w:rPr>
                <w:rFonts w:cstheme="minorHAnsi"/>
              </w:rPr>
              <w:t xml:space="preserve">The input arguments </w:t>
            </w:r>
            <w:r w:rsidRPr="001642FB">
              <w:rPr>
                <w:rFonts w:cstheme="minorHAnsi"/>
                <w:i/>
              </w:rPr>
              <w:t>topic</w:t>
            </w:r>
            <w:r w:rsidRPr="001642FB">
              <w:rPr>
                <w:rFonts w:cstheme="minorHAnsi"/>
              </w:rPr>
              <w:t xml:space="preserve"> and </w:t>
            </w:r>
            <w:r w:rsidRPr="001642FB">
              <w:rPr>
                <w:rFonts w:cstheme="minorHAnsi"/>
                <w:i/>
              </w:rPr>
              <w:t>type</w:t>
            </w:r>
            <w:r w:rsidRPr="001642FB">
              <w:rPr>
                <w:rFonts w:cstheme="minorHAnsi"/>
              </w:rPr>
              <w:t xml:space="preserve"> must each be a </w:t>
            </w:r>
            <w:r w:rsidRPr="001642FB">
              <w:rPr>
                <w:rFonts w:cstheme="minorHAnsi"/>
                <w:i/>
              </w:rPr>
              <w:t>char</w:t>
            </w:r>
            <w:r w:rsidRPr="001642FB">
              <w:rPr>
                <w:rFonts w:cstheme="minorHAnsi"/>
              </w:rPr>
              <w:t xml:space="preserve"> array. </w:t>
            </w:r>
            <w:r w:rsidR="001642FB" w:rsidRPr="001642FB">
              <w:rPr>
                <w:rFonts w:cstheme="minorHAnsi"/>
              </w:rPr>
              <w:t xml:space="preserve">The input argument </w:t>
            </w:r>
            <w:r w:rsidR="001642FB" w:rsidRPr="001642FB">
              <w:rPr>
                <w:rFonts w:cstheme="minorHAnsi"/>
                <w:i/>
              </w:rPr>
              <w:t>limit</w:t>
            </w:r>
            <w:r w:rsidR="001642FB" w:rsidRPr="001642FB">
              <w:rPr>
                <w:rFonts w:cstheme="minorHAnsi"/>
              </w:rPr>
              <w:t xml:space="preserve"> must be a </w:t>
            </w:r>
            <w:r w:rsidR="001642FB" w:rsidRPr="001642FB">
              <w:rPr>
                <w:rFonts w:cstheme="minorHAnsi"/>
                <w:i/>
              </w:rPr>
              <w:t>double</w:t>
            </w:r>
            <w:r w:rsidR="001642FB" w:rsidRPr="001642FB">
              <w:rPr>
                <w:rFonts w:cstheme="minorHAnsi"/>
              </w:rPr>
              <w:t xml:space="preserve">. </w:t>
            </w:r>
            <w:r w:rsidRPr="001642FB">
              <w:rPr>
                <w:rFonts w:cstheme="minorHAnsi"/>
              </w:rPr>
              <w:t>The input</w:t>
            </w:r>
            <w:r>
              <w:rPr>
                <w:rFonts w:cstheme="minorHAnsi"/>
              </w:rPr>
              <w:t xml:space="preserve"> argument </w:t>
            </w:r>
            <w:r w:rsidRPr="007B1EFB">
              <w:rPr>
                <w:rFonts w:cstheme="minorHAnsi"/>
                <w:i/>
              </w:rPr>
              <w:t>node</w:t>
            </w:r>
            <w:r>
              <w:rPr>
                <w:rFonts w:cstheme="minorHAnsi"/>
              </w:rPr>
              <w:t xml:space="preserve"> must be a </w:t>
            </w:r>
            <w:r w:rsidRPr="007B1EFB">
              <w:rPr>
                <w:rFonts w:cstheme="minorHAnsi"/>
                <w:i/>
              </w:rPr>
              <w:t>rosmatlab.node</w:t>
            </w:r>
            <w:r>
              <w:rPr>
                <w:rFonts w:cstheme="minorHAnsi"/>
              </w:rPr>
              <w:t xml:space="preserve"> object. </w:t>
            </w:r>
            <w:r w:rsidR="00690CD3">
              <w:rPr>
                <w:rFonts w:cstheme="minorHAnsi"/>
              </w:rPr>
              <w:t>Note that</w:t>
            </w:r>
            <w:r>
              <w:rPr>
                <w:rFonts w:cstheme="minorHAnsi"/>
              </w:rPr>
              <w:t xml:space="preserve"> </w:t>
            </w:r>
            <w:r>
              <w:rPr>
                <w:rFonts w:cstheme="minorHAnsi"/>
                <w:i/>
              </w:rPr>
              <w:t>type</w:t>
            </w:r>
            <w:r>
              <w:rPr>
                <w:rFonts w:cstheme="minorHAnsi"/>
              </w:rPr>
              <w:t xml:space="preserve"> must be </w:t>
            </w:r>
            <w:r w:rsidR="00421F58">
              <w:rPr>
                <w:rFonts w:cstheme="minorHAnsi"/>
              </w:rPr>
              <w:t xml:space="preserve">the name of a </w:t>
            </w:r>
            <w:r>
              <w:rPr>
                <w:rFonts w:cstheme="minorHAnsi"/>
              </w:rPr>
              <w:t xml:space="preserve">valid message type that implements </w:t>
            </w:r>
            <w:r w:rsidRPr="00543BE9">
              <w:rPr>
                <w:rFonts w:cstheme="minorHAnsi"/>
                <w:i/>
              </w:rPr>
              <w:t>org.ros.internal.message.Message</w:t>
            </w:r>
            <w:r>
              <w:rPr>
                <w:rFonts w:cstheme="minorHAnsi"/>
              </w:rPr>
              <w:t xml:space="preserve">. </w:t>
            </w:r>
            <w:r w:rsidR="001642FB" w:rsidRPr="00192E5A">
              <w:rPr>
                <w:rFonts w:cstheme="minorHAnsi"/>
                <w:color w:val="353833"/>
                <w:lang w:val="en"/>
              </w:rPr>
              <w:t xml:space="preserve">If </w:t>
            </w:r>
            <w:r w:rsidR="001642FB">
              <w:rPr>
                <w:rFonts w:cstheme="minorHAnsi"/>
                <w:color w:val="353833"/>
                <w:lang w:val="en"/>
              </w:rPr>
              <w:t>a</w:t>
            </w:r>
            <w:r w:rsidR="001642FB" w:rsidRPr="00192E5A">
              <w:rPr>
                <w:rFonts w:cstheme="minorHAnsi"/>
                <w:color w:val="353833"/>
                <w:lang w:val="en"/>
              </w:rPr>
              <w:t xml:space="preserve"> </w:t>
            </w:r>
            <w:r w:rsidR="001642FB">
              <w:rPr>
                <w:rStyle w:val="HTMLCode"/>
                <w:rFonts w:asciiTheme="minorHAnsi" w:eastAsiaTheme="minorHAnsi" w:hAnsiTheme="minorHAnsi" w:cstheme="minorHAnsi"/>
                <w:color w:val="353833"/>
                <w:sz w:val="22"/>
                <w:szCs w:val="22"/>
                <w:lang w:val="en"/>
              </w:rPr>
              <w:t>m</w:t>
            </w:r>
            <w:r w:rsidR="001642FB" w:rsidRPr="00192E5A">
              <w:rPr>
                <w:rStyle w:val="HTMLCode"/>
                <w:rFonts w:asciiTheme="minorHAnsi" w:eastAsiaTheme="minorHAnsi" w:hAnsiTheme="minorHAnsi" w:cstheme="minorHAnsi"/>
                <w:color w:val="353833"/>
                <w:sz w:val="22"/>
                <w:szCs w:val="22"/>
                <w:lang w:val="en"/>
              </w:rPr>
              <w:t>essage</w:t>
            </w:r>
            <w:r w:rsidR="001642FB">
              <w:rPr>
                <w:rStyle w:val="HTMLCode"/>
                <w:rFonts w:asciiTheme="minorHAnsi" w:eastAsiaTheme="minorHAnsi" w:hAnsiTheme="minorHAnsi" w:cstheme="minorHAnsi"/>
                <w:color w:val="353833"/>
                <w:sz w:val="22"/>
                <w:szCs w:val="22"/>
                <w:lang w:val="en"/>
              </w:rPr>
              <w:t xml:space="preserve"> l</w:t>
            </w:r>
            <w:r w:rsidR="001642FB" w:rsidRPr="00192E5A">
              <w:rPr>
                <w:rStyle w:val="HTMLCode"/>
                <w:rFonts w:asciiTheme="minorHAnsi" w:eastAsiaTheme="minorHAnsi" w:hAnsiTheme="minorHAnsi" w:cstheme="minorHAnsi"/>
                <w:color w:val="353833"/>
                <w:sz w:val="22"/>
                <w:szCs w:val="22"/>
                <w:lang w:val="en"/>
              </w:rPr>
              <w:t>istener</w:t>
            </w:r>
            <w:r w:rsidR="001642FB" w:rsidRPr="00192E5A">
              <w:rPr>
                <w:rFonts w:cstheme="minorHAnsi"/>
                <w:color w:val="353833"/>
                <w:lang w:val="en"/>
              </w:rPr>
              <w:t xml:space="preserve"> </w:t>
            </w:r>
            <w:r w:rsidR="001642FB">
              <w:rPr>
                <w:rFonts w:cstheme="minorHAnsi"/>
                <w:color w:val="353833"/>
                <w:lang w:val="en"/>
              </w:rPr>
              <w:t xml:space="preserve">of the subscriber </w:t>
            </w:r>
            <w:r w:rsidR="001642FB" w:rsidRPr="00192E5A">
              <w:rPr>
                <w:rFonts w:cstheme="minorHAnsi"/>
                <w:color w:val="353833"/>
                <w:lang w:val="en"/>
              </w:rPr>
              <w:t xml:space="preserve">processes new messages slower than they </w:t>
            </w:r>
            <w:r w:rsidR="001642FB">
              <w:rPr>
                <w:rFonts w:cstheme="minorHAnsi"/>
                <w:color w:val="353833"/>
                <w:lang w:val="en"/>
              </w:rPr>
              <w:t>are received, o</w:t>
            </w:r>
            <w:r w:rsidR="001642FB" w:rsidRPr="00192E5A">
              <w:rPr>
                <w:rFonts w:cstheme="minorHAnsi"/>
                <w:color w:val="353833"/>
                <w:lang w:val="en"/>
              </w:rPr>
              <w:t xml:space="preserve">lder messages </w:t>
            </w:r>
            <w:r w:rsidR="001642FB">
              <w:rPr>
                <w:rFonts w:cstheme="minorHAnsi"/>
                <w:color w:val="353833"/>
                <w:lang w:val="en"/>
              </w:rPr>
              <w:t xml:space="preserve">in the queue </w:t>
            </w:r>
            <w:r w:rsidR="001642FB" w:rsidRPr="00192E5A">
              <w:rPr>
                <w:rFonts w:cstheme="minorHAnsi"/>
                <w:color w:val="353833"/>
                <w:lang w:val="en"/>
              </w:rPr>
              <w:t>are removed from the buffer wh</w:t>
            </w:r>
            <w:r w:rsidR="001642FB">
              <w:rPr>
                <w:rFonts w:cstheme="minorHAnsi"/>
                <w:color w:val="353833"/>
                <w:lang w:val="en"/>
              </w:rPr>
              <w:t>e</w:t>
            </w:r>
            <w:r w:rsidR="003560EB">
              <w:rPr>
                <w:rFonts w:cstheme="minorHAnsi"/>
                <w:color w:val="353833"/>
                <w:lang w:val="en"/>
              </w:rPr>
              <w:t xml:space="preserve">n the buffer limit is exceeded. </w:t>
            </w:r>
            <w:r w:rsidR="003560EB">
              <w:rPr>
                <w:rFonts w:cstheme="minorHAnsi"/>
              </w:rPr>
              <w:t>If the subscriber is expecting messages that are published repeatedly at high frequencies, increase the buffer limit to minimize chances of experiencing dropped messages. Y</w:t>
            </w:r>
            <w:r>
              <w:rPr>
                <w:rFonts w:cstheme="minorHAnsi"/>
              </w:rPr>
              <w:t xml:space="preserve">ou can also use the </w:t>
            </w:r>
            <w:r w:rsidRPr="00C42F40">
              <w:rPr>
                <w:rFonts w:cstheme="minorHAnsi"/>
                <w:i/>
              </w:rPr>
              <w:t>add</w:t>
            </w:r>
            <w:r>
              <w:rPr>
                <w:rFonts w:cstheme="minorHAnsi"/>
                <w:i/>
              </w:rPr>
              <w:t>Subscrib</w:t>
            </w:r>
            <w:r w:rsidRPr="00C42F40">
              <w:rPr>
                <w:rFonts w:cstheme="minorHAnsi"/>
                <w:i/>
              </w:rPr>
              <w:t>er</w:t>
            </w:r>
            <w:r>
              <w:rPr>
                <w:rFonts w:cstheme="minorHAnsi"/>
              </w:rPr>
              <w:t xml:space="preserve"> method of </w:t>
            </w:r>
            <w:r w:rsidRPr="00C42F40">
              <w:rPr>
                <w:rFonts w:cstheme="minorHAnsi"/>
                <w:i/>
              </w:rPr>
              <w:t>rosmatlab.node</w:t>
            </w:r>
            <w:r>
              <w:rPr>
                <w:rFonts w:cstheme="minorHAnsi"/>
              </w:rPr>
              <w:t xml:space="preserve"> to create a </w:t>
            </w:r>
            <w:r w:rsidR="008C5A4C">
              <w:rPr>
                <w:rFonts w:cstheme="minorHAnsi"/>
              </w:rPr>
              <w:t xml:space="preserve">subscriber </w:t>
            </w:r>
            <w:r>
              <w:rPr>
                <w:rFonts w:cstheme="minorHAnsi"/>
              </w:rPr>
              <w:t>as an alternative.</w:t>
            </w:r>
          </w:p>
          <w:p w:rsidR="00C42F40" w:rsidRDefault="00C42F40" w:rsidP="00C42F40">
            <w:pPr>
              <w:spacing w:before="120"/>
              <w:rPr>
                <w:rFonts w:cstheme="minorHAnsi"/>
              </w:rPr>
            </w:pPr>
            <w:r w:rsidRPr="000A367D">
              <w:rPr>
                <w:rFonts w:cstheme="minorHAnsi"/>
              </w:rPr>
              <w:t>Example</w:t>
            </w:r>
            <w:r>
              <w:rPr>
                <w:rFonts w:cstheme="minorHAnsi"/>
              </w:rPr>
              <w:t>:</w:t>
            </w:r>
          </w:p>
          <w:p w:rsidR="00487E74" w:rsidRDefault="00C42F40" w:rsidP="005120FE">
            <w:pPr>
              <w:spacing w:before="60"/>
              <w:ind w:left="547" w:hanging="187"/>
              <w:rPr>
                <w:rFonts w:cstheme="minorHAnsi"/>
              </w:rPr>
            </w:pPr>
            <w:r>
              <w:rPr>
                <w:rFonts w:cstheme="minorHAnsi"/>
                <w:i/>
              </w:rPr>
              <w:t>subscrib</w:t>
            </w:r>
            <w:r w:rsidRPr="00E250E2">
              <w:rPr>
                <w:rFonts w:cstheme="minorHAnsi"/>
                <w:i/>
              </w:rPr>
              <w:t xml:space="preserve">er = </w:t>
            </w:r>
            <w:r w:rsidRPr="0020396F">
              <w:rPr>
                <w:rFonts w:cstheme="minorHAnsi"/>
                <w:i/>
              </w:rPr>
              <w:t>rosmatlab.</w:t>
            </w:r>
            <w:r>
              <w:rPr>
                <w:rFonts w:cstheme="minorHAnsi"/>
                <w:i/>
              </w:rPr>
              <w:t>subscriber</w:t>
            </w:r>
            <w:r w:rsidRPr="00E250E2">
              <w:rPr>
                <w:rFonts w:cstheme="minorHAnsi"/>
                <w:i/>
              </w:rPr>
              <w:t xml:space="preserve"> ('/</w:t>
            </w:r>
            <w:r>
              <w:rPr>
                <w:rFonts w:cstheme="minorHAnsi"/>
                <w:i/>
              </w:rPr>
              <w:t xml:space="preserve">TOPIC', </w:t>
            </w:r>
            <w:r w:rsidRPr="00E250E2">
              <w:rPr>
                <w:rFonts w:cstheme="minorHAnsi"/>
                <w:i/>
              </w:rPr>
              <w:t>'std_msgs/String'</w:t>
            </w:r>
            <w:r>
              <w:rPr>
                <w:rFonts w:cstheme="minorHAnsi"/>
                <w:i/>
              </w:rPr>
              <w:t xml:space="preserve">, </w:t>
            </w:r>
            <w:r w:rsidR="005120FE">
              <w:rPr>
                <w:rFonts w:cstheme="minorHAnsi"/>
                <w:i/>
              </w:rPr>
              <w:t>1, n</w:t>
            </w:r>
            <w:r>
              <w:rPr>
                <w:rFonts w:cstheme="minorHAnsi"/>
                <w:i/>
              </w:rPr>
              <w:t>ode</w:t>
            </w:r>
            <w:r w:rsidRPr="00E250E2">
              <w:rPr>
                <w:rFonts w:cstheme="minorHAnsi"/>
                <w:i/>
              </w:rPr>
              <w:t>)</w:t>
            </w:r>
          </w:p>
        </w:tc>
      </w:tr>
    </w:tbl>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487E74" w:rsidTr="00504335">
        <w:tc>
          <w:tcPr>
            <w:tcW w:w="8896" w:type="dxa"/>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Method Summary</w:t>
            </w:r>
          </w:p>
        </w:tc>
      </w:tr>
      <w:tr w:rsidR="00494107" w:rsidTr="00504335">
        <w:tc>
          <w:tcPr>
            <w:tcW w:w="8896" w:type="dxa"/>
            <w:tcMar>
              <w:left w:w="115" w:type="dxa"/>
              <w:bottom w:w="115" w:type="dxa"/>
              <w:right w:w="115" w:type="dxa"/>
            </w:tcMar>
          </w:tcPr>
          <w:p w:rsidR="00494107" w:rsidRPr="000A367D" w:rsidRDefault="00494107" w:rsidP="00494107">
            <w:pPr>
              <w:spacing w:before="120"/>
              <w:rPr>
                <w:rFonts w:cstheme="minorHAnsi"/>
              </w:rPr>
            </w:pPr>
            <w:r w:rsidRPr="000A367D">
              <w:rPr>
                <w:rFonts w:cstheme="minorHAnsi"/>
              </w:rPr>
              <w:t>Syntax</w:t>
            </w:r>
            <w:r>
              <w:rPr>
                <w:rFonts w:cstheme="minorHAnsi"/>
              </w:rPr>
              <w:t>:</w:t>
            </w:r>
          </w:p>
          <w:p w:rsidR="00494107" w:rsidRPr="003F2A45" w:rsidRDefault="00494107" w:rsidP="00494107">
            <w:pPr>
              <w:autoSpaceDE w:val="0"/>
              <w:autoSpaceDN w:val="0"/>
              <w:adjustRightInd w:val="0"/>
              <w:spacing w:before="60"/>
              <w:ind w:left="547" w:hanging="187"/>
              <w:rPr>
                <w:rFonts w:cstheme="minorHAnsi"/>
                <w:i/>
              </w:rPr>
            </w:pPr>
            <w:r>
              <w:rPr>
                <w:rFonts w:cstheme="minorHAnsi"/>
                <w:i/>
              </w:rPr>
              <w:t>subscriber</w:t>
            </w:r>
            <w:r w:rsidRPr="003F2A45">
              <w:rPr>
                <w:rFonts w:cstheme="minorHAnsi"/>
                <w:i/>
              </w:rPr>
              <w:t>.</w:t>
            </w:r>
            <w:r w:rsidR="00640ED4">
              <w:rPr>
                <w:rFonts w:cstheme="minorHAnsi"/>
                <w:b/>
                <w:i/>
                <w:color w:val="000000"/>
              </w:rPr>
              <w:t>addCustom</w:t>
            </w:r>
            <w:r w:rsidRPr="00B33510">
              <w:rPr>
                <w:rFonts w:cstheme="minorHAnsi"/>
                <w:b/>
                <w:i/>
                <w:color w:val="000000"/>
              </w:rPr>
              <w:t>MessageListener</w:t>
            </w:r>
            <w:r w:rsidRPr="003F2A45">
              <w:rPr>
                <w:rFonts w:cstheme="minorHAnsi"/>
                <w:i/>
                <w:color w:val="000000"/>
              </w:rPr>
              <w:t>(</w:t>
            </w:r>
            <w:r w:rsidR="00E22641">
              <w:rPr>
                <w:rFonts w:cstheme="minorHAnsi"/>
                <w:i/>
                <w:color w:val="000000"/>
              </w:rPr>
              <w:t>function</w:t>
            </w:r>
            <w:r w:rsidRPr="003F2A45">
              <w:rPr>
                <w:rFonts w:cstheme="minorHAnsi"/>
                <w:i/>
                <w:color w:val="000000"/>
              </w:rPr>
              <w:t>)</w:t>
            </w:r>
          </w:p>
          <w:p w:rsidR="00494107" w:rsidRDefault="00494107" w:rsidP="00494107">
            <w:pPr>
              <w:spacing w:before="120"/>
              <w:rPr>
                <w:rFonts w:cstheme="minorHAnsi"/>
              </w:rPr>
            </w:pPr>
            <w:r w:rsidRPr="000A367D">
              <w:rPr>
                <w:rFonts w:cstheme="minorHAnsi"/>
              </w:rPr>
              <w:t>Description</w:t>
            </w:r>
            <w:r>
              <w:rPr>
                <w:rFonts w:cstheme="minorHAnsi"/>
              </w:rPr>
              <w:t>:</w:t>
            </w:r>
          </w:p>
          <w:p w:rsidR="00494107" w:rsidRPr="000A367D" w:rsidRDefault="00494107" w:rsidP="00E1335C">
            <w:pPr>
              <w:autoSpaceDE w:val="0"/>
              <w:autoSpaceDN w:val="0"/>
              <w:adjustRightInd w:val="0"/>
              <w:spacing w:before="60"/>
              <w:ind w:left="360"/>
              <w:rPr>
                <w:rFonts w:cstheme="minorHAnsi"/>
              </w:rPr>
            </w:pPr>
            <w:r>
              <w:rPr>
                <w:rFonts w:cstheme="minorHAnsi"/>
              </w:rPr>
              <w:t xml:space="preserve">Set the given </w:t>
            </w:r>
            <w:r w:rsidRPr="006165D5">
              <w:rPr>
                <w:rFonts w:cstheme="minorHAnsi"/>
                <w:i/>
              </w:rPr>
              <w:t>function</w:t>
            </w:r>
            <w:r>
              <w:rPr>
                <w:rFonts w:cstheme="minorHAnsi"/>
              </w:rPr>
              <w:t xml:space="preserve"> </w:t>
            </w:r>
            <w:r w:rsidR="00426033">
              <w:rPr>
                <w:rFonts w:cstheme="minorHAnsi"/>
              </w:rPr>
              <w:t xml:space="preserve">that operates on an arbitrary number </w:t>
            </w:r>
            <w:r w:rsidR="00426033" w:rsidRPr="00BA3059">
              <w:rPr>
                <w:rFonts w:cstheme="minorHAnsi"/>
              </w:rPr>
              <w:t xml:space="preserve">of arguments </w:t>
            </w:r>
            <w:r w:rsidRPr="00BA3059">
              <w:rPr>
                <w:rFonts w:cstheme="minorHAnsi"/>
              </w:rPr>
              <w:t>to carry</w:t>
            </w:r>
            <w:r>
              <w:rPr>
                <w:rFonts w:cstheme="minorHAnsi"/>
              </w:rPr>
              <w:t xml:space="preserve"> out user defined tasks </w:t>
            </w:r>
            <w:r w:rsidRPr="00960E9E">
              <w:rPr>
                <w:rFonts w:cstheme="minorHAnsi"/>
              </w:rPr>
              <w:t>when</w:t>
            </w:r>
            <w:r>
              <w:rPr>
                <w:rFonts w:cstheme="minorHAnsi"/>
              </w:rPr>
              <w:t xml:space="preserve"> a valid message is published to the subscribed topic. The input argument </w:t>
            </w:r>
            <w:r>
              <w:rPr>
                <w:rFonts w:cstheme="minorHAnsi"/>
                <w:i/>
              </w:rPr>
              <w:t>function</w:t>
            </w:r>
            <w:r>
              <w:rPr>
                <w:rFonts w:cstheme="minorHAnsi"/>
              </w:rPr>
              <w:t xml:space="preserve"> </w:t>
            </w:r>
            <w:r w:rsidRPr="00960E9E">
              <w:rPr>
                <w:rFonts w:cstheme="minorHAnsi"/>
              </w:rPr>
              <w:t>must be a</w:t>
            </w:r>
            <w:r>
              <w:rPr>
                <w:rFonts w:cstheme="minorHAnsi"/>
              </w:rPr>
              <w:t xml:space="preserve"> </w:t>
            </w:r>
            <w:r w:rsidRPr="000822FC">
              <w:rPr>
                <w:rFonts w:cstheme="minorHAnsi"/>
                <w:i/>
              </w:rPr>
              <w:t>cell</w:t>
            </w:r>
            <w:r>
              <w:rPr>
                <w:rFonts w:cstheme="minorHAnsi"/>
              </w:rPr>
              <w:t xml:space="preserve"> array</w:t>
            </w:r>
            <w:r w:rsidR="00426033">
              <w:rPr>
                <w:rFonts w:cstheme="minorHAnsi"/>
              </w:rPr>
              <w:t xml:space="preserve"> in which the first entry is </w:t>
            </w:r>
            <w:r w:rsidR="00E22641">
              <w:rPr>
                <w:rFonts w:cstheme="minorHAnsi"/>
              </w:rPr>
              <w:t xml:space="preserve">a </w:t>
            </w:r>
            <w:r>
              <w:rPr>
                <w:rFonts w:cstheme="minorHAnsi"/>
              </w:rPr>
              <w:t xml:space="preserve">function </w:t>
            </w:r>
            <w:r w:rsidRPr="00960E9E">
              <w:rPr>
                <w:rFonts w:cstheme="minorHAnsi"/>
              </w:rPr>
              <w:t>handle</w:t>
            </w:r>
            <w:r w:rsidR="00E22641">
              <w:rPr>
                <w:rFonts w:cstheme="minorHAnsi"/>
              </w:rPr>
              <w:t xml:space="preserve"> while the remaining entries are additional </w:t>
            </w:r>
            <w:r w:rsidR="00BA3059">
              <w:rPr>
                <w:rFonts w:cstheme="minorHAnsi"/>
              </w:rPr>
              <w:t xml:space="preserve">function </w:t>
            </w:r>
            <w:r w:rsidR="00E22641">
              <w:rPr>
                <w:rFonts w:cstheme="minorHAnsi"/>
              </w:rPr>
              <w:t>arguments.</w:t>
            </w:r>
            <w:r w:rsidR="00BA3059">
              <w:rPr>
                <w:rFonts w:cstheme="minorHAnsi"/>
              </w:rPr>
              <w:t xml:space="preserve"> </w:t>
            </w:r>
            <w:r w:rsidR="00E1335C">
              <w:rPr>
                <w:rFonts w:cstheme="minorHAnsi"/>
              </w:rPr>
              <w:t xml:space="preserve">Note that the function that is associated with this handle must have a signature </w:t>
            </w:r>
            <w:r>
              <w:rPr>
                <w:rFonts w:cstheme="minorHAnsi"/>
              </w:rPr>
              <w:t>of</w:t>
            </w:r>
            <w:r w:rsidRPr="00960E9E">
              <w:rPr>
                <w:rFonts w:cstheme="minorHAnsi"/>
                <w:i/>
              </w:rPr>
              <w:t xml:space="preserve"> functionName(</w:t>
            </w:r>
            <w:r w:rsidR="00E1335C">
              <w:rPr>
                <w:rFonts w:cstheme="minorHAnsi"/>
                <w:i/>
              </w:rPr>
              <w:t>handle, event, arguments</w:t>
            </w:r>
            <w:r w:rsidRPr="00960E9E">
              <w:rPr>
                <w:rFonts w:cstheme="minorHAnsi"/>
                <w:i/>
              </w:rPr>
              <w:t>)</w:t>
            </w:r>
            <w:r>
              <w:rPr>
                <w:rFonts w:cstheme="minorHAnsi"/>
              </w:rPr>
              <w:t>.</w:t>
            </w:r>
          </w:p>
          <w:p w:rsidR="00494107" w:rsidRDefault="00494107" w:rsidP="00494107">
            <w:pPr>
              <w:spacing w:before="120"/>
              <w:rPr>
                <w:rFonts w:cstheme="minorHAnsi"/>
              </w:rPr>
            </w:pPr>
            <w:r w:rsidRPr="000A367D">
              <w:rPr>
                <w:rFonts w:cstheme="minorHAnsi"/>
              </w:rPr>
              <w:t>Example</w:t>
            </w:r>
            <w:r>
              <w:rPr>
                <w:rFonts w:cstheme="minorHAnsi"/>
              </w:rPr>
              <w:t>:</w:t>
            </w:r>
          </w:p>
          <w:p w:rsidR="00494107" w:rsidRPr="000A367D" w:rsidRDefault="00494107" w:rsidP="002D0834">
            <w:pPr>
              <w:spacing w:before="60"/>
              <w:ind w:left="547" w:hanging="187"/>
              <w:rPr>
                <w:rFonts w:cstheme="minorHAnsi"/>
              </w:rPr>
            </w:pPr>
            <w:r w:rsidRPr="000822FC">
              <w:rPr>
                <w:rFonts w:cstheme="minorHAnsi"/>
                <w:i/>
              </w:rPr>
              <w:t>subscriber.</w:t>
            </w:r>
            <w:r w:rsidR="00426033" w:rsidRPr="00426033">
              <w:rPr>
                <w:rFonts w:cstheme="minorHAnsi"/>
                <w:i/>
                <w:color w:val="000000"/>
              </w:rPr>
              <w:t>addCustomMessageListener</w:t>
            </w:r>
            <w:r w:rsidRPr="000822FC">
              <w:rPr>
                <w:rFonts w:cstheme="minorHAnsi"/>
                <w:i/>
              </w:rPr>
              <w:t>({@</w:t>
            </w:r>
            <w:r w:rsidR="00426033">
              <w:rPr>
                <w:rFonts w:cstheme="minorHAnsi"/>
                <w:i/>
              </w:rPr>
              <w:t>custom_</w:t>
            </w:r>
            <w:r w:rsidR="002D0834">
              <w:rPr>
                <w:rFonts w:cstheme="minorHAnsi"/>
                <w:i/>
              </w:rPr>
              <w:t>function</w:t>
            </w:r>
            <w:r>
              <w:rPr>
                <w:rFonts w:cstheme="minorHAnsi"/>
                <w:i/>
              </w:rPr>
              <w:t xml:space="preserve">, </w:t>
            </w:r>
            <w:r w:rsidR="00ED17DC">
              <w:rPr>
                <w:rFonts w:cstheme="minorHAnsi"/>
                <w:i/>
              </w:rPr>
              <w:t>extra_</w:t>
            </w:r>
            <w:r w:rsidR="00426033">
              <w:rPr>
                <w:rFonts w:cstheme="minorHAnsi"/>
                <w:i/>
              </w:rPr>
              <w:t>argument</w:t>
            </w:r>
            <w:r w:rsidRPr="000822FC">
              <w:rPr>
                <w:rFonts w:cstheme="minorHAnsi"/>
                <w:i/>
              </w:rPr>
              <w:t>})</w:t>
            </w:r>
          </w:p>
        </w:tc>
      </w:tr>
      <w:tr w:rsidR="00487E74" w:rsidTr="00504335">
        <w:tc>
          <w:tcPr>
            <w:tcW w:w="8896" w:type="dxa"/>
            <w:tcMar>
              <w:left w:w="115" w:type="dxa"/>
              <w:bottom w:w="115" w:type="dxa"/>
              <w:right w:w="115" w:type="dxa"/>
            </w:tcMar>
          </w:tcPr>
          <w:p w:rsidR="00FE290E" w:rsidRPr="000A367D" w:rsidRDefault="00FE290E" w:rsidP="00FE290E">
            <w:pPr>
              <w:spacing w:before="120"/>
              <w:rPr>
                <w:rFonts w:cstheme="minorHAnsi"/>
              </w:rPr>
            </w:pPr>
            <w:r w:rsidRPr="000A367D">
              <w:rPr>
                <w:rFonts w:cstheme="minorHAnsi"/>
              </w:rPr>
              <w:t>Syntax</w:t>
            </w:r>
            <w:r>
              <w:rPr>
                <w:rFonts w:cstheme="minorHAnsi"/>
              </w:rPr>
              <w:t>:</w:t>
            </w:r>
          </w:p>
          <w:p w:rsidR="00FE290E" w:rsidRPr="003F2A45" w:rsidRDefault="00FE290E" w:rsidP="00FE290E">
            <w:pPr>
              <w:autoSpaceDE w:val="0"/>
              <w:autoSpaceDN w:val="0"/>
              <w:adjustRightInd w:val="0"/>
              <w:spacing w:before="60"/>
              <w:ind w:left="547" w:hanging="187"/>
              <w:rPr>
                <w:rFonts w:cstheme="minorHAnsi"/>
                <w:i/>
              </w:rPr>
            </w:pPr>
            <w:r>
              <w:rPr>
                <w:rFonts w:cstheme="minorHAnsi"/>
                <w:i/>
              </w:rPr>
              <w:t>subscriber</w:t>
            </w:r>
            <w:r w:rsidRPr="003F2A45">
              <w:rPr>
                <w:rFonts w:cstheme="minorHAnsi"/>
                <w:i/>
              </w:rPr>
              <w:t>.</w:t>
            </w:r>
            <w:r w:rsidRPr="00B33510">
              <w:rPr>
                <w:rFonts w:cstheme="minorHAnsi"/>
                <w:b/>
                <w:i/>
                <w:color w:val="000000"/>
              </w:rPr>
              <w:t>setOnNewMessageListeners</w:t>
            </w:r>
            <w:r w:rsidRPr="003F2A45">
              <w:rPr>
                <w:rFonts w:cstheme="minorHAnsi"/>
                <w:i/>
                <w:color w:val="000000"/>
              </w:rPr>
              <w:t>(</w:t>
            </w:r>
            <w:r>
              <w:rPr>
                <w:rFonts w:cstheme="minorHAnsi"/>
                <w:i/>
                <w:color w:val="000000"/>
              </w:rPr>
              <w:t>functions</w:t>
            </w:r>
            <w:r w:rsidRPr="003F2A45">
              <w:rPr>
                <w:rFonts w:cstheme="minorHAnsi"/>
                <w:i/>
                <w:color w:val="000000"/>
              </w:rPr>
              <w:t>)</w:t>
            </w:r>
          </w:p>
          <w:p w:rsidR="00FE290E" w:rsidRDefault="00FE290E" w:rsidP="00FE290E">
            <w:pPr>
              <w:spacing w:before="120"/>
              <w:rPr>
                <w:rFonts w:cstheme="minorHAnsi"/>
              </w:rPr>
            </w:pPr>
            <w:r w:rsidRPr="000A367D">
              <w:rPr>
                <w:rFonts w:cstheme="minorHAnsi"/>
              </w:rPr>
              <w:lastRenderedPageBreak/>
              <w:t>Description</w:t>
            </w:r>
            <w:r>
              <w:rPr>
                <w:rFonts w:cstheme="minorHAnsi"/>
              </w:rPr>
              <w:t>:</w:t>
            </w:r>
          </w:p>
          <w:p w:rsidR="00FE290E" w:rsidRPr="000A367D" w:rsidRDefault="00FE290E" w:rsidP="000822FC">
            <w:pPr>
              <w:autoSpaceDE w:val="0"/>
              <w:autoSpaceDN w:val="0"/>
              <w:adjustRightInd w:val="0"/>
              <w:spacing w:before="60"/>
              <w:ind w:left="360"/>
              <w:rPr>
                <w:rFonts w:cstheme="minorHAnsi"/>
              </w:rPr>
            </w:pPr>
            <w:r>
              <w:rPr>
                <w:rFonts w:cstheme="minorHAnsi"/>
              </w:rPr>
              <w:t xml:space="preserve">Set the given </w:t>
            </w:r>
            <w:r w:rsidRPr="006165D5">
              <w:rPr>
                <w:rFonts w:cstheme="minorHAnsi"/>
                <w:i/>
              </w:rPr>
              <w:t>function</w:t>
            </w:r>
            <w:r>
              <w:rPr>
                <w:rFonts w:cstheme="minorHAnsi"/>
                <w:i/>
              </w:rPr>
              <w:t>s</w:t>
            </w:r>
            <w:r>
              <w:rPr>
                <w:rFonts w:cstheme="minorHAnsi"/>
              </w:rPr>
              <w:t xml:space="preserve"> </w:t>
            </w:r>
            <w:r w:rsidR="00426033">
              <w:rPr>
                <w:rFonts w:cstheme="minorHAnsi"/>
              </w:rPr>
              <w:t xml:space="preserve">that operate on a received message </w:t>
            </w:r>
            <w:r>
              <w:rPr>
                <w:rFonts w:cstheme="minorHAnsi"/>
              </w:rPr>
              <w:t xml:space="preserve">to carry out user defined tasks </w:t>
            </w:r>
            <w:r w:rsidRPr="00960E9E">
              <w:rPr>
                <w:rFonts w:cstheme="minorHAnsi"/>
              </w:rPr>
              <w:t>when</w:t>
            </w:r>
            <w:r>
              <w:rPr>
                <w:rFonts w:cstheme="minorHAnsi"/>
              </w:rPr>
              <w:t xml:space="preserve"> </w:t>
            </w:r>
            <w:r w:rsidR="000822FC">
              <w:rPr>
                <w:rFonts w:cstheme="minorHAnsi"/>
              </w:rPr>
              <w:t>a valid message is pu</w:t>
            </w:r>
            <w:r w:rsidR="009665F2">
              <w:rPr>
                <w:rFonts w:cstheme="minorHAnsi"/>
              </w:rPr>
              <w:t>blished to the subscribed topic.</w:t>
            </w:r>
            <w:r w:rsidR="000822FC">
              <w:rPr>
                <w:rFonts w:cstheme="minorHAnsi"/>
              </w:rPr>
              <w:t xml:space="preserve"> </w:t>
            </w:r>
            <w:r>
              <w:rPr>
                <w:rFonts w:cstheme="minorHAnsi"/>
              </w:rPr>
              <w:t xml:space="preserve">The input argument </w:t>
            </w:r>
            <w:r>
              <w:rPr>
                <w:rFonts w:cstheme="minorHAnsi"/>
                <w:i/>
              </w:rPr>
              <w:t>function</w:t>
            </w:r>
            <w:r w:rsidR="000822FC">
              <w:rPr>
                <w:rFonts w:cstheme="minorHAnsi"/>
                <w:i/>
              </w:rPr>
              <w:t>s</w:t>
            </w:r>
            <w:r>
              <w:rPr>
                <w:rFonts w:cstheme="minorHAnsi"/>
              </w:rPr>
              <w:t xml:space="preserve"> </w:t>
            </w:r>
            <w:r w:rsidRPr="00960E9E">
              <w:rPr>
                <w:rFonts w:cstheme="minorHAnsi"/>
              </w:rPr>
              <w:t>must be a</w:t>
            </w:r>
            <w:r w:rsidR="000822FC">
              <w:rPr>
                <w:rFonts w:cstheme="minorHAnsi"/>
              </w:rPr>
              <w:t xml:space="preserve"> </w:t>
            </w:r>
            <w:r w:rsidR="000822FC" w:rsidRPr="000822FC">
              <w:rPr>
                <w:rFonts w:cstheme="minorHAnsi"/>
                <w:i/>
              </w:rPr>
              <w:t>cell</w:t>
            </w:r>
            <w:r w:rsidR="000822FC">
              <w:rPr>
                <w:rFonts w:cstheme="minorHAnsi"/>
              </w:rPr>
              <w:t xml:space="preserve"> array of</w:t>
            </w:r>
            <w:r w:rsidR="009665F2" w:rsidRPr="00960E9E">
              <w:rPr>
                <w:rFonts w:cstheme="minorHAnsi"/>
              </w:rPr>
              <w:t xml:space="preserve"> </w:t>
            </w:r>
            <w:r w:rsidR="009665F2">
              <w:rPr>
                <w:rFonts w:cstheme="minorHAnsi"/>
              </w:rPr>
              <w:t xml:space="preserve">function </w:t>
            </w:r>
            <w:r w:rsidR="009665F2" w:rsidRPr="00960E9E">
              <w:rPr>
                <w:rFonts w:cstheme="minorHAnsi"/>
              </w:rPr>
              <w:t>handle</w:t>
            </w:r>
            <w:r w:rsidR="00BA3059">
              <w:rPr>
                <w:rFonts w:cstheme="minorHAnsi"/>
              </w:rPr>
              <w:t>s. Note that e</w:t>
            </w:r>
            <w:r w:rsidR="009665F2">
              <w:rPr>
                <w:rFonts w:cstheme="minorHAnsi"/>
              </w:rPr>
              <w:t>ach function</w:t>
            </w:r>
            <w:r w:rsidR="00BA3059">
              <w:rPr>
                <w:rFonts w:cstheme="minorHAnsi"/>
              </w:rPr>
              <w:t xml:space="preserve"> that is</w:t>
            </w:r>
            <w:r w:rsidR="009665F2">
              <w:rPr>
                <w:rFonts w:cstheme="minorHAnsi"/>
              </w:rPr>
              <w:t xml:space="preserve"> </w:t>
            </w:r>
            <w:r w:rsidR="00E1335C">
              <w:rPr>
                <w:rFonts w:cstheme="minorHAnsi"/>
              </w:rPr>
              <w:t>associated with</w:t>
            </w:r>
            <w:r w:rsidR="00BA3059">
              <w:rPr>
                <w:rFonts w:cstheme="minorHAnsi"/>
              </w:rPr>
              <w:t xml:space="preserve"> these handles </w:t>
            </w:r>
            <w:r w:rsidR="009665F2">
              <w:rPr>
                <w:rFonts w:cstheme="minorHAnsi"/>
              </w:rPr>
              <w:t xml:space="preserve">must have </w:t>
            </w:r>
            <w:r>
              <w:rPr>
                <w:rFonts w:cstheme="minorHAnsi"/>
              </w:rPr>
              <w:t>a signature of</w:t>
            </w:r>
            <w:r w:rsidRPr="00960E9E">
              <w:rPr>
                <w:rFonts w:cstheme="minorHAnsi"/>
                <w:i/>
              </w:rPr>
              <w:t xml:space="preserve"> functionName(</w:t>
            </w:r>
            <w:r w:rsidR="000822FC">
              <w:rPr>
                <w:rFonts w:cstheme="minorHAnsi"/>
                <w:i/>
              </w:rPr>
              <w:t>message</w:t>
            </w:r>
            <w:r w:rsidRPr="00960E9E">
              <w:rPr>
                <w:rFonts w:cstheme="minorHAnsi"/>
                <w:i/>
              </w:rPr>
              <w:t>)</w:t>
            </w:r>
            <w:r>
              <w:rPr>
                <w:rFonts w:cstheme="minorHAnsi"/>
              </w:rPr>
              <w:t>.</w:t>
            </w:r>
          </w:p>
          <w:p w:rsidR="00FE290E" w:rsidRDefault="00FE290E" w:rsidP="00FE290E">
            <w:pPr>
              <w:spacing w:before="120"/>
              <w:rPr>
                <w:rFonts w:cstheme="minorHAnsi"/>
              </w:rPr>
            </w:pPr>
            <w:r w:rsidRPr="000A367D">
              <w:rPr>
                <w:rFonts w:cstheme="minorHAnsi"/>
              </w:rPr>
              <w:t>Example</w:t>
            </w:r>
            <w:r>
              <w:rPr>
                <w:rFonts w:cstheme="minorHAnsi"/>
              </w:rPr>
              <w:t>:</w:t>
            </w:r>
          </w:p>
          <w:p w:rsidR="000822FC" w:rsidRPr="000822FC" w:rsidRDefault="000822FC" w:rsidP="002D0834">
            <w:pPr>
              <w:spacing w:before="60"/>
              <w:ind w:left="540" w:hanging="180"/>
              <w:rPr>
                <w:rFonts w:cstheme="minorHAnsi"/>
                <w:i/>
              </w:rPr>
            </w:pPr>
            <w:r w:rsidRPr="000822FC">
              <w:rPr>
                <w:rFonts w:cstheme="minorHAnsi"/>
                <w:i/>
              </w:rPr>
              <w:t>subscriber.setOnNewMessageListeners({@</w:t>
            </w:r>
            <w:r w:rsidR="002D0834">
              <w:rPr>
                <w:rFonts w:cstheme="minorHAnsi"/>
                <w:i/>
              </w:rPr>
              <w:t>function1</w:t>
            </w:r>
            <w:r>
              <w:rPr>
                <w:rFonts w:cstheme="minorHAnsi"/>
                <w:i/>
              </w:rPr>
              <w:t>, @</w:t>
            </w:r>
            <w:r w:rsidRPr="000822FC">
              <w:rPr>
                <w:rFonts w:cstheme="minorHAnsi"/>
                <w:i/>
              </w:rPr>
              <w:t xml:space="preserve"> </w:t>
            </w:r>
            <w:r w:rsidR="002D0834">
              <w:rPr>
                <w:rFonts w:cstheme="minorHAnsi"/>
                <w:i/>
              </w:rPr>
              <w:t>function</w:t>
            </w:r>
            <w:r w:rsidRPr="000822FC">
              <w:rPr>
                <w:rFonts w:cstheme="minorHAnsi"/>
                <w:i/>
              </w:rPr>
              <w:t>2})</w:t>
            </w:r>
          </w:p>
        </w:tc>
      </w:tr>
      <w:tr w:rsidR="00487E74" w:rsidTr="00504335">
        <w:tc>
          <w:tcPr>
            <w:tcW w:w="8896" w:type="dxa"/>
            <w:tcMar>
              <w:left w:w="115" w:type="dxa"/>
              <w:bottom w:w="115" w:type="dxa"/>
              <w:right w:w="115" w:type="dxa"/>
            </w:tcMar>
          </w:tcPr>
          <w:p w:rsidR="005668B6" w:rsidRPr="000A367D" w:rsidRDefault="005668B6" w:rsidP="005668B6">
            <w:pPr>
              <w:spacing w:before="120"/>
              <w:rPr>
                <w:rFonts w:cstheme="minorHAnsi"/>
              </w:rPr>
            </w:pPr>
            <w:r w:rsidRPr="000A367D">
              <w:rPr>
                <w:rFonts w:cstheme="minorHAnsi"/>
              </w:rPr>
              <w:lastRenderedPageBreak/>
              <w:t>Syntax</w:t>
            </w:r>
            <w:r>
              <w:rPr>
                <w:rFonts w:cstheme="minorHAnsi"/>
              </w:rPr>
              <w:t>:</w:t>
            </w:r>
          </w:p>
          <w:p w:rsidR="005668B6" w:rsidRPr="000A367D" w:rsidRDefault="005668B6" w:rsidP="005668B6">
            <w:pPr>
              <w:autoSpaceDE w:val="0"/>
              <w:autoSpaceDN w:val="0"/>
              <w:adjustRightInd w:val="0"/>
              <w:spacing w:before="60"/>
              <w:ind w:left="540" w:hanging="180"/>
              <w:rPr>
                <w:rFonts w:cstheme="minorHAnsi"/>
                <w:i/>
              </w:rPr>
            </w:pPr>
            <w:r>
              <w:rPr>
                <w:rFonts w:cstheme="minorHAnsi"/>
                <w:i/>
              </w:rPr>
              <w:t>subscriber.</w:t>
            </w:r>
            <w:r w:rsidRPr="00B33510">
              <w:rPr>
                <w:rFonts w:cstheme="minorHAnsi"/>
                <w:b/>
                <w:i/>
              </w:rPr>
              <w:t>delete</w:t>
            </w:r>
            <w:r w:rsidRPr="000A367D">
              <w:rPr>
                <w:rFonts w:cstheme="minorHAnsi"/>
                <w:i/>
              </w:rPr>
              <w:t xml:space="preserve"> </w:t>
            </w:r>
            <w:r>
              <w:rPr>
                <w:rFonts w:cstheme="minorHAnsi"/>
                <w:i/>
              </w:rPr>
              <w:t>()</w:t>
            </w:r>
          </w:p>
          <w:p w:rsidR="005668B6" w:rsidRDefault="005668B6" w:rsidP="005668B6">
            <w:pPr>
              <w:spacing w:before="120"/>
              <w:rPr>
                <w:rFonts w:cstheme="minorHAnsi"/>
              </w:rPr>
            </w:pPr>
            <w:r w:rsidRPr="000A367D">
              <w:rPr>
                <w:rFonts w:cstheme="minorHAnsi"/>
              </w:rPr>
              <w:t>Description</w:t>
            </w:r>
            <w:r>
              <w:rPr>
                <w:rFonts w:cstheme="minorHAnsi"/>
              </w:rPr>
              <w:t>:</w:t>
            </w:r>
          </w:p>
          <w:p w:rsidR="005668B6" w:rsidRPr="000A367D" w:rsidRDefault="005668B6" w:rsidP="005668B6">
            <w:pPr>
              <w:autoSpaceDE w:val="0"/>
              <w:autoSpaceDN w:val="0"/>
              <w:adjustRightInd w:val="0"/>
              <w:spacing w:before="60"/>
              <w:ind w:left="360"/>
              <w:rPr>
                <w:rFonts w:cstheme="minorHAnsi"/>
              </w:rPr>
            </w:pPr>
            <w:r>
              <w:rPr>
                <w:rFonts w:cstheme="minorHAnsi"/>
              </w:rPr>
              <w:t>Destructor. This method is automatically called when all references to the object are deleted.</w:t>
            </w:r>
          </w:p>
          <w:p w:rsidR="005668B6" w:rsidRDefault="005668B6" w:rsidP="005668B6">
            <w:pPr>
              <w:spacing w:before="120"/>
              <w:rPr>
                <w:rFonts w:cstheme="minorHAnsi"/>
              </w:rPr>
            </w:pPr>
            <w:r w:rsidRPr="000A367D">
              <w:rPr>
                <w:rFonts w:cstheme="minorHAnsi"/>
              </w:rPr>
              <w:t>Example</w:t>
            </w:r>
            <w:r>
              <w:rPr>
                <w:rFonts w:cstheme="minorHAnsi"/>
              </w:rPr>
              <w:t>:</w:t>
            </w:r>
          </w:p>
          <w:p w:rsidR="00487E74" w:rsidRDefault="005668B6" w:rsidP="005668B6">
            <w:pPr>
              <w:spacing w:before="60"/>
              <w:ind w:left="540" w:hanging="180"/>
              <w:rPr>
                <w:rFonts w:cstheme="minorHAnsi"/>
              </w:rPr>
            </w:pPr>
            <w:r>
              <w:rPr>
                <w:rFonts w:cstheme="minorHAnsi"/>
                <w:i/>
                <w:color w:val="000000"/>
              </w:rPr>
              <w:t>subscriber</w:t>
            </w:r>
            <w:r w:rsidRPr="000A367D">
              <w:rPr>
                <w:rFonts w:cstheme="minorHAnsi"/>
                <w:i/>
                <w:color w:val="000000"/>
              </w:rPr>
              <w:t>.</w:t>
            </w:r>
            <w:r>
              <w:rPr>
                <w:rFonts w:cstheme="minorHAnsi"/>
                <w:i/>
              </w:rPr>
              <w:t>delete</w:t>
            </w:r>
            <w:r w:rsidRPr="000A367D">
              <w:rPr>
                <w:rFonts w:cstheme="minorHAnsi"/>
                <w:i/>
                <w:color w:val="000000"/>
              </w:rPr>
              <w:t>()</w:t>
            </w:r>
          </w:p>
        </w:tc>
      </w:tr>
    </w:tbl>
    <w:p w:rsidR="00E62498" w:rsidRPr="00413104" w:rsidRDefault="006E4F16" w:rsidP="00E62498">
      <w:pPr>
        <w:pStyle w:val="Heading2"/>
        <w:spacing w:before="360" w:line="240" w:lineRule="auto"/>
        <w:rPr>
          <w:rFonts w:asciiTheme="minorHAnsi" w:hAnsiTheme="minorHAnsi" w:cstheme="minorHAnsi"/>
          <w:b w:val="0"/>
          <w:i/>
          <w:color w:val="auto"/>
          <w:sz w:val="28"/>
          <w:szCs w:val="28"/>
          <w:u w:val="single"/>
        </w:rPr>
      </w:pPr>
      <w:bookmarkStart w:id="20" w:name="_Toc381352857"/>
      <w:r w:rsidRPr="00413104">
        <w:rPr>
          <w:rFonts w:asciiTheme="minorHAnsi" w:hAnsiTheme="minorHAnsi" w:cstheme="minorHAnsi"/>
          <w:b w:val="0"/>
          <w:i/>
          <w:color w:val="auto"/>
          <w:sz w:val="28"/>
          <w:szCs w:val="28"/>
          <w:u w:val="single"/>
        </w:rPr>
        <w:t>rosmatlab.message</w:t>
      </w:r>
      <w:bookmarkEnd w:id="20"/>
    </w:p>
    <w:p w:rsidR="00487E74" w:rsidRDefault="00487E74" w:rsidP="00487E74">
      <w:pPr>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8896"/>
      </w:tblGrid>
      <w:tr w:rsidR="00487E74" w:rsidTr="00733990">
        <w:tc>
          <w:tcPr>
            <w:tcW w:w="9242" w:type="dxa"/>
            <w:tcMar>
              <w:left w:w="115" w:type="dxa"/>
              <w:bottom w:w="115" w:type="dxa"/>
              <w:right w:w="115" w:type="dxa"/>
            </w:tcMar>
          </w:tcPr>
          <w:p w:rsidR="00487E74" w:rsidRPr="007A1205" w:rsidRDefault="00487E74" w:rsidP="00733990">
            <w:pPr>
              <w:spacing w:before="120"/>
              <w:rPr>
                <w:rFonts w:cstheme="minorHAnsi"/>
                <w:b/>
              </w:rPr>
            </w:pPr>
            <w:r w:rsidRPr="007A1205">
              <w:rPr>
                <w:rFonts w:cstheme="minorHAnsi"/>
                <w:b/>
              </w:rPr>
              <w:t>Constructor Summary</w:t>
            </w:r>
          </w:p>
        </w:tc>
      </w:tr>
      <w:tr w:rsidR="00487E74" w:rsidTr="00733990">
        <w:tc>
          <w:tcPr>
            <w:tcW w:w="9242" w:type="dxa"/>
            <w:tcMar>
              <w:left w:w="115" w:type="dxa"/>
              <w:bottom w:w="115" w:type="dxa"/>
              <w:right w:w="115" w:type="dxa"/>
            </w:tcMar>
          </w:tcPr>
          <w:p w:rsidR="009665F2" w:rsidRPr="000A367D" w:rsidRDefault="009665F2" w:rsidP="009665F2">
            <w:pPr>
              <w:spacing w:before="120"/>
              <w:rPr>
                <w:rFonts w:cstheme="minorHAnsi"/>
              </w:rPr>
            </w:pPr>
            <w:r w:rsidRPr="000A367D">
              <w:rPr>
                <w:rFonts w:cstheme="minorHAnsi"/>
              </w:rPr>
              <w:t>Syntax</w:t>
            </w:r>
            <w:r>
              <w:rPr>
                <w:rFonts w:cstheme="minorHAnsi"/>
              </w:rPr>
              <w:t>:</w:t>
            </w:r>
          </w:p>
          <w:p w:rsidR="009665F2" w:rsidRPr="000A367D" w:rsidRDefault="009665F2" w:rsidP="009665F2">
            <w:pPr>
              <w:autoSpaceDE w:val="0"/>
              <w:autoSpaceDN w:val="0"/>
              <w:adjustRightInd w:val="0"/>
              <w:spacing w:before="60"/>
              <w:ind w:left="540" w:hanging="180"/>
              <w:rPr>
                <w:rFonts w:cstheme="minorHAnsi"/>
                <w:i/>
              </w:rPr>
            </w:pPr>
            <w:r>
              <w:rPr>
                <w:rFonts w:cstheme="minorHAnsi"/>
                <w:i/>
              </w:rPr>
              <w:t>rosmatlab.</w:t>
            </w:r>
            <w:r w:rsidRPr="00B33510">
              <w:rPr>
                <w:rFonts w:cstheme="minorHAnsi"/>
                <w:b/>
                <w:i/>
              </w:rPr>
              <w:t>message</w:t>
            </w:r>
            <w:r w:rsidRPr="000A367D">
              <w:rPr>
                <w:rFonts w:cstheme="minorHAnsi"/>
                <w:i/>
              </w:rPr>
              <w:t>(</w:t>
            </w:r>
            <w:r>
              <w:rPr>
                <w:rFonts w:cstheme="minorHAnsi"/>
                <w:i/>
              </w:rPr>
              <w:t>type, node</w:t>
            </w:r>
            <w:r w:rsidRPr="000A367D">
              <w:rPr>
                <w:rFonts w:cstheme="minorHAnsi"/>
                <w:i/>
              </w:rPr>
              <w:t>)</w:t>
            </w:r>
          </w:p>
          <w:p w:rsidR="009665F2" w:rsidRDefault="009665F2" w:rsidP="009665F2">
            <w:pPr>
              <w:spacing w:before="120"/>
              <w:rPr>
                <w:rFonts w:cstheme="minorHAnsi"/>
              </w:rPr>
            </w:pPr>
            <w:r w:rsidRPr="000A367D">
              <w:rPr>
                <w:rFonts w:cstheme="minorHAnsi"/>
              </w:rPr>
              <w:t>Description</w:t>
            </w:r>
            <w:r>
              <w:rPr>
                <w:rFonts w:cstheme="minorHAnsi"/>
              </w:rPr>
              <w:t>:</w:t>
            </w:r>
          </w:p>
          <w:p w:rsidR="009665F2" w:rsidRPr="000A367D" w:rsidRDefault="009665F2" w:rsidP="009665F2">
            <w:pPr>
              <w:autoSpaceDE w:val="0"/>
              <w:autoSpaceDN w:val="0"/>
              <w:adjustRightInd w:val="0"/>
              <w:spacing w:before="60"/>
              <w:ind w:left="360"/>
              <w:rPr>
                <w:rFonts w:cstheme="minorHAnsi"/>
              </w:rPr>
            </w:pPr>
            <w:r w:rsidRPr="00235A25">
              <w:rPr>
                <w:rFonts w:cstheme="minorHAnsi"/>
              </w:rPr>
              <w:t xml:space="preserve">Create a new message of the </w:t>
            </w:r>
            <w:r>
              <w:rPr>
                <w:rFonts w:cstheme="minorHAnsi"/>
              </w:rPr>
              <w:t>given</w:t>
            </w:r>
            <w:r w:rsidRPr="00235A25">
              <w:rPr>
                <w:rFonts w:cstheme="minorHAnsi"/>
              </w:rPr>
              <w:t xml:space="preserve"> </w:t>
            </w:r>
            <w:r w:rsidRPr="009D04A3">
              <w:rPr>
                <w:rFonts w:cstheme="minorHAnsi"/>
                <w:i/>
              </w:rPr>
              <w:t>type</w:t>
            </w:r>
            <w:r>
              <w:rPr>
                <w:rFonts w:cstheme="minorHAnsi"/>
              </w:rPr>
              <w:t xml:space="preserve"> using a message factory of </w:t>
            </w:r>
            <w:r w:rsidRPr="009665F2">
              <w:rPr>
                <w:rFonts w:cstheme="minorHAnsi"/>
                <w:i/>
              </w:rPr>
              <w:t>node</w:t>
            </w:r>
            <w:r w:rsidR="00362DD7">
              <w:rPr>
                <w:rFonts w:cstheme="minorHAnsi"/>
              </w:rPr>
              <w:t xml:space="preserve">. The input argument </w:t>
            </w:r>
            <w:r w:rsidR="00362DD7">
              <w:rPr>
                <w:rFonts w:cstheme="minorHAnsi"/>
                <w:i/>
              </w:rPr>
              <w:t>type</w:t>
            </w:r>
            <w:r w:rsidR="00362DD7">
              <w:rPr>
                <w:rFonts w:cstheme="minorHAnsi"/>
              </w:rPr>
              <w:t xml:space="preserve"> </w:t>
            </w:r>
            <w:r w:rsidR="00362DD7" w:rsidRPr="0020396F">
              <w:rPr>
                <w:rFonts w:cstheme="minorHAnsi"/>
              </w:rPr>
              <w:t xml:space="preserve">must be a </w:t>
            </w:r>
            <w:r w:rsidR="00362DD7" w:rsidRPr="0020396F">
              <w:rPr>
                <w:rFonts w:cstheme="minorHAnsi"/>
                <w:i/>
              </w:rPr>
              <w:t>char</w:t>
            </w:r>
            <w:r w:rsidR="00362DD7">
              <w:rPr>
                <w:rFonts w:cstheme="minorHAnsi"/>
              </w:rPr>
              <w:t xml:space="preserve"> array. The input argument </w:t>
            </w:r>
            <w:r w:rsidR="00362DD7" w:rsidRPr="007B1EFB">
              <w:rPr>
                <w:rFonts w:cstheme="minorHAnsi"/>
                <w:i/>
              </w:rPr>
              <w:t>node</w:t>
            </w:r>
            <w:r w:rsidR="00362DD7">
              <w:rPr>
                <w:rFonts w:cstheme="minorHAnsi"/>
              </w:rPr>
              <w:t xml:space="preserve"> must be a </w:t>
            </w:r>
            <w:r w:rsidR="00362DD7" w:rsidRPr="007B1EFB">
              <w:rPr>
                <w:rFonts w:cstheme="minorHAnsi"/>
                <w:i/>
              </w:rPr>
              <w:t>rosmatlab.node</w:t>
            </w:r>
            <w:r w:rsidR="00362DD7">
              <w:rPr>
                <w:rFonts w:cstheme="minorHAnsi"/>
              </w:rPr>
              <w:t xml:space="preserve"> object. Note that </w:t>
            </w:r>
            <w:r w:rsidR="00362DD7">
              <w:rPr>
                <w:rFonts w:cstheme="minorHAnsi"/>
                <w:i/>
              </w:rPr>
              <w:t>type</w:t>
            </w:r>
            <w:r w:rsidR="00362DD7">
              <w:rPr>
                <w:rFonts w:cstheme="minorHAnsi"/>
              </w:rPr>
              <w:t xml:space="preserve"> must be the name of a valid message type that implements </w:t>
            </w:r>
            <w:r w:rsidR="00362DD7" w:rsidRPr="00543BE9">
              <w:rPr>
                <w:rFonts w:cstheme="minorHAnsi"/>
                <w:i/>
              </w:rPr>
              <w:t>org.ros.internal.message.Message</w:t>
            </w:r>
            <w:r w:rsidR="00362DD7">
              <w:rPr>
                <w:rFonts w:cstheme="minorHAnsi"/>
              </w:rPr>
              <w:t xml:space="preserve">. </w:t>
            </w:r>
            <w:r>
              <w:rPr>
                <w:rFonts w:cstheme="minorHAnsi"/>
              </w:rPr>
              <w:t xml:space="preserve">You can also use the </w:t>
            </w:r>
            <w:r w:rsidRPr="009665F2">
              <w:rPr>
                <w:rFonts w:cstheme="minorHAnsi"/>
                <w:i/>
              </w:rPr>
              <w:t>newMessage</w:t>
            </w:r>
            <w:r>
              <w:rPr>
                <w:rFonts w:cstheme="minorHAnsi"/>
              </w:rPr>
              <w:t xml:space="preserve"> method of </w:t>
            </w:r>
            <w:r w:rsidRPr="00F4634F">
              <w:rPr>
                <w:rFonts w:cstheme="minorHAnsi"/>
                <w:i/>
              </w:rPr>
              <w:t>rosmatlab.</w:t>
            </w:r>
            <w:r>
              <w:rPr>
                <w:rFonts w:cstheme="minorHAnsi"/>
                <w:i/>
              </w:rPr>
              <w:t>node</w:t>
            </w:r>
            <w:r>
              <w:rPr>
                <w:rFonts w:cstheme="minorHAnsi"/>
              </w:rPr>
              <w:t xml:space="preserve"> to create a message as an alternative.</w:t>
            </w:r>
          </w:p>
          <w:p w:rsidR="009665F2" w:rsidRDefault="009665F2" w:rsidP="009665F2">
            <w:pPr>
              <w:spacing w:before="120"/>
              <w:rPr>
                <w:rFonts w:cstheme="minorHAnsi"/>
              </w:rPr>
            </w:pPr>
            <w:r w:rsidRPr="000A367D">
              <w:rPr>
                <w:rFonts w:cstheme="minorHAnsi"/>
              </w:rPr>
              <w:t>Example</w:t>
            </w:r>
            <w:r>
              <w:rPr>
                <w:rFonts w:cstheme="minorHAnsi"/>
              </w:rPr>
              <w:t>:</w:t>
            </w:r>
          </w:p>
          <w:p w:rsidR="00487E74" w:rsidRDefault="009665F2" w:rsidP="009665F2">
            <w:pPr>
              <w:spacing w:before="60"/>
              <w:ind w:left="547" w:hanging="187"/>
              <w:rPr>
                <w:rFonts w:cstheme="minorHAnsi"/>
                <w:i/>
              </w:rPr>
            </w:pPr>
            <w:r w:rsidRPr="00235A25">
              <w:rPr>
                <w:rFonts w:cstheme="minorHAnsi"/>
                <w:i/>
              </w:rPr>
              <w:t xml:space="preserve">message = </w:t>
            </w:r>
            <w:r>
              <w:rPr>
                <w:rFonts w:cstheme="minorHAnsi"/>
                <w:i/>
              </w:rPr>
              <w:t>rosmatlab.m</w:t>
            </w:r>
            <w:r w:rsidRPr="00235A25">
              <w:rPr>
                <w:rFonts w:cstheme="minorHAnsi"/>
                <w:i/>
              </w:rPr>
              <w:t>essage('std_msgs/String'</w:t>
            </w:r>
            <w:r>
              <w:rPr>
                <w:rFonts w:cstheme="minorHAnsi"/>
                <w:i/>
              </w:rPr>
              <w:t>, node</w:t>
            </w:r>
            <w:r w:rsidRPr="00235A25">
              <w:rPr>
                <w:rFonts w:cstheme="minorHAnsi"/>
                <w:i/>
              </w:rPr>
              <w:t>)</w:t>
            </w:r>
          </w:p>
          <w:p w:rsidR="00B33510" w:rsidRDefault="00B33510" w:rsidP="00B33510">
            <w:pPr>
              <w:spacing w:before="120"/>
              <w:rPr>
                <w:rFonts w:cstheme="minorHAnsi"/>
              </w:rPr>
            </w:pPr>
            <w:r>
              <w:rPr>
                <w:rFonts w:cstheme="minorHAnsi"/>
              </w:rPr>
              <w:t>Remarks:</w:t>
            </w:r>
          </w:p>
          <w:p w:rsidR="00B33510" w:rsidRPr="00004FAF" w:rsidRDefault="00DA22B8" w:rsidP="006533BA">
            <w:pPr>
              <w:spacing w:before="60"/>
              <w:ind w:left="360"/>
              <w:rPr>
                <w:rFonts w:cstheme="minorHAnsi"/>
                <w:i/>
              </w:rPr>
            </w:pPr>
            <w:r>
              <w:rPr>
                <w:rFonts w:cstheme="minorHAnsi"/>
              </w:rPr>
              <w:t>In order to use a specific type of message, you must have exposure to its message definition. This information is available by inspecting either the msg file o</w:t>
            </w:r>
            <w:r w:rsidR="00AC4F7C">
              <w:rPr>
                <w:rFonts w:cstheme="minorHAnsi"/>
              </w:rPr>
              <w:t>r documentation of the message. Y</w:t>
            </w:r>
            <w:r w:rsidR="000F0764">
              <w:rPr>
                <w:rFonts w:cstheme="minorHAnsi"/>
              </w:rPr>
              <w:t xml:space="preserve">ou can </w:t>
            </w:r>
            <w:r w:rsidR="000E2E05">
              <w:rPr>
                <w:rFonts w:cstheme="minorHAnsi"/>
              </w:rPr>
              <w:t>use</w:t>
            </w:r>
            <w:r w:rsidR="008E67AE">
              <w:rPr>
                <w:rFonts w:cstheme="minorHAnsi"/>
              </w:rPr>
              <w:t xml:space="preserve"> </w:t>
            </w:r>
            <w:hyperlink r:id="rId33" w:history="1">
              <w:r w:rsidR="000F0764" w:rsidRPr="00F2699B">
                <w:rPr>
                  <w:rStyle w:val="Hyperlink"/>
                  <w:rFonts w:cstheme="minorHAnsi"/>
                  <w:i/>
                </w:rPr>
                <w:t>http://wiki.ros.org</w:t>
              </w:r>
            </w:hyperlink>
            <w:r w:rsidR="000F0764">
              <w:rPr>
                <w:rFonts w:cstheme="minorHAnsi"/>
              </w:rPr>
              <w:t xml:space="preserve"> to </w:t>
            </w:r>
            <w:r>
              <w:rPr>
                <w:rFonts w:cstheme="minorHAnsi"/>
              </w:rPr>
              <w:t>lookup</w:t>
            </w:r>
            <w:r w:rsidR="008E67AE">
              <w:rPr>
                <w:rFonts w:cstheme="minorHAnsi"/>
              </w:rPr>
              <w:t xml:space="preserve"> documentation </w:t>
            </w:r>
            <w:r>
              <w:rPr>
                <w:rFonts w:cstheme="minorHAnsi"/>
              </w:rPr>
              <w:t>for</w:t>
            </w:r>
            <w:r w:rsidR="008E67AE">
              <w:rPr>
                <w:rFonts w:cstheme="minorHAnsi"/>
              </w:rPr>
              <w:t xml:space="preserve"> </w:t>
            </w:r>
            <w:r>
              <w:rPr>
                <w:rFonts w:cstheme="minorHAnsi"/>
              </w:rPr>
              <w:t xml:space="preserve">standard ROS </w:t>
            </w:r>
            <w:r w:rsidR="000F0764">
              <w:rPr>
                <w:rFonts w:cstheme="minorHAnsi"/>
              </w:rPr>
              <w:t>message</w:t>
            </w:r>
            <w:r>
              <w:rPr>
                <w:rFonts w:cstheme="minorHAnsi"/>
              </w:rPr>
              <w:t>s</w:t>
            </w:r>
            <w:r w:rsidR="000F0764">
              <w:rPr>
                <w:rFonts w:cstheme="minorHAnsi"/>
              </w:rPr>
              <w:t>.</w:t>
            </w:r>
            <w:r w:rsidR="000E2E05">
              <w:rPr>
                <w:rFonts w:cstheme="minorHAnsi"/>
              </w:rPr>
              <w:t xml:space="preserve"> For example, documentation </w:t>
            </w:r>
            <w:r>
              <w:rPr>
                <w:rFonts w:cstheme="minorHAnsi"/>
              </w:rPr>
              <w:t xml:space="preserve">for </w:t>
            </w:r>
            <w:r w:rsidR="000E2E05">
              <w:rPr>
                <w:rFonts w:cstheme="minorHAnsi"/>
              </w:rPr>
              <w:t xml:space="preserve">the </w:t>
            </w:r>
            <w:r w:rsidR="000E2E05" w:rsidRPr="000E2E05">
              <w:rPr>
                <w:rFonts w:cstheme="minorHAnsi"/>
                <w:i/>
              </w:rPr>
              <w:t>std_msgs</w:t>
            </w:r>
            <w:r w:rsidR="000E2E05">
              <w:rPr>
                <w:rFonts w:cstheme="minorHAnsi"/>
              </w:rPr>
              <w:t xml:space="preserve"> package can be found at </w:t>
            </w:r>
            <w:hyperlink r:id="rId34" w:history="1">
              <w:r w:rsidR="000E2E05" w:rsidRPr="00F2699B">
                <w:rPr>
                  <w:rStyle w:val="Hyperlink"/>
                  <w:rFonts w:cstheme="minorHAnsi"/>
                  <w:i/>
                </w:rPr>
                <w:t>http://wiki.ros.org/std_msgs</w:t>
              </w:r>
            </w:hyperlink>
            <w:r w:rsidR="000E2E05">
              <w:rPr>
                <w:rFonts w:cstheme="minorHAnsi"/>
              </w:rPr>
              <w:t>.</w:t>
            </w:r>
            <w:r>
              <w:rPr>
                <w:rFonts w:cstheme="minorHAnsi"/>
              </w:rPr>
              <w:t xml:space="preserve"> </w:t>
            </w:r>
            <w:r w:rsidR="0038282C">
              <w:rPr>
                <w:rFonts w:cstheme="minorHAnsi"/>
              </w:rPr>
              <w:t>Note that rosj</w:t>
            </w:r>
            <w:r w:rsidR="00AC4F7C">
              <w:rPr>
                <w:rFonts w:cstheme="minorHAnsi"/>
              </w:rPr>
              <w:t>ava automatically generates a</w:t>
            </w:r>
            <w:r w:rsidR="008B331E">
              <w:rPr>
                <w:rFonts w:cstheme="minorHAnsi"/>
              </w:rPr>
              <w:t xml:space="preserve"> pair of</w:t>
            </w:r>
            <w:r w:rsidR="00AC4F7C">
              <w:rPr>
                <w:rFonts w:cstheme="minorHAnsi"/>
              </w:rPr>
              <w:t xml:space="preserve"> </w:t>
            </w:r>
            <w:r w:rsidR="00AC4F7C" w:rsidRPr="00AC4F7C">
              <w:rPr>
                <w:rFonts w:cstheme="minorHAnsi"/>
                <w:i/>
              </w:rPr>
              <w:t>get</w:t>
            </w:r>
            <w:r w:rsidR="00AC4F7C">
              <w:rPr>
                <w:rFonts w:cstheme="minorHAnsi"/>
              </w:rPr>
              <w:t xml:space="preserve"> </w:t>
            </w:r>
            <w:r w:rsidR="008B331E">
              <w:rPr>
                <w:rFonts w:cstheme="minorHAnsi"/>
              </w:rPr>
              <w:t xml:space="preserve">and </w:t>
            </w:r>
            <w:r w:rsidR="008B331E" w:rsidRPr="008B331E">
              <w:rPr>
                <w:rFonts w:cstheme="minorHAnsi"/>
                <w:i/>
              </w:rPr>
              <w:t>set</w:t>
            </w:r>
            <w:r w:rsidR="008B331E">
              <w:rPr>
                <w:rFonts w:cstheme="minorHAnsi"/>
              </w:rPr>
              <w:t xml:space="preserve"> </w:t>
            </w:r>
            <w:r w:rsidR="00AC4F7C">
              <w:rPr>
                <w:rFonts w:cstheme="minorHAnsi"/>
              </w:rPr>
              <w:t>method</w:t>
            </w:r>
            <w:r w:rsidR="008B331E">
              <w:rPr>
                <w:rFonts w:cstheme="minorHAnsi"/>
              </w:rPr>
              <w:t>s</w:t>
            </w:r>
            <w:r w:rsidR="00AC4F7C">
              <w:rPr>
                <w:rFonts w:cstheme="minorHAnsi"/>
              </w:rPr>
              <w:t xml:space="preserve"> for every field in each message definition. For example, </w:t>
            </w:r>
            <w:r w:rsidR="008B331E">
              <w:rPr>
                <w:rFonts w:cstheme="minorHAnsi"/>
                <w:i/>
              </w:rPr>
              <w:t>std_msgs/String</w:t>
            </w:r>
            <w:r w:rsidR="008B331E">
              <w:rPr>
                <w:rFonts w:cstheme="minorHAnsi"/>
              </w:rPr>
              <w:t xml:space="preserve"> c</w:t>
            </w:r>
            <w:r w:rsidR="00AC4F7C">
              <w:rPr>
                <w:rFonts w:cstheme="minorHAnsi"/>
              </w:rPr>
              <w:t xml:space="preserve">ontains a </w:t>
            </w:r>
            <w:r w:rsidR="006533BA" w:rsidRPr="006533BA">
              <w:rPr>
                <w:rFonts w:cstheme="minorHAnsi"/>
              </w:rPr>
              <w:t xml:space="preserve">field named </w:t>
            </w:r>
            <w:r w:rsidR="008B331E" w:rsidRPr="006533BA">
              <w:rPr>
                <w:rFonts w:cstheme="minorHAnsi"/>
                <w:i/>
              </w:rPr>
              <w:t>data</w:t>
            </w:r>
            <w:r w:rsidR="00004FAF">
              <w:rPr>
                <w:rFonts w:cstheme="minorHAnsi"/>
              </w:rPr>
              <w:t xml:space="preserve">. Upon creating a message object of type </w:t>
            </w:r>
            <w:r w:rsidR="00004FAF">
              <w:rPr>
                <w:rFonts w:cstheme="minorHAnsi"/>
                <w:i/>
              </w:rPr>
              <w:t>std_msgs/String</w:t>
            </w:r>
            <w:r w:rsidR="00004FAF">
              <w:rPr>
                <w:rFonts w:cstheme="minorHAnsi"/>
              </w:rPr>
              <w:t xml:space="preserve">, you can </w:t>
            </w:r>
            <w:r w:rsidR="006533BA">
              <w:rPr>
                <w:rFonts w:cstheme="minorHAnsi"/>
              </w:rPr>
              <w:t>read and write its</w:t>
            </w:r>
            <w:r w:rsidR="00004FAF">
              <w:rPr>
                <w:rFonts w:cstheme="minorHAnsi"/>
              </w:rPr>
              <w:t xml:space="preserve"> </w:t>
            </w:r>
            <w:r w:rsidR="00004FAF" w:rsidRPr="00004FAF">
              <w:rPr>
                <w:rFonts w:cstheme="minorHAnsi"/>
                <w:i/>
              </w:rPr>
              <w:t>data</w:t>
            </w:r>
            <w:r w:rsidR="00004FAF">
              <w:rPr>
                <w:rFonts w:cstheme="minorHAnsi"/>
              </w:rPr>
              <w:t xml:space="preserve"> field using </w:t>
            </w:r>
            <w:r w:rsidR="006533BA">
              <w:rPr>
                <w:rFonts w:cstheme="minorHAnsi"/>
              </w:rPr>
              <w:t>its</w:t>
            </w:r>
            <w:r w:rsidR="00004FAF">
              <w:rPr>
                <w:rFonts w:cstheme="minorHAnsi"/>
              </w:rPr>
              <w:t xml:space="preserve"> </w:t>
            </w:r>
            <w:r w:rsidR="006533BA" w:rsidRPr="006533BA">
              <w:rPr>
                <w:rFonts w:cstheme="minorHAnsi"/>
                <w:i/>
              </w:rPr>
              <w:t>getData</w:t>
            </w:r>
            <w:r w:rsidR="006533BA">
              <w:rPr>
                <w:rFonts w:cstheme="minorHAnsi"/>
              </w:rPr>
              <w:t xml:space="preserve"> and </w:t>
            </w:r>
            <w:r w:rsidR="006533BA" w:rsidRPr="006533BA">
              <w:rPr>
                <w:rFonts w:cstheme="minorHAnsi"/>
                <w:i/>
              </w:rPr>
              <w:t>s</w:t>
            </w:r>
            <w:r w:rsidR="00004FAF" w:rsidRPr="006533BA">
              <w:rPr>
                <w:rFonts w:cstheme="minorHAnsi"/>
                <w:i/>
              </w:rPr>
              <w:t>etData</w:t>
            </w:r>
            <w:r w:rsidR="00004FAF">
              <w:rPr>
                <w:rFonts w:cstheme="minorHAnsi"/>
              </w:rPr>
              <w:t xml:space="preserve"> method</w:t>
            </w:r>
            <w:r w:rsidR="006533BA">
              <w:rPr>
                <w:rFonts w:cstheme="minorHAnsi"/>
              </w:rPr>
              <w:t>s, respectively.</w:t>
            </w:r>
          </w:p>
        </w:tc>
      </w:tr>
    </w:tbl>
    <w:p w:rsidR="000C3F3F" w:rsidRDefault="000C3F3F">
      <w:pPr>
        <w:rPr>
          <w:rFonts w:eastAsiaTheme="majorEastAsia" w:cstheme="minorHAnsi"/>
          <w:b/>
          <w:bCs/>
          <w:sz w:val="36"/>
          <w:szCs w:val="36"/>
        </w:rPr>
      </w:pPr>
      <w:r>
        <w:rPr>
          <w:rFonts w:cstheme="minorHAnsi"/>
          <w:sz w:val="36"/>
          <w:szCs w:val="36"/>
        </w:rPr>
        <w:br w:type="page"/>
      </w:r>
    </w:p>
    <w:p w:rsidR="005E10F7" w:rsidRPr="00945410" w:rsidRDefault="005E10F7" w:rsidP="005E10F7">
      <w:pPr>
        <w:pStyle w:val="Heading1"/>
        <w:spacing w:line="240" w:lineRule="auto"/>
        <w:rPr>
          <w:rFonts w:asciiTheme="minorHAnsi" w:hAnsiTheme="minorHAnsi" w:cstheme="minorHAnsi"/>
          <w:color w:val="auto"/>
          <w:sz w:val="36"/>
          <w:szCs w:val="36"/>
        </w:rPr>
      </w:pPr>
      <w:bookmarkStart w:id="21" w:name="_Toc381352858"/>
      <w:r>
        <w:rPr>
          <w:rFonts w:asciiTheme="minorHAnsi" w:hAnsiTheme="minorHAnsi" w:cstheme="minorHAnsi"/>
          <w:color w:val="auto"/>
          <w:sz w:val="36"/>
          <w:szCs w:val="36"/>
        </w:rPr>
        <w:lastRenderedPageBreak/>
        <w:t>Useful Link</w:t>
      </w:r>
      <w:r w:rsidRPr="00945410">
        <w:rPr>
          <w:rFonts w:asciiTheme="minorHAnsi" w:hAnsiTheme="minorHAnsi" w:cstheme="minorHAnsi"/>
          <w:color w:val="auto"/>
          <w:sz w:val="36"/>
          <w:szCs w:val="36"/>
        </w:rPr>
        <w:t>s</w:t>
      </w:r>
      <w:bookmarkEnd w:id="21"/>
    </w:p>
    <w:p w:rsidR="005E10F7" w:rsidRDefault="000C2CBB" w:rsidP="00EE416F">
      <w:pPr>
        <w:pStyle w:val="ListParagraph"/>
        <w:numPr>
          <w:ilvl w:val="0"/>
          <w:numId w:val="25"/>
        </w:numPr>
        <w:spacing w:before="120" w:after="0" w:line="240" w:lineRule="auto"/>
        <w:ind w:left="634" w:hanging="274"/>
        <w:contextualSpacing w:val="0"/>
        <w:rPr>
          <w:rFonts w:cstheme="minorHAnsi"/>
        </w:rPr>
      </w:pPr>
      <w:hyperlink r:id="rId35" w:history="1">
        <w:r w:rsidR="008D4512" w:rsidRPr="00F2699B">
          <w:rPr>
            <w:rStyle w:val="Hyperlink"/>
            <w:rFonts w:cstheme="minorHAnsi"/>
            <w:i/>
          </w:rPr>
          <w:t>http://wiki.ros.org</w:t>
        </w:r>
      </w:hyperlink>
      <w:r w:rsidR="008D4512">
        <w:rPr>
          <w:rFonts w:cstheme="minorHAnsi"/>
        </w:rPr>
        <w:t xml:space="preserve"> is the </w:t>
      </w:r>
      <w:r w:rsidR="006509B9">
        <w:rPr>
          <w:rFonts w:cstheme="minorHAnsi"/>
        </w:rPr>
        <w:t>wiki</w:t>
      </w:r>
      <w:r w:rsidR="008D4512">
        <w:rPr>
          <w:rFonts w:cstheme="minorHAnsi"/>
        </w:rPr>
        <w:t xml:space="preserve"> page for ROS</w:t>
      </w:r>
      <w:r w:rsidR="006509B9">
        <w:rPr>
          <w:rFonts w:cstheme="minorHAnsi"/>
        </w:rPr>
        <w:t xml:space="preserve"> documentation</w:t>
      </w:r>
      <w:r w:rsidR="008D4512">
        <w:rPr>
          <w:rFonts w:cstheme="minorHAnsi"/>
        </w:rPr>
        <w:t xml:space="preserve">. Use this site to access installation </w:t>
      </w:r>
      <w:r w:rsidR="00E527FC">
        <w:rPr>
          <w:rFonts w:cstheme="minorHAnsi"/>
        </w:rPr>
        <w:t xml:space="preserve">and user instructions </w:t>
      </w:r>
      <w:r w:rsidR="008D4512">
        <w:rPr>
          <w:rFonts w:cstheme="minorHAnsi"/>
        </w:rPr>
        <w:t>for ROS.</w:t>
      </w:r>
    </w:p>
    <w:p w:rsidR="006509B9" w:rsidRDefault="000C2CBB" w:rsidP="00EE416F">
      <w:pPr>
        <w:pStyle w:val="ListParagraph"/>
        <w:numPr>
          <w:ilvl w:val="0"/>
          <w:numId w:val="25"/>
        </w:numPr>
        <w:spacing w:before="120" w:after="0" w:line="240" w:lineRule="auto"/>
        <w:ind w:left="634" w:hanging="274"/>
        <w:contextualSpacing w:val="0"/>
        <w:rPr>
          <w:rFonts w:cstheme="minorHAnsi"/>
        </w:rPr>
      </w:pPr>
      <w:hyperlink r:id="rId36" w:history="1">
        <w:r w:rsidR="006509B9" w:rsidRPr="00F2699B">
          <w:rPr>
            <w:rStyle w:val="Hyperlink"/>
            <w:rFonts w:cstheme="minorHAnsi"/>
            <w:i/>
          </w:rPr>
          <w:t>http://wiki.ros.org/rosjava</w:t>
        </w:r>
      </w:hyperlink>
      <w:r w:rsidR="00850EAF">
        <w:rPr>
          <w:rFonts w:cstheme="minorHAnsi"/>
        </w:rPr>
        <w:t xml:space="preserve"> is the</w:t>
      </w:r>
      <w:r w:rsidR="0038282C">
        <w:rPr>
          <w:rFonts w:cstheme="minorHAnsi"/>
        </w:rPr>
        <w:t xml:space="preserve"> wiki page for rosj</w:t>
      </w:r>
      <w:r w:rsidR="006509B9">
        <w:rPr>
          <w:rFonts w:cstheme="minorHAnsi"/>
        </w:rPr>
        <w:t xml:space="preserve">ava documentation. Use this site to access installation </w:t>
      </w:r>
      <w:r w:rsidR="00E527FC">
        <w:rPr>
          <w:rFonts w:cstheme="minorHAnsi"/>
        </w:rPr>
        <w:t xml:space="preserve">and user </w:t>
      </w:r>
      <w:r w:rsidR="0038282C">
        <w:rPr>
          <w:rFonts w:cstheme="minorHAnsi"/>
        </w:rPr>
        <w:t>instructions for rosj</w:t>
      </w:r>
      <w:r w:rsidR="006509B9">
        <w:rPr>
          <w:rFonts w:cstheme="minorHAnsi"/>
        </w:rPr>
        <w:t>ava.</w:t>
      </w:r>
    </w:p>
    <w:p w:rsidR="006509B9" w:rsidRDefault="000C2CBB" w:rsidP="00EE416F">
      <w:pPr>
        <w:pStyle w:val="ListParagraph"/>
        <w:numPr>
          <w:ilvl w:val="0"/>
          <w:numId w:val="25"/>
        </w:numPr>
        <w:spacing w:before="120" w:after="0" w:line="240" w:lineRule="auto"/>
        <w:ind w:left="634" w:hanging="274"/>
        <w:contextualSpacing w:val="0"/>
        <w:rPr>
          <w:rFonts w:cstheme="minorHAnsi"/>
        </w:rPr>
      </w:pPr>
      <w:hyperlink r:id="rId37" w:history="1">
        <w:r w:rsidR="00A320C0" w:rsidRPr="00F2699B">
          <w:rPr>
            <w:rStyle w:val="Hyperlink"/>
            <w:rFonts w:cstheme="minorHAnsi"/>
            <w:i/>
          </w:rPr>
          <w:t>http://rosjava.github.io/rosjava_core/hydro/index.html</w:t>
        </w:r>
      </w:hyperlink>
      <w:r w:rsidR="00A320C0">
        <w:rPr>
          <w:rFonts w:cstheme="minorHAnsi"/>
        </w:rPr>
        <w:t xml:space="preserve"> </w:t>
      </w:r>
      <w:r w:rsidR="006509B9">
        <w:rPr>
          <w:rFonts w:cstheme="minorHAnsi"/>
        </w:rPr>
        <w:t xml:space="preserve">is the </w:t>
      </w:r>
      <w:r w:rsidR="00E527FC">
        <w:rPr>
          <w:rFonts w:cstheme="minorHAnsi"/>
        </w:rPr>
        <w:t xml:space="preserve">link to the </w:t>
      </w:r>
      <w:r w:rsidR="0038282C">
        <w:rPr>
          <w:rFonts w:cstheme="minorHAnsi"/>
        </w:rPr>
        <w:t>documentation for rosjava_c</w:t>
      </w:r>
      <w:r w:rsidR="009338B4">
        <w:rPr>
          <w:rFonts w:cstheme="minorHAnsi"/>
        </w:rPr>
        <w:t>ore</w:t>
      </w:r>
      <w:r w:rsidR="006509B9">
        <w:rPr>
          <w:rFonts w:cstheme="minorHAnsi"/>
        </w:rPr>
        <w:t>.</w:t>
      </w:r>
    </w:p>
    <w:p w:rsidR="006509B9" w:rsidRDefault="000C2CBB" w:rsidP="00EE416F">
      <w:pPr>
        <w:pStyle w:val="ListParagraph"/>
        <w:numPr>
          <w:ilvl w:val="0"/>
          <w:numId w:val="25"/>
        </w:numPr>
        <w:spacing w:before="120" w:after="0" w:line="240" w:lineRule="auto"/>
        <w:ind w:left="634" w:hanging="274"/>
        <w:contextualSpacing w:val="0"/>
        <w:rPr>
          <w:rFonts w:cstheme="minorHAnsi"/>
        </w:rPr>
      </w:pPr>
      <w:hyperlink r:id="rId38" w:history="1">
        <w:r w:rsidR="00A320C0" w:rsidRPr="00F2699B">
          <w:rPr>
            <w:rStyle w:val="Hyperlink"/>
            <w:rFonts w:cstheme="minorHAnsi"/>
            <w:i/>
          </w:rPr>
          <w:t>http://rosjava.github.io/rosjava_core/hydro/javadoc/index.html</w:t>
        </w:r>
      </w:hyperlink>
      <w:r w:rsidR="00A320C0">
        <w:rPr>
          <w:rFonts w:cstheme="minorHAnsi"/>
        </w:rPr>
        <w:t xml:space="preserve"> </w:t>
      </w:r>
      <w:r w:rsidR="00297739">
        <w:rPr>
          <w:rFonts w:cstheme="minorHAnsi"/>
        </w:rPr>
        <w:t xml:space="preserve">is the </w:t>
      </w:r>
      <w:r w:rsidR="00E527FC">
        <w:rPr>
          <w:rFonts w:cstheme="minorHAnsi"/>
        </w:rPr>
        <w:t xml:space="preserve">link to the </w:t>
      </w:r>
      <w:r w:rsidR="00850EAF">
        <w:rPr>
          <w:rFonts w:cstheme="minorHAnsi"/>
        </w:rPr>
        <w:t xml:space="preserve">generated </w:t>
      </w:r>
      <w:r w:rsidR="00297739">
        <w:rPr>
          <w:rFonts w:cstheme="minorHAnsi"/>
        </w:rPr>
        <w:t xml:space="preserve">API </w:t>
      </w:r>
      <w:r w:rsidR="00850EAF">
        <w:rPr>
          <w:rFonts w:cstheme="minorHAnsi"/>
        </w:rPr>
        <w:t>documentation</w:t>
      </w:r>
      <w:r w:rsidR="00297739">
        <w:rPr>
          <w:rFonts w:cstheme="minorHAnsi"/>
        </w:rPr>
        <w:t xml:space="preserve"> for </w:t>
      </w:r>
      <w:r w:rsidR="0038282C">
        <w:rPr>
          <w:rFonts w:cstheme="minorHAnsi"/>
        </w:rPr>
        <w:t>rosjava_c</w:t>
      </w:r>
      <w:r w:rsidR="009338B4">
        <w:rPr>
          <w:rFonts w:cstheme="minorHAnsi"/>
        </w:rPr>
        <w:t>ore</w:t>
      </w:r>
      <w:r w:rsidR="00D36877">
        <w:rPr>
          <w:rFonts w:cstheme="minorHAnsi"/>
        </w:rPr>
        <w:t>.</w:t>
      </w:r>
      <w:r w:rsidR="00D36877" w:rsidRPr="00D36877">
        <w:rPr>
          <w:rFonts w:cstheme="minorHAnsi"/>
        </w:rPr>
        <w:t xml:space="preserve"> </w:t>
      </w:r>
      <w:r w:rsidR="00297739">
        <w:rPr>
          <w:rFonts w:cstheme="minorHAnsi"/>
        </w:rPr>
        <w:t xml:space="preserve">Use this site to access </w:t>
      </w:r>
      <w:r w:rsidR="00D36877">
        <w:rPr>
          <w:rFonts w:cstheme="minorHAnsi"/>
        </w:rPr>
        <w:t xml:space="preserve">the </w:t>
      </w:r>
      <w:r w:rsidR="00297739">
        <w:rPr>
          <w:rFonts w:cstheme="minorHAnsi"/>
        </w:rPr>
        <w:t>summary of each class/interface</w:t>
      </w:r>
      <w:r w:rsidR="00D36877">
        <w:rPr>
          <w:rFonts w:cstheme="minorHAnsi"/>
        </w:rPr>
        <w:t xml:space="preserve"> in </w:t>
      </w:r>
      <w:r w:rsidR="00297739">
        <w:rPr>
          <w:rFonts w:cstheme="minorHAnsi"/>
        </w:rPr>
        <w:t xml:space="preserve">every </w:t>
      </w:r>
      <w:r w:rsidR="00D36877">
        <w:rPr>
          <w:rFonts w:cstheme="minorHAnsi"/>
        </w:rPr>
        <w:t xml:space="preserve">package </w:t>
      </w:r>
      <w:r w:rsidR="00297739">
        <w:rPr>
          <w:rFonts w:cstheme="minorHAnsi"/>
        </w:rPr>
        <w:t xml:space="preserve">under </w:t>
      </w:r>
      <w:r w:rsidR="0038282C">
        <w:rPr>
          <w:rFonts w:cstheme="minorHAnsi"/>
        </w:rPr>
        <w:t>rosjava_c</w:t>
      </w:r>
      <w:r w:rsidR="009338B4">
        <w:rPr>
          <w:rFonts w:cstheme="minorHAnsi"/>
        </w:rPr>
        <w:t>ore</w:t>
      </w:r>
      <w:r w:rsidR="00297739">
        <w:rPr>
          <w:rFonts w:cstheme="minorHAnsi"/>
        </w:rPr>
        <w:t>.</w:t>
      </w:r>
    </w:p>
    <w:p w:rsidR="004F66C3" w:rsidRPr="00242D73" w:rsidRDefault="000C2CBB" w:rsidP="00EE416F">
      <w:pPr>
        <w:pStyle w:val="ListParagraph"/>
        <w:numPr>
          <w:ilvl w:val="0"/>
          <w:numId w:val="25"/>
        </w:numPr>
        <w:spacing w:before="120" w:after="0" w:line="240" w:lineRule="auto"/>
        <w:ind w:left="634" w:hanging="274"/>
        <w:contextualSpacing w:val="0"/>
        <w:rPr>
          <w:rFonts w:cstheme="minorHAnsi"/>
        </w:rPr>
      </w:pPr>
      <w:hyperlink r:id="rId39" w:history="1">
        <w:r w:rsidR="004F66C3" w:rsidRPr="00F2699B">
          <w:rPr>
            <w:rStyle w:val="Hyperlink"/>
            <w:rFonts w:cstheme="minorHAnsi"/>
            <w:i/>
          </w:rPr>
          <w:t>https://github.com/rosjava/rosjava_mvn_repo</w:t>
        </w:r>
      </w:hyperlink>
      <w:r w:rsidR="004F66C3">
        <w:rPr>
          <w:rFonts w:cstheme="minorHAnsi"/>
        </w:rPr>
        <w:t xml:space="preserve"> is </w:t>
      </w:r>
      <w:r w:rsidR="00E527FC">
        <w:rPr>
          <w:rFonts w:cstheme="minorHAnsi"/>
        </w:rPr>
        <w:t xml:space="preserve">the </w:t>
      </w:r>
      <w:r w:rsidR="004F66C3" w:rsidRPr="00297739">
        <w:rPr>
          <w:rFonts w:cstheme="minorHAnsi"/>
        </w:rPr>
        <w:t xml:space="preserve">maven artifact repository for </w:t>
      </w:r>
      <w:r w:rsidR="0038282C">
        <w:rPr>
          <w:rFonts w:cstheme="minorHAnsi"/>
        </w:rPr>
        <w:t>rosj</w:t>
      </w:r>
      <w:r w:rsidR="004F66C3">
        <w:rPr>
          <w:rFonts w:cstheme="minorHAnsi"/>
        </w:rPr>
        <w:t>ava</w:t>
      </w:r>
      <w:r w:rsidR="004F66C3" w:rsidRPr="00297739">
        <w:rPr>
          <w:rFonts w:cstheme="minorHAnsi"/>
        </w:rPr>
        <w:t xml:space="preserve"> dependencies and builds</w:t>
      </w:r>
      <w:r w:rsidR="004F66C3">
        <w:rPr>
          <w:rFonts w:cstheme="minorHAnsi"/>
        </w:rPr>
        <w:t>. Use this s</w:t>
      </w:r>
      <w:r w:rsidR="0038282C">
        <w:rPr>
          <w:rFonts w:cstheme="minorHAnsi"/>
        </w:rPr>
        <w:t>ite to download the latest rosj</w:t>
      </w:r>
      <w:r w:rsidR="004F66C3">
        <w:rPr>
          <w:rFonts w:cstheme="minorHAnsi"/>
        </w:rPr>
        <w:t>ava distribution.</w:t>
      </w:r>
    </w:p>
    <w:p w:rsidR="004F66C3" w:rsidRPr="00850EAF" w:rsidRDefault="000C2CBB" w:rsidP="00EE416F">
      <w:pPr>
        <w:pStyle w:val="ListParagraph"/>
        <w:numPr>
          <w:ilvl w:val="0"/>
          <w:numId w:val="25"/>
        </w:numPr>
        <w:spacing w:before="120" w:after="0" w:line="240" w:lineRule="auto"/>
        <w:ind w:left="634" w:hanging="274"/>
        <w:contextualSpacing w:val="0"/>
        <w:rPr>
          <w:rFonts w:cstheme="minorHAnsi"/>
        </w:rPr>
      </w:pPr>
      <w:hyperlink r:id="rId40" w:history="1">
        <w:r w:rsidR="004F66C3" w:rsidRPr="00F2699B">
          <w:rPr>
            <w:rStyle w:val="Hyperlink"/>
            <w:rFonts w:cstheme="minorHAnsi"/>
            <w:i/>
          </w:rPr>
          <w:t>http://wiki.ros.org/turtlebot_simulator?distro=hydro</w:t>
        </w:r>
      </w:hyperlink>
      <w:r w:rsidR="004F66C3" w:rsidRPr="00850EAF">
        <w:rPr>
          <w:rFonts w:cstheme="minorHAnsi"/>
        </w:rPr>
        <w:t xml:space="preserve"> is</w:t>
      </w:r>
      <w:r w:rsidR="00850EAF">
        <w:rPr>
          <w:rFonts w:cstheme="minorHAnsi"/>
        </w:rPr>
        <w:t xml:space="preserve"> the wiki page for </w:t>
      </w:r>
      <w:r w:rsidR="00A320C0">
        <w:rPr>
          <w:rFonts w:cstheme="minorHAnsi"/>
        </w:rPr>
        <w:t xml:space="preserve">the </w:t>
      </w:r>
      <w:r w:rsidR="00E527FC">
        <w:rPr>
          <w:rFonts w:cstheme="minorHAnsi"/>
        </w:rPr>
        <w:t xml:space="preserve">Turtlebot Simulator. Use this site to access installation and user instructions for the </w:t>
      </w:r>
      <w:r w:rsidR="00E527FC" w:rsidRPr="008E58BC">
        <w:rPr>
          <w:rFonts w:cstheme="minorHAnsi"/>
          <w:i/>
        </w:rPr>
        <w:t>turtlebot_s</w:t>
      </w:r>
      <w:r w:rsidR="00850EAF" w:rsidRPr="008E58BC">
        <w:rPr>
          <w:rFonts w:cstheme="minorHAnsi"/>
          <w:i/>
        </w:rPr>
        <w:t>imulator</w:t>
      </w:r>
      <w:r w:rsidR="00850EAF">
        <w:rPr>
          <w:rFonts w:cstheme="minorHAnsi"/>
        </w:rPr>
        <w:t xml:space="preserve"> package</w:t>
      </w:r>
      <w:r w:rsidR="00E527FC">
        <w:rPr>
          <w:rFonts w:cstheme="minorHAnsi"/>
        </w:rPr>
        <w:t>.</w:t>
      </w:r>
    </w:p>
    <w:sectPr w:rsidR="004F66C3" w:rsidRPr="00850EAF" w:rsidSect="00996CB4">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A7A" w:rsidRDefault="00D14A7A" w:rsidP="006C6AA3">
      <w:pPr>
        <w:spacing w:after="0" w:line="240" w:lineRule="auto"/>
      </w:pPr>
      <w:r>
        <w:separator/>
      </w:r>
    </w:p>
  </w:endnote>
  <w:endnote w:type="continuationSeparator" w:id="0">
    <w:p w:rsidR="00D14A7A" w:rsidRDefault="00D14A7A" w:rsidP="006C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6D1" w:rsidRDefault="001436D1">
    <w:pPr>
      <w:pStyle w:val="Footer"/>
      <w:jc w:val="right"/>
    </w:pPr>
  </w:p>
  <w:p w:rsidR="001436D1" w:rsidRDefault="00143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A7A" w:rsidRDefault="00D14A7A" w:rsidP="006C6AA3">
      <w:pPr>
        <w:spacing w:after="0" w:line="240" w:lineRule="auto"/>
      </w:pPr>
      <w:r>
        <w:separator/>
      </w:r>
    </w:p>
  </w:footnote>
  <w:footnote w:type="continuationSeparator" w:id="0">
    <w:p w:rsidR="00D14A7A" w:rsidRDefault="00D14A7A" w:rsidP="006C6A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330E"/>
    <w:multiLevelType w:val="hybridMultilevel"/>
    <w:tmpl w:val="5A6A2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E2975"/>
    <w:multiLevelType w:val="hybridMultilevel"/>
    <w:tmpl w:val="6B3EB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7C23B6"/>
    <w:multiLevelType w:val="hybridMultilevel"/>
    <w:tmpl w:val="51628B1C"/>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BC4856"/>
    <w:multiLevelType w:val="hybridMultilevel"/>
    <w:tmpl w:val="B9D0F3C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11665D"/>
    <w:multiLevelType w:val="hybridMultilevel"/>
    <w:tmpl w:val="A35A65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2379A3"/>
    <w:multiLevelType w:val="hybridMultilevel"/>
    <w:tmpl w:val="1B6E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5155CB"/>
    <w:multiLevelType w:val="hybridMultilevel"/>
    <w:tmpl w:val="452E5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6338C3"/>
    <w:multiLevelType w:val="hybridMultilevel"/>
    <w:tmpl w:val="C9ECF3A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C32AAF"/>
    <w:multiLevelType w:val="hybridMultilevel"/>
    <w:tmpl w:val="64940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721627"/>
    <w:multiLevelType w:val="hybridMultilevel"/>
    <w:tmpl w:val="BCD6F9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50758E"/>
    <w:multiLevelType w:val="hybridMultilevel"/>
    <w:tmpl w:val="465CA7C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8C47B0"/>
    <w:multiLevelType w:val="hybridMultilevel"/>
    <w:tmpl w:val="1910FC7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E594C"/>
    <w:multiLevelType w:val="hybridMultilevel"/>
    <w:tmpl w:val="27541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9A3536"/>
    <w:multiLevelType w:val="hybridMultilevel"/>
    <w:tmpl w:val="5A6A2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7508B0"/>
    <w:multiLevelType w:val="hybridMultilevel"/>
    <w:tmpl w:val="5A6A2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82FEF"/>
    <w:multiLevelType w:val="hybridMultilevel"/>
    <w:tmpl w:val="1F30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7D189E"/>
    <w:multiLevelType w:val="hybridMultilevel"/>
    <w:tmpl w:val="59B88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6C0F72"/>
    <w:multiLevelType w:val="hybridMultilevel"/>
    <w:tmpl w:val="1B6EC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934ED5"/>
    <w:multiLevelType w:val="hybridMultilevel"/>
    <w:tmpl w:val="C9ECF3A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6C6CCD"/>
    <w:multiLevelType w:val="hybridMultilevel"/>
    <w:tmpl w:val="8C56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FF1B56"/>
    <w:multiLevelType w:val="hybridMultilevel"/>
    <w:tmpl w:val="5A6A2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05C2933"/>
    <w:multiLevelType w:val="hybridMultilevel"/>
    <w:tmpl w:val="7D8CCF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1341F4"/>
    <w:multiLevelType w:val="hybridMultilevel"/>
    <w:tmpl w:val="C9ECF3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E90088"/>
    <w:multiLevelType w:val="hybridMultilevel"/>
    <w:tmpl w:val="465CA7C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471042"/>
    <w:multiLevelType w:val="hybridMultilevel"/>
    <w:tmpl w:val="D3F89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075516"/>
    <w:multiLevelType w:val="hybridMultilevel"/>
    <w:tmpl w:val="57060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0338A8"/>
    <w:multiLevelType w:val="hybridMultilevel"/>
    <w:tmpl w:val="99A4CE0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7">
    <w:nsid w:val="6BDF0A77"/>
    <w:multiLevelType w:val="hybridMultilevel"/>
    <w:tmpl w:val="3DCE8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E74643"/>
    <w:multiLevelType w:val="hybridMultilevel"/>
    <w:tmpl w:val="5A6A2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880648"/>
    <w:multiLevelType w:val="hybridMultilevel"/>
    <w:tmpl w:val="36A499D6"/>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30">
    <w:nsid w:val="6FD05259"/>
    <w:multiLevelType w:val="hybridMultilevel"/>
    <w:tmpl w:val="57060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7131A9"/>
    <w:multiLevelType w:val="hybridMultilevel"/>
    <w:tmpl w:val="B6D6AF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3084AEB"/>
    <w:multiLevelType w:val="hybridMultilevel"/>
    <w:tmpl w:val="57060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6FB5B0D"/>
    <w:multiLevelType w:val="hybridMultilevel"/>
    <w:tmpl w:val="FF88B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7F37FBF"/>
    <w:multiLevelType w:val="hybridMultilevel"/>
    <w:tmpl w:val="084EE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80A7A93"/>
    <w:multiLevelType w:val="hybridMultilevel"/>
    <w:tmpl w:val="7050245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15"/>
  </w:num>
  <w:num w:numId="3">
    <w:abstractNumId w:val="11"/>
  </w:num>
  <w:num w:numId="4">
    <w:abstractNumId w:val="9"/>
  </w:num>
  <w:num w:numId="5">
    <w:abstractNumId w:val="4"/>
  </w:num>
  <w:num w:numId="6">
    <w:abstractNumId w:val="33"/>
  </w:num>
  <w:num w:numId="7">
    <w:abstractNumId w:val="24"/>
  </w:num>
  <w:num w:numId="8">
    <w:abstractNumId w:val="1"/>
  </w:num>
  <w:num w:numId="9">
    <w:abstractNumId w:val="6"/>
  </w:num>
  <w:num w:numId="10">
    <w:abstractNumId w:val="3"/>
  </w:num>
  <w:num w:numId="11">
    <w:abstractNumId w:val="2"/>
  </w:num>
  <w:num w:numId="12">
    <w:abstractNumId w:val="29"/>
  </w:num>
  <w:num w:numId="13">
    <w:abstractNumId w:val="35"/>
  </w:num>
  <w:num w:numId="14">
    <w:abstractNumId w:val="31"/>
  </w:num>
  <w:num w:numId="15">
    <w:abstractNumId w:val="20"/>
  </w:num>
  <w:num w:numId="16">
    <w:abstractNumId w:val="5"/>
  </w:num>
  <w:num w:numId="17">
    <w:abstractNumId w:val="17"/>
  </w:num>
  <w:num w:numId="18">
    <w:abstractNumId w:val="25"/>
  </w:num>
  <w:num w:numId="19">
    <w:abstractNumId w:val="8"/>
  </w:num>
  <w:num w:numId="20">
    <w:abstractNumId w:val="32"/>
  </w:num>
  <w:num w:numId="21">
    <w:abstractNumId w:val="12"/>
  </w:num>
  <w:num w:numId="22">
    <w:abstractNumId w:val="18"/>
  </w:num>
  <w:num w:numId="23">
    <w:abstractNumId w:val="7"/>
  </w:num>
  <w:num w:numId="24">
    <w:abstractNumId w:val="30"/>
  </w:num>
  <w:num w:numId="25">
    <w:abstractNumId w:val="16"/>
  </w:num>
  <w:num w:numId="26">
    <w:abstractNumId w:val="21"/>
  </w:num>
  <w:num w:numId="27">
    <w:abstractNumId w:val="22"/>
  </w:num>
  <w:num w:numId="28">
    <w:abstractNumId w:val="26"/>
  </w:num>
  <w:num w:numId="29">
    <w:abstractNumId w:val="14"/>
  </w:num>
  <w:num w:numId="30">
    <w:abstractNumId w:val="13"/>
  </w:num>
  <w:num w:numId="31">
    <w:abstractNumId w:val="0"/>
  </w:num>
  <w:num w:numId="32">
    <w:abstractNumId w:val="28"/>
  </w:num>
  <w:num w:numId="33">
    <w:abstractNumId w:val="19"/>
  </w:num>
  <w:num w:numId="34">
    <w:abstractNumId w:val="27"/>
  </w:num>
  <w:num w:numId="35">
    <w:abstractNumId w:val="2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1E3"/>
    <w:rsid w:val="00001CDE"/>
    <w:rsid w:val="00004FAF"/>
    <w:rsid w:val="0001027A"/>
    <w:rsid w:val="0001179F"/>
    <w:rsid w:val="00011ED7"/>
    <w:rsid w:val="00020448"/>
    <w:rsid w:val="000224A7"/>
    <w:rsid w:val="00023C8B"/>
    <w:rsid w:val="00025382"/>
    <w:rsid w:val="00027037"/>
    <w:rsid w:val="00027C07"/>
    <w:rsid w:val="00033DAB"/>
    <w:rsid w:val="000376BD"/>
    <w:rsid w:val="00041874"/>
    <w:rsid w:val="00044CE4"/>
    <w:rsid w:val="00045714"/>
    <w:rsid w:val="00055047"/>
    <w:rsid w:val="000611B6"/>
    <w:rsid w:val="00063135"/>
    <w:rsid w:val="00065A01"/>
    <w:rsid w:val="0007058F"/>
    <w:rsid w:val="000822FC"/>
    <w:rsid w:val="0008276F"/>
    <w:rsid w:val="0008361F"/>
    <w:rsid w:val="000837A6"/>
    <w:rsid w:val="00085291"/>
    <w:rsid w:val="00090473"/>
    <w:rsid w:val="000A35A2"/>
    <w:rsid w:val="000A367D"/>
    <w:rsid w:val="000A4D90"/>
    <w:rsid w:val="000B1240"/>
    <w:rsid w:val="000C2CBB"/>
    <w:rsid w:val="000C2E62"/>
    <w:rsid w:val="000C3F3F"/>
    <w:rsid w:val="000C54AD"/>
    <w:rsid w:val="000C7F3D"/>
    <w:rsid w:val="000D2559"/>
    <w:rsid w:val="000D2A6E"/>
    <w:rsid w:val="000D52A5"/>
    <w:rsid w:val="000D5E93"/>
    <w:rsid w:val="000D67F2"/>
    <w:rsid w:val="000D79A9"/>
    <w:rsid w:val="000E0A5F"/>
    <w:rsid w:val="000E2E05"/>
    <w:rsid w:val="000E3C13"/>
    <w:rsid w:val="000E46EE"/>
    <w:rsid w:val="000E4B7C"/>
    <w:rsid w:val="000E62C7"/>
    <w:rsid w:val="000E7D56"/>
    <w:rsid w:val="000F062A"/>
    <w:rsid w:val="000F0764"/>
    <w:rsid w:val="000F42E5"/>
    <w:rsid w:val="00101431"/>
    <w:rsid w:val="00103508"/>
    <w:rsid w:val="0010397E"/>
    <w:rsid w:val="00104FBF"/>
    <w:rsid w:val="00111F0E"/>
    <w:rsid w:val="001139DD"/>
    <w:rsid w:val="00116467"/>
    <w:rsid w:val="00121656"/>
    <w:rsid w:val="00132150"/>
    <w:rsid w:val="00134A5F"/>
    <w:rsid w:val="00134C81"/>
    <w:rsid w:val="00136C79"/>
    <w:rsid w:val="001436D1"/>
    <w:rsid w:val="00150AEE"/>
    <w:rsid w:val="00152472"/>
    <w:rsid w:val="00160496"/>
    <w:rsid w:val="00160596"/>
    <w:rsid w:val="001613FE"/>
    <w:rsid w:val="001642FB"/>
    <w:rsid w:val="001663C9"/>
    <w:rsid w:val="00181D22"/>
    <w:rsid w:val="0018296B"/>
    <w:rsid w:val="00185601"/>
    <w:rsid w:val="00187939"/>
    <w:rsid w:val="00192E5A"/>
    <w:rsid w:val="001937BA"/>
    <w:rsid w:val="00194761"/>
    <w:rsid w:val="001A18A7"/>
    <w:rsid w:val="001A19C9"/>
    <w:rsid w:val="001A3CC2"/>
    <w:rsid w:val="001A61DC"/>
    <w:rsid w:val="001B4227"/>
    <w:rsid w:val="001B6568"/>
    <w:rsid w:val="001B7F6E"/>
    <w:rsid w:val="001C2FF3"/>
    <w:rsid w:val="001C5EBD"/>
    <w:rsid w:val="001D2428"/>
    <w:rsid w:val="001D2E20"/>
    <w:rsid w:val="001D387B"/>
    <w:rsid w:val="001E31B2"/>
    <w:rsid w:val="001E3945"/>
    <w:rsid w:val="001E47F5"/>
    <w:rsid w:val="001F537C"/>
    <w:rsid w:val="001F6FBF"/>
    <w:rsid w:val="00202102"/>
    <w:rsid w:val="0020396F"/>
    <w:rsid w:val="002046A4"/>
    <w:rsid w:val="00204E16"/>
    <w:rsid w:val="00206B04"/>
    <w:rsid w:val="00206B51"/>
    <w:rsid w:val="00207F2A"/>
    <w:rsid w:val="002122A5"/>
    <w:rsid w:val="00224217"/>
    <w:rsid w:val="002252FB"/>
    <w:rsid w:val="00225891"/>
    <w:rsid w:val="002267D3"/>
    <w:rsid w:val="00230D1C"/>
    <w:rsid w:val="00232556"/>
    <w:rsid w:val="00233682"/>
    <w:rsid w:val="00234002"/>
    <w:rsid w:val="002357CD"/>
    <w:rsid w:val="00235A25"/>
    <w:rsid w:val="00241D8B"/>
    <w:rsid w:val="002424B9"/>
    <w:rsid w:val="00242D73"/>
    <w:rsid w:val="002452AA"/>
    <w:rsid w:val="002540F8"/>
    <w:rsid w:val="002545DC"/>
    <w:rsid w:val="00254F57"/>
    <w:rsid w:val="00257262"/>
    <w:rsid w:val="00261AB4"/>
    <w:rsid w:val="00264A3D"/>
    <w:rsid w:val="0026786A"/>
    <w:rsid w:val="00267E62"/>
    <w:rsid w:val="00271359"/>
    <w:rsid w:val="00274565"/>
    <w:rsid w:val="00275985"/>
    <w:rsid w:val="002820D8"/>
    <w:rsid w:val="002829DF"/>
    <w:rsid w:val="002866CB"/>
    <w:rsid w:val="00287314"/>
    <w:rsid w:val="00291579"/>
    <w:rsid w:val="00293EA6"/>
    <w:rsid w:val="00294208"/>
    <w:rsid w:val="00297739"/>
    <w:rsid w:val="002A5AF1"/>
    <w:rsid w:val="002B049C"/>
    <w:rsid w:val="002B0A9F"/>
    <w:rsid w:val="002B1706"/>
    <w:rsid w:val="002B199D"/>
    <w:rsid w:val="002B2F35"/>
    <w:rsid w:val="002B311E"/>
    <w:rsid w:val="002B4FFA"/>
    <w:rsid w:val="002B72C9"/>
    <w:rsid w:val="002C1A03"/>
    <w:rsid w:val="002C24E9"/>
    <w:rsid w:val="002C4681"/>
    <w:rsid w:val="002C4A50"/>
    <w:rsid w:val="002C5C82"/>
    <w:rsid w:val="002D0834"/>
    <w:rsid w:val="002D1F1E"/>
    <w:rsid w:val="002D2E51"/>
    <w:rsid w:val="002D3B01"/>
    <w:rsid w:val="002D5BEA"/>
    <w:rsid w:val="002D764A"/>
    <w:rsid w:val="002E37DB"/>
    <w:rsid w:val="002E4E50"/>
    <w:rsid w:val="002F134F"/>
    <w:rsid w:val="002F5107"/>
    <w:rsid w:val="002F6F71"/>
    <w:rsid w:val="002F7A35"/>
    <w:rsid w:val="0030042C"/>
    <w:rsid w:val="003005FE"/>
    <w:rsid w:val="00302BDF"/>
    <w:rsid w:val="00306518"/>
    <w:rsid w:val="00312C19"/>
    <w:rsid w:val="00313D56"/>
    <w:rsid w:val="00315EE4"/>
    <w:rsid w:val="00317936"/>
    <w:rsid w:val="0032431E"/>
    <w:rsid w:val="00326DE5"/>
    <w:rsid w:val="00327577"/>
    <w:rsid w:val="00334449"/>
    <w:rsid w:val="003349FB"/>
    <w:rsid w:val="003359BE"/>
    <w:rsid w:val="00336F99"/>
    <w:rsid w:val="003444A5"/>
    <w:rsid w:val="003525AA"/>
    <w:rsid w:val="003527A6"/>
    <w:rsid w:val="003547C7"/>
    <w:rsid w:val="00354BD0"/>
    <w:rsid w:val="003560EB"/>
    <w:rsid w:val="003622FC"/>
    <w:rsid w:val="00362DD7"/>
    <w:rsid w:val="003766BC"/>
    <w:rsid w:val="00380179"/>
    <w:rsid w:val="0038282C"/>
    <w:rsid w:val="00384380"/>
    <w:rsid w:val="00384EAA"/>
    <w:rsid w:val="003901B2"/>
    <w:rsid w:val="00391613"/>
    <w:rsid w:val="003938EA"/>
    <w:rsid w:val="00393D7A"/>
    <w:rsid w:val="00393E63"/>
    <w:rsid w:val="003A0A03"/>
    <w:rsid w:val="003A2B05"/>
    <w:rsid w:val="003A2CF7"/>
    <w:rsid w:val="003A53F8"/>
    <w:rsid w:val="003A5DC2"/>
    <w:rsid w:val="003B45D8"/>
    <w:rsid w:val="003B5C78"/>
    <w:rsid w:val="003C2E2E"/>
    <w:rsid w:val="003C77E3"/>
    <w:rsid w:val="003D05B7"/>
    <w:rsid w:val="003D252A"/>
    <w:rsid w:val="003D79B9"/>
    <w:rsid w:val="003E080F"/>
    <w:rsid w:val="003E0A4D"/>
    <w:rsid w:val="003E109E"/>
    <w:rsid w:val="003E4E85"/>
    <w:rsid w:val="003F064C"/>
    <w:rsid w:val="003F2A45"/>
    <w:rsid w:val="003F341F"/>
    <w:rsid w:val="003F5089"/>
    <w:rsid w:val="003F6A0A"/>
    <w:rsid w:val="004002A0"/>
    <w:rsid w:val="00405303"/>
    <w:rsid w:val="0041128E"/>
    <w:rsid w:val="00413104"/>
    <w:rsid w:val="004202B9"/>
    <w:rsid w:val="00421F58"/>
    <w:rsid w:val="00426033"/>
    <w:rsid w:val="00430270"/>
    <w:rsid w:val="004312B7"/>
    <w:rsid w:val="004405BD"/>
    <w:rsid w:val="0044295F"/>
    <w:rsid w:val="0044385F"/>
    <w:rsid w:val="00446D9F"/>
    <w:rsid w:val="00447E04"/>
    <w:rsid w:val="0045129A"/>
    <w:rsid w:val="0045141C"/>
    <w:rsid w:val="0045242A"/>
    <w:rsid w:val="00452FCF"/>
    <w:rsid w:val="00454121"/>
    <w:rsid w:val="00455DA9"/>
    <w:rsid w:val="004636F7"/>
    <w:rsid w:val="004672E7"/>
    <w:rsid w:val="00471DAC"/>
    <w:rsid w:val="0047275C"/>
    <w:rsid w:val="00475980"/>
    <w:rsid w:val="00475E3C"/>
    <w:rsid w:val="00485BE0"/>
    <w:rsid w:val="00487E74"/>
    <w:rsid w:val="004913BD"/>
    <w:rsid w:val="00493217"/>
    <w:rsid w:val="00493530"/>
    <w:rsid w:val="00493B7F"/>
    <w:rsid w:val="00494107"/>
    <w:rsid w:val="004A187A"/>
    <w:rsid w:val="004A20F6"/>
    <w:rsid w:val="004A6677"/>
    <w:rsid w:val="004B496B"/>
    <w:rsid w:val="004C1132"/>
    <w:rsid w:val="004C259C"/>
    <w:rsid w:val="004D1471"/>
    <w:rsid w:val="004D1C13"/>
    <w:rsid w:val="004D2900"/>
    <w:rsid w:val="004D3B87"/>
    <w:rsid w:val="004E0A9C"/>
    <w:rsid w:val="004F66C3"/>
    <w:rsid w:val="004F7E65"/>
    <w:rsid w:val="0050012F"/>
    <w:rsid w:val="00503534"/>
    <w:rsid w:val="00503F38"/>
    <w:rsid w:val="00504335"/>
    <w:rsid w:val="005048F2"/>
    <w:rsid w:val="00510BAE"/>
    <w:rsid w:val="005120FE"/>
    <w:rsid w:val="00521339"/>
    <w:rsid w:val="00522280"/>
    <w:rsid w:val="00522660"/>
    <w:rsid w:val="00535CC7"/>
    <w:rsid w:val="00542EB5"/>
    <w:rsid w:val="0054363C"/>
    <w:rsid w:val="00543BE9"/>
    <w:rsid w:val="00545D47"/>
    <w:rsid w:val="00545EAB"/>
    <w:rsid w:val="00546563"/>
    <w:rsid w:val="0055207D"/>
    <w:rsid w:val="00553070"/>
    <w:rsid w:val="00557522"/>
    <w:rsid w:val="00561BA5"/>
    <w:rsid w:val="005641AD"/>
    <w:rsid w:val="005657E8"/>
    <w:rsid w:val="005668B6"/>
    <w:rsid w:val="00572BA6"/>
    <w:rsid w:val="00574A81"/>
    <w:rsid w:val="005811BD"/>
    <w:rsid w:val="00593074"/>
    <w:rsid w:val="0059430A"/>
    <w:rsid w:val="005947B0"/>
    <w:rsid w:val="00594A61"/>
    <w:rsid w:val="00595487"/>
    <w:rsid w:val="005A0354"/>
    <w:rsid w:val="005A38E8"/>
    <w:rsid w:val="005A3951"/>
    <w:rsid w:val="005A5C29"/>
    <w:rsid w:val="005A60B6"/>
    <w:rsid w:val="005A7E60"/>
    <w:rsid w:val="005B1DE8"/>
    <w:rsid w:val="005B59BC"/>
    <w:rsid w:val="005B5CAF"/>
    <w:rsid w:val="005B60FF"/>
    <w:rsid w:val="005B7128"/>
    <w:rsid w:val="005B7DCB"/>
    <w:rsid w:val="005C5802"/>
    <w:rsid w:val="005C6D66"/>
    <w:rsid w:val="005D088B"/>
    <w:rsid w:val="005D2044"/>
    <w:rsid w:val="005D2D49"/>
    <w:rsid w:val="005D3C32"/>
    <w:rsid w:val="005D4A96"/>
    <w:rsid w:val="005D7A42"/>
    <w:rsid w:val="005E10F7"/>
    <w:rsid w:val="005E1AF3"/>
    <w:rsid w:val="005E4877"/>
    <w:rsid w:val="005F01C1"/>
    <w:rsid w:val="005F34DF"/>
    <w:rsid w:val="005F5B94"/>
    <w:rsid w:val="00600F23"/>
    <w:rsid w:val="00600F9E"/>
    <w:rsid w:val="006025A2"/>
    <w:rsid w:val="00603767"/>
    <w:rsid w:val="00605564"/>
    <w:rsid w:val="0060653D"/>
    <w:rsid w:val="00607D41"/>
    <w:rsid w:val="00611773"/>
    <w:rsid w:val="00611877"/>
    <w:rsid w:val="006165D5"/>
    <w:rsid w:val="00616D64"/>
    <w:rsid w:val="00623852"/>
    <w:rsid w:val="00623BAA"/>
    <w:rsid w:val="00631582"/>
    <w:rsid w:val="00631FBA"/>
    <w:rsid w:val="0063217F"/>
    <w:rsid w:val="006361B8"/>
    <w:rsid w:val="006375C7"/>
    <w:rsid w:val="00640ED4"/>
    <w:rsid w:val="0064114E"/>
    <w:rsid w:val="006506A2"/>
    <w:rsid w:val="006509B9"/>
    <w:rsid w:val="00651CFF"/>
    <w:rsid w:val="006533BA"/>
    <w:rsid w:val="00654810"/>
    <w:rsid w:val="006600BF"/>
    <w:rsid w:val="006636E8"/>
    <w:rsid w:val="0066373C"/>
    <w:rsid w:val="00663CED"/>
    <w:rsid w:val="00665060"/>
    <w:rsid w:val="00665253"/>
    <w:rsid w:val="00682A85"/>
    <w:rsid w:val="006841D2"/>
    <w:rsid w:val="006844E1"/>
    <w:rsid w:val="00690CD3"/>
    <w:rsid w:val="00692031"/>
    <w:rsid w:val="00693096"/>
    <w:rsid w:val="006A00C8"/>
    <w:rsid w:val="006A43F7"/>
    <w:rsid w:val="006A6FC8"/>
    <w:rsid w:val="006A70AC"/>
    <w:rsid w:val="006B0917"/>
    <w:rsid w:val="006B1599"/>
    <w:rsid w:val="006B2826"/>
    <w:rsid w:val="006C0312"/>
    <w:rsid w:val="006C6AA3"/>
    <w:rsid w:val="006D1816"/>
    <w:rsid w:val="006D48A7"/>
    <w:rsid w:val="006D7954"/>
    <w:rsid w:val="006E0BB3"/>
    <w:rsid w:val="006E2FDE"/>
    <w:rsid w:val="006E4F16"/>
    <w:rsid w:val="006E5453"/>
    <w:rsid w:val="006F0CA4"/>
    <w:rsid w:val="006F1D0C"/>
    <w:rsid w:val="006F2AEA"/>
    <w:rsid w:val="006F2D90"/>
    <w:rsid w:val="006F6D2E"/>
    <w:rsid w:val="00702E71"/>
    <w:rsid w:val="00705219"/>
    <w:rsid w:val="0070595F"/>
    <w:rsid w:val="00710194"/>
    <w:rsid w:val="0071471B"/>
    <w:rsid w:val="0071631D"/>
    <w:rsid w:val="007166DE"/>
    <w:rsid w:val="00720AB8"/>
    <w:rsid w:val="00721188"/>
    <w:rsid w:val="00727819"/>
    <w:rsid w:val="00731058"/>
    <w:rsid w:val="00731AA6"/>
    <w:rsid w:val="00732E77"/>
    <w:rsid w:val="00733990"/>
    <w:rsid w:val="00734115"/>
    <w:rsid w:val="00736530"/>
    <w:rsid w:val="007409D7"/>
    <w:rsid w:val="00742B3B"/>
    <w:rsid w:val="0075422F"/>
    <w:rsid w:val="007555DB"/>
    <w:rsid w:val="00764081"/>
    <w:rsid w:val="00765314"/>
    <w:rsid w:val="00766B03"/>
    <w:rsid w:val="00770D80"/>
    <w:rsid w:val="007742EC"/>
    <w:rsid w:val="0077497F"/>
    <w:rsid w:val="00776104"/>
    <w:rsid w:val="00776344"/>
    <w:rsid w:val="00780484"/>
    <w:rsid w:val="00784C59"/>
    <w:rsid w:val="00790166"/>
    <w:rsid w:val="00790CE4"/>
    <w:rsid w:val="0079640E"/>
    <w:rsid w:val="007A0331"/>
    <w:rsid w:val="007A1205"/>
    <w:rsid w:val="007A32B0"/>
    <w:rsid w:val="007A4686"/>
    <w:rsid w:val="007B1EFB"/>
    <w:rsid w:val="007B40D1"/>
    <w:rsid w:val="007B60E9"/>
    <w:rsid w:val="007B7959"/>
    <w:rsid w:val="007D2D08"/>
    <w:rsid w:val="007D66A9"/>
    <w:rsid w:val="007E0617"/>
    <w:rsid w:val="008017DC"/>
    <w:rsid w:val="00804715"/>
    <w:rsid w:val="00805512"/>
    <w:rsid w:val="00807B18"/>
    <w:rsid w:val="008110D1"/>
    <w:rsid w:val="0081338A"/>
    <w:rsid w:val="0081571D"/>
    <w:rsid w:val="00820341"/>
    <w:rsid w:val="008301E3"/>
    <w:rsid w:val="00831156"/>
    <w:rsid w:val="00835494"/>
    <w:rsid w:val="0084124A"/>
    <w:rsid w:val="00850E4F"/>
    <w:rsid w:val="00850EAF"/>
    <w:rsid w:val="00853E7A"/>
    <w:rsid w:val="00854759"/>
    <w:rsid w:val="00854C2C"/>
    <w:rsid w:val="00855845"/>
    <w:rsid w:val="00856A7D"/>
    <w:rsid w:val="00857CD4"/>
    <w:rsid w:val="0086101F"/>
    <w:rsid w:val="00861414"/>
    <w:rsid w:val="00861634"/>
    <w:rsid w:val="00863791"/>
    <w:rsid w:val="008651AF"/>
    <w:rsid w:val="00867D64"/>
    <w:rsid w:val="00870832"/>
    <w:rsid w:val="00870BFD"/>
    <w:rsid w:val="00873EF7"/>
    <w:rsid w:val="00881E43"/>
    <w:rsid w:val="0088700E"/>
    <w:rsid w:val="008932F2"/>
    <w:rsid w:val="008939F9"/>
    <w:rsid w:val="008A0E34"/>
    <w:rsid w:val="008A5C84"/>
    <w:rsid w:val="008A770F"/>
    <w:rsid w:val="008B0A21"/>
    <w:rsid w:val="008B331E"/>
    <w:rsid w:val="008C1D1D"/>
    <w:rsid w:val="008C4E9A"/>
    <w:rsid w:val="008C5A4C"/>
    <w:rsid w:val="008C7084"/>
    <w:rsid w:val="008D2C38"/>
    <w:rsid w:val="008D4243"/>
    <w:rsid w:val="008D4512"/>
    <w:rsid w:val="008E15B2"/>
    <w:rsid w:val="008E247E"/>
    <w:rsid w:val="008E38E2"/>
    <w:rsid w:val="008E58BC"/>
    <w:rsid w:val="008E67AE"/>
    <w:rsid w:val="008F05BF"/>
    <w:rsid w:val="008F2670"/>
    <w:rsid w:val="008F5D8C"/>
    <w:rsid w:val="00914B57"/>
    <w:rsid w:val="00915923"/>
    <w:rsid w:val="00923DBE"/>
    <w:rsid w:val="0093003A"/>
    <w:rsid w:val="0093218A"/>
    <w:rsid w:val="00933835"/>
    <w:rsid w:val="009338B4"/>
    <w:rsid w:val="00940F3D"/>
    <w:rsid w:val="00942BB4"/>
    <w:rsid w:val="0094346F"/>
    <w:rsid w:val="00945410"/>
    <w:rsid w:val="00946371"/>
    <w:rsid w:val="009557F2"/>
    <w:rsid w:val="00960AA6"/>
    <w:rsid w:val="00960E9E"/>
    <w:rsid w:val="009665F2"/>
    <w:rsid w:val="00971F80"/>
    <w:rsid w:val="009725D6"/>
    <w:rsid w:val="00976BB1"/>
    <w:rsid w:val="00976E23"/>
    <w:rsid w:val="00981685"/>
    <w:rsid w:val="00982EAA"/>
    <w:rsid w:val="009844E6"/>
    <w:rsid w:val="00984A9A"/>
    <w:rsid w:val="00986364"/>
    <w:rsid w:val="0099015F"/>
    <w:rsid w:val="009934D8"/>
    <w:rsid w:val="00994148"/>
    <w:rsid w:val="00996CB4"/>
    <w:rsid w:val="009A0898"/>
    <w:rsid w:val="009A2849"/>
    <w:rsid w:val="009B629E"/>
    <w:rsid w:val="009C1A9F"/>
    <w:rsid w:val="009C1EBD"/>
    <w:rsid w:val="009C2161"/>
    <w:rsid w:val="009C469E"/>
    <w:rsid w:val="009D04A3"/>
    <w:rsid w:val="009D19D6"/>
    <w:rsid w:val="009D25CA"/>
    <w:rsid w:val="009D30F3"/>
    <w:rsid w:val="009D65B9"/>
    <w:rsid w:val="009E1450"/>
    <w:rsid w:val="009E1E4E"/>
    <w:rsid w:val="009E602B"/>
    <w:rsid w:val="009F07D1"/>
    <w:rsid w:val="009F4FF6"/>
    <w:rsid w:val="009F7383"/>
    <w:rsid w:val="00A00E77"/>
    <w:rsid w:val="00A0460D"/>
    <w:rsid w:val="00A05BDE"/>
    <w:rsid w:val="00A05F0E"/>
    <w:rsid w:val="00A06187"/>
    <w:rsid w:val="00A100C1"/>
    <w:rsid w:val="00A1381E"/>
    <w:rsid w:val="00A14065"/>
    <w:rsid w:val="00A255D0"/>
    <w:rsid w:val="00A3199F"/>
    <w:rsid w:val="00A320C0"/>
    <w:rsid w:val="00A34431"/>
    <w:rsid w:val="00A356EF"/>
    <w:rsid w:val="00A36516"/>
    <w:rsid w:val="00A41219"/>
    <w:rsid w:val="00A414BD"/>
    <w:rsid w:val="00A43773"/>
    <w:rsid w:val="00A43AAF"/>
    <w:rsid w:val="00A46394"/>
    <w:rsid w:val="00A61B64"/>
    <w:rsid w:val="00A6689F"/>
    <w:rsid w:val="00A74754"/>
    <w:rsid w:val="00A76868"/>
    <w:rsid w:val="00A83454"/>
    <w:rsid w:val="00A85389"/>
    <w:rsid w:val="00A85F48"/>
    <w:rsid w:val="00A9236B"/>
    <w:rsid w:val="00A96E5B"/>
    <w:rsid w:val="00AA4FBE"/>
    <w:rsid w:val="00AA5DFC"/>
    <w:rsid w:val="00AA7F00"/>
    <w:rsid w:val="00AB1CAD"/>
    <w:rsid w:val="00AB6A11"/>
    <w:rsid w:val="00AB7AED"/>
    <w:rsid w:val="00AC2084"/>
    <w:rsid w:val="00AC26C8"/>
    <w:rsid w:val="00AC2AB1"/>
    <w:rsid w:val="00AC37C3"/>
    <w:rsid w:val="00AC4F7C"/>
    <w:rsid w:val="00AD01A4"/>
    <w:rsid w:val="00AD01E6"/>
    <w:rsid w:val="00AD7FA7"/>
    <w:rsid w:val="00AE39F3"/>
    <w:rsid w:val="00AE3D71"/>
    <w:rsid w:val="00AE4F8C"/>
    <w:rsid w:val="00AE5D8A"/>
    <w:rsid w:val="00AE5F2D"/>
    <w:rsid w:val="00AE68AF"/>
    <w:rsid w:val="00AF0B3E"/>
    <w:rsid w:val="00AF0E92"/>
    <w:rsid w:val="00AF229C"/>
    <w:rsid w:val="00AF3120"/>
    <w:rsid w:val="00AF3365"/>
    <w:rsid w:val="00AF4BAD"/>
    <w:rsid w:val="00B012CD"/>
    <w:rsid w:val="00B054CD"/>
    <w:rsid w:val="00B1491B"/>
    <w:rsid w:val="00B14C63"/>
    <w:rsid w:val="00B166B5"/>
    <w:rsid w:val="00B17CF4"/>
    <w:rsid w:val="00B213DF"/>
    <w:rsid w:val="00B249B6"/>
    <w:rsid w:val="00B252AA"/>
    <w:rsid w:val="00B2676A"/>
    <w:rsid w:val="00B31B06"/>
    <w:rsid w:val="00B33510"/>
    <w:rsid w:val="00B37976"/>
    <w:rsid w:val="00B40486"/>
    <w:rsid w:val="00B41349"/>
    <w:rsid w:val="00B43C94"/>
    <w:rsid w:val="00B4531B"/>
    <w:rsid w:val="00B471B7"/>
    <w:rsid w:val="00B54E80"/>
    <w:rsid w:val="00B56624"/>
    <w:rsid w:val="00B63E70"/>
    <w:rsid w:val="00B65853"/>
    <w:rsid w:val="00B6605C"/>
    <w:rsid w:val="00B669ED"/>
    <w:rsid w:val="00B66D04"/>
    <w:rsid w:val="00B70842"/>
    <w:rsid w:val="00B76A95"/>
    <w:rsid w:val="00B8648C"/>
    <w:rsid w:val="00B9079D"/>
    <w:rsid w:val="00B94E4B"/>
    <w:rsid w:val="00B9724D"/>
    <w:rsid w:val="00BA3059"/>
    <w:rsid w:val="00BA45F6"/>
    <w:rsid w:val="00BA4C6B"/>
    <w:rsid w:val="00BA5475"/>
    <w:rsid w:val="00BB1097"/>
    <w:rsid w:val="00BC066E"/>
    <w:rsid w:val="00BC1C75"/>
    <w:rsid w:val="00BC211F"/>
    <w:rsid w:val="00BC4F5A"/>
    <w:rsid w:val="00BC6A4A"/>
    <w:rsid w:val="00BD207A"/>
    <w:rsid w:val="00BD6684"/>
    <w:rsid w:val="00BD682C"/>
    <w:rsid w:val="00BD7DA7"/>
    <w:rsid w:val="00BE13BC"/>
    <w:rsid w:val="00BE3569"/>
    <w:rsid w:val="00BE4F6B"/>
    <w:rsid w:val="00BF1C84"/>
    <w:rsid w:val="00BF2AC3"/>
    <w:rsid w:val="00BF2D4B"/>
    <w:rsid w:val="00BF31F2"/>
    <w:rsid w:val="00C06644"/>
    <w:rsid w:val="00C1177E"/>
    <w:rsid w:val="00C124C4"/>
    <w:rsid w:val="00C13C09"/>
    <w:rsid w:val="00C16307"/>
    <w:rsid w:val="00C16FB4"/>
    <w:rsid w:val="00C2133F"/>
    <w:rsid w:val="00C2632D"/>
    <w:rsid w:val="00C26C5B"/>
    <w:rsid w:val="00C27191"/>
    <w:rsid w:val="00C327E2"/>
    <w:rsid w:val="00C34155"/>
    <w:rsid w:val="00C37F0C"/>
    <w:rsid w:val="00C405E2"/>
    <w:rsid w:val="00C40BB8"/>
    <w:rsid w:val="00C42B3C"/>
    <w:rsid w:val="00C42CFD"/>
    <w:rsid w:val="00C42F40"/>
    <w:rsid w:val="00C460BE"/>
    <w:rsid w:val="00C46978"/>
    <w:rsid w:val="00C528AB"/>
    <w:rsid w:val="00C60E43"/>
    <w:rsid w:val="00C6163E"/>
    <w:rsid w:val="00C66B97"/>
    <w:rsid w:val="00C73607"/>
    <w:rsid w:val="00C76B02"/>
    <w:rsid w:val="00C80B47"/>
    <w:rsid w:val="00C911F4"/>
    <w:rsid w:val="00C928F2"/>
    <w:rsid w:val="00C9642D"/>
    <w:rsid w:val="00C97DE9"/>
    <w:rsid w:val="00CA63FF"/>
    <w:rsid w:val="00CA717E"/>
    <w:rsid w:val="00CB01E2"/>
    <w:rsid w:val="00CB0CAF"/>
    <w:rsid w:val="00CB6F38"/>
    <w:rsid w:val="00CC5A17"/>
    <w:rsid w:val="00CC5BAE"/>
    <w:rsid w:val="00CC64BA"/>
    <w:rsid w:val="00CC7EF1"/>
    <w:rsid w:val="00CD0166"/>
    <w:rsid w:val="00CD2EAB"/>
    <w:rsid w:val="00CD5925"/>
    <w:rsid w:val="00CD79C9"/>
    <w:rsid w:val="00CE5D0C"/>
    <w:rsid w:val="00CE63D2"/>
    <w:rsid w:val="00CF603D"/>
    <w:rsid w:val="00D02786"/>
    <w:rsid w:val="00D13D22"/>
    <w:rsid w:val="00D14A7A"/>
    <w:rsid w:val="00D213D3"/>
    <w:rsid w:val="00D2640A"/>
    <w:rsid w:val="00D26AA1"/>
    <w:rsid w:val="00D27BFA"/>
    <w:rsid w:val="00D31CEA"/>
    <w:rsid w:val="00D32910"/>
    <w:rsid w:val="00D333F7"/>
    <w:rsid w:val="00D33788"/>
    <w:rsid w:val="00D33809"/>
    <w:rsid w:val="00D3502D"/>
    <w:rsid w:val="00D352C1"/>
    <w:rsid w:val="00D36877"/>
    <w:rsid w:val="00D3754D"/>
    <w:rsid w:val="00D41F6C"/>
    <w:rsid w:val="00D453B1"/>
    <w:rsid w:val="00D650BC"/>
    <w:rsid w:val="00D67B64"/>
    <w:rsid w:val="00D70F69"/>
    <w:rsid w:val="00D72CA5"/>
    <w:rsid w:val="00D754F9"/>
    <w:rsid w:val="00D75594"/>
    <w:rsid w:val="00D7625B"/>
    <w:rsid w:val="00D8389C"/>
    <w:rsid w:val="00D85057"/>
    <w:rsid w:val="00D858F3"/>
    <w:rsid w:val="00D8632A"/>
    <w:rsid w:val="00D87261"/>
    <w:rsid w:val="00D87605"/>
    <w:rsid w:val="00D938E7"/>
    <w:rsid w:val="00D94500"/>
    <w:rsid w:val="00D94E57"/>
    <w:rsid w:val="00D96667"/>
    <w:rsid w:val="00DA22B8"/>
    <w:rsid w:val="00DA59B5"/>
    <w:rsid w:val="00DB0696"/>
    <w:rsid w:val="00DB2C17"/>
    <w:rsid w:val="00DB2CF4"/>
    <w:rsid w:val="00DB30A0"/>
    <w:rsid w:val="00DB38F5"/>
    <w:rsid w:val="00DB59D6"/>
    <w:rsid w:val="00DB65C5"/>
    <w:rsid w:val="00DC0D8A"/>
    <w:rsid w:val="00DC1747"/>
    <w:rsid w:val="00DC32EC"/>
    <w:rsid w:val="00DC4162"/>
    <w:rsid w:val="00DC588D"/>
    <w:rsid w:val="00DC75F5"/>
    <w:rsid w:val="00DD3731"/>
    <w:rsid w:val="00DD59BF"/>
    <w:rsid w:val="00DD74F8"/>
    <w:rsid w:val="00DE36E4"/>
    <w:rsid w:val="00DE7773"/>
    <w:rsid w:val="00DF4558"/>
    <w:rsid w:val="00DF71FB"/>
    <w:rsid w:val="00E00296"/>
    <w:rsid w:val="00E018E3"/>
    <w:rsid w:val="00E032F9"/>
    <w:rsid w:val="00E040BA"/>
    <w:rsid w:val="00E103F7"/>
    <w:rsid w:val="00E1335C"/>
    <w:rsid w:val="00E16FAF"/>
    <w:rsid w:val="00E20C3F"/>
    <w:rsid w:val="00E22641"/>
    <w:rsid w:val="00E2369D"/>
    <w:rsid w:val="00E23860"/>
    <w:rsid w:val="00E250E2"/>
    <w:rsid w:val="00E254D3"/>
    <w:rsid w:val="00E2590A"/>
    <w:rsid w:val="00E32744"/>
    <w:rsid w:val="00E365E4"/>
    <w:rsid w:val="00E43C1F"/>
    <w:rsid w:val="00E458D4"/>
    <w:rsid w:val="00E527FC"/>
    <w:rsid w:val="00E569E2"/>
    <w:rsid w:val="00E57598"/>
    <w:rsid w:val="00E60705"/>
    <w:rsid w:val="00E62498"/>
    <w:rsid w:val="00E63A50"/>
    <w:rsid w:val="00E65BF9"/>
    <w:rsid w:val="00E70F1B"/>
    <w:rsid w:val="00E71195"/>
    <w:rsid w:val="00E7131B"/>
    <w:rsid w:val="00E74AF7"/>
    <w:rsid w:val="00E764FB"/>
    <w:rsid w:val="00E81814"/>
    <w:rsid w:val="00E82E4D"/>
    <w:rsid w:val="00E84490"/>
    <w:rsid w:val="00E91DA8"/>
    <w:rsid w:val="00E927E6"/>
    <w:rsid w:val="00EA1CE2"/>
    <w:rsid w:val="00EA3696"/>
    <w:rsid w:val="00EA3EB3"/>
    <w:rsid w:val="00EA437B"/>
    <w:rsid w:val="00EB4B23"/>
    <w:rsid w:val="00EC107A"/>
    <w:rsid w:val="00EC1751"/>
    <w:rsid w:val="00EC6DA5"/>
    <w:rsid w:val="00EC6FC9"/>
    <w:rsid w:val="00EC7AC8"/>
    <w:rsid w:val="00ED093D"/>
    <w:rsid w:val="00ED17DC"/>
    <w:rsid w:val="00ED4098"/>
    <w:rsid w:val="00ED7CB2"/>
    <w:rsid w:val="00EE0C70"/>
    <w:rsid w:val="00EE40E5"/>
    <w:rsid w:val="00EE416F"/>
    <w:rsid w:val="00EE5D5C"/>
    <w:rsid w:val="00EF0918"/>
    <w:rsid w:val="00EF60A6"/>
    <w:rsid w:val="00EF649B"/>
    <w:rsid w:val="00F02083"/>
    <w:rsid w:val="00F024AC"/>
    <w:rsid w:val="00F02B2C"/>
    <w:rsid w:val="00F05A28"/>
    <w:rsid w:val="00F07B60"/>
    <w:rsid w:val="00F07EE2"/>
    <w:rsid w:val="00F15F82"/>
    <w:rsid w:val="00F24A63"/>
    <w:rsid w:val="00F2699B"/>
    <w:rsid w:val="00F30D8F"/>
    <w:rsid w:val="00F30E26"/>
    <w:rsid w:val="00F30EFA"/>
    <w:rsid w:val="00F32A4D"/>
    <w:rsid w:val="00F3354C"/>
    <w:rsid w:val="00F3727F"/>
    <w:rsid w:val="00F45ABD"/>
    <w:rsid w:val="00F4634F"/>
    <w:rsid w:val="00F473B2"/>
    <w:rsid w:val="00F52CC6"/>
    <w:rsid w:val="00F532C8"/>
    <w:rsid w:val="00F64962"/>
    <w:rsid w:val="00F65DB0"/>
    <w:rsid w:val="00F72668"/>
    <w:rsid w:val="00F73D45"/>
    <w:rsid w:val="00F73E6F"/>
    <w:rsid w:val="00F753F3"/>
    <w:rsid w:val="00F809E6"/>
    <w:rsid w:val="00F8405D"/>
    <w:rsid w:val="00F86747"/>
    <w:rsid w:val="00F92BF1"/>
    <w:rsid w:val="00F92F0B"/>
    <w:rsid w:val="00F94F55"/>
    <w:rsid w:val="00F96A9F"/>
    <w:rsid w:val="00FA565F"/>
    <w:rsid w:val="00FA76EA"/>
    <w:rsid w:val="00FB2219"/>
    <w:rsid w:val="00FB26EE"/>
    <w:rsid w:val="00FC1059"/>
    <w:rsid w:val="00FC6199"/>
    <w:rsid w:val="00FC73FF"/>
    <w:rsid w:val="00FE290E"/>
    <w:rsid w:val="00FE6E90"/>
    <w:rsid w:val="00FF6C49"/>
    <w:rsid w:val="00FF76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4D4234E-C96F-4835-87E3-5C5EF0A9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8E"/>
    <w:rPr>
      <w:lang w:val="en-US"/>
    </w:rPr>
  </w:style>
  <w:style w:type="paragraph" w:styleId="Heading1">
    <w:name w:val="heading 1"/>
    <w:basedOn w:val="Normal"/>
    <w:next w:val="Normal"/>
    <w:link w:val="Heading1Char"/>
    <w:uiPriority w:val="9"/>
    <w:qFormat/>
    <w:rsid w:val="00C6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3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71"/>
    <w:pPr>
      <w:ind w:left="720"/>
      <w:contextualSpacing/>
    </w:pPr>
  </w:style>
  <w:style w:type="paragraph" w:styleId="BalloonText">
    <w:name w:val="Balloon Text"/>
    <w:basedOn w:val="Normal"/>
    <w:link w:val="BalloonTextChar"/>
    <w:uiPriority w:val="99"/>
    <w:semiHidden/>
    <w:unhideWhenUsed/>
    <w:rsid w:val="00A25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D0"/>
    <w:rPr>
      <w:rFonts w:ascii="Tahoma" w:hAnsi="Tahoma" w:cs="Tahoma"/>
      <w:sz w:val="16"/>
      <w:szCs w:val="16"/>
    </w:rPr>
  </w:style>
  <w:style w:type="character" w:customStyle="1" w:styleId="Heading1Char">
    <w:name w:val="Heading 1 Char"/>
    <w:basedOn w:val="DefaultParagraphFont"/>
    <w:link w:val="Heading1"/>
    <w:uiPriority w:val="9"/>
    <w:rsid w:val="00C60E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0E43"/>
    <w:pPr>
      <w:outlineLvl w:val="9"/>
    </w:pPr>
    <w:rPr>
      <w:lang w:eastAsia="ja-JP"/>
    </w:rPr>
  </w:style>
  <w:style w:type="character" w:customStyle="1" w:styleId="Heading2Char">
    <w:name w:val="Heading 2 Char"/>
    <w:basedOn w:val="DefaultParagraphFont"/>
    <w:link w:val="Heading2"/>
    <w:uiPriority w:val="9"/>
    <w:rsid w:val="007A32B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96CB4"/>
    <w:pPr>
      <w:tabs>
        <w:tab w:val="right" w:leader="dot" w:pos="9016"/>
      </w:tabs>
      <w:spacing w:before="120" w:after="0" w:line="240" w:lineRule="auto"/>
    </w:pPr>
  </w:style>
  <w:style w:type="paragraph" w:styleId="TOC2">
    <w:name w:val="toc 2"/>
    <w:basedOn w:val="Normal"/>
    <w:next w:val="Normal"/>
    <w:autoRedefine/>
    <w:uiPriority w:val="39"/>
    <w:unhideWhenUsed/>
    <w:rsid w:val="00E764FB"/>
    <w:pPr>
      <w:tabs>
        <w:tab w:val="right" w:leader="dot" w:pos="9016"/>
      </w:tabs>
      <w:spacing w:before="60" w:after="0" w:line="240" w:lineRule="auto"/>
      <w:ind w:left="216"/>
    </w:pPr>
  </w:style>
  <w:style w:type="character" w:styleId="Hyperlink">
    <w:name w:val="Hyperlink"/>
    <w:basedOn w:val="DefaultParagraphFont"/>
    <w:uiPriority w:val="99"/>
    <w:unhideWhenUsed/>
    <w:rsid w:val="007A32B0"/>
    <w:rPr>
      <w:color w:val="0000FF" w:themeColor="hyperlink"/>
      <w:u w:val="single"/>
    </w:rPr>
  </w:style>
  <w:style w:type="character" w:styleId="FollowedHyperlink">
    <w:name w:val="FollowedHyperlink"/>
    <w:basedOn w:val="DefaultParagraphFont"/>
    <w:uiPriority w:val="99"/>
    <w:semiHidden/>
    <w:unhideWhenUsed/>
    <w:rsid w:val="005A3951"/>
    <w:rPr>
      <w:color w:val="800080" w:themeColor="followedHyperlink"/>
      <w:u w:val="single"/>
    </w:rPr>
  </w:style>
  <w:style w:type="paragraph" w:styleId="Header">
    <w:name w:val="header"/>
    <w:basedOn w:val="Normal"/>
    <w:link w:val="HeaderChar"/>
    <w:uiPriority w:val="99"/>
    <w:unhideWhenUsed/>
    <w:rsid w:val="006C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A3"/>
    <w:rPr>
      <w:lang w:val="en-US"/>
    </w:rPr>
  </w:style>
  <w:style w:type="paragraph" w:styleId="Footer">
    <w:name w:val="footer"/>
    <w:basedOn w:val="Normal"/>
    <w:link w:val="FooterChar"/>
    <w:uiPriority w:val="99"/>
    <w:unhideWhenUsed/>
    <w:rsid w:val="006C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A3"/>
    <w:rPr>
      <w:lang w:val="en-US"/>
    </w:rPr>
  </w:style>
  <w:style w:type="character" w:styleId="Emphasis">
    <w:name w:val="Emphasis"/>
    <w:basedOn w:val="DefaultParagraphFont"/>
    <w:uiPriority w:val="20"/>
    <w:qFormat/>
    <w:rsid w:val="00F65DB0"/>
    <w:rPr>
      <w:i/>
      <w:iCs/>
    </w:rPr>
  </w:style>
  <w:style w:type="table" w:styleId="TableGrid">
    <w:name w:val="Table Grid"/>
    <w:basedOn w:val="TableNormal"/>
    <w:uiPriority w:val="59"/>
    <w:rsid w:val="00F45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E5453"/>
    <w:rPr>
      <w:rFonts w:ascii="Courier New" w:eastAsia="Times New Roman" w:hAnsi="Courier New" w:cs="Courier New"/>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github.com/rosjava/rosjava_mvn_repo"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iki.ros.org/std_msg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wiki.ros.org" TargetMode="External"/><Relationship Id="rId38" Type="http://schemas.openxmlformats.org/officeDocument/2006/relationships/hyperlink" Target="http://rosjava.github.io/rosjava_core/hydro/javadoc/index.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osjava.github.io/rosjava_core/hydro/javadoc/org/ros/RosCore.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ros" TargetMode="External"/><Relationship Id="rId24" Type="http://schemas.openxmlformats.org/officeDocument/2006/relationships/image" Target="media/image13.png"/><Relationship Id="rId32" Type="http://schemas.openxmlformats.org/officeDocument/2006/relationships/hyperlink" Target="http://rosjava.github.io/rosjava_core/hydro/javadoc/org/ros/internal/node/topic/DefaultSubscriber.html" TargetMode="External"/><Relationship Id="rId37" Type="http://schemas.openxmlformats.org/officeDocument/2006/relationships/hyperlink" Target="http://rosjava.github.io/rosjava_core/hydro/index.html" TargetMode="External"/><Relationship Id="rId40" Type="http://schemas.openxmlformats.org/officeDocument/2006/relationships/hyperlink" Target="http://wiki.ros.org/turtlebot_simulator?distro=hydr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rosjava/rosjava_mvn_repo" TargetMode="External"/><Relationship Id="rId28" Type="http://schemas.openxmlformats.org/officeDocument/2006/relationships/hyperlink" Target="http://wiki.ros.org/rosjava/Tutorials/hydro/Unofficial%20Messages" TargetMode="External"/><Relationship Id="rId36" Type="http://schemas.openxmlformats.org/officeDocument/2006/relationships/hyperlink" Target="http://wiki.ros.org/rosjava" TargetMode="External"/><Relationship Id="rId10" Type="http://schemas.openxmlformats.org/officeDocument/2006/relationships/hyperlink" Target="http://wiki.ros.org/" TargetMode="External"/><Relationship Id="rId19" Type="http://schemas.openxmlformats.org/officeDocument/2006/relationships/image" Target="media/image9.png"/><Relationship Id="rId31" Type="http://schemas.openxmlformats.org/officeDocument/2006/relationships/hyperlink" Target="http://rosjava.github.io/rosjava_core/hydro/javadoc/org/ros/internal/node/topic/DefaultPublisher.html" TargetMode="External"/><Relationship Id="rId4" Type="http://schemas.openxmlformats.org/officeDocument/2006/relationships/settings" Target="settings.xml"/><Relationship Id="rId9" Type="http://schemas.openxmlformats.org/officeDocument/2006/relationships/image" Target="http://www-internal.mathworks.com/marketing/resources/visual_design_guide/logos/images/membrane-color.gi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rosjava/rosjava_mvn_repo" TargetMode="External"/><Relationship Id="rId30" Type="http://schemas.openxmlformats.org/officeDocument/2006/relationships/hyperlink" Target="http://rosjava.github.io/rosjava_core/hydro/javadoc/org/ros/internal/node/DefaultNode.html" TargetMode="External"/><Relationship Id="rId35" Type="http://schemas.openxmlformats.org/officeDocument/2006/relationships/hyperlink" Target="http://wiki.ros.or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E5A4C-7AC2-451E-9826-F29D5787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1</Pages>
  <Words>6386</Words>
  <Characters>36404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42705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Berthold</dc:creator>
  <cp:lastModifiedBy>Ren Sang Nah</cp:lastModifiedBy>
  <cp:revision>602</cp:revision>
  <cp:lastPrinted>2014-03-03T21:01:00Z</cp:lastPrinted>
  <dcterms:created xsi:type="dcterms:W3CDTF">2013-02-26T20:26:00Z</dcterms:created>
  <dcterms:modified xsi:type="dcterms:W3CDTF">2014-03-03T21:01:00Z</dcterms:modified>
</cp:coreProperties>
</file>