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D217" w14:textId="77777777" w:rsidR="00000000" w:rsidRDefault="00000000">
      <w:pPr>
        <w:pStyle w:val="Kop1"/>
        <w:divId w:val="948122142"/>
        <w:rPr>
          <w:rFonts w:ascii="Calibri" w:eastAsia="Times New Roman" w:hAnsi="Calibri" w:cs="Calibri"/>
          <w:lang w:val="en"/>
        </w:rPr>
      </w:pPr>
      <w:r>
        <w:rPr>
          <w:rFonts w:ascii="Calibri" w:eastAsia="Times New Roman" w:hAnsi="Calibri" w:cs="Calibri"/>
          <w:lang w:val="en"/>
        </w:rPr>
        <w:t xml:space="preserve">Privacy Policy – </w:t>
      </w:r>
      <w:proofErr w:type="spellStart"/>
      <w:r>
        <w:rPr>
          <w:rFonts w:ascii="Calibri" w:eastAsia="Times New Roman" w:hAnsi="Calibri" w:cs="Calibri"/>
          <w:lang w:val="en"/>
        </w:rPr>
        <w:t>WhenToWater</w:t>
      </w:r>
      <w:proofErr w:type="spellEnd"/>
    </w:p>
    <w:p w14:paraId="296CBA29" w14:textId="77777777" w:rsidR="00000000" w:rsidRDefault="00000000">
      <w:pPr>
        <w:pStyle w:val="last-updated"/>
        <w:divId w:val="948122142"/>
        <w:rPr>
          <w:rFonts w:ascii="Calibri" w:hAnsi="Calibri" w:cs="Calibri"/>
          <w:lang w:val="en"/>
        </w:rPr>
      </w:pPr>
      <w:r>
        <w:rPr>
          <w:rFonts w:ascii="Calibri" w:hAnsi="Calibri" w:cs="Calibri"/>
          <w:lang w:val="en"/>
        </w:rPr>
        <w:t>Last updated: 19 March 2026</w:t>
      </w:r>
    </w:p>
    <w:p w14:paraId="4B2E8FD6" w14:textId="77777777" w:rsidR="00000000" w:rsidRDefault="00000000">
      <w:pPr>
        <w:pStyle w:val="Normaalweb"/>
        <w:divId w:val="948122142"/>
        <w:rPr>
          <w:rFonts w:ascii="Calibri" w:hAnsi="Calibri" w:cs="Calibri"/>
          <w:color w:val="222222"/>
          <w:lang w:val="en"/>
        </w:rPr>
      </w:pPr>
      <w:proofErr w:type="spellStart"/>
      <w:r>
        <w:rPr>
          <w:rFonts w:ascii="Calibri" w:hAnsi="Calibri" w:cs="Calibri"/>
          <w:color w:val="222222"/>
          <w:lang w:val="en"/>
        </w:rPr>
        <w:t>WhenToWater</w:t>
      </w:r>
      <w:proofErr w:type="spellEnd"/>
      <w:r>
        <w:rPr>
          <w:rFonts w:ascii="Calibri" w:hAnsi="Calibri" w:cs="Calibri"/>
          <w:color w:val="222222"/>
          <w:lang w:val="en"/>
        </w:rPr>
        <w:t xml:space="preserve"> ("the app") is a garden watering app that uses weather data to provide watering recommendations. This privacy policy explains what data we collect, why, and how we use it.</w:t>
      </w:r>
    </w:p>
    <w:p w14:paraId="5450CF85" w14:textId="77777777" w:rsidR="00000000" w:rsidRDefault="00000000">
      <w:pPr>
        <w:pStyle w:val="Kop2"/>
        <w:divId w:val="948122142"/>
        <w:rPr>
          <w:rFonts w:ascii="Calibri" w:eastAsia="Times New Roman" w:hAnsi="Calibri" w:cs="Calibri"/>
          <w:lang w:val="en"/>
        </w:rPr>
      </w:pPr>
      <w:r>
        <w:rPr>
          <w:rFonts w:ascii="Calibri" w:eastAsia="Times New Roman" w:hAnsi="Calibri" w:cs="Calibri"/>
          <w:lang w:val="en"/>
        </w:rPr>
        <w:t>1. Data we collect</w:t>
      </w:r>
    </w:p>
    <w:p w14:paraId="3B3605CC" w14:textId="77777777" w:rsidR="00000000" w:rsidRDefault="00000000">
      <w:pPr>
        <w:numPr>
          <w:ilvl w:val="0"/>
          <w:numId w:val="1"/>
        </w:numPr>
        <w:spacing w:before="100" w:beforeAutospacing="1" w:after="100" w:afterAutospacing="1"/>
        <w:divId w:val="948122142"/>
        <w:rPr>
          <w:rFonts w:ascii="Calibri" w:eastAsia="Times New Roman" w:hAnsi="Calibri" w:cs="Calibri"/>
          <w:color w:val="222222"/>
          <w:sz w:val="22"/>
          <w:szCs w:val="22"/>
          <w:lang w:val="en"/>
        </w:rPr>
      </w:pPr>
      <w:r>
        <w:rPr>
          <w:rStyle w:val="Zwaar"/>
          <w:rFonts w:ascii="Calibri" w:eastAsia="Times New Roman" w:hAnsi="Calibri" w:cs="Calibri"/>
          <w:color w:val="222222"/>
          <w:sz w:val="22"/>
          <w:szCs w:val="22"/>
          <w:lang w:val="en"/>
        </w:rPr>
        <w:t>Location data</w:t>
      </w:r>
      <w:r>
        <w:rPr>
          <w:rFonts w:ascii="Calibri" w:eastAsia="Times New Roman" w:hAnsi="Calibri" w:cs="Calibri"/>
          <w:color w:val="222222"/>
          <w:sz w:val="22"/>
          <w:szCs w:val="22"/>
          <w:lang w:val="en"/>
        </w:rPr>
        <w:t xml:space="preserve"> – The city name or coordinates you provide (or share via GPS), used solely to retrieve weather data. Your location is stored in our database so that daily push notifications are based on the correct location.</w:t>
      </w:r>
    </w:p>
    <w:p w14:paraId="22892CD7" w14:textId="77777777" w:rsidR="00000000" w:rsidRDefault="00000000">
      <w:pPr>
        <w:numPr>
          <w:ilvl w:val="0"/>
          <w:numId w:val="1"/>
        </w:numPr>
        <w:spacing w:before="100" w:beforeAutospacing="1" w:after="100" w:afterAutospacing="1"/>
        <w:divId w:val="948122142"/>
        <w:rPr>
          <w:rFonts w:ascii="Calibri" w:eastAsia="Times New Roman" w:hAnsi="Calibri" w:cs="Calibri"/>
          <w:color w:val="222222"/>
          <w:sz w:val="22"/>
          <w:szCs w:val="22"/>
          <w:lang w:val="en"/>
        </w:rPr>
      </w:pPr>
      <w:r>
        <w:rPr>
          <w:rStyle w:val="Zwaar"/>
          <w:rFonts w:ascii="Calibri" w:eastAsia="Times New Roman" w:hAnsi="Calibri" w:cs="Calibri"/>
          <w:color w:val="222222"/>
          <w:sz w:val="22"/>
          <w:szCs w:val="22"/>
          <w:lang w:val="en"/>
        </w:rPr>
        <w:t>Anonymous user ID</w:t>
      </w:r>
      <w:r>
        <w:rPr>
          <w:rFonts w:ascii="Calibri" w:eastAsia="Times New Roman" w:hAnsi="Calibri" w:cs="Calibri"/>
          <w:color w:val="222222"/>
          <w:sz w:val="22"/>
          <w:szCs w:val="22"/>
          <w:lang w:val="en"/>
        </w:rPr>
        <w:t xml:space="preserve"> – On first use, an anonymous session is created automatically via </w:t>
      </w:r>
      <w:proofErr w:type="spellStart"/>
      <w:r>
        <w:rPr>
          <w:rFonts w:ascii="Calibri" w:eastAsia="Times New Roman" w:hAnsi="Calibri" w:cs="Calibri"/>
          <w:color w:val="222222"/>
          <w:sz w:val="22"/>
          <w:szCs w:val="22"/>
          <w:lang w:val="en"/>
        </w:rPr>
        <w:t>Supabase</w:t>
      </w:r>
      <w:proofErr w:type="spellEnd"/>
      <w:r>
        <w:rPr>
          <w:rFonts w:ascii="Calibri" w:eastAsia="Times New Roman" w:hAnsi="Calibri" w:cs="Calibri"/>
          <w:color w:val="222222"/>
          <w:sz w:val="22"/>
          <w:szCs w:val="22"/>
          <w:lang w:val="en"/>
        </w:rPr>
        <w:t>. No account, name, email address, or password is required.</w:t>
      </w:r>
    </w:p>
    <w:p w14:paraId="038A03C2" w14:textId="77777777" w:rsidR="00000000" w:rsidRDefault="00000000">
      <w:pPr>
        <w:numPr>
          <w:ilvl w:val="0"/>
          <w:numId w:val="1"/>
        </w:numPr>
        <w:spacing w:before="100" w:beforeAutospacing="1" w:after="100" w:afterAutospacing="1"/>
        <w:divId w:val="948122142"/>
        <w:rPr>
          <w:rFonts w:ascii="Calibri" w:eastAsia="Times New Roman" w:hAnsi="Calibri" w:cs="Calibri"/>
          <w:color w:val="222222"/>
          <w:sz w:val="22"/>
          <w:szCs w:val="22"/>
          <w:lang w:val="en"/>
        </w:rPr>
      </w:pPr>
      <w:r>
        <w:rPr>
          <w:rStyle w:val="Zwaar"/>
          <w:rFonts w:ascii="Calibri" w:eastAsia="Times New Roman" w:hAnsi="Calibri" w:cs="Calibri"/>
          <w:color w:val="222222"/>
          <w:sz w:val="22"/>
          <w:szCs w:val="22"/>
          <w:lang w:val="en"/>
        </w:rPr>
        <w:t>FCM push token</w:t>
      </w:r>
      <w:r>
        <w:rPr>
          <w:rFonts w:ascii="Calibri" w:eastAsia="Times New Roman" w:hAnsi="Calibri" w:cs="Calibri"/>
          <w:color w:val="222222"/>
          <w:sz w:val="22"/>
          <w:szCs w:val="22"/>
          <w:lang w:val="en"/>
        </w:rPr>
        <w:t xml:space="preserve"> – If you enable push notifications, we store a device token (Google Firebase) to send you daily watering reminders. This token is linked to your anonymous user ID.</w:t>
      </w:r>
    </w:p>
    <w:p w14:paraId="60BEE02C" w14:textId="77777777" w:rsidR="00000000" w:rsidRDefault="00000000">
      <w:pPr>
        <w:numPr>
          <w:ilvl w:val="0"/>
          <w:numId w:val="1"/>
        </w:numPr>
        <w:spacing w:before="100" w:beforeAutospacing="1" w:after="100" w:afterAutospacing="1"/>
        <w:divId w:val="948122142"/>
        <w:rPr>
          <w:rFonts w:ascii="Calibri" w:eastAsia="Times New Roman" w:hAnsi="Calibri" w:cs="Calibri"/>
          <w:color w:val="222222"/>
          <w:sz w:val="22"/>
          <w:szCs w:val="22"/>
          <w:lang w:val="en"/>
        </w:rPr>
      </w:pPr>
      <w:r>
        <w:rPr>
          <w:rStyle w:val="Zwaar"/>
          <w:rFonts w:ascii="Calibri" w:eastAsia="Times New Roman" w:hAnsi="Calibri" w:cs="Calibri"/>
          <w:color w:val="222222"/>
          <w:sz w:val="22"/>
          <w:szCs w:val="22"/>
          <w:lang w:val="en"/>
        </w:rPr>
        <w:t>Watering history</w:t>
      </w:r>
      <w:r>
        <w:rPr>
          <w:rFonts w:ascii="Calibri" w:eastAsia="Times New Roman" w:hAnsi="Calibri" w:cs="Calibri"/>
          <w:color w:val="222222"/>
          <w:sz w:val="22"/>
          <w:szCs w:val="22"/>
          <w:lang w:val="en"/>
        </w:rPr>
        <w:t xml:space="preserve"> – The days on which you mark that you have watered your garden are stored both on your device (</w:t>
      </w:r>
      <w:proofErr w:type="spellStart"/>
      <w:r>
        <w:rPr>
          <w:rFonts w:ascii="Calibri" w:eastAsia="Times New Roman" w:hAnsi="Calibri" w:cs="Calibri"/>
          <w:color w:val="222222"/>
          <w:sz w:val="22"/>
          <w:szCs w:val="22"/>
          <w:lang w:val="en"/>
        </w:rPr>
        <w:t>localStorage</w:t>
      </w:r>
      <w:proofErr w:type="spellEnd"/>
      <w:r>
        <w:rPr>
          <w:rFonts w:ascii="Calibri" w:eastAsia="Times New Roman" w:hAnsi="Calibri" w:cs="Calibri"/>
          <w:color w:val="222222"/>
          <w:sz w:val="22"/>
          <w:szCs w:val="22"/>
          <w:lang w:val="en"/>
        </w:rPr>
        <w:t>) and in our database, linked to your anonymous user ID. This allows push notification advice to stay consistent with the in-app advice across sessions and reinstalls.</w:t>
      </w:r>
    </w:p>
    <w:p w14:paraId="15AAE8C1" w14:textId="77777777" w:rsidR="00000000" w:rsidRDefault="00000000">
      <w:pPr>
        <w:pStyle w:val="Kop2"/>
        <w:divId w:val="948122142"/>
        <w:rPr>
          <w:rFonts w:ascii="Calibri" w:eastAsia="Times New Roman" w:hAnsi="Calibri" w:cs="Calibri"/>
          <w:lang w:val="en"/>
        </w:rPr>
      </w:pPr>
      <w:r>
        <w:rPr>
          <w:rFonts w:ascii="Calibri" w:eastAsia="Times New Roman" w:hAnsi="Calibri" w:cs="Calibri"/>
          <w:lang w:val="en"/>
        </w:rPr>
        <w:t>2. How we use your data</w:t>
      </w:r>
    </w:p>
    <w:p w14:paraId="58AFF5C0" w14:textId="77777777" w:rsidR="00000000" w:rsidRDefault="00000000">
      <w:pPr>
        <w:numPr>
          <w:ilvl w:val="0"/>
          <w:numId w:val="2"/>
        </w:numPr>
        <w:spacing w:before="100" w:beforeAutospacing="1" w:after="100" w:afterAutospacing="1"/>
        <w:divId w:val="948122142"/>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Fetching weather data (Open-</w:t>
      </w:r>
      <w:proofErr w:type="spellStart"/>
      <w:r>
        <w:rPr>
          <w:rFonts w:ascii="Calibri" w:eastAsia="Times New Roman" w:hAnsi="Calibri" w:cs="Calibri"/>
          <w:color w:val="222222"/>
          <w:sz w:val="22"/>
          <w:szCs w:val="22"/>
          <w:lang w:val="en"/>
        </w:rPr>
        <w:t>Meteo</w:t>
      </w:r>
      <w:proofErr w:type="spellEnd"/>
      <w:r>
        <w:rPr>
          <w:rFonts w:ascii="Calibri" w:eastAsia="Times New Roman" w:hAnsi="Calibri" w:cs="Calibri"/>
          <w:color w:val="222222"/>
          <w:sz w:val="22"/>
          <w:szCs w:val="22"/>
          <w:lang w:val="en"/>
        </w:rPr>
        <w:t xml:space="preserve">, </w:t>
      </w:r>
      <w:proofErr w:type="spellStart"/>
      <w:r>
        <w:rPr>
          <w:rFonts w:ascii="Calibri" w:eastAsia="Times New Roman" w:hAnsi="Calibri" w:cs="Calibri"/>
          <w:color w:val="222222"/>
          <w:sz w:val="22"/>
          <w:szCs w:val="22"/>
          <w:lang w:val="en"/>
        </w:rPr>
        <w:t>OpenWeather</w:t>
      </w:r>
      <w:proofErr w:type="spellEnd"/>
      <w:r>
        <w:rPr>
          <w:rFonts w:ascii="Calibri" w:eastAsia="Times New Roman" w:hAnsi="Calibri" w:cs="Calibri"/>
          <w:color w:val="222222"/>
          <w:sz w:val="22"/>
          <w:szCs w:val="22"/>
          <w:lang w:val="en"/>
        </w:rPr>
        <w:t>) to calculate watering advice.</w:t>
      </w:r>
    </w:p>
    <w:p w14:paraId="7173A515" w14:textId="77777777" w:rsidR="00000000" w:rsidRDefault="00000000">
      <w:pPr>
        <w:numPr>
          <w:ilvl w:val="0"/>
          <w:numId w:val="2"/>
        </w:numPr>
        <w:spacing w:before="100" w:beforeAutospacing="1" w:after="100" w:afterAutospacing="1"/>
        <w:divId w:val="948122142"/>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Sending daily push notifications based on the weather forecast for your location and your recent watering history.</w:t>
      </w:r>
    </w:p>
    <w:p w14:paraId="7C910AC4" w14:textId="77777777" w:rsidR="00000000" w:rsidRDefault="00000000">
      <w:pPr>
        <w:numPr>
          <w:ilvl w:val="0"/>
          <w:numId w:val="2"/>
        </w:numPr>
        <w:spacing w:before="100" w:beforeAutospacing="1" w:after="100" w:afterAutospacing="1"/>
        <w:divId w:val="948122142"/>
        <w:rPr>
          <w:rFonts w:ascii="Calibri" w:eastAsia="Times New Roman" w:hAnsi="Calibri" w:cs="Calibri"/>
          <w:color w:val="222222"/>
          <w:sz w:val="22"/>
          <w:szCs w:val="22"/>
          <w:lang w:val="en"/>
        </w:rPr>
      </w:pPr>
      <w:r>
        <w:rPr>
          <w:rFonts w:ascii="Calibri" w:eastAsia="Times New Roman" w:hAnsi="Calibri" w:cs="Calibri"/>
          <w:color w:val="222222"/>
          <w:sz w:val="22"/>
          <w:szCs w:val="22"/>
          <w:lang w:val="en"/>
        </w:rPr>
        <w:t>Keeping the app functional; data is not sold or shared with third parties for marketing purposes.</w:t>
      </w:r>
    </w:p>
    <w:p w14:paraId="6356EFDF" w14:textId="77777777" w:rsidR="00000000" w:rsidRDefault="00000000">
      <w:pPr>
        <w:pStyle w:val="Kop2"/>
        <w:divId w:val="948122142"/>
        <w:rPr>
          <w:rFonts w:ascii="Calibri" w:eastAsia="Times New Roman" w:hAnsi="Calibri" w:cs="Calibri"/>
          <w:lang w:val="en"/>
        </w:rPr>
      </w:pPr>
      <w:r>
        <w:rPr>
          <w:rFonts w:ascii="Calibri" w:eastAsia="Times New Roman" w:hAnsi="Calibri" w:cs="Calibri"/>
          <w:lang w:val="en"/>
        </w:rPr>
        <w:t>3. Third parties</w:t>
      </w:r>
    </w:p>
    <w:p w14:paraId="193D22CB" w14:textId="77777777" w:rsidR="00000000" w:rsidRDefault="00000000">
      <w:pPr>
        <w:numPr>
          <w:ilvl w:val="0"/>
          <w:numId w:val="3"/>
        </w:numPr>
        <w:spacing w:before="100" w:beforeAutospacing="1" w:after="100" w:afterAutospacing="1"/>
        <w:divId w:val="948122142"/>
        <w:rPr>
          <w:rFonts w:ascii="Calibri" w:eastAsia="Times New Roman" w:hAnsi="Calibri" w:cs="Calibri"/>
          <w:color w:val="222222"/>
          <w:sz w:val="22"/>
          <w:szCs w:val="22"/>
          <w:lang w:val="en"/>
        </w:rPr>
      </w:pPr>
      <w:proofErr w:type="spellStart"/>
      <w:r>
        <w:rPr>
          <w:rStyle w:val="Zwaar"/>
          <w:rFonts w:ascii="Calibri" w:eastAsia="Times New Roman" w:hAnsi="Calibri" w:cs="Calibri"/>
          <w:color w:val="222222"/>
          <w:sz w:val="22"/>
          <w:szCs w:val="22"/>
          <w:lang w:val="en"/>
        </w:rPr>
        <w:t>Supabase</w:t>
      </w:r>
      <w:proofErr w:type="spellEnd"/>
      <w:r>
        <w:rPr>
          <w:rFonts w:ascii="Calibri" w:eastAsia="Times New Roman" w:hAnsi="Calibri" w:cs="Calibri"/>
          <w:color w:val="222222"/>
          <w:sz w:val="22"/>
          <w:szCs w:val="22"/>
          <w:lang w:val="en"/>
        </w:rPr>
        <w:t xml:space="preserve"> – Database hosting (EU region, Ireland) for anonymous user IDs, location, push tokens, and watering history.</w:t>
      </w:r>
    </w:p>
    <w:p w14:paraId="596C84FC" w14:textId="77777777" w:rsidR="00000000" w:rsidRDefault="00000000">
      <w:pPr>
        <w:numPr>
          <w:ilvl w:val="0"/>
          <w:numId w:val="3"/>
        </w:numPr>
        <w:spacing w:before="100" w:beforeAutospacing="1" w:after="100" w:afterAutospacing="1"/>
        <w:divId w:val="948122142"/>
        <w:rPr>
          <w:rFonts w:ascii="Calibri" w:eastAsia="Times New Roman" w:hAnsi="Calibri" w:cs="Calibri"/>
          <w:color w:val="222222"/>
          <w:sz w:val="22"/>
          <w:szCs w:val="22"/>
          <w:lang w:val="en"/>
        </w:rPr>
      </w:pPr>
      <w:r>
        <w:rPr>
          <w:rStyle w:val="Zwaar"/>
          <w:rFonts w:ascii="Calibri" w:eastAsia="Times New Roman" w:hAnsi="Calibri" w:cs="Calibri"/>
          <w:color w:val="222222"/>
          <w:sz w:val="22"/>
          <w:szCs w:val="22"/>
          <w:lang w:val="en"/>
        </w:rPr>
        <w:t>Open-</w:t>
      </w:r>
      <w:proofErr w:type="spellStart"/>
      <w:r>
        <w:rPr>
          <w:rStyle w:val="Zwaar"/>
          <w:rFonts w:ascii="Calibri" w:eastAsia="Times New Roman" w:hAnsi="Calibri" w:cs="Calibri"/>
          <w:color w:val="222222"/>
          <w:sz w:val="22"/>
          <w:szCs w:val="22"/>
          <w:lang w:val="en"/>
        </w:rPr>
        <w:t>Meteo</w:t>
      </w:r>
      <w:proofErr w:type="spellEnd"/>
      <w:r>
        <w:rPr>
          <w:rFonts w:ascii="Calibri" w:eastAsia="Times New Roman" w:hAnsi="Calibri" w:cs="Calibri"/>
          <w:color w:val="222222"/>
          <w:sz w:val="22"/>
          <w:szCs w:val="22"/>
          <w:lang w:val="en"/>
        </w:rPr>
        <w:t xml:space="preserve"> – Free weather service; no API key or personal data required.</w:t>
      </w:r>
    </w:p>
    <w:p w14:paraId="33369D13" w14:textId="77777777" w:rsidR="00000000" w:rsidRDefault="00000000">
      <w:pPr>
        <w:numPr>
          <w:ilvl w:val="0"/>
          <w:numId w:val="3"/>
        </w:numPr>
        <w:spacing w:before="100" w:beforeAutospacing="1" w:after="100" w:afterAutospacing="1"/>
        <w:divId w:val="948122142"/>
        <w:rPr>
          <w:rFonts w:ascii="Calibri" w:eastAsia="Times New Roman" w:hAnsi="Calibri" w:cs="Calibri"/>
          <w:color w:val="222222"/>
          <w:sz w:val="22"/>
          <w:szCs w:val="22"/>
          <w:lang w:val="en"/>
        </w:rPr>
      </w:pPr>
      <w:proofErr w:type="spellStart"/>
      <w:r>
        <w:rPr>
          <w:rStyle w:val="Zwaar"/>
          <w:rFonts w:ascii="Calibri" w:eastAsia="Times New Roman" w:hAnsi="Calibri" w:cs="Calibri"/>
          <w:color w:val="222222"/>
          <w:sz w:val="22"/>
          <w:szCs w:val="22"/>
          <w:lang w:val="en"/>
        </w:rPr>
        <w:t>OpenWeather</w:t>
      </w:r>
      <w:proofErr w:type="spellEnd"/>
      <w:r>
        <w:rPr>
          <w:rFonts w:ascii="Calibri" w:eastAsia="Times New Roman" w:hAnsi="Calibri" w:cs="Calibri"/>
          <w:color w:val="222222"/>
          <w:sz w:val="22"/>
          <w:szCs w:val="22"/>
          <w:lang w:val="en"/>
        </w:rPr>
        <w:t xml:space="preserve"> – Weather forecast via a server-side proxy; your city name is sent, no further personal data.</w:t>
      </w:r>
    </w:p>
    <w:p w14:paraId="5134C076" w14:textId="77777777" w:rsidR="00000000" w:rsidRDefault="00000000">
      <w:pPr>
        <w:numPr>
          <w:ilvl w:val="0"/>
          <w:numId w:val="3"/>
        </w:numPr>
        <w:spacing w:before="100" w:beforeAutospacing="1" w:after="100" w:afterAutospacing="1"/>
        <w:divId w:val="948122142"/>
        <w:rPr>
          <w:rFonts w:ascii="Calibri" w:eastAsia="Times New Roman" w:hAnsi="Calibri" w:cs="Calibri"/>
          <w:color w:val="222222"/>
          <w:sz w:val="22"/>
          <w:szCs w:val="22"/>
          <w:lang w:val="en"/>
        </w:rPr>
      </w:pPr>
      <w:r>
        <w:rPr>
          <w:rStyle w:val="Zwaar"/>
          <w:rFonts w:ascii="Calibri" w:eastAsia="Times New Roman" w:hAnsi="Calibri" w:cs="Calibri"/>
          <w:color w:val="222222"/>
          <w:sz w:val="22"/>
          <w:szCs w:val="22"/>
          <w:lang w:val="en"/>
        </w:rPr>
        <w:t>Google Firebase (FCM)</w:t>
      </w:r>
      <w:r>
        <w:rPr>
          <w:rFonts w:ascii="Calibri" w:eastAsia="Times New Roman" w:hAnsi="Calibri" w:cs="Calibri"/>
          <w:color w:val="222222"/>
          <w:sz w:val="22"/>
          <w:szCs w:val="22"/>
          <w:lang w:val="en"/>
        </w:rPr>
        <w:t xml:space="preserve"> – Push notifications; your device token is processed by Google in accordance with </w:t>
      </w:r>
      <w:hyperlink r:id="rId5" w:history="1">
        <w:r>
          <w:rPr>
            <w:rStyle w:val="Hyperlink"/>
            <w:rFonts w:ascii="Calibri" w:eastAsia="Times New Roman" w:hAnsi="Calibri" w:cs="Calibri"/>
            <w:sz w:val="22"/>
            <w:szCs w:val="22"/>
            <w:lang w:val="en"/>
          </w:rPr>
          <w:t>Google's Privacy Policy</w:t>
        </w:r>
      </w:hyperlink>
      <w:r>
        <w:rPr>
          <w:rFonts w:ascii="Calibri" w:eastAsia="Times New Roman" w:hAnsi="Calibri" w:cs="Calibri"/>
          <w:color w:val="222222"/>
          <w:sz w:val="22"/>
          <w:szCs w:val="22"/>
          <w:lang w:val="en"/>
        </w:rPr>
        <w:t>.</w:t>
      </w:r>
    </w:p>
    <w:p w14:paraId="6FC8518C" w14:textId="77777777" w:rsidR="00000000" w:rsidRDefault="00000000">
      <w:pPr>
        <w:pStyle w:val="Kop2"/>
        <w:divId w:val="948122142"/>
        <w:rPr>
          <w:rFonts w:ascii="Calibri" w:eastAsia="Times New Roman" w:hAnsi="Calibri" w:cs="Calibri"/>
          <w:lang w:val="en"/>
        </w:rPr>
      </w:pPr>
      <w:r>
        <w:rPr>
          <w:rFonts w:ascii="Calibri" w:eastAsia="Times New Roman" w:hAnsi="Calibri" w:cs="Calibri"/>
          <w:lang w:val="en"/>
        </w:rPr>
        <w:t>4. Data storage and retention</w:t>
      </w:r>
    </w:p>
    <w:p w14:paraId="72ED4A2A" w14:textId="77777777" w:rsidR="00000000" w:rsidRDefault="00000000">
      <w:pPr>
        <w:pStyle w:val="Normaalweb"/>
        <w:divId w:val="948122142"/>
        <w:rPr>
          <w:rFonts w:ascii="Calibri" w:hAnsi="Calibri" w:cs="Calibri"/>
          <w:color w:val="222222"/>
          <w:lang w:val="en"/>
        </w:rPr>
      </w:pPr>
      <w:r>
        <w:rPr>
          <w:rFonts w:ascii="Calibri" w:hAnsi="Calibri" w:cs="Calibri"/>
          <w:color w:val="222222"/>
          <w:lang w:val="en"/>
        </w:rPr>
        <w:t>Location, push token, and watering history data are retained for as long as you use the app. You can disable push notifications at any time within the app, which will remove your push token. There is no account deletion flow because no personally identifiable account exists — the anonymous session contains no information that can be traced back to you as an individual.</w:t>
      </w:r>
    </w:p>
    <w:p w14:paraId="14431317" w14:textId="77777777" w:rsidR="00000000" w:rsidRDefault="00000000">
      <w:pPr>
        <w:pStyle w:val="Kop2"/>
        <w:divId w:val="948122142"/>
        <w:rPr>
          <w:rFonts w:ascii="Calibri" w:eastAsia="Times New Roman" w:hAnsi="Calibri" w:cs="Calibri"/>
          <w:lang w:val="en"/>
        </w:rPr>
      </w:pPr>
      <w:r>
        <w:rPr>
          <w:rFonts w:ascii="Calibri" w:eastAsia="Times New Roman" w:hAnsi="Calibri" w:cs="Calibri"/>
          <w:lang w:val="en"/>
        </w:rPr>
        <w:lastRenderedPageBreak/>
        <w:t>5. Your rights (GDPR)</w:t>
      </w:r>
    </w:p>
    <w:p w14:paraId="6C400722" w14:textId="77777777" w:rsidR="00000000" w:rsidRDefault="00000000">
      <w:pPr>
        <w:pStyle w:val="Normaalweb"/>
        <w:divId w:val="948122142"/>
        <w:rPr>
          <w:rFonts w:ascii="Calibri" w:hAnsi="Calibri" w:cs="Calibri"/>
          <w:color w:val="222222"/>
          <w:lang w:val="en"/>
        </w:rPr>
      </w:pPr>
      <w:r>
        <w:rPr>
          <w:rFonts w:ascii="Calibri" w:hAnsi="Calibri" w:cs="Calibri"/>
          <w:color w:val="222222"/>
          <w:lang w:val="en"/>
        </w:rPr>
        <w:t>Because we process only anonymous data that cannot be linked to an identified individual, most GDPR rights (access, rectification, erasure) are not applicable. If you have any questions, please contact us at the email address below.</w:t>
      </w:r>
    </w:p>
    <w:p w14:paraId="6F5EA2E0" w14:textId="77777777" w:rsidR="00000000" w:rsidRDefault="00000000">
      <w:pPr>
        <w:pStyle w:val="Kop2"/>
        <w:divId w:val="948122142"/>
        <w:rPr>
          <w:rFonts w:ascii="Calibri" w:eastAsia="Times New Roman" w:hAnsi="Calibri" w:cs="Calibri"/>
          <w:lang w:val="en"/>
        </w:rPr>
      </w:pPr>
      <w:r>
        <w:rPr>
          <w:rFonts w:ascii="Calibri" w:eastAsia="Times New Roman" w:hAnsi="Calibri" w:cs="Calibri"/>
          <w:lang w:val="en"/>
        </w:rPr>
        <w:t>6. Contact</w:t>
      </w:r>
    </w:p>
    <w:p w14:paraId="1C9B716D" w14:textId="7C23F3E3" w:rsidR="00000000" w:rsidRDefault="00000000">
      <w:pPr>
        <w:pStyle w:val="Normaalweb"/>
        <w:divId w:val="948122142"/>
        <w:rPr>
          <w:rStyle w:val="Zwaar"/>
          <w:rFonts w:ascii="Calibri" w:hAnsi="Calibri" w:cs="Calibri"/>
          <w:b w:val="0"/>
          <w:bCs w:val="0"/>
          <w:color w:val="222222"/>
          <w:lang w:val="en"/>
        </w:rPr>
      </w:pPr>
      <w:r>
        <w:rPr>
          <w:rFonts w:ascii="Calibri" w:hAnsi="Calibri" w:cs="Calibri"/>
          <w:color w:val="222222"/>
          <w:lang w:val="en"/>
        </w:rPr>
        <w:t xml:space="preserve">Questions about this privacy policy? Send an email to: </w:t>
      </w:r>
      <w:hyperlink r:id="rId6" w:history="1">
        <w:r w:rsidR="00D42C4E" w:rsidRPr="00DE64F7">
          <w:rPr>
            <w:rStyle w:val="Hyperlink"/>
            <w:rFonts w:ascii="Calibri" w:hAnsi="Calibri" w:cs="Calibri"/>
            <w:lang w:val="en"/>
          </w:rPr>
          <w:t>support@whentowater.app</w:t>
        </w:r>
      </w:hyperlink>
    </w:p>
    <w:p w14:paraId="125B146E" w14:textId="77777777" w:rsidR="00000000" w:rsidRDefault="00000000">
      <w:pPr>
        <w:pStyle w:val="Kop2"/>
        <w:divId w:val="948122142"/>
        <w:rPr>
          <w:rFonts w:ascii="Calibri" w:eastAsia="Times New Roman" w:hAnsi="Calibri" w:cs="Calibri"/>
          <w:lang w:val="en"/>
        </w:rPr>
      </w:pPr>
      <w:r>
        <w:rPr>
          <w:rFonts w:ascii="Calibri" w:eastAsia="Times New Roman" w:hAnsi="Calibri" w:cs="Calibri"/>
          <w:lang w:val="en"/>
        </w:rPr>
        <w:t>7. Changes</w:t>
      </w:r>
    </w:p>
    <w:p w14:paraId="4B2B6B6B" w14:textId="77777777" w:rsidR="009659CB" w:rsidRDefault="00000000">
      <w:pPr>
        <w:pStyle w:val="Normaalweb"/>
        <w:divId w:val="948122142"/>
        <w:rPr>
          <w:rFonts w:ascii="Calibri" w:hAnsi="Calibri" w:cs="Calibri"/>
          <w:color w:val="222222"/>
          <w:lang w:val="en"/>
        </w:rPr>
      </w:pPr>
      <w:r>
        <w:rPr>
          <w:rFonts w:ascii="Calibri" w:hAnsi="Calibri" w:cs="Calibri"/>
          <w:color w:val="222222"/>
          <w:lang w:val="en"/>
        </w:rPr>
        <w:t>This policy may be updated from time to time. The date at the top indicates the most recent version. We recommend checking this policy occasionally.</w:t>
      </w:r>
    </w:p>
    <w:sectPr w:rsidR="009659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31D3"/>
    <w:multiLevelType w:val="multilevel"/>
    <w:tmpl w:val="59A8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778DF"/>
    <w:multiLevelType w:val="multilevel"/>
    <w:tmpl w:val="C5F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DE07C2"/>
    <w:multiLevelType w:val="multilevel"/>
    <w:tmpl w:val="96CA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586219">
    <w:abstractNumId w:val="2"/>
  </w:num>
  <w:num w:numId="2" w16cid:durableId="1214075210">
    <w:abstractNumId w:val="0"/>
  </w:num>
  <w:num w:numId="3" w16cid:durableId="1916082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2C4E"/>
    <w:rsid w:val="00717CC2"/>
    <w:rsid w:val="009659CB"/>
    <w:rsid w:val="00D42C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B0598A7"/>
  <w15:chartTrackingRefBased/>
  <w15:docId w15:val="{4A93E924-C979-BA42-A753-30BA1EAE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eastAsiaTheme="minorEastAsia"/>
      <w:sz w:val="24"/>
      <w:szCs w:val="24"/>
    </w:rPr>
  </w:style>
  <w:style w:type="paragraph" w:styleId="Kop1">
    <w:name w:val="heading 1"/>
    <w:basedOn w:val="Standaard"/>
    <w:link w:val="Kop1Char"/>
    <w:uiPriority w:val="9"/>
    <w:qFormat/>
    <w:pPr>
      <w:spacing w:before="100" w:beforeAutospacing="1" w:after="100" w:afterAutospacing="1"/>
      <w:outlineLvl w:val="0"/>
    </w:pPr>
    <w:rPr>
      <w:b/>
      <w:bCs/>
      <w:color w:val="1A3D1A"/>
      <w:kern w:val="36"/>
      <w:sz w:val="36"/>
      <w:szCs w:val="36"/>
    </w:rPr>
  </w:style>
  <w:style w:type="paragraph" w:styleId="Kop2">
    <w:name w:val="heading 2"/>
    <w:basedOn w:val="Standaard"/>
    <w:link w:val="Kop2Char"/>
    <w:uiPriority w:val="9"/>
    <w:qFormat/>
    <w:pPr>
      <w:spacing w:before="360" w:after="100" w:afterAutospacing="1"/>
      <w:outlineLvl w:val="1"/>
    </w:pPr>
    <w:rPr>
      <w:b/>
      <w:bCs/>
      <w:color w:val="1A3D1A"/>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Standaard"/>
    <w:pPr>
      <w:spacing w:before="100" w:beforeAutospacing="1" w:after="100" w:afterAutospacing="1"/>
    </w:pPr>
    <w:rPr>
      <w:sz w:val="22"/>
      <w:szCs w:val="22"/>
    </w:rPr>
  </w:style>
  <w:style w:type="paragraph" w:styleId="Normaalweb">
    <w:name w:val="Normal (Web)"/>
    <w:basedOn w:val="Standaard"/>
    <w:uiPriority w:val="99"/>
    <w:semiHidden/>
    <w:unhideWhenUsed/>
    <w:pPr>
      <w:spacing w:before="100" w:beforeAutospacing="1" w:after="100" w:afterAutospacing="1"/>
    </w:pPr>
    <w:rPr>
      <w:sz w:val="22"/>
      <w:szCs w:val="22"/>
    </w:rPr>
  </w:style>
  <w:style w:type="paragraph" w:customStyle="1" w:styleId="last-updated">
    <w:name w:val="last-updated"/>
    <w:basedOn w:val="Standaard"/>
    <w:pPr>
      <w:spacing w:before="100" w:beforeAutospacing="1" w:after="100" w:afterAutospacing="1"/>
    </w:pPr>
    <w:rPr>
      <w:color w:val="666666"/>
      <w:sz w:val="20"/>
      <w:szCs w:val="20"/>
    </w:rPr>
  </w:style>
  <w:style w:type="character" w:styleId="Zwaar">
    <w:name w:val="Strong"/>
    <w:basedOn w:val="Standaardalinea-lettertype"/>
    <w:uiPriority w:val="22"/>
    <w:qFormat/>
    <w:rPr>
      <w:b/>
      <w:bCs/>
    </w:rPr>
  </w:style>
  <w:style w:type="character" w:styleId="Hyperlink">
    <w:name w:val="Hyperlink"/>
    <w:basedOn w:val="Standaardalinea-lettertype"/>
    <w:uiPriority w:val="99"/>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styleId="Onopgelostemelding">
    <w:name w:val="Unresolved Mention"/>
    <w:basedOn w:val="Standaardalinea-lettertype"/>
    <w:uiPriority w:val="99"/>
    <w:semiHidden/>
    <w:unhideWhenUsed/>
    <w:rsid w:val="00D42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122142">
      <w:bodyDiv w:val="1"/>
      <w:marLeft w:val="0"/>
      <w:marRight w:val="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whentowater.app" TargetMode="External"/><Relationship Id="rId5" Type="http://schemas.openxmlformats.org/officeDocument/2006/relationships/hyperlink" Target="https://policies.google.com/privacy"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455</Words>
  <Characters>2412</Characters>
  <Application>Microsoft Office Word</Application>
  <DocSecurity>0</DocSecurity>
  <Lines>46</Lines>
  <Paragraphs>30</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WhenToWater</dc:title>
  <dc:subject/>
  <dc:creator>Quido Corver</dc:creator>
  <cp:keywords/>
  <dc:description/>
  <cp:lastModifiedBy>Quido Corver</cp:lastModifiedBy>
  <cp:revision>2</cp:revision>
  <dcterms:created xsi:type="dcterms:W3CDTF">2026-03-19T10:18:00Z</dcterms:created>
  <dcterms:modified xsi:type="dcterms:W3CDTF">2026-03-19T10:18:00Z</dcterms:modified>
</cp:coreProperties>
</file>