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蔡艺洵第六章作业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p1</w:t>
      </w:r>
      <w:r>
        <w:rPr>
          <w:rFonts w:hint="eastAsia"/>
          <w:sz w:val="28"/>
          <w:szCs w:val="28"/>
          <w:lang w:val="en-US" w:eastAsia="zh-CN"/>
        </w:rPr>
        <w:t>76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3：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通过广播接收器实现两个App之间通过自定义广播进行数据通信。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广播发送界面                                   广播接收界面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3131820</wp:posOffset>
            </wp:positionH>
            <wp:positionV relativeFrom="page">
              <wp:posOffset>3702685</wp:posOffset>
            </wp:positionV>
            <wp:extent cx="2678430" cy="4958715"/>
            <wp:effectExtent l="0" t="0" r="381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ge">
              <wp:posOffset>3510280</wp:posOffset>
            </wp:positionV>
            <wp:extent cx="2789555" cy="5161280"/>
            <wp:effectExtent l="0" t="0" r="1460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注册广播接收器成功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发送广播并被广播接收器接收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3322320</wp:posOffset>
            </wp:positionV>
            <wp:extent cx="5550535" cy="1796415"/>
            <wp:effectExtent l="0" t="0" r="12065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 xml:space="preserve">                           </w:t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-76200</wp:posOffset>
            </wp:positionH>
            <wp:positionV relativeFrom="page">
              <wp:posOffset>1417320</wp:posOffset>
            </wp:positionV>
            <wp:extent cx="5273675" cy="989330"/>
            <wp:effectExtent l="0" t="0" r="14605" b="127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本次代码是在老师605、606的代码基础上进行改写的，下面说一下代码的逻辑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要求是两个APP之间进行通信。以606的MainActivity进行发送广播，代码如下，由于是进行两个APP之间的通信，所以核心代码是：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button_send_broadcast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).setOnClickListener(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OnClickListener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onClick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v)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 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Intent();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.setAction(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"MyBroadcastReceiver.Custom"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.putExtra(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这是蔡艺洵的第一条广播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.putExtra(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"info1"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蔡艺洵安卓不好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.addFlags(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FLAG_ACTIVITY_PREVIOUS_IS_TOP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sendBroadcast(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MyBroadcastReceiver.Custom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val="en-US" w:eastAsia="zh-CN"/>
        </w:rPr>
        <w:t>是标识的字符串，需要在605的manifests文件夹中修改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&lt;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intent-filter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&gt;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action </w:t>
      </w:r>
      <w:r>
        <w:rPr>
          <w:rFonts w:hint="default" w:ascii="monospace" w:hAnsi="monospace" w:eastAsia="monospace" w:cs="monospace"/>
          <w:color w:val="871094"/>
          <w:sz w:val="19"/>
          <w:szCs w:val="19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z w:val="19"/>
          <w:szCs w:val="19"/>
          <w:shd w:val="clear" w:fill="FFFFFF"/>
        </w:rPr>
        <w:t>:name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="MyBroadcastReceiver.Custom"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/&gt;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&lt;/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intent-filter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进行对应，要保证两者一致才能收到广播，而且605中还有一个判断语句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"MyBroadcastReceiver.Custom"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.equals(intent.getAction()))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Log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080808"/>
          <w:sz w:val="19"/>
          <w:szCs w:val="19"/>
          <w:shd w:val="clear" w:fill="FFFFFF"/>
        </w:rPr>
        <w:t>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TAG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自定义广播的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info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：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"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+ intent.getStringExtra(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Toast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080808"/>
          <w:sz w:val="19"/>
          <w:szCs w:val="19"/>
          <w:shd w:val="clear" w:fill="FFFFFF"/>
        </w:rPr>
        <w:t>makeText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(context,intent.getStringExtra(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Toast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LENGTH_SHORT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).show();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，则要保证这三者的字符串一致才能实现两个APP之间的通信。由于后台APP之间的通信我们看不到，所以这边写了两个语句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Log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080808"/>
          <w:sz w:val="19"/>
          <w:szCs w:val="19"/>
          <w:shd w:val="clear" w:fill="FFFFFF"/>
        </w:rPr>
        <w:t>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TAG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自定义广播的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info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：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"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+ intent.getStringExtra(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Toast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080808"/>
          <w:sz w:val="19"/>
          <w:szCs w:val="19"/>
          <w:shd w:val="clear" w:fill="FFFFFF"/>
        </w:rPr>
        <w:t>makeText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(context,intent.getStringExtra(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Toast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LENGTH_SHORT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第一个语句是在电脑端显示我们收到的广播，如图内容：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</w:pPr>
      <w:r>
        <w:drawing>
          <wp:inline distT="0" distB="0" distL="114300" distR="114300">
            <wp:extent cx="5267960" cy="1651635"/>
            <wp:effectExtent l="0" t="0" r="508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lang w:val="en-US" w:eastAsia="zh-CN"/>
        </w:rPr>
      </w:pPr>
      <w:r>
        <w:rPr>
          <w:rFonts w:hint="eastAsia" w:ascii="monospace" w:hAnsi="monospace" w:eastAsia="宋体" w:cs="monospace"/>
          <w:color w:val="080808"/>
          <w:sz w:val="19"/>
          <w:szCs w:val="19"/>
          <w:shd w:val="clear" w:fill="FFFFFF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3162300</wp:posOffset>
            </wp:positionH>
            <wp:positionV relativeFrom="page">
              <wp:posOffset>5873750</wp:posOffset>
            </wp:positionV>
            <wp:extent cx="1804670" cy="3590925"/>
            <wp:effectExtent l="0" t="0" r="8890" b="5715"/>
            <wp:wrapTight wrapText="bothSides">
              <wp:wrapPolygon>
                <wp:start x="0" y="0"/>
                <wp:lineTo x="0" y="21543"/>
                <wp:lineTo x="21342" y="21543"/>
                <wp:lineTo x="21342" y="0"/>
                <wp:lineTo x="0" y="0"/>
              </wp:wrapPolygon>
            </wp:wrapTight>
            <wp:docPr id="6" name="图片 6" descr="%[7%QV[[]@YYQ~PO]{MJ75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%[7%QV[[]@YYQ~PO]{MJ75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第二条语句是在APP中显示接收到的广播。如下图。其中info是标识广播的身份，如果606同时发送了多条广播，每一条广播都有它自己的身份标识，例如info、info1，info2等等，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intent.getStringExtra(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"info"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));</w:t>
      </w:r>
      <w:r>
        <w:rPr>
          <w:rFonts w:hint="eastAsia" w:ascii="monospace" w:hAnsi="monospace" w:cs="monospace"/>
          <w:color w:val="080808"/>
          <w:sz w:val="19"/>
          <w:szCs w:val="19"/>
          <w:shd w:val="clear" w:fill="FFFFFF"/>
          <w:lang w:val="en-US" w:eastAsia="zh-CN"/>
        </w:rPr>
        <w:t>里面的info就是你要显示哪一条广播。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 w:ascii="monospace" w:hAnsi="monospace" w:eastAsia="宋体" w:cs="monospace"/>
          <w:color w:val="080808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2383D"/>
    <w:rsid w:val="1ACB2D07"/>
    <w:rsid w:val="32465D3B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2021-10-06T14:02:35Z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B17759BDE9A444D5ADCC207E5D26D7A1</vt:lpwstr>
  </property>
</Properties>
</file>