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BC3499" w14:textId="0851FCEF" w:rsidR="00B715F8" w:rsidRDefault="0068379C">
      <w:pPr>
        <w:jc w:val="center"/>
        <w:rPr>
          <w:b/>
          <w:sz w:val="18"/>
          <w:szCs w:val="18"/>
        </w:rPr>
      </w:pPr>
      <w:bookmarkStart w:id="0" w:name="_Hlk198757943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13E2BC0" wp14:editId="4C611D43">
            <wp:simplePos x="0" y="0"/>
            <wp:positionH relativeFrom="margin">
              <wp:align>center</wp:align>
            </wp:positionH>
            <wp:positionV relativeFrom="paragraph">
              <wp:posOffset>-38100</wp:posOffset>
            </wp:positionV>
            <wp:extent cx="2300288" cy="1367945"/>
            <wp:effectExtent l="0" t="0" r="0" b="0"/>
            <wp:wrapNone/>
            <wp:docPr id="76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1367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3A9C23" w14:textId="4ADFD743" w:rsidR="00B715F8" w:rsidRDefault="00B715F8">
      <w:pPr>
        <w:jc w:val="center"/>
        <w:rPr>
          <w:b/>
          <w:sz w:val="18"/>
          <w:szCs w:val="18"/>
        </w:rPr>
      </w:pPr>
    </w:p>
    <w:p w14:paraId="0C84BA4B" w14:textId="3EFFB16E" w:rsidR="00B715F8" w:rsidRDefault="00B715F8" w:rsidP="004F4EE6">
      <w:pPr>
        <w:jc w:val="center"/>
        <w:rPr>
          <w:b/>
          <w:sz w:val="18"/>
          <w:szCs w:val="18"/>
        </w:rPr>
      </w:pPr>
    </w:p>
    <w:p w14:paraId="5AEB7EF9" w14:textId="32A5CE80" w:rsidR="00B715F8" w:rsidRDefault="00B715F8" w:rsidP="004F4EE6">
      <w:pPr>
        <w:jc w:val="center"/>
        <w:rPr>
          <w:b/>
          <w:sz w:val="18"/>
          <w:szCs w:val="18"/>
        </w:rPr>
      </w:pPr>
    </w:p>
    <w:p w14:paraId="17730B59" w14:textId="29E4A188" w:rsidR="00B715F8" w:rsidRDefault="00B715F8" w:rsidP="004F4EE6">
      <w:pPr>
        <w:jc w:val="center"/>
        <w:rPr>
          <w:b/>
          <w:sz w:val="18"/>
          <w:szCs w:val="18"/>
        </w:rPr>
      </w:pPr>
    </w:p>
    <w:p w14:paraId="33871698" w14:textId="30E8632A" w:rsidR="00B715F8" w:rsidRDefault="00B715F8" w:rsidP="004F4EE6">
      <w:pPr>
        <w:jc w:val="center"/>
        <w:rPr>
          <w:b/>
          <w:sz w:val="18"/>
          <w:szCs w:val="18"/>
        </w:rPr>
      </w:pPr>
    </w:p>
    <w:p w14:paraId="683CCA22" w14:textId="77777777" w:rsidR="004F4EE6" w:rsidRDefault="004F4EE6" w:rsidP="0068379C">
      <w:pPr>
        <w:rPr>
          <w:b/>
          <w:sz w:val="18"/>
          <w:szCs w:val="18"/>
        </w:rPr>
      </w:pPr>
    </w:p>
    <w:p w14:paraId="271BC16B" w14:textId="77777777" w:rsidR="0068379C" w:rsidRDefault="0068379C" w:rsidP="0068379C">
      <w:pPr>
        <w:rPr>
          <w:b/>
          <w:sz w:val="18"/>
          <w:szCs w:val="18"/>
        </w:rPr>
      </w:pPr>
    </w:p>
    <w:p w14:paraId="7F930A8F" w14:textId="4709024A" w:rsidR="0068379C" w:rsidRDefault="00000000" w:rsidP="0068379C">
      <w:pPr>
        <w:pBdr>
          <w:bottom w:val="single" w:sz="6" w:space="1" w:color="auto"/>
        </w:pBd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CSE6</w:t>
      </w:r>
      <w:r w:rsidR="004F4EE6">
        <w:rPr>
          <w:b/>
          <w:sz w:val="38"/>
          <w:szCs w:val="38"/>
        </w:rPr>
        <w:t>224</w:t>
      </w:r>
      <w:r>
        <w:rPr>
          <w:b/>
          <w:sz w:val="38"/>
          <w:szCs w:val="38"/>
        </w:rPr>
        <w:t xml:space="preserve"> Software </w:t>
      </w:r>
      <w:r w:rsidR="004F4EE6">
        <w:rPr>
          <w:b/>
          <w:sz w:val="38"/>
          <w:szCs w:val="38"/>
        </w:rPr>
        <w:t>Requirements Engineer</w:t>
      </w:r>
    </w:p>
    <w:p w14:paraId="6C1B4076" w14:textId="77777777" w:rsidR="0068379C" w:rsidRDefault="0068379C" w:rsidP="00F22D8C">
      <w:pPr>
        <w:rPr>
          <w:b/>
          <w:sz w:val="40"/>
          <w:szCs w:val="40"/>
        </w:rPr>
      </w:pPr>
    </w:p>
    <w:p w14:paraId="50704FFB" w14:textId="3FA9B1EA" w:rsidR="00B715F8" w:rsidRDefault="00F22D8C" w:rsidP="00F22D8C">
      <w:pPr>
        <w:rPr>
          <w:b/>
          <w:sz w:val="40"/>
          <w:szCs w:val="40"/>
        </w:rPr>
      </w:pPr>
      <w:r>
        <w:rPr>
          <w:b/>
          <w:sz w:val="40"/>
          <w:szCs w:val="40"/>
        </w:rPr>
        <w:t>System Documentation</w:t>
      </w:r>
    </w:p>
    <w:p w14:paraId="2549C71F" w14:textId="33B9D2AF" w:rsidR="00F22D8C" w:rsidRDefault="00F22D8C" w:rsidP="00F22D8C">
      <w:pPr>
        <w:rPr>
          <w:b/>
          <w:sz w:val="30"/>
          <w:szCs w:val="30"/>
        </w:rPr>
      </w:pPr>
      <w:r>
        <w:rPr>
          <w:b/>
          <w:sz w:val="30"/>
          <w:szCs w:val="30"/>
        </w:rPr>
        <w:t>for</w:t>
      </w:r>
    </w:p>
    <w:p w14:paraId="3AC86E09" w14:textId="36322344" w:rsidR="00042EDD" w:rsidRDefault="00F22D8C" w:rsidP="00F22D8C">
      <w:pPr>
        <w:rPr>
          <w:b/>
          <w:sz w:val="40"/>
          <w:szCs w:val="40"/>
        </w:rPr>
      </w:pPr>
      <w:r>
        <w:rPr>
          <w:b/>
          <w:sz w:val="40"/>
          <w:szCs w:val="40"/>
        </w:rPr>
        <w:t>Campus Accessibility Navigation System with Facilities and Event Integration</w:t>
      </w:r>
    </w:p>
    <w:p w14:paraId="46197955" w14:textId="77777777" w:rsidR="00042EDD" w:rsidRDefault="00042EDD" w:rsidP="00F22D8C">
      <w:pPr>
        <w:rPr>
          <w:b/>
          <w:sz w:val="40"/>
          <w:szCs w:val="40"/>
        </w:rPr>
      </w:pPr>
    </w:p>
    <w:p w14:paraId="7FB92779" w14:textId="5835768C" w:rsidR="00B715F8" w:rsidRPr="00042EDD" w:rsidRDefault="00042EDD" w:rsidP="00042EDD">
      <w:pPr>
        <w:rPr>
          <w:b/>
          <w:sz w:val="34"/>
          <w:szCs w:val="34"/>
        </w:rPr>
      </w:pPr>
      <w:r w:rsidRPr="00042EDD">
        <w:rPr>
          <w:b/>
          <w:sz w:val="34"/>
          <w:szCs w:val="34"/>
        </w:rPr>
        <w:t>Context Object</w:t>
      </w:r>
      <w:r>
        <w:rPr>
          <w:b/>
          <w:sz w:val="34"/>
          <w:szCs w:val="34"/>
        </w:rPr>
        <w:t xml:space="preserve"> – Task 2</w:t>
      </w:r>
    </w:p>
    <w:p w14:paraId="0E18737B" w14:textId="7EBB84BF" w:rsidR="0068379C" w:rsidRPr="0068379C" w:rsidRDefault="0068379C">
      <w:pPr>
        <w:rPr>
          <w:sz w:val="32"/>
          <w:szCs w:val="32"/>
        </w:rPr>
      </w:pPr>
      <w:r>
        <w:rPr>
          <w:b/>
          <w:sz w:val="32"/>
          <w:szCs w:val="32"/>
        </w:rPr>
        <w:t>TT3L</w:t>
      </w:r>
    </w:p>
    <w:p w14:paraId="7D2C3E3F" w14:textId="37388378" w:rsidR="00B715F8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GROUP </w:t>
      </w:r>
      <w:r w:rsidR="004F4EE6">
        <w:rPr>
          <w:b/>
          <w:sz w:val="32"/>
          <w:szCs w:val="32"/>
        </w:rPr>
        <w:t>1</w:t>
      </w:r>
    </w:p>
    <w:p w14:paraId="255CE94E" w14:textId="77777777" w:rsidR="00B715F8" w:rsidRDefault="00000000">
      <w:pPr>
        <w:jc w:val="both"/>
        <w:rPr>
          <w:b/>
        </w:rPr>
      </w:pPr>
      <w:r>
        <w:rPr>
          <w:b/>
        </w:rPr>
        <w:t xml:space="preserve">Prepared </w:t>
      </w:r>
      <w:proofErr w:type="gramStart"/>
      <w:r>
        <w:rPr>
          <w:b/>
        </w:rPr>
        <w:t>by :</w:t>
      </w:r>
      <w:proofErr w:type="gramEnd"/>
      <w:r>
        <w:rPr>
          <w:b/>
        </w:rPr>
        <w:t xml:space="preserve"> </w:t>
      </w:r>
    </w:p>
    <w:p w14:paraId="786F16E5" w14:textId="77777777" w:rsidR="00B715F8" w:rsidRDefault="00B715F8">
      <w:pPr>
        <w:jc w:val="both"/>
        <w:rPr>
          <w:b/>
          <w:sz w:val="18"/>
          <w:szCs w:val="18"/>
        </w:rPr>
      </w:pPr>
    </w:p>
    <w:tbl>
      <w:tblPr>
        <w:tblStyle w:val="a"/>
        <w:tblW w:w="9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90"/>
        <w:gridCol w:w="1665"/>
        <w:gridCol w:w="4050"/>
      </w:tblGrid>
      <w:tr w:rsidR="00B715F8" w14:paraId="5C312DD0" w14:textId="77777777">
        <w:trPr>
          <w:trHeight w:val="413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E4CEB" w14:textId="77777777" w:rsidR="00B715F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9CBC7" w14:textId="77777777" w:rsidR="00B715F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STUDENT ID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B8D86" w14:textId="77777777" w:rsidR="00B715F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EMAIL</w:t>
            </w:r>
          </w:p>
        </w:tc>
      </w:tr>
      <w:tr w:rsidR="00B715F8" w14:paraId="0342C048" w14:textId="77777777">
        <w:trPr>
          <w:trHeight w:val="707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7601F" w14:textId="51EECEF0" w:rsidR="00B715F8" w:rsidRDefault="00000000">
            <w:pPr>
              <w:jc w:val="both"/>
              <w:rPr>
                <w:b/>
              </w:rPr>
            </w:pPr>
            <w:r>
              <w:t xml:space="preserve">MUHAMMAD </w:t>
            </w:r>
            <w:r w:rsidR="004F4EE6">
              <w:t>NAQIB BIN ZULL AZRI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F841D" w14:textId="6B4D468E" w:rsidR="00B715F8" w:rsidRDefault="00000000">
            <w:pPr>
              <w:widowControl w:val="0"/>
              <w:spacing w:line="240" w:lineRule="auto"/>
              <w:jc w:val="both"/>
            </w:pPr>
            <w:r>
              <w:t>12</w:t>
            </w:r>
            <w:r w:rsidR="004F4EE6">
              <w:t>11112306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C3A3A" w14:textId="35956A43" w:rsidR="00B715F8" w:rsidRDefault="005C54C6">
            <w:pPr>
              <w:widowControl w:val="0"/>
              <w:spacing w:line="240" w:lineRule="auto"/>
              <w:jc w:val="both"/>
            </w:pPr>
            <w:r>
              <w:t>12111123</w:t>
            </w:r>
            <w:r w:rsidR="00F22D8C">
              <w:t>06</w:t>
            </w:r>
            <w:r>
              <w:t>@student.mmu.edu.my</w:t>
            </w:r>
          </w:p>
        </w:tc>
      </w:tr>
      <w:tr w:rsidR="00B715F8" w14:paraId="5E3D845A" w14:textId="77777777">
        <w:trPr>
          <w:trHeight w:val="639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72B5A" w14:textId="32147B3F" w:rsidR="00B715F8" w:rsidRDefault="00C25ECE">
            <w:pPr>
              <w:widowControl w:val="0"/>
              <w:spacing w:line="240" w:lineRule="auto"/>
              <w:jc w:val="both"/>
            </w:pPr>
            <w:r>
              <w:t>MUHAMMAD HARITH AIMAN BIN MUHD ZULKAPLI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6E116" w14:textId="67E22ECC" w:rsidR="00B715F8" w:rsidRDefault="00C25ECE">
            <w:pPr>
              <w:widowControl w:val="0"/>
              <w:spacing w:line="240" w:lineRule="auto"/>
              <w:jc w:val="both"/>
            </w:pPr>
            <w:r>
              <w:t>1211112350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40696" w14:textId="3BD45F1C" w:rsidR="00B715F8" w:rsidRDefault="00C25ECE">
            <w:pPr>
              <w:widowControl w:val="0"/>
              <w:spacing w:line="240" w:lineRule="auto"/>
              <w:jc w:val="both"/>
            </w:pPr>
            <w:r>
              <w:t>1211112350@student.mmu.edu.my</w:t>
            </w:r>
          </w:p>
        </w:tc>
      </w:tr>
      <w:tr w:rsidR="00B715F8" w14:paraId="15931853" w14:textId="77777777">
        <w:trPr>
          <w:trHeight w:val="639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B650E" w14:textId="224CF595" w:rsidR="00B715F8" w:rsidRDefault="007A1D73">
            <w:pPr>
              <w:widowControl w:val="0"/>
              <w:spacing w:line="240" w:lineRule="auto"/>
              <w:jc w:val="both"/>
            </w:pPr>
            <w:r>
              <w:t>DHARVIN DARAN A/L ELANGOO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0CDA9" w14:textId="32543459" w:rsidR="00B715F8" w:rsidRDefault="007A1D73">
            <w:pPr>
              <w:widowControl w:val="0"/>
              <w:spacing w:line="240" w:lineRule="auto"/>
              <w:jc w:val="both"/>
            </w:pPr>
            <w:r>
              <w:t>1231303548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2A00D" w14:textId="783FBC6C" w:rsidR="00B715F8" w:rsidRDefault="007A1D73">
            <w:pPr>
              <w:widowControl w:val="0"/>
              <w:spacing w:line="240" w:lineRule="auto"/>
              <w:jc w:val="both"/>
            </w:pPr>
            <w:r>
              <w:t>1231303548@student.mmu.edu.my</w:t>
            </w:r>
          </w:p>
        </w:tc>
      </w:tr>
      <w:tr w:rsidR="00B715F8" w14:paraId="45E42F0C" w14:textId="77777777">
        <w:trPr>
          <w:trHeight w:val="865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8D688" w14:textId="2D5D0F37" w:rsidR="00B715F8" w:rsidRDefault="005D2CF7">
            <w:pPr>
              <w:jc w:val="both"/>
              <w:rPr>
                <w:b/>
              </w:rPr>
            </w:pPr>
            <w:r w:rsidRPr="00136BCF">
              <w:rPr>
                <w:bCs/>
              </w:rPr>
              <w:t>GOH YENG XUN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B09F5" w14:textId="51D20928" w:rsidR="00B715F8" w:rsidRDefault="005D2CF7">
            <w:pPr>
              <w:widowControl w:val="0"/>
              <w:spacing w:line="240" w:lineRule="auto"/>
              <w:jc w:val="both"/>
            </w:pPr>
            <w:r>
              <w:t>1231303430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CFFF5" w14:textId="4455136B" w:rsidR="00B715F8" w:rsidRDefault="005D2CF7">
            <w:pPr>
              <w:widowControl w:val="0"/>
              <w:spacing w:line="240" w:lineRule="auto"/>
              <w:jc w:val="both"/>
            </w:pPr>
            <w:r>
              <w:t>1231303430@student.mmu.edu.my</w:t>
            </w:r>
          </w:p>
        </w:tc>
      </w:tr>
    </w:tbl>
    <w:p w14:paraId="0244CA70" w14:textId="593E4AD8" w:rsidR="004F4EE6" w:rsidRPr="004F4EE6" w:rsidRDefault="004F4EE6" w:rsidP="004F4EE6"/>
    <w:p w14:paraId="72D510F4" w14:textId="1C387D10" w:rsidR="005C54C6" w:rsidRPr="00042EDD" w:rsidRDefault="00042EDD" w:rsidP="00042EDD">
      <w:pPr>
        <w:pStyle w:val="Heading1"/>
        <w:pBdr>
          <w:bottom w:val="single" w:sz="4" w:space="0" w:color="000000"/>
        </w:pBd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Context Objects</w:t>
      </w:r>
      <w:bookmarkStart w:id="1" w:name="_Toc198838885"/>
      <w:r>
        <w:rPr>
          <w:rFonts w:ascii="Times New Roman" w:eastAsia="Times New Roman" w:hAnsi="Times New Roman" w:cs="Times New Roman"/>
          <w:sz w:val="32"/>
          <w:szCs w:val="32"/>
        </w:rPr>
        <w:t xml:space="preserve"> and Requirements Sources</w:t>
      </w:r>
    </w:p>
    <w:p w14:paraId="3888A124" w14:textId="71934077" w:rsidR="005C54C6" w:rsidRDefault="00042EDD">
      <w:pPr>
        <w:pStyle w:val="ListParagraph"/>
        <w:keepNext/>
        <w:keepLines/>
        <w:numPr>
          <w:ilvl w:val="0"/>
          <w:numId w:val="1"/>
        </w:numPr>
        <w:spacing w:before="280" w:after="280" w:line="240" w:lineRule="auto"/>
        <w:outlineLvl w:val="1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Context Objects</w:t>
      </w:r>
    </w:p>
    <w:p w14:paraId="67E9E554" w14:textId="77777777" w:rsidR="00042EDD" w:rsidRDefault="00042EDD" w:rsidP="00042EDD">
      <w:pPr>
        <w:rPr>
          <w:rFonts w:eastAsia="Arial"/>
        </w:rPr>
      </w:pPr>
    </w:p>
    <w:tbl>
      <w:tblPr>
        <w:tblStyle w:val="TableGrid"/>
        <w:tblW w:w="9692" w:type="dxa"/>
        <w:tblLook w:val="04A0" w:firstRow="1" w:lastRow="0" w:firstColumn="1" w:lastColumn="0" w:noHBand="0" w:noVBand="1"/>
      </w:tblPr>
      <w:tblGrid>
        <w:gridCol w:w="3566"/>
        <w:gridCol w:w="6126"/>
      </w:tblGrid>
      <w:tr w:rsidR="00042EDD" w14:paraId="6A150F6F" w14:textId="77777777" w:rsidTr="00042EDD">
        <w:trPr>
          <w:trHeight w:val="648"/>
        </w:trPr>
        <w:tc>
          <w:tcPr>
            <w:tcW w:w="3566" w:type="dxa"/>
            <w:vAlign w:val="center"/>
          </w:tcPr>
          <w:p w14:paraId="7A34AFFB" w14:textId="6575479F" w:rsidR="00042EDD" w:rsidRPr="004E3B06" w:rsidRDefault="00042EDD" w:rsidP="00042EDD">
            <w:pPr>
              <w:rPr>
                <w:rFonts w:eastAsia="Arial"/>
                <w:b/>
                <w:bCs/>
                <w:sz w:val="24"/>
                <w:szCs w:val="24"/>
              </w:rPr>
            </w:pPr>
            <w:r w:rsidRPr="004E3B06">
              <w:rPr>
                <w:rFonts w:eastAsia="Arial"/>
                <w:b/>
                <w:bCs/>
                <w:sz w:val="24"/>
                <w:szCs w:val="24"/>
              </w:rPr>
              <w:t>Context Object</w:t>
            </w:r>
          </w:p>
        </w:tc>
        <w:tc>
          <w:tcPr>
            <w:tcW w:w="6126" w:type="dxa"/>
            <w:vAlign w:val="center"/>
          </w:tcPr>
          <w:p w14:paraId="5250352E" w14:textId="7AD38CDD" w:rsidR="00042EDD" w:rsidRPr="004E3B06" w:rsidRDefault="00042EDD" w:rsidP="00042EDD">
            <w:pPr>
              <w:rPr>
                <w:rFonts w:eastAsia="Arial"/>
                <w:b/>
                <w:bCs/>
                <w:sz w:val="24"/>
                <w:szCs w:val="24"/>
              </w:rPr>
            </w:pPr>
            <w:r w:rsidRPr="004E3B06">
              <w:rPr>
                <w:rFonts w:eastAsia="Arial"/>
                <w:b/>
                <w:bCs/>
                <w:sz w:val="24"/>
                <w:szCs w:val="24"/>
              </w:rPr>
              <w:t>Description</w:t>
            </w:r>
          </w:p>
        </w:tc>
      </w:tr>
      <w:tr w:rsidR="00042EDD" w14:paraId="48A5CC57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44FDFA7A" w14:textId="789D19BC" w:rsidR="00042EDD" w:rsidRPr="004E3B06" w:rsidRDefault="00042EDD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Student</w:t>
            </w:r>
          </w:p>
        </w:tc>
        <w:tc>
          <w:tcPr>
            <w:tcW w:w="6126" w:type="dxa"/>
            <w:vAlign w:val="center"/>
          </w:tcPr>
          <w:p w14:paraId="5E7EFC66" w14:textId="64A6E25D" w:rsidR="00042EDD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Uses the system to find accessible routes, check event locations, and receive notifications.</w:t>
            </w:r>
          </w:p>
        </w:tc>
      </w:tr>
      <w:tr w:rsidR="00042EDD" w14:paraId="040E8036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2910C23B" w14:textId="7DB4488C" w:rsidR="00042EDD" w:rsidRPr="004E3B06" w:rsidRDefault="00042EDD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Admin Staff</w:t>
            </w:r>
          </w:p>
        </w:tc>
        <w:tc>
          <w:tcPr>
            <w:tcW w:w="6126" w:type="dxa"/>
            <w:vAlign w:val="center"/>
          </w:tcPr>
          <w:p w14:paraId="02F820C9" w14:textId="7FCDD978" w:rsidR="00042EDD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Updates facility status (e.g., elevators, paths), manages event details.</w:t>
            </w:r>
          </w:p>
        </w:tc>
      </w:tr>
      <w:tr w:rsidR="00042EDD" w14:paraId="080308B8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65952178" w14:textId="316FF161" w:rsidR="00042EDD" w:rsidRPr="004E3B06" w:rsidRDefault="00042EDD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Facilities Management DB</w:t>
            </w:r>
          </w:p>
        </w:tc>
        <w:tc>
          <w:tcPr>
            <w:tcW w:w="6126" w:type="dxa"/>
            <w:vAlign w:val="center"/>
          </w:tcPr>
          <w:p w14:paraId="2531F14E" w14:textId="2D7358D6" w:rsidR="00042EDD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Provides real-time data about accessibility features (e.g., ramps, elevators).</w:t>
            </w:r>
          </w:p>
        </w:tc>
      </w:tr>
      <w:tr w:rsidR="00042EDD" w14:paraId="25BDE498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21E66059" w14:textId="664A9173" w:rsidR="00042EDD" w:rsidRPr="004E3B06" w:rsidRDefault="00042EDD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University Event Calendar</w:t>
            </w:r>
          </w:p>
        </w:tc>
        <w:tc>
          <w:tcPr>
            <w:tcW w:w="6126" w:type="dxa"/>
            <w:vAlign w:val="center"/>
          </w:tcPr>
          <w:p w14:paraId="1E0AF74C" w14:textId="28BC4699" w:rsidR="00042EDD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Supplies data on upcoming campus events and their locations.</w:t>
            </w:r>
          </w:p>
        </w:tc>
      </w:tr>
      <w:tr w:rsidR="00042EDD" w14:paraId="71B7655F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3DC6E81D" w14:textId="065E9C83" w:rsidR="00042EDD" w:rsidRPr="004E3B06" w:rsidRDefault="00042EDD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Accessibility Feedback</w:t>
            </w:r>
          </w:p>
        </w:tc>
        <w:tc>
          <w:tcPr>
            <w:tcW w:w="6126" w:type="dxa"/>
            <w:vAlign w:val="center"/>
          </w:tcPr>
          <w:p w14:paraId="12C3844E" w14:textId="0FCFFE21" w:rsidR="00042EDD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User-reported issues that help improve route accuracy and accessibility alerts.</w:t>
            </w:r>
          </w:p>
        </w:tc>
      </w:tr>
    </w:tbl>
    <w:p w14:paraId="45E05073" w14:textId="77777777" w:rsidR="004E3B06" w:rsidRDefault="004E3B06" w:rsidP="00042EDD">
      <w:pPr>
        <w:keepNext/>
        <w:keepLines/>
        <w:spacing w:before="280" w:after="280" w:line="240" w:lineRule="auto"/>
        <w:outlineLvl w:val="1"/>
        <w:rPr>
          <w:rFonts w:ascii="Arial" w:eastAsia="Arial" w:hAnsi="Arial" w:cs="Arial"/>
          <w:b/>
          <w:sz w:val="24"/>
          <w:szCs w:val="24"/>
        </w:rPr>
      </w:pPr>
    </w:p>
    <w:p w14:paraId="254A613F" w14:textId="7235124B" w:rsidR="00EA1244" w:rsidRDefault="00EA1244">
      <w:pPr>
        <w:pStyle w:val="ListParagraph"/>
        <w:keepNext/>
        <w:keepLines/>
        <w:numPr>
          <w:ilvl w:val="0"/>
          <w:numId w:val="1"/>
        </w:numPr>
        <w:spacing w:before="280" w:after="280" w:line="240" w:lineRule="auto"/>
        <w:outlineLvl w:val="1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Source of Requirement</w:t>
      </w:r>
    </w:p>
    <w:tbl>
      <w:tblPr>
        <w:tblStyle w:val="TableGrid"/>
        <w:tblW w:w="9692" w:type="dxa"/>
        <w:tblLook w:val="04A0" w:firstRow="1" w:lastRow="0" w:firstColumn="1" w:lastColumn="0" w:noHBand="0" w:noVBand="1"/>
      </w:tblPr>
      <w:tblGrid>
        <w:gridCol w:w="3566"/>
        <w:gridCol w:w="6126"/>
      </w:tblGrid>
      <w:tr w:rsidR="004E3B06" w14:paraId="78BC94B3" w14:textId="77777777" w:rsidTr="00ED06FC">
        <w:trPr>
          <w:trHeight w:val="648"/>
        </w:trPr>
        <w:tc>
          <w:tcPr>
            <w:tcW w:w="3566" w:type="dxa"/>
            <w:vAlign w:val="center"/>
          </w:tcPr>
          <w:p w14:paraId="727A84D6" w14:textId="0B3561B2" w:rsidR="004E3B06" w:rsidRPr="004E3B06" w:rsidRDefault="004E3B06" w:rsidP="00ED06FC">
            <w:pPr>
              <w:rPr>
                <w:rFonts w:eastAsia="Arial"/>
                <w:b/>
                <w:bCs/>
                <w:sz w:val="24"/>
                <w:szCs w:val="24"/>
              </w:rPr>
            </w:pPr>
            <w:r>
              <w:rPr>
                <w:rFonts w:eastAsia="Arial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6126" w:type="dxa"/>
            <w:vAlign w:val="center"/>
          </w:tcPr>
          <w:p w14:paraId="6146EB45" w14:textId="77777777" w:rsidR="004E3B06" w:rsidRPr="004E3B06" w:rsidRDefault="004E3B06" w:rsidP="00ED06FC">
            <w:pPr>
              <w:rPr>
                <w:rFonts w:eastAsia="Arial"/>
                <w:b/>
                <w:bCs/>
                <w:sz w:val="24"/>
                <w:szCs w:val="24"/>
              </w:rPr>
            </w:pPr>
            <w:r w:rsidRPr="004E3B06">
              <w:rPr>
                <w:rFonts w:eastAsia="Arial"/>
                <w:b/>
                <w:bCs/>
                <w:sz w:val="24"/>
                <w:szCs w:val="24"/>
              </w:rPr>
              <w:t>Description</w:t>
            </w:r>
          </w:p>
        </w:tc>
      </w:tr>
      <w:tr w:rsidR="004E3B06" w14:paraId="519B17ED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75A180AC" w14:textId="77777777" w:rsidR="004E3B06" w:rsidRP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Student</w:t>
            </w:r>
          </w:p>
        </w:tc>
        <w:tc>
          <w:tcPr>
            <w:tcW w:w="6126" w:type="dxa"/>
            <w:vAlign w:val="center"/>
          </w:tcPr>
          <w:p w14:paraId="4FD24B2F" w14:textId="70AFD2A7" w:rsid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Provide feedback on route usability, navigation preferences, and accessibility issues.</w:t>
            </w:r>
          </w:p>
        </w:tc>
      </w:tr>
      <w:tr w:rsidR="004E3B06" w14:paraId="246F9EBB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45F1AE5F" w14:textId="5175D63B" w:rsidR="004E3B06" w:rsidRP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Facility Management Team</w:t>
            </w:r>
          </w:p>
        </w:tc>
        <w:tc>
          <w:tcPr>
            <w:tcW w:w="6126" w:type="dxa"/>
            <w:vAlign w:val="center"/>
          </w:tcPr>
          <w:p w14:paraId="63BB5318" w14:textId="63418DD2" w:rsid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Defines accessibility data inputs and update protocols for the system.</w:t>
            </w:r>
          </w:p>
        </w:tc>
      </w:tr>
      <w:tr w:rsidR="004E3B06" w14:paraId="64C19162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69292BB2" w14:textId="2C5B353A" w:rsidR="004E3B06" w:rsidRP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Event Organizers</w:t>
            </w:r>
          </w:p>
        </w:tc>
        <w:tc>
          <w:tcPr>
            <w:tcW w:w="6126" w:type="dxa"/>
            <w:vAlign w:val="center"/>
          </w:tcPr>
          <w:p w14:paraId="6B7E3B9B" w14:textId="554D0189" w:rsid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Specify how accessible routes should be linked to event locations.</w:t>
            </w:r>
          </w:p>
        </w:tc>
      </w:tr>
      <w:tr w:rsidR="004E3B06" w14:paraId="3DA66BC2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70F341FA" w14:textId="7BF7030B" w:rsidR="004E3B06" w:rsidRP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University IT Policy</w:t>
            </w:r>
          </w:p>
        </w:tc>
        <w:tc>
          <w:tcPr>
            <w:tcW w:w="6126" w:type="dxa"/>
            <w:vAlign w:val="center"/>
          </w:tcPr>
          <w:p w14:paraId="3F370ACF" w14:textId="025D81C1" w:rsid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Determines integration standards, data privacy, and access controls.</w:t>
            </w:r>
          </w:p>
        </w:tc>
      </w:tr>
      <w:tr w:rsidR="004E3B06" w14:paraId="49D29736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3480D309" w14:textId="1594BB93" w:rsidR="004E3B06" w:rsidRPr="004E3B06" w:rsidRDefault="004E3B06" w:rsidP="004E3B06">
            <w:pPr>
              <w:rPr>
                <w:rFonts w:eastAsia="Arial"/>
              </w:rPr>
            </w:pPr>
            <w:r>
              <w:rPr>
                <w:rFonts w:eastAsia="Arial"/>
              </w:rPr>
              <w:t>E</w:t>
            </w:r>
            <w:r w:rsidRPr="004E3B06">
              <w:rPr>
                <w:rFonts w:eastAsia="Arial"/>
              </w:rPr>
              <w:t>xisting Navigation Tools</w:t>
            </w:r>
          </w:p>
        </w:tc>
        <w:tc>
          <w:tcPr>
            <w:tcW w:w="6126" w:type="dxa"/>
            <w:vAlign w:val="center"/>
          </w:tcPr>
          <w:p w14:paraId="4D2CC6C7" w14:textId="181F72C8" w:rsid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Serve as benchmarks for functionality, accessibility features, and UI design.</w:t>
            </w:r>
          </w:p>
        </w:tc>
      </w:tr>
      <w:bookmarkEnd w:id="0"/>
      <w:bookmarkEnd w:id="1"/>
    </w:tbl>
    <w:p w14:paraId="589CB9B9" w14:textId="77777777" w:rsidR="004E3B06" w:rsidRPr="00042EDD" w:rsidRDefault="004E3B06" w:rsidP="00042EDD">
      <w:pPr>
        <w:keepNext/>
        <w:keepLines/>
        <w:spacing w:before="280" w:after="280" w:line="240" w:lineRule="auto"/>
        <w:outlineLvl w:val="1"/>
        <w:rPr>
          <w:rFonts w:ascii="Arial" w:eastAsia="Arial" w:hAnsi="Arial" w:cs="Arial"/>
          <w:b/>
          <w:sz w:val="24"/>
          <w:szCs w:val="24"/>
        </w:rPr>
      </w:pPr>
    </w:p>
    <w:sectPr w:rsidR="004E3B06" w:rsidRPr="00042EDD">
      <w:headerReference w:type="default" r:id="rId9"/>
      <w:footerReference w:type="default" r:id="rId10"/>
      <w:pgSz w:w="12240" w:h="15840"/>
      <w:pgMar w:top="1440" w:right="1440" w:bottom="1440" w:left="1440" w:header="144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0E46C0" w14:textId="77777777" w:rsidR="002E356B" w:rsidRDefault="002E356B">
      <w:pPr>
        <w:spacing w:line="240" w:lineRule="auto"/>
      </w:pPr>
      <w:r>
        <w:separator/>
      </w:r>
    </w:p>
  </w:endnote>
  <w:endnote w:type="continuationSeparator" w:id="0">
    <w:p w14:paraId="7B2BE414" w14:textId="77777777" w:rsidR="002E356B" w:rsidRDefault="002E35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7832479-0499-4BBF-901B-4264ABEBADF1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2" w:fontKey="{82BDD52F-7772-424F-ADB7-93FF2A36199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D9002B7-335F-4535-8437-6AB78EDB927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D8950" w14:textId="77777777" w:rsidR="00B715F8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4F4EE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09D341" w14:textId="77777777" w:rsidR="002E356B" w:rsidRDefault="002E356B">
      <w:pPr>
        <w:spacing w:line="240" w:lineRule="auto"/>
      </w:pPr>
      <w:r>
        <w:separator/>
      </w:r>
    </w:p>
  </w:footnote>
  <w:footnote w:type="continuationSeparator" w:id="0">
    <w:p w14:paraId="62458B54" w14:textId="77777777" w:rsidR="002E356B" w:rsidRDefault="002E356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BF88F7" w14:textId="0CF64340" w:rsidR="0068379C" w:rsidRDefault="00000000" w:rsidP="0068379C">
    <w:pPr>
      <w:jc w:val="right"/>
      <w:rPr>
        <w:b/>
        <w:i/>
      </w:rPr>
    </w:pPr>
    <w:r>
      <w:rPr>
        <w:b/>
        <w:i/>
      </w:rPr>
      <w:t xml:space="preserve">Software </w:t>
    </w:r>
    <w:r w:rsidR="004F4EE6">
      <w:rPr>
        <w:b/>
        <w:i/>
      </w:rPr>
      <w:t xml:space="preserve">Requirement Engineer </w:t>
    </w:r>
    <w:r w:rsidR="0068379C">
      <w:rPr>
        <w:b/>
        <w:i/>
      </w:rPr>
      <w:t>Elicitation Plan</w:t>
    </w:r>
  </w:p>
  <w:p w14:paraId="297C27D3" w14:textId="77777777" w:rsidR="00B715F8" w:rsidRDefault="00000000">
    <w:pPr>
      <w:jc w:val="right"/>
      <w:rPr>
        <w:i/>
        <w:u w:val="single"/>
      </w:rPr>
    </w:pPr>
    <w:r>
      <w:pict w14:anchorId="5A04EDC1">
        <v:rect id="_x0000_i1025" style="width:0;height:1.5pt" o:hralign="center" o:hrstd="t" o:hr="t" fillcolor="#a0a0a0" stroked="f"/>
      </w:pict>
    </w:r>
  </w:p>
  <w:p w14:paraId="1B108E97" w14:textId="77777777" w:rsidR="00B715F8" w:rsidRDefault="00B715F8">
    <w:pPr>
      <w:jc w:val="right"/>
      <w:rPr>
        <w:i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972E74"/>
    <w:multiLevelType w:val="multilevel"/>
    <w:tmpl w:val="D700BC3A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" w:hanging="7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" w:hanging="7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" w:hanging="720"/>
      </w:pPr>
      <w:rPr>
        <w:rFonts w:hint="default"/>
      </w:rPr>
    </w:lvl>
  </w:abstractNum>
  <w:num w:numId="1" w16cid:durableId="535049769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5F8"/>
    <w:rsid w:val="00042EDD"/>
    <w:rsid w:val="00076EF8"/>
    <w:rsid w:val="00084521"/>
    <w:rsid w:val="000A3872"/>
    <w:rsid w:val="000A40C4"/>
    <w:rsid w:val="001301D8"/>
    <w:rsid w:val="00137602"/>
    <w:rsid w:val="001A50A2"/>
    <w:rsid w:val="001E721C"/>
    <w:rsid w:val="002174A0"/>
    <w:rsid w:val="00252FA3"/>
    <w:rsid w:val="002B228A"/>
    <w:rsid w:val="002C03B7"/>
    <w:rsid w:val="002E356B"/>
    <w:rsid w:val="00347305"/>
    <w:rsid w:val="00361311"/>
    <w:rsid w:val="003B797A"/>
    <w:rsid w:val="00453F0E"/>
    <w:rsid w:val="004A5FDC"/>
    <w:rsid w:val="004B297D"/>
    <w:rsid w:val="004E3B06"/>
    <w:rsid w:val="004F4EE6"/>
    <w:rsid w:val="00554B5F"/>
    <w:rsid w:val="005C5485"/>
    <w:rsid w:val="005C54C6"/>
    <w:rsid w:val="005D2CF7"/>
    <w:rsid w:val="006142E1"/>
    <w:rsid w:val="0066440B"/>
    <w:rsid w:val="00682D3A"/>
    <w:rsid w:val="0068379C"/>
    <w:rsid w:val="006909D2"/>
    <w:rsid w:val="006B3BEE"/>
    <w:rsid w:val="00703123"/>
    <w:rsid w:val="00792161"/>
    <w:rsid w:val="007A1D73"/>
    <w:rsid w:val="007D09BF"/>
    <w:rsid w:val="00870150"/>
    <w:rsid w:val="009730EB"/>
    <w:rsid w:val="009B0DD8"/>
    <w:rsid w:val="009B50F0"/>
    <w:rsid w:val="009C680B"/>
    <w:rsid w:val="009E5D23"/>
    <w:rsid w:val="009F3EEE"/>
    <w:rsid w:val="00A577B7"/>
    <w:rsid w:val="00A6572F"/>
    <w:rsid w:val="00A65AC8"/>
    <w:rsid w:val="00AE22BC"/>
    <w:rsid w:val="00B13E77"/>
    <w:rsid w:val="00B715F8"/>
    <w:rsid w:val="00B96F96"/>
    <w:rsid w:val="00BA4186"/>
    <w:rsid w:val="00BA4C4D"/>
    <w:rsid w:val="00BC284D"/>
    <w:rsid w:val="00BD0A1E"/>
    <w:rsid w:val="00BE2E7D"/>
    <w:rsid w:val="00BE3718"/>
    <w:rsid w:val="00C059F6"/>
    <w:rsid w:val="00C21330"/>
    <w:rsid w:val="00C25ECE"/>
    <w:rsid w:val="00CD36E4"/>
    <w:rsid w:val="00CF00A9"/>
    <w:rsid w:val="00DA10F5"/>
    <w:rsid w:val="00DE6092"/>
    <w:rsid w:val="00E06EB7"/>
    <w:rsid w:val="00EA1244"/>
    <w:rsid w:val="00EE3DC5"/>
    <w:rsid w:val="00F05182"/>
    <w:rsid w:val="00F22D8C"/>
    <w:rsid w:val="00F80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AC0332"/>
  <w15:docId w15:val="{A318DCC3-4264-4EB4-934A-1A5E624F7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" w:eastAsia="en-MY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4C4C4C"/>
      <w:spacing w:before="480" w:after="240" w:line="240" w:lineRule="auto"/>
      <w:jc w:val="center"/>
      <w:outlineLvl w:val="0"/>
    </w:pPr>
    <w:rPr>
      <w:rFonts w:ascii="Arial" w:eastAsia="Arial" w:hAnsi="Arial" w:cs="Arial"/>
      <w:b/>
      <w:color w:val="FFFFFF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90" w:after="120" w:line="240" w:lineRule="auto"/>
      <w:ind w:right="136"/>
      <w:jc w:val="both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outlineLvl w:val="3"/>
    </w:pPr>
    <w:rPr>
      <w:b/>
      <w:i/>
      <w:color w:val="434343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tabs>
        <w:tab w:val="left" w:pos="501"/>
      </w:tabs>
      <w:jc w:val="center"/>
      <w:outlineLvl w:val="4"/>
    </w:pPr>
    <w:rPr>
      <w:i/>
      <w:color w:val="434343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2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3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4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5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6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7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8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9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a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b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c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d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e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0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1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2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4F4EE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F4EE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F4EE6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4F4EE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F4EE6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4F4EE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F4EE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EE6"/>
  </w:style>
  <w:style w:type="paragraph" w:styleId="Footer">
    <w:name w:val="footer"/>
    <w:basedOn w:val="Normal"/>
    <w:link w:val="FooterChar"/>
    <w:uiPriority w:val="99"/>
    <w:unhideWhenUsed/>
    <w:rsid w:val="004F4EE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EE6"/>
  </w:style>
  <w:style w:type="character" w:styleId="FollowedHyperlink">
    <w:name w:val="FollowedHyperlink"/>
    <w:basedOn w:val="DefaultParagraphFont"/>
    <w:uiPriority w:val="99"/>
    <w:semiHidden/>
    <w:unhideWhenUsed/>
    <w:rsid w:val="00347305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65AC8"/>
    <w:pPr>
      <w:spacing w:before="100" w:beforeAutospacing="1" w:after="100" w:afterAutospacing="1" w:line="240" w:lineRule="auto"/>
    </w:pPr>
    <w:rPr>
      <w:sz w:val="24"/>
      <w:szCs w:val="24"/>
      <w:lang w:val="en-MY" w:bidi="ta-IN"/>
    </w:rPr>
  </w:style>
  <w:style w:type="table" w:styleId="TableGrid">
    <w:name w:val="Table Grid"/>
    <w:basedOn w:val="TableNormal"/>
    <w:uiPriority w:val="39"/>
    <w:rsid w:val="00E06EB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Char">
    <w:name w:val="Title Char"/>
    <w:basedOn w:val="DefaultParagraphFont"/>
    <w:link w:val="Title"/>
    <w:uiPriority w:val="10"/>
    <w:rsid w:val="00F22D8C"/>
    <w:rPr>
      <w:sz w:val="52"/>
      <w:szCs w:val="52"/>
    </w:rPr>
  </w:style>
  <w:style w:type="character" w:styleId="Strong">
    <w:name w:val="Strong"/>
    <w:basedOn w:val="DefaultParagraphFont"/>
    <w:uiPriority w:val="22"/>
    <w:qFormat/>
    <w:rsid w:val="009730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1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2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9F58A-4EF4-4023-B57E-1AB6E8848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Naqib Zull Azri</dc:creator>
  <cp:lastModifiedBy>DHARVIN DARAN A/L ELANGOO.</cp:lastModifiedBy>
  <cp:revision>7</cp:revision>
  <dcterms:created xsi:type="dcterms:W3CDTF">2025-05-25T12:39:00Z</dcterms:created>
  <dcterms:modified xsi:type="dcterms:W3CDTF">2025-05-26T14:36:00Z</dcterms:modified>
</cp:coreProperties>
</file>