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389" w:rsidRDefault="00C36BA1" w:rsidP="00C36BA1">
      <w:pPr>
        <w:pStyle w:val="1"/>
        <w:rPr>
          <w:lang w:val="en-US"/>
        </w:rPr>
      </w:pPr>
      <w:r>
        <w:rPr>
          <w:lang w:val="en-US"/>
        </w:rPr>
        <w:t xml:space="preserve">Downcast &amp; </w:t>
      </w:r>
      <w:proofErr w:type="spellStart"/>
      <w:r>
        <w:rPr>
          <w:lang w:val="en-US"/>
        </w:rPr>
        <w:t>Upcast</w:t>
      </w:r>
      <w:proofErr w:type="spellEnd"/>
    </w:p>
    <w:p w:rsidR="00006FE4" w:rsidRPr="00006FE4" w:rsidRDefault="00C14C2F" w:rsidP="00006FE4">
      <w:pPr>
        <w:pStyle w:val="2"/>
      </w:pPr>
      <w:r>
        <w:t>Н</w:t>
      </w:r>
      <w:r w:rsidR="00006FE4">
        <w:t>еявное приведение</w:t>
      </w:r>
    </w:p>
    <w:p w:rsidR="00C36BA1" w:rsidRDefault="00C36BA1" w:rsidP="00C36BA1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C36BA1">
        <w:drawing>
          <wp:inline distT="0" distB="0" distL="0" distR="0" wp14:anchorId="61C6A6FD" wp14:editId="714F04FE">
            <wp:extent cx="5940425" cy="2523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A1" w:rsidRDefault="00C36BA1" w:rsidP="00006FE4">
      <w:pPr>
        <w:pStyle w:val="a3"/>
        <w:numPr>
          <w:ilvl w:val="0"/>
          <w:numId w:val="1"/>
        </w:numPr>
        <w:rPr>
          <w:shd w:val="clear" w:color="auto" w:fill="F7F7FA"/>
        </w:rPr>
      </w:pPr>
      <w:r w:rsidRPr="00006FE4">
        <w:rPr>
          <w:shd w:val="clear" w:color="auto" w:fill="F7F7FA"/>
        </w:rPr>
        <w:t xml:space="preserve">В первом случае </w:t>
      </w:r>
      <w:r w:rsidRPr="00006FE4">
        <w:rPr>
          <w:shd w:val="clear" w:color="auto" w:fill="F7F7FA"/>
          <w:lang w:val="en-US"/>
        </w:rPr>
        <w:t>Employee</w:t>
      </w:r>
      <w:r w:rsidRPr="00006FE4">
        <w:rPr>
          <w:shd w:val="clear" w:color="auto" w:fill="F7F7FA"/>
        </w:rPr>
        <w:t xml:space="preserve"> приводится в </w:t>
      </w:r>
      <w:r w:rsidRPr="00006FE4">
        <w:rPr>
          <w:shd w:val="clear" w:color="auto" w:fill="F7F7FA"/>
          <w:lang w:val="en-US"/>
        </w:rPr>
        <w:t>User</w:t>
      </w:r>
      <w:r w:rsidRPr="00006FE4">
        <w:rPr>
          <w:shd w:val="clear" w:color="auto" w:fill="F7F7FA"/>
        </w:rPr>
        <w:t xml:space="preserve"> (</w:t>
      </w:r>
      <w:proofErr w:type="spellStart"/>
      <w:r w:rsidR="00006FE4" w:rsidRPr="00006FE4">
        <w:rPr>
          <w:shd w:val="clear" w:color="auto" w:fill="F7F7FA"/>
          <w:lang w:val="en-US"/>
        </w:rPr>
        <w:t>upcast</w:t>
      </w:r>
      <w:proofErr w:type="spellEnd"/>
      <w:r w:rsidRPr="00006FE4">
        <w:rPr>
          <w:shd w:val="clear" w:color="auto" w:fill="F7F7FA"/>
        </w:rPr>
        <w:t>) – это может происходить неявно</w:t>
      </w:r>
      <w:r w:rsidR="00006FE4" w:rsidRPr="00006FE4">
        <w:rPr>
          <w:shd w:val="clear" w:color="auto" w:fill="F7F7FA"/>
        </w:rPr>
        <w:t>.</w:t>
      </w:r>
    </w:p>
    <w:p w:rsidR="00006FE4" w:rsidRDefault="00006FE4" w:rsidP="00C36BA1">
      <w:pPr>
        <w:pStyle w:val="a3"/>
        <w:numPr>
          <w:ilvl w:val="0"/>
          <w:numId w:val="1"/>
        </w:numPr>
        <w:rPr>
          <w:shd w:val="clear" w:color="auto" w:fill="F7F7FA"/>
        </w:rPr>
      </w:pPr>
      <w:r>
        <w:rPr>
          <w:shd w:val="clear" w:color="auto" w:fill="F7F7FA"/>
        </w:rPr>
        <w:t xml:space="preserve">Во втором случае </w:t>
      </w:r>
      <w:r>
        <w:rPr>
          <w:shd w:val="clear" w:color="auto" w:fill="F7F7FA"/>
          <w:lang w:val="en-US"/>
        </w:rPr>
        <w:t>User</w:t>
      </w:r>
      <w:r w:rsidRPr="00006FE4">
        <w:rPr>
          <w:shd w:val="clear" w:color="auto" w:fill="F7F7FA"/>
        </w:rPr>
        <w:t xml:space="preserve"> </w:t>
      </w:r>
      <w:r>
        <w:rPr>
          <w:shd w:val="clear" w:color="auto" w:fill="F7F7FA"/>
        </w:rPr>
        <w:t xml:space="preserve">приводится к </w:t>
      </w:r>
      <w:r>
        <w:rPr>
          <w:shd w:val="clear" w:color="auto" w:fill="F7F7FA"/>
          <w:lang w:val="en-US"/>
        </w:rPr>
        <w:t>Employee</w:t>
      </w:r>
      <w:r w:rsidRPr="00006FE4">
        <w:rPr>
          <w:shd w:val="clear" w:color="auto" w:fill="F7F7FA"/>
        </w:rPr>
        <w:t xml:space="preserve"> (</w:t>
      </w:r>
      <w:r>
        <w:rPr>
          <w:shd w:val="clear" w:color="auto" w:fill="F7F7FA"/>
          <w:lang w:val="en-US"/>
        </w:rPr>
        <w:t>downcast</w:t>
      </w:r>
      <w:r w:rsidRPr="00006FE4">
        <w:rPr>
          <w:shd w:val="clear" w:color="auto" w:fill="F7F7FA"/>
        </w:rPr>
        <w:t xml:space="preserve">) </w:t>
      </w:r>
      <w:r>
        <w:rPr>
          <w:shd w:val="clear" w:color="auto" w:fill="F7F7FA"/>
        </w:rPr>
        <w:t>– это не может происходить неявно!</w:t>
      </w:r>
    </w:p>
    <w:p w:rsidR="00C36BA1" w:rsidRPr="00006FE4" w:rsidRDefault="00C36BA1" w:rsidP="00006FE4">
      <w:pPr>
        <w:rPr>
          <w:shd w:val="clear" w:color="auto" w:fill="F7F7FA"/>
        </w:rPr>
      </w:pPr>
      <w:r>
        <w:br/>
      </w:r>
      <w:r w:rsidRPr="00006FE4">
        <w:rPr>
          <w:shd w:val="clear" w:color="auto" w:fill="F7F7FA"/>
        </w:rPr>
        <w:t>В</w:t>
      </w:r>
      <w:r w:rsidRPr="00006FE4">
        <w:rPr>
          <w:shd w:val="clear" w:color="auto" w:fill="F7F7FA"/>
        </w:rPr>
        <w:t xml:space="preserve">езде, где в функцию в качестве параметра передается объект </w:t>
      </w:r>
      <w:proofErr w:type="spellStart"/>
      <w:r w:rsidRPr="00006FE4">
        <w:rPr>
          <w:shd w:val="clear" w:color="auto" w:fill="F7F7FA"/>
        </w:rPr>
        <w:t>User</w:t>
      </w:r>
      <w:proofErr w:type="spellEnd"/>
      <w:r w:rsidRPr="00006FE4">
        <w:rPr>
          <w:shd w:val="clear" w:color="auto" w:fill="F7F7FA"/>
        </w:rPr>
        <w:t xml:space="preserve"> или возвращается из функции объект </w:t>
      </w:r>
      <w:proofErr w:type="spellStart"/>
      <w:r w:rsidRPr="00006FE4">
        <w:rPr>
          <w:shd w:val="clear" w:color="auto" w:fill="F7F7FA"/>
        </w:rPr>
        <w:t>User</w:t>
      </w:r>
      <w:proofErr w:type="spellEnd"/>
      <w:r w:rsidRPr="00006FE4">
        <w:rPr>
          <w:shd w:val="clear" w:color="auto" w:fill="F7F7FA"/>
        </w:rPr>
        <w:t xml:space="preserve">, мы вместо объекта </w:t>
      </w:r>
      <w:proofErr w:type="spellStart"/>
      <w:r w:rsidRPr="00006FE4">
        <w:rPr>
          <w:shd w:val="clear" w:color="auto" w:fill="F7F7FA"/>
        </w:rPr>
        <w:t>User</w:t>
      </w:r>
      <w:proofErr w:type="spellEnd"/>
      <w:r w:rsidRPr="00006FE4">
        <w:rPr>
          <w:shd w:val="clear" w:color="auto" w:fill="F7F7FA"/>
        </w:rPr>
        <w:t xml:space="preserve"> можем передавать объект </w:t>
      </w:r>
      <w:proofErr w:type="spellStart"/>
      <w:r w:rsidRPr="00006FE4">
        <w:rPr>
          <w:shd w:val="clear" w:color="auto" w:fill="F7F7FA"/>
        </w:rPr>
        <w:t>Employee</w:t>
      </w:r>
      <w:proofErr w:type="spellEnd"/>
      <w:r w:rsidRPr="00006FE4">
        <w:rPr>
          <w:shd w:val="clear" w:color="auto" w:fill="F7F7FA"/>
        </w:rPr>
        <w:t>:</w:t>
      </w:r>
    </w:p>
    <w:p w:rsidR="00006FE4" w:rsidRDefault="00006FE4" w:rsidP="00006FE4">
      <w:pPr>
        <w:jc w:val="center"/>
        <w:rPr>
          <w:lang w:val="en-US"/>
        </w:rPr>
      </w:pPr>
      <w:r w:rsidRPr="00006FE4">
        <w:rPr>
          <w:lang w:val="en-US"/>
        </w:rPr>
        <w:drawing>
          <wp:inline distT="0" distB="0" distL="0" distR="0" wp14:anchorId="67DFCA3C" wp14:editId="1AF53AF0">
            <wp:extent cx="3785061" cy="4603670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701" cy="462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E4" w:rsidRDefault="00006FE4" w:rsidP="00006FE4">
      <w:pPr>
        <w:rPr>
          <w:shd w:val="clear" w:color="auto" w:fill="F7F7FA"/>
        </w:rPr>
      </w:pPr>
      <w:r>
        <w:lastRenderedPageBreak/>
        <w:t xml:space="preserve">В данных случаях </w:t>
      </w:r>
      <w:proofErr w:type="spellStart"/>
      <w:r w:rsidRPr="00006FE4">
        <w:rPr>
          <w:shd w:val="clear" w:color="auto" w:fill="F7F7FA"/>
        </w:rPr>
        <w:t>Employee</w:t>
      </w:r>
      <w:proofErr w:type="spellEnd"/>
      <w:r>
        <w:rPr>
          <w:shd w:val="clear" w:color="auto" w:fill="F7F7FA"/>
        </w:rPr>
        <w:t xml:space="preserve"> приводится к </w:t>
      </w:r>
      <w:r>
        <w:rPr>
          <w:shd w:val="clear" w:color="auto" w:fill="F7F7FA"/>
          <w:lang w:val="en-US"/>
        </w:rPr>
        <w:t>User</w:t>
      </w:r>
      <w:r>
        <w:rPr>
          <w:shd w:val="clear" w:color="auto" w:fill="F7F7FA"/>
        </w:rPr>
        <w:t>, что может делаться неявно (</w:t>
      </w:r>
      <w:proofErr w:type="spellStart"/>
      <w:r w:rsidRPr="00006FE4">
        <w:rPr>
          <w:shd w:val="clear" w:color="auto" w:fill="F7F7FA"/>
          <w:lang w:val="en-US"/>
        </w:rPr>
        <w:t>upcast</w:t>
      </w:r>
      <w:proofErr w:type="spellEnd"/>
      <w:r>
        <w:rPr>
          <w:shd w:val="clear" w:color="auto" w:fill="F7F7FA"/>
        </w:rPr>
        <w:t>)</w:t>
      </w:r>
      <w:r w:rsidRPr="00006FE4">
        <w:rPr>
          <w:shd w:val="clear" w:color="auto" w:fill="F7F7FA"/>
        </w:rPr>
        <w:t>;</w:t>
      </w:r>
    </w:p>
    <w:p w:rsidR="00006FE4" w:rsidRDefault="00C14C2F" w:rsidP="00C14C2F">
      <w:pPr>
        <w:pStyle w:val="2"/>
      </w:pPr>
      <w:r>
        <w:t>Явное приведение</w:t>
      </w:r>
    </w:p>
    <w:p w:rsidR="00C14C2F" w:rsidRPr="00C14C2F" w:rsidRDefault="00C14C2F" w:rsidP="00C14C2F">
      <w:r>
        <w:t xml:space="preserve">Задача привести переменную обратно к </w:t>
      </w:r>
      <w:r>
        <w:rPr>
          <w:lang w:val="en-US"/>
        </w:rPr>
        <w:t>Employee</w:t>
      </w:r>
      <w:r>
        <w:t>, чтобы она имела доступ ко всем полям объекта</w:t>
      </w:r>
    </w:p>
    <w:p w:rsidR="00C14C2F" w:rsidRDefault="00C14C2F" w:rsidP="00C14C2F">
      <w:pPr>
        <w:jc w:val="center"/>
      </w:pPr>
      <w:r w:rsidRPr="00C14C2F">
        <w:drawing>
          <wp:inline distT="0" distB="0" distL="0" distR="0" wp14:anchorId="319F780E" wp14:editId="5ABF37DC">
            <wp:extent cx="5940425" cy="267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2F" w:rsidRDefault="00C14C2F" w:rsidP="00C14C2F">
      <w:pPr>
        <w:pStyle w:val="a3"/>
        <w:numPr>
          <w:ilvl w:val="0"/>
          <w:numId w:val="2"/>
        </w:numPr>
      </w:pPr>
      <w:r>
        <w:t>Способ 1:</w:t>
      </w:r>
    </w:p>
    <w:p w:rsidR="00C14C2F" w:rsidRDefault="00C14C2F" w:rsidP="00C14C2F">
      <w:pPr>
        <w:jc w:val="center"/>
      </w:pPr>
      <w:r w:rsidRPr="00C14C2F">
        <w:drawing>
          <wp:inline distT="0" distB="0" distL="0" distR="0" wp14:anchorId="320F6A68" wp14:editId="79123631">
            <wp:extent cx="5940425" cy="386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2F" w:rsidRDefault="00B53F74" w:rsidP="00B53F74">
      <w:pPr>
        <w:rPr>
          <w:shd w:val="clear" w:color="auto" w:fill="F7F7FA"/>
        </w:rPr>
      </w:pPr>
      <w:r w:rsidRPr="00B53F74">
        <w:t>Выражение &lt;Тип&gt; переменная</w:t>
      </w:r>
      <w:r>
        <w:rPr>
          <w:shd w:val="clear" w:color="auto" w:fill="F7F7FA"/>
        </w:rPr>
        <w:t> позволяет преобразовать переменную к типу, который идет в угловых скобках.</w:t>
      </w:r>
    </w:p>
    <w:p w:rsidR="00B53F74" w:rsidRPr="00B53F74" w:rsidRDefault="00B53F74" w:rsidP="00B53F74">
      <w:pPr>
        <w:pStyle w:val="a3"/>
        <w:numPr>
          <w:ilvl w:val="0"/>
          <w:numId w:val="2"/>
        </w:numPr>
      </w:pPr>
      <w:r w:rsidRPr="00B53F74">
        <w:rPr>
          <w:shd w:val="clear" w:color="auto" w:fill="F7F7FA"/>
        </w:rPr>
        <w:t>Способ 2:</w:t>
      </w:r>
    </w:p>
    <w:p w:rsidR="00B53F74" w:rsidRPr="00B53F74" w:rsidRDefault="00B53F74" w:rsidP="00B53F74">
      <w:pPr>
        <w:jc w:val="center"/>
      </w:pPr>
      <w:r w:rsidRPr="00B53F74">
        <w:drawing>
          <wp:inline distT="0" distB="0" distL="0" distR="0" wp14:anchorId="1290D66F" wp14:editId="7C5DE32D">
            <wp:extent cx="3485584" cy="336771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296" cy="3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F74" w:rsidRPr="00B53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D3E7A"/>
    <w:multiLevelType w:val="hybridMultilevel"/>
    <w:tmpl w:val="560C8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65112"/>
    <w:multiLevelType w:val="hybridMultilevel"/>
    <w:tmpl w:val="CDF26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FF"/>
    <w:rsid w:val="00006FE4"/>
    <w:rsid w:val="00916389"/>
    <w:rsid w:val="00B53F74"/>
    <w:rsid w:val="00C14C2F"/>
    <w:rsid w:val="00C36BA1"/>
    <w:rsid w:val="00EC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65049-9AA2-47A9-B78D-5EA27340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BA1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6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6B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06FE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53F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1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2021-03-29T10:19:00Z</dcterms:created>
  <dcterms:modified xsi:type="dcterms:W3CDTF">2021-03-29T11:10:00Z</dcterms:modified>
</cp:coreProperties>
</file>