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792E2" w14:textId="6CA18657" w:rsidR="00A623AF" w:rsidRDefault="006A0F0A" w:rsidP="006A0F0A">
      <w:pPr>
        <w:pStyle w:val="1"/>
        <w:jc w:val="center"/>
      </w:pPr>
      <w:r>
        <w:rPr>
          <w:rFonts w:hint="eastAsia"/>
        </w:rPr>
        <w:t>实验报告</w:t>
      </w:r>
    </w:p>
    <w:p w14:paraId="734D5430" w14:textId="573BDF25" w:rsidR="006A0F0A" w:rsidRDefault="006A0F0A" w:rsidP="006A0F0A">
      <w:pPr>
        <w:pStyle w:val="2"/>
        <w:numPr>
          <w:ilvl w:val="0"/>
          <w:numId w:val="1"/>
        </w:numPr>
      </w:pPr>
      <w:r>
        <w:rPr>
          <w:rFonts w:hint="eastAsia"/>
        </w:rPr>
        <w:t>实验过程及结果</w:t>
      </w:r>
    </w:p>
    <w:p w14:paraId="069F47C0" w14:textId="77777777" w:rsidR="006A0F0A" w:rsidRDefault="006A0F0A" w:rsidP="006A0F0A">
      <w:pPr>
        <w:pStyle w:val="3"/>
      </w:pPr>
      <w:r>
        <w:t>基本原理</w:t>
      </w:r>
    </w:p>
    <w:p w14:paraId="27903E9C" w14:textId="164BCD47" w:rsidR="006A0F0A" w:rsidRDefault="006A0F0A" w:rsidP="006A0F0A">
      <w:pPr>
        <w:pStyle w:val="a8"/>
        <w:shd w:val="clear" w:color="auto" w:fill="FFFFFF"/>
        <w:spacing w:before="0" w:beforeAutospacing="0"/>
        <w:rPr>
          <w:rFonts w:ascii="Helvetica" w:hAnsi="Helvetica" w:cs="Helvetica"/>
          <w:color w:val="262626"/>
        </w:rPr>
      </w:pPr>
      <w:r>
        <w:rPr>
          <w:rFonts w:ascii="Helvetica" w:hAnsi="Helvetica" w:cs="Helvetica"/>
          <w:color w:val="262626"/>
        </w:rPr>
        <w:t>原理很简单：我们定义了两个距离，一个用于内容</w:t>
      </w:r>
      <w:r>
        <w:rPr>
          <w:rFonts w:ascii="Helvetica" w:hAnsi="Helvetica" w:cs="Helvetica"/>
          <w:color w:val="262626"/>
        </w:rPr>
        <w:t xml:space="preserve"> (</w:t>
      </w:r>
      <w:r>
        <w:rPr>
          <w:rStyle w:val="mord"/>
          <w:rFonts w:ascii="KaTeX_Math" w:hAnsi="KaTeX_Math" w:cs="Times New Roman"/>
          <w:i/>
          <w:iCs/>
          <w:color w:val="262626"/>
          <w:sz w:val="29"/>
          <w:szCs w:val="29"/>
        </w:rPr>
        <w:t>D</w:t>
      </w:r>
      <w:r>
        <w:rPr>
          <w:rStyle w:val="mord"/>
          <w:rFonts w:ascii="KaTeX_Math" w:hAnsi="KaTeX_Math" w:cs="Times New Roman"/>
          <w:i/>
          <w:iCs/>
          <w:color w:val="262626"/>
          <w:sz w:val="20"/>
          <w:szCs w:val="20"/>
        </w:rPr>
        <w:t>C</w:t>
      </w:r>
      <w:r>
        <w:rPr>
          <w:rStyle w:val="vlist-s"/>
          <w:rFonts w:ascii="Times New Roman" w:hAnsi="Times New Roman" w:cs="Times New Roman"/>
          <w:color w:val="262626"/>
          <w:sz w:val="2"/>
          <w:szCs w:val="2"/>
        </w:rPr>
        <w:t>​</w:t>
      </w:r>
      <w:r>
        <w:rPr>
          <w:rFonts w:ascii="Helvetica" w:hAnsi="Helvetica" w:cs="Helvetica"/>
          <w:color w:val="262626"/>
        </w:rPr>
        <w:t>）</w:t>
      </w:r>
      <w:r>
        <w:rPr>
          <w:rFonts w:ascii="Helvetica" w:hAnsi="Helvetica" w:cs="Helvetica"/>
          <w:color w:val="262626"/>
        </w:rPr>
        <w:t xml:space="preserve"> </w:t>
      </w:r>
      <w:r>
        <w:rPr>
          <w:rFonts w:ascii="Helvetica" w:hAnsi="Helvetica" w:cs="Helvetica"/>
          <w:color w:val="262626"/>
        </w:rPr>
        <w:t>和一个用于样式</w:t>
      </w:r>
      <w:r>
        <w:rPr>
          <w:rFonts w:ascii="Helvetica" w:hAnsi="Helvetica" w:cs="Helvetica"/>
          <w:color w:val="262626"/>
        </w:rPr>
        <w:t xml:space="preserve"> </w:t>
      </w:r>
      <w:r>
        <w:rPr>
          <w:rStyle w:val="mord"/>
          <w:rFonts w:ascii="KaTeX_Math" w:hAnsi="KaTeX_Math" w:cs="Times New Roman"/>
          <w:i/>
          <w:iCs/>
          <w:color w:val="262626"/>
          <w:sz w:val="29"/>
          <w:szCs w:val="29"/>
        </w:rPr>
        <w:t>D</w:t>
      </w:r>
      <w:r>
        <w:rPr>
          <w:rStyle w:val="mord"/>
          <w:rFonts w:ascii="KaTeX_Math" w:hAnsi="KaTeX_Math" w:cs="Times New Roman"/>
          <w:i/>
          <w:iCs/>
          <w:color w:val="262626"/>
          <w:sz w:val="20"/>
          <w:szCs w:val="20"/>
        </w:rPr>
        <w:t>S</w:t>
      </w:r>
      <w:r>
        <w:rPr>
          <w:rStyle w:val="vlist-s"/>
          <w:rFonts w:ascii="Times New Roman" w:hAnsi="Times New Roman" w:cs="Times New Roman"/>
          <w:color w:val="262626"/>
          <w:sz w:val="2"/>
          <w:szCs w:val="2"/>
        </w:rPr>
        <w:t>​</w:t>
      </w:r>
      <w:r>
        <w:rPr>
          <w:rFonts w:ascii="Helvetica" w:hAnsi="Helvetica" w:cs="Helvetica"/>
          <w:color w:val="262626"/>
        </w:rPr>
        <w:t>)</w:t>
      </w:r>
      <w:r>
        <w:rPr>
          <w:rFonts w:ascii="Helvetica" w:hAnsi="Helvetica" w:cs="Helvetica" w:hint="eastAsia"/>
          <w:color w:val="262626"/>
        </w:rPr>
        <w:t>。</w:t>
      </w:r>
      <w:r>
        <w:rPr>
          <w:rStyle w:val="mord"/>
          <w:rFonts w:ascii="KaTeX_Math" w:hAnsi="KaTeX_Math" w:cs="Times New Roman"/>
          <w:i/>
          <w:iCs/>
          <w:color w:val="262626"/>
          <w:sz w:val="29"/>
          <w:szCs w:val="29"/>
        </w:rPr>
        <w:t>D</w:t>
      </w:r>
      <w:r>
        <w:rPr>
          <w:rStyle w:val="mord"/>
          <w:rFonts w:ascii="KaTeX_Math" w:hAnsi="KaTeX_Math" w:cs="Times New Roman"/>
          <w:i/>
          <w:iCs/>
          <w:color w:val="262626"/>
          <w:sz w:val="20"/>
          <w:szCs w:val="20"/>
        </w:rPr>
        <w:t>C</w:t>
      </w:r>
      <w:r>
        <w:rPr>
          <w:rStyle w:val="vlist-s"/>
          <w:rFonts w:ascii="Times New Roman" w:hAnsi="Times New Roman" w:cs="Times New Roman"/>
          <w:color w:val="262626"/>
          <w:sz w:val="2"/>
          <w:szCs w:val="2"/>
        </w:rPr>
        <w:t>​</w:t>
      </w:r>
      <w:r>
        <w:rPr>
          <w:rFonts w:ascii="Helvetica" w:hAnsi="Helvetica" w:cs="Helvetica"/>
          <w:color w:val="262626"/>
        </w:rPr>
        <w:t>衡量内容的不同程度</w:t>
      </w:r>
      <w:r>
        <w:rPr>
          <w:rFonts w:ascii="Helvetica" w:hAnsi="Helvetica" w:cs="Helvetica"/>
          <w:color w:val="262626"/>
        </w:rPr>
        <w:t xml:space="preserve"> </w:t>
      </w:r>
      <w:r>
        <w:rPr>
          <w:rFonts w:ascii="Helvetica" w:hAnsi="Helvetica" w:cs="Helvetica"/>
          <w:color w:val="262626"/>
        </w:rPr>
        <w:t>位于两个图像之间，而</w:t>
      </w:r>
      <w:r>
        <w:rPr>
          <w:rStyle w:val="mord"/>
          <w:rFonts w:ascii="KaTeX_Math" w:hAnsi="KaTeX_Math" w:cs="Times New Roman"/>
          <w:i/>
          <w:iCs/>
          <w:color w:val="262626"/>
          <w:sz w:val="29"/>
          <w:szCs w:val="29"/>
        </w:rPr>
        <w:t>D</w:t>
      </w:r>
      <w:r>
        <w:rPr>
          <w:rStyle w:val="mord"/>
          <w:rFonts w:ascii="KaTeX_Math" w:hAnsi="KaTeX_Math" w:cs="Times New Roman"/>
          <w:i/>
          <w:iCs/>
          <w:color w:val="262626"/>
          <w:sz w:val="20"/>
          <w:szCs w:val="20"/>
        </w:rPr>
        <w:t>S</w:t>
      </w:r>
      <w:r>
        <w:rPr>
          <w:rStyle w:val="vlist-s"/>
          <w:rFonts w:ascii="Times New Roman" w:hAnsi="Times New Roman" w:cs="Times New Roman"/>
          <w:color w:val="262626"/>
          <w:sz w:val="2"/>
          <w:szCs w:val="2"/>
        </w:rPr>
        <w:t>​</w:t>
      </w:r>
      <w:r>
        <w:rPr>
          <w:rFonts w:ascii="Helvetica" w:hAnsi="Helvetica" w:cs="Helvetica"/>
          <w:color w:val="262626"/>
        </w:rPr>
        <w:t>衡量风格的不同程度</w:t>
      </w:r>
      <w:r>
        <w:rPr>
          <w:rFonts w:ascii="Helvetica" w:hAnsi="Helvetica" w:cs="Helvetica"/>
          <w:color w:val="262626"/>
        </w:rPr>
        <w:t xml:space="preserve"> </w:t>
      </w:r>
      <w:r>
        <w:rPr>
          <w:rFonts w:ascii="Helvetica" w:hAnsi="Helvetica" w:cs="Helvetica"/>
          <w:color w:val="262626"/>
        </w:rPr>
        <w:t>在两个图像之间。然后，我们获取第三张图像，输入，然后</w:t>
      </w:r>
      <w:r>
        <w:rPr>
          <w:rFonts w:ascii="Helvetica" w:hAnsi="Helvetica" w:cs="Helvetica"/>
          <w:color w:val="262626"/>
        </w:rPr>
        <w:t xml:space="preserve"> </w:t>
      </w:r>
      <w:r>
        <w:rPr>
          <w:rFonts w:ascii="Helvetica" w:hAnsi="Helvetica" w:cs="Helvetica"/>
          <w:color w:val="262626"/>
        </w:rPr>
        <w:t>转换它以最小化其内容距离</w:t>
      </w:r>
      <w:r>
        <w:rPr>
          <w:rFonts w:ascii="Helvetica" w:hAnsi="Helvetica" w:cs="Helvetica"/>
          <w:color w:val="262626"/>
        </w:rPr>
        <w:t xml:space="preserve"> content-image </w:t>
      </w:r>
      <w:r>
        <w:rPr>
          <w:rFonts w:ascii="Helvetica" w:hAnsi="Helvetica" w:cs="Helvetica"/>
          <w:color w:val="262626"/>
        </w:rPr>
        <w:t>及其与</w:t>
      </w:r>
      <w:r>
        <w:rPr>
          <w:rFonts w:ascii="Helvetica" w:hAnsi="Helvetica" w:cs="Helvetica"/>
          <w:color w:val="262626"/>
        </w:rPr>
        <w:t xml:space="preserve"> style-image </w:t>
      </w:r>
      <w:r>
        <w:rPr>
          <w:rFonts w:ascii="Helvetica" w:hAnsi="Helvetica" w:cs="Helvetica"/>
          <w:color w:val="262626"/>
        </w:rPr>
        <w:t>的</w:t>
      </w:r>
      <w:r>
        <w:rPr>
          <w:rFonts w:ascii="Helvetica" w:hAnsi="Helvetica" w:cs="Helvetica"/>
          <w:color w:val="262626"/>
        </w:rPr>
        <w:t xml:space="preserve"> style-distance </w:t>
      </w:r>
      <w:r>
        <w:rPr>
          <w:rFonts w:ascii="Helvetica" w:hAnsi="Helvetica" w:cs="Helvetica"/>
          <w:color w:val="262626"/>
        </w:rPr>
        <w:t>的距离。</w:t>
      </w:r>
    </w:p>
    <w:p w14:paraId="30FBE660" w14:textId="77777777" w:rsidR="006A0F0A" w:rsidRPr="006A0F0A" w:rsidRDefault="006A0F0A" w:rsidP="006A0F0A">
      <w:pPr>
        <w:pStyle w:val="3"/>
      </w:pPr>
      <w:r w:rsidRPr="006A0F0A">
        <w:t>导入软件包和选择设备</w:t>
      </w:r>
    </w:p>
    <w:p w14:paraId="0318EABC" w14:textId="77777777" w:rsidR="006A0F0A" w:rsidRDefault="006A0F0A" w:rsidP="006A0F0A">
      <w:pPr>
        <w:pStyle w:val="a8"/>
        <w:shd w:val="clear" w:color="auto" w:fill="FFFFFF"/>
        <w:spacing w:before="0" w:beforeAutospacing="0"/>
        <w:rPr>
          <w:rFonts w:ascii="Helvetica" w:hAnsi="Helvetica" w:cs="Helvetica"/>
          <w:color w:val="262626"/>
        </w:rPr>
      </w:pPr>
      <w:r>
        <w:rPr>
          <w:rFonts w:ascii="Helvetica" w:hAnsi="Helvetica" w:cs="Helvetica"/>
          <w:color w:val="262626"/>
        </w:rPr>
        <w:t>以下是实现神经传输所需的软件包列表。</w:t>
      </w:r>
    </w:p>
    <w:p w14:paraId="6DF1E25F" w14:textId="2CDEA660" w:rsidR="006A0F0A" w:rsidRDefault="006A0F0A" w:rsidP="006A0F0A">
      <w:pPr>
        <w:pStyle w:val="a8"/>
        <w:numPr>
          <w:ilvl w:val="0"/>
          <w:numId w:val="2"/>
        </w:numPr>
        <w:shd w:val="clear" w:color="auto" w:fill="FFFFFF"/>
        <w:spacing w:before="0" w:beforeAutospacing="0" w:after="0" w:afterAutospacing="0"/>
        <w:rPr>
          <w:rFonts w:ascii="Helvetica" w:hAnsi="Helvetica" w:cs="Helvetica"/>
          <w:color w:val="262626"/>
        </w:rPr>
      </w:pPr>
      <w:r>
        <w:rPr>
          <w:rStyle w:val="pre"/>
          <w:rFonts w:ascii="Consolas" w:hAnsi="Consolas"/>
          <w:color w:val="6C6C6D"/>
          <w:sz w:val="19"/>
          <w:szCs w:val="19"/>
          <w:bdr w:val="single" w:sz="12" w:space="0" w:color="FFFFFF" w:frame="1"/>
          <w:shd w:val="clear" w:color="auto" w:fill="F3F4F7"/>
        </w:rPr>
        <w:t>Torch</w:t>
      </w:r>
      <w:r>
        <w:rPr>
          <w:rFonts w:ascii="Helvetica" w:hAnsi="Helvetica" w:cs="Helvetica" w:hint="eastAsia"/>
          <w:color w:val="262626"/>
        </w:rPr>
        <w:t>，</w:t>
      </w:r>
      <w:r>
        <w:rPr>
          <w:rStyle w:val="pre"/>
          <w:rFonts w:ascii="Consolas" w:hAnsi="Consolas"/>
          <w:color w:val="6C6C6D"/>
          <w:sz w:val="19"/>
          <w:szCs w:val="19"/>
          <w:bdr w:val="single" w:sz="12" w:space="0" w:color="FFFFFF" w:frame="1"/>
          <w:shd w:val="clear" w:color="auto" w:fill="F3F4F7"/>
        </w:rPr>
        <w:t>torch.nn</w:t>
      </w:r>
      <w:r>
        <w:rPr>
          <w:rFonts w:ascii="Helvetica" w:hAnsi="Helvetica" w:cs="Helvetica"/>
          <w:color w:val="262626"/>
        </w:rPr>
        <w:t xml:space="preserve"> </w:t>
      </w:r>
      <w:r>
        <w:rPr>
          <w:rFonts w:ascii="Helvetica" w:hAnsi="Helvetica" w:cs="Helvetica"/>
          <w:color w:val="262626"/>
        </w:rPr>
        <w:t>，</w:t>
      </w:r>
      <w:r>
        <w:rPr>
          <w:rStyle w:val="pre"/>
          <w:rFonts w:ascii="Consolas" w:hAnsi="Consolas"/>
          <w:color w:val="6C6C6D"/>
          <w:sz w:val="19"/>
          <w:szCs w:val="19"/>
          <w:bdr w:val="single" w:sz="12" w:space="0" w:color="FFFFFF" w:frame="1"/>
          <w:shd w:val="clear" w:color="auto" w:fill="F3F4F7"/>
        </w:rPr>
        <w:t>numpy</w:t>
      </w:r>
      <w:r>
        <w:rPr>
          <w:rFonts w:ascii="Helvetica" w:hAnsi="Helvetica" w:cs="Helvetica"/>
          <w:color w:val="262626"/>
        </w:rPr>
        <w:t xml:space="preserve"> </w:t>
      </w:r>
      <w:r>
        <w:rPr>
          <w:rFonts w:ascii="Helvetica" w:hAnsi="Helvetica" w:cs="Helvetica"/>
          <w:color w:val="262626"/>
        </w:rPr>
        <w:t>（使用</w:t>
      </w:r>
      <w:r>
        <w:rPr>
          <w:rFonts w:ascii="Helvetica" w:hAnsi="Helvetica" w:cs="Helvetica"/>
          <w:color w:val="262626"/>
        </w:rPr>
        <w:t xml:space="preserve"> PyTorch </w:t>
      </w:r>
      <w:r>
        <w:rPr>
          <w:rFonts w:ascii="Helvetica" w:hAnsi="Helvetica" w:cs="Helvetica"/>
          <w:color w:val="262626"/>
        </w:rPr>
        <w:t>的神经网络不可或缺的软件包）</w:t>
      </w:r>
    </w:p>
    <w:p w14:paraId="73863991" w14:textId="77777777" w:rsidR="006A0F0A" w:rsidRDefault="006A0F0A" w:rsidP="006A0F0A">
      <w:pPr>
        <w:pStyle w:val="a8"/>
        <w:numPr>
          <w:ilvl w:val="0"/>
          <w:numId w:val="2"/>
        </w:numPr>
        <w:shd w:val="clear" w:color="auto" w:fill="FFFFFF"/>
        <w:spacing w:before="0" w:beforeAutospacing="0" w:after="0" w:afterAutospacing="0"/>
        <w:rPr>
          <w:rFonts w:ascii="Helvetica" w:hAnsi="Helvetica" w:cs="Helvetica"/>
          <w:color w:val="262626"/>
        </w:rPr>
      </w:pPr>
      <w:r>
        <w:rPr>
          <w:rStyle w:val="pre"/>
          <w:rFonts w:ascii="Consolas" w:hAnsi="Consolas"/>
          <w:color w:val="6C6C6D"/>
          <w:sz w:val="19"/>
          <w:szCs w:val="19"/>
          <w:bdr w:val="single" w:sz="12" w:space="0" w:color="FFFFFF" w:frame="1"/>
          <w:shd w:val="clear" w:color="auto" w:fill="F3F4F7"/>
        </w:rPr>
        <w:t>torch.optim</w:t>
      </w:r>
      <w:r>
        <w:rPr>
          <w:rFonts w:ascii="Helvetica" w:hAnsi="Helvetica" w:cs="Helvetica"/>
          <w:color w:val="262626"/>
        </w:rPr>
        <w:t>（高效的梯度下降）</w:t>
      </w:r>
    </w:p>
    <w:p w14:paraId="7F5B6589" w14:textId="61A95B23" w:rsidR="006A0F0A" w:rsidRDefault="006A0F0A" w:rsidP="006A0F0A">
      <w:pPr>
        <w:pStyle w:val="a8"/>
        <w:numPr>
          <w:ilvl w:val="0"/>
          <w:numId w:val="2"/>
        </w:numPr>
        <w:shd w:val="clear" w:color="auto" w:fill="FFFFFF"/>
        <w:spacing w:before="0" w:beforeAutospacing="0" w:after="0" w:afterAutospacing="0"/>
        <w:rPr>
          <w:rFonts w:ascii="Helvetica" w:hAnsi="Helvetica" w:cs="Helvetica"/>
          <w:color w:val="262626"/>
        </w:rPr>
      </w:pPr>
      <w:r>
        <w:rPr>
          <w:rStyle w:val="pre"/>
          <w:rFonts w:ascii="Consolas" w:hAnsi="Consolas"/>
          <w:color w:val="6C6C6D"/>
          <w:sz w:val="19"/>
          <w:szCs w:val="19"/>
          <w:bdr w:val="single" w:sz="12" w:space="0" w:color="FFFFFF" w:frame="1"/>
          <w:shd w:val="clear" w:color="auto" w:fill="F3F4F7"/>
        </w:rPr>
        <w:t>PIL</w:t>
      </w:r>
      <w:r>
        <w:rPr>
          <w:rFonts w:ascii="Helvetica" w:hAnsi="Helvetica" w:cs="Helvetica"/>
          <w:color w:val="262626"/>
        </w:rPr>
        <w:t>、</w:t>
      </w:r>
      <w:r>
        <w:rPr>
          <w:rStyle w:val="pre"/>
          <w:rFonts w:ascii="Consolas" w:hAnsi="Consolas"/>
          <w:color w:val="6C6C6D"/>
          <w:sz w:val="19"/>
          <w:szCs w:val="19"/>
          <w:bdr w:val="single" w:sz="12" w:space="0" w:color="FFFFFF" w:frame="1"/>
          <w:shd w:val="clear" w:color="auto" w:fill="F3F4F7"/>
        </w:rPr>
        <w:t>PIL.Image</w:t>
      </w:r>
      <w:r>
        <w:rPr>
          <w:rFonts w:ascii="Helvetica" w:hAnsi="Helvetica" w:cs="Helvetica"/>
          <w:color w:val="262626"/>
        </w:rPr>
        <w:t xml:space="preserve"> </w:t>
      </w:r>
      <w:r>
        <w:rPr>
          <w:rFonts w:ascii="Helvetica" w:hAnsi="Helvetica" w:cs="Helvetica"/>
          <w:color w:val="262626"/>
        </w:rPr>
        <w:t>、</w:t>
      </w:r>
      <w:r>
        <w:rPr>
          <w:rStyle w:val="pre"/>
          <w:rFonts w:ascii="Consolas" w:hAnsi="Consolas"/>
          <w:color w:val="6C6C6D"/>
          <w:sz w:val="19"/>
          <w:szCs w:val="19"/>
          <w:bdr w:val="single" w:sz="12" w:space="0" w:color="FFFFFF" w:frame="1"/>
          <w:shd w:val="clear" w:color="auto" w:fill="F3F4F7"/>
        </w:rPr>
        <w:t>matplotlib.pyplot</w:t>
      </w:r>
      <w:r>
        <w:rPr>
          <w:rFonts w:ascii="Helvetica" w:hAnsi="Helvetica" w:cs="Helvetica"/>
          <w:color w:val="262626"/>
        </w:rPr>
        <w:t>（加载和显示图片）</w:t>
      </w:r>
    </w:p>
    <w:p w14:paraId="70532E54" w14:textId="77777777" w:rsidR="006A0F0A" w:rsidRDefault="006A0F0A" w:rsidP="006A0F0A">
      <w:pPr>
        <w:pStyle w:val="a8"/>
        <w:numPr>
          <w:ilvl w:val="0"/>
          <w:numId w:val="2"/>
        </w:numPr>
        <w:shd w:val="clear" w:color="auto" w:fill="FFFFFF"/>
        <w:spacing w:before="0" w:beforeAutospacing="0" w:after="0" w:afterAutospacing="0"/>
        <w:rPr>
          <w:rFonts w:ascii="Helvetica" w:hAnsi="Helvetica" w:cs="Helvetica"/>
          <w:color w:val="262626"/>
        </w:rPr>
      </w:pPr>
      <w:r>
        <w:rPr>
          <w:rStyle w:val="pre"/>
          <w:rFonts w:ascii="Consolas" w:hAnsi="Consolas"/>
          <w:color w:val="6C6C6D"/>
          <w:sz w:val="19"/>
          <w:szCs w:val="19"/>
          <w:bdr w:val="single" w:sz="12" w:space="0" w:color="FFFFFF" w:frame="1"/>
          <w:shd w:val="clear" w:color="auto" w:fill="F3F4F7"/>
        </w:rPr>
        <w:t>torchvision.transforms</w:t>
      </w:r>
      <w:r>
        <w:rPr>
          <w:rFonts w:ascii="Helvetica" w:hAnsi="Helvetica" w:cs="Helvetica"/>
          <w:color w:val="262626"/>
        </w:rPr>
        <w:t>（将</w:t>
      </w:r>
      <w:r>
        <w:rPr>
          <w:rFonts w:ascii="Helvetica" w:hAnsi="Helvetica" w:cs="Helvetica"/>
          <w:color w:val="262626"/>
        </w:rPr>
        <w:t>PIL</w:t>
      </w:r>
      <w:r>
        <w:rPr>
          <w:rFonts w:ascii="Helvetica" w:hAnsi="Helvetica" w:cs="Helvetica"/>
          <w:color w:val="262626"/>
        </w:rPr>
        <w:t>图像转换为张量）</w:t>
      </w:r>
    </w:p>
    <w:p w14:paraId="42254C91" w14:textId="77777777" w:rsidR="006A0F0A" w:rsidRDefault="006A0F0A" w:rsidP="006A0F0A">
      <w:pPr>
        <w:pStyle w:val="a8"/>
        <w:numPr>
          <w:ilvl w:val="0"/>
          <w:numId w:val="2"/>
        </w:numPr>
        <w:shd w:val="clear" w:color="auto" w:fill="FFFFFF"/>
        <w:spacing w:before="0" w:beforeAutospacing="0" w:after="0" w:afterAutospacing="0"/>
        <w:rPr>
          <w:rFonts w:ascii="Helvetica" w:hAnsi="Helvetica" w:cs="Helvetica"/>
          <w:color w:val="262626"/>
        </w:rPr>
      </w:pPr>
      <w:r>
        <w:rPr>
          <w:rStyle w:val="pre"/>
          <w:rFonts w:ascii="Consolas" w:hAnsi="Consolas"/>
          <w:color w:val="6C6C6D"/>
          <w:sz w:val="19"/>
          <w:szCs w:val="19"/>
          <w:bdr w:val="single" w:sz="12" w:space="0" w:color="FFFFFF" w:frame="1"/>
          <w:shd w:val="clear" w:color="auto" w:fill="F3F4F7"/>
        </w:rPr>
        <w:t>torchvision.models</w:t>
      </w:r>
      <w:r>
        <w:rPr>
          <w:rFonts w:ascii="Helvetica" w:hAnsi="Helvetica" w:cs="Helvetica"/>
          <w:color w:val="262626"/>
        </w:rPr>
        <w:t>（训练或加载预训练模型）</w:t>
      </w:r>
    </w:p>
    <w:p w14:paraId="2BF740DA" w14:textId="3F4637E6" w:rsidR="006A0F0A" w:rsidRDefault="006A0F0A" w:rsidP="006A0F0A">
      <w:pPr>
        <w:pStyle w:val="a8"/>
        <w:numPr>
          <w:ilvl w:val="0"/>
          <w:numId w:val="2"/>
        </w:numPr>
        <w:shd w:val="clear" w:color="auto" w:fill="FFFFFF"/>
        <w:spacing w:before="0" w:beforeAutospacing="0" w:after="0" w:afterAutospacing="0"/>
        <w:rPr>
          <w:rFonts w:ascii="Helvetica" w:hAnsi="Helvetica" w:cs="Helvetica"/>
          <w:color w:val="262626"/>
        </w:rPr>
      </w:pPr>
      <w:r>
        <w:rPr>
          <w:rStyle w:val="pre"/>
          <w:rFonts w:ascii="Consolas" w:hAnsi="Consolas"/>
          <w:color w:val="6C6C6D"/>
          <w:sz w:val="19"/>
          <w:szCs w:val="19"/>
          <w:bdr w:val="single" w:sz="12" w:space="0" w:color="FFFFFF" w:frame="1"/>
          <w:shd w:val="clear" w:color="auto" w:fill="F3F4F7"/>
        </w:rPr>
        <w:t>copy</w:t>
      </w:r>
      <w:r>
        <w:rPr>
          <w:rFonts w:ascii="Helvetica" w:hAnsi="Helvetica" w:cs="Helvetica"/>
          <w:color w:val="262626"/>
        </w:rPr>
        <w:t>（深</w:t>
      </w:r>
      <w:r>
        <w:rPr>
          <w:rFonts w:ascii="Helvetica" w:hAnsi="Helvetica" w:cs="Helvetica" w:hint="eastAsia"/>
          <w:color w:val="262626"/>
        </w:rPr>
        <w:t>度</w:t>
      </w:r>
      <w:r>
        <w:rPr>
          <w:rFonts w:ascii="Helvetica" w:hAnsi="Helvetica" w:cs="Helvetica"/>
          <w:color w:val="262626"/>
        </w:rPr>
        <w:t>拷</w:t>
      </w:r>
      <w:r>
        <w:rPr>
          <w:rFonts w:ascii="Helvetica" w:hAnsi="Helvetica" w:cs="Helvetica" w:hint="eastAsia"/>
          <w:color w:val="262626"/>
        </w:rPr>
        <w:t>贝</w:t>
      </w:r>
      <w:r>
        <w:rPr>
          <w:rFonts w:ascii="Helvetica" w:hAnsi="Helvetica" w:cs="Helvetica"/>
          <w:color w:val="262626"/>
        </w:rPr>
        <w:t>模型</w:t>
      </w:r>
      <w:r>
        <w:rPr>
          <w:rFonts w:ascii="Helvetica" w:hAnsi="Helvetica" w:cs="Helvetica"/>
          <w:color w:val="262626"/>
        </w:rPr>
        <w:t>;</w:t>
      </w:r>
      <w:r>
        <w:rPr>
          <w:rFonts w:ascii="Helvetica" w:hAnsi="Helvetica" w:cs="Helvetica"/>
          <w:color w:val="262626"/>
        </w:rPr>
        <w:t>系统包）</w:t>
      </w:r>
    </w:p>
    <w:p w14:paraId="7AC6CD4F" w14:textId="6A77ACAA" w:rsidR="006A0F0A" w:rsidRDefault="006A0F0A" w:rsidP="006A0F0A">
      <w:pPr>
        <w:pStyle w:val="a8"/>
        <w:shd w:val="clear" w:color="auto" w:fill="FFFFFF"/>
        <w:spacing w:before="0" w:beforeAutospacing="0" w:after="0" w:afterAutospacing="0"/>
        <w:ind w:left="360"/>
        <w:rPr>
          <w:rFonts w:ascii="Helvetica" w:hAnsi="Helvetica" w:cs="Helvetica"/>
          <w:color w:val="262626"/>
        </w:rPr>
      </w:pPr>
      <w:r w:rsidRPr="006A0F0A">
        <w:rPr>
          <w:rFonts w:ascii="Helvetica" w:hAnsi="Helvetica" w:cs="Helvetica"/>
          <w:color w:val="262626"/>
        </w:rPr>
        <w:t>代码如下</w:t>
      </w:r>
      <w:r>
        <w:rPr>
          <w:rFonts w:ascii="Helvetica" w:hAnsi="Helvetica" w:cs="Helvetica" w:hint="eastAsia"/>
          <w:color w:val="262626"/>
        </w:rPr>
        <w:t>：</w:t>
      </w:r>
    </w:p>
    <w:tbl>
      <w:tblPr>
        <w:tblStyle w:val="a9"/>
        <w:tblW w:w="0" w:type="auto"/>
        <w:tblInd w:w="360" w:type="dxa"/>
        <w:tblLook w:val="04A0" w:firstRow="1" w:lastRow="0" w:firstColumn="1" w:lastColumn="0" w:noHBand="0" w:noVBand="1"/>
      </w:tblPr>
      <w:tblGrid>
        <w:gridCol w:w="7936"/>
      </w:tblGrid>
      <w:tr w:rsidR="006A0F0A" w14:paraId="2F8C07A3" w14:textId="77777777" w:rsidTr="006A0F0A">
        <w:tc>
          <w:tcPr>
            <w:tcW w:w="7936" w:type="dxa"/>
          </w:tcPr>
          <w:p w14:paraId="00E7385E" w14:textId="77777777" w:rsidR="006A0F0A" w:rsidRPr="006A0F0A" w:rsidRDefault="006A0F0A" w:rsidP="006A0F0A">
            <w:pPr>
              <w:pStyle w:val="a8"/>
              <w:rPr>
                <w:rFonts w:ascii="Helvetica" w:hAnsi="Helvetica" w:cs="Helvetica"/>
                <w:color w:val="262626"/>
              </w:rPr>
            </w:pPr>
            <w:r w:rsidRPr="006A0F0A">
              <w:rPr>
                <w:rFonts w:ascii="Helvetica" w:hAnsi="Helvetica" w:cs="Helvetica"/>
                <w:color w:val="262626"/>
              </w:rPr>
              <w:t>import torch</w:t>
            </w:r>
          </w:p>
          <w:p w14:paraId="416A2B4A" w14:textId="77777777" w:rsidR="006A0F0A" w:rsidRPr="006A0F0A" w:rsidRDefault="006A0F0A" w:rsidP="006A0F0A">
            <w:pPr>
              <w:pStyle w:val="a8"/>
              <w:rPr>
                <w:rFonts w:ascii="Helvetica" w:hAnsi="Helvetica" w:cs="Helvetica"/>
                <w:color w:val="262626"/>
              </w:rPr>
            </w:pPr>
            <w:r w:rsidRPr="006A0F0A">
              <w:rPr>
                <w:rFonts w:ascii="Helvetica" w:hAnsi="Helvetica" w:cs="Helvetica"/>
                <w:color w:val="262626"/>
              </w:rPr>
              <w:t>import torch.nn as nn</w:t>
            </w:r>
          </w:p>
          <w:p w14:paraId="210B981E" w14:textId="77777777" w:rsidR="006A0F0A" w:rsidRPr="006A0F0A" w:rsidRDefault="006A0F0A" w:rsidP="006A0F0A">
            <w:pPr>
              <w:pStyle w:val="a8"/>
              <w:rPr>
                <w:rFonts w:ascii="Helvetica" w:hAnsi="Helvetica" w:cs="Helvetica"/>
                <w:color w:val="262626"/>
              </w:rPr>
            </w:pPr>
            <w:r w:rsidRPr="006A0F0A">
              <w:rPr>
                <w:rFonts w:ascii="Helvetica" w:hAnsi="Helvetica" w:cs="Helvetica"/>
                <w:color w:val="262626"/>
              </w:rPr>
              <w:t>import torch.nn.functional as F</w:t>
            </w:r>
          </w:p>
          <w:p w14:paraId="69911A18" w14:textId="616075F5" w:rsidR="006A0F0A" w:rsidRPr="006A0F0A" w:rsidRDefault="006A0F0A" w:rsidP="006A0F0A">
            <w:pPr>
              <w:pStyle w:val="a8"/>
              <w:rPr>
                <w:rFonts w:ascii="Helvetica" w:hAnsi="Helvetica" w:cs="Helvetica"/>
                <w:color w:val="262626"/>
              </w:rPr>
            </w:pPr>
            <w:r w:rsidRPr="006A0F0A">
              <w:rPr>
                <w:rFonts w:ascii="Helvetica" w:hAnsi="Helvetica" w:cs="Helvetica"/>
                <w:color w:val="262626"/>
              </w:rPr>
              <w:t>import torch.optim as optim</w:t>
            </w:r>
          </w:p>
          <w:p w14:paraId="7EA2F231" w14:textId="77777777" w:rsidR="006A0F0A" w:rsidRPr="006A0F0A" w:rsidRDefault="006A0F0A" w:rsidP="006A0F0A">
            <w:pPr>
              <w:pStyle w:val="a8"/>
              <w:rPr>
                <w:rFonts w:ascii="Helvetica" w:hAnsi="Helvetica" w:cs="Helvetica"/>
                <w:color w:val="262626"/>
              </w:rPr>
            </w:pPr>
            <w:r w:rsidRPr="006A0F0A">
              <w:rPr>
                <w:rFonts w:ascii="Helvetica" w:hAnsi="Helvetica" w:cs="Helvetica"/>
                <w:color w:val="262626"/>
              </w:rPr>
              <w:lastRenderedPageBreak/>
              <w:t>from PIL import Image</w:t>
            </w:r>
          </w:p>
          <w:p w14:paraId="3E37DC41" w14:textId="0942C3DC" w:rsidR="006A0F0A" w:rsidRPr="006A0F0A" w:rsidRDefault="006A0F0A" w:rsidP="006A0F0A">
            <w:pPr>
              <w:pStyle w:val="a8"/>
              <w:rPr>
                <w:rFonts w:ascii="Helvetica" w:hAnsi="Helvetica" w:cs="Helvetica"/>
                <w:color w:val="262626"/>
              </w:rPr>
            </w:pPr>
            <w:r w:rsidRPr="006A0F0A">
              <w:rPr>
                <w:rFonts w:ascii="Helvetica" w:hAnsi="Helvetica" w:cs="Helvetica"/>
                <w:color w:val="262626"/>
              </w:rPr>
              <w:t>import matplotlib.pyplot as plt</w:t>
            </w:r>
          </w:p>
          <w:p w14:paraId="00096F4D" w14:textId="77777777" w:rsidR="006A0F0A" w:rsidRPr="006A0F0A" w:rsidRDefault="006A0F0A" w:rsidP="006A0F0A">
            <w:pPr>
              <w:pStyle w:val="a8"/>
              <w:rPr>
                <w:rFonts w:ascii="Helvetica" w:hAnsi="Helvetica" w:cs="Helvetica"/>
                <w:color w:val="262626"/>
              </w:rPr>
            </w:pPr>
            <w:r w:rsidRPr="006A0F0A">
              <w:rPr>
                <w:rFonts w:ascii="Helvetica" w:hAnsi="Helvetica" w:cs="Helvetica"/>
                <w:color w:val="262626"/>
              </w:rPr>
              <w:t>import torchvision.transforms as transforms</w:t>
            </w:r>
          </w:p>
          <w:p w14:paraId="5AE8225D" w14:textId="0F85DE8E" w:rsidR="006A0F0A" w:rsidRPr="006A0F0A" w:rsidRDefault="006A0F0A" w:rsidP="006A0F0A">
            <w:pPr>
              <w:pStyle w:val="a8"/>
              <w:rPr>
                <w:rFonts w:ascii="Helvetica" w:hAnsi="Helvetica" w:cs="Helvetica"/>
                <w:color w:val="262626"/>
              </w:rPr>
            </w:pPr>
            <w:r w:rsidRPr="006A0F0A">
              <w:rPr>
                <w:rFonts w:ascii="Helvetica" w:hAnsi="Helvetica" w:cs="Helvetica"/>
                <w:color w:val="262626"/>
              </w:rPr>
              <w:t>from torchvision.models import vgg19, VGG19_Weights</w:t>
            </w:r>
          </w:p>
          <w:p w14:paraId="76DA4B6A" w14:textId="167B33FB" w:rsidR="006A0F0A" w:rsidRDefault="006A0F0A" w:rsidP="006A0F0A">
            <w:pPr>
              <w:pStyle w:val="a8"/>
              <w:spacing w:before="0" w:beforeAutospacing="0" w:after="0" w:afterAutospacing="0"/>
              <w:rPr>
                <w:rFonts w:ascii="Helvetica" w:hAnsi="Helvetica" w:cs="Helvetica"/>
                <w:color w:val="262626"/>
              </w:rPr>
            </w:pPr>
            <w:r w:rsidRPr="006A0F0A">
              <w:rPr>
                <w:rFonts w:ascii="Helvetica" w:hAnsi="Helvetica" w:cs="Helvetica"/>
                <w:color w:val="262626"/>
              </w:rPr>
              <w:t>import copy</w:t>
            </w:r>
          </w:p>
        </w:tc>
      </w:tr>
    </w:tbl>
    <w:p w14:paraId="71816DA7" w14:textId="1C8A9CF0" w:rsidR="006A0F0A" w:rsidRDefault="006A0F0A" w:rsidP="006A0F0A">
      <w:pPr>
        <w:pStyle w:val="a8"/>
        <w:shd w:val="clear" w:color="auto" w:fill="FFFFFF"/>
        <w:spacing w:before="0" w:beforeAutospacing="0" w:after="0" w:afterAutospacing="0"/>
        <w:ind w:left="360"/>
        <w:rPr>
          <w:rFonts w:ascii="Helvetica" w:hAnsi="Helvetica" w:cs="Helvetica"/>
          <w:color w:val="262626"/>
          <w:shd w:val="clear" w:color="auto" w:fill="FFFFFF"/>
        </w:rPr>
      </w:pPr>
      <w:r>
        <w:rPr>
          <w:rFonts w:ascii="Helvetica" w:hAnsi="Helvetica" w:cs="Helvetica"/>
          <w:color w:val="262626"/>
          <w:shd w:val="clear" w:color="auto" w:fill="FFFFFF"/>
        </w:rPr>
        <w:lastRenderedPageBreak/>
        <w:t>接下来，我们需要选择要在哪个设备上运行网络并导入</w:t>
      </w:r>
      <w:r>
        <w:rPr>
          <w:rFonts w:ascii="Helvetica" w:hAnsi="Helvetica" w:cs="Helvetica"/>
          <w:color w:val="262626"/>
          <w:shd w:val="clear" w:color="auto" w:fill="FFFFFF"/>
        </w:rPr>
        <w:t xml:space="preserve"> </w:t>
      </w:r>
      <w:r>
        <w:rPr>
          <w:rFonts w:ascii="Helvetica" w:hAnsi="Helvetica" w:cs="Helvetica"/>
          <w:color w:val="262626"/>
          <w:shd w:val="clear" w:color="auto" w:fill="FFFFFF"/>
        </w:rPr>
        <w:t>内容和样式图像。</w:t>
      </w:r>
    </w:p>
    <w:tbl>
      <w:tblPr>
        <w:tblStyle w:val="a9"/>
        <w:tblW w:w="0" w:type="auto"/>
        <w:tblInd w:w="360" w:type="dxa"/>
        <w:tblLook w:val="04A0" w:firstRow="1" w:lastRow="0" w:firstColumn="1" w:lastColumn="0" w:noHBand="0" w:noVBand="1"/>
      </w:tblPr>
      <w:tblGrid>
        <w:gridCol w:w="7936"/>
      </w:tblGrid>
      <w:tr w:rsidR="006A0F0A" w14:paraId="0012A0FA" w14:textId="77777777" w:rsidTr="006A0F0A">
        <w:tc>
          <w:tcPr>
            <w:tcW w:w="8296" w:type="dxa"/>
          </w:tcPr>
          <w:p w14:paraId="35B71247" w14:textId="77777777" w:rsidR="006A0F0A" w:rsidRPr="006A0F0A" w:rsidRDefault="006A0F0A" w:rsidP="006A0F0A">
            <w:pPr>
              <w:pStyle w:val="a8"/>
              <w:rPr>
                <w:rFonts w:ascii="Helvetica" w:hAnsi="Helvetica" w:cs="Helvetica"/>
                <w:color w:val="262626"/>
              </w:rPr>
            </w:pPr>
            <w:r w:rsidRPr="006A0F0A">
              <w:rPr>
                <w:rFonts w:ascii="Helvetica" w:hAnsi="Helvetica" w:cs="Helvetica"/>
                <w:color w:val="262626"/>
              </w:rPr>
              <w:t>device = torch.device("cuda" if torch.cuda.is_available() else "cpu")</w:t>
            </w:r>
          </w:p>
          <w:p w14:paraId="79C11A15" w14:textId="4B44F340" w:rsidR="006A0F0A" w:rsidRDefault="006A0F0A" w:rsidP="006A0F0A">
            <w:pPr>
              <w:pStyle w:val="a8"/>
              <w:spacing w:before="0" w:beforeAutospacing="0" w:after="0" w:afterAutospacing="0"/>
              <w:rPr>
                <w:rFonts w:ascii="Helvetica" w:hAnsi="Helvetica" w:cs="Helvetica"/>
                <w:color w:val="262626"/>
              </w:rPr>
            </w:pPr>
            <w:r w:rsidRPr="006A0F0A">
              <w:rPr>
                <w:rFonts w:ascii="Helvetica" w:hAnsi="Helvetica" w:cs="Helvetica"/>
                <w:color w:val="262626"/>
              </w:rPr>
              <w:t>torch.set_default_device(device)</w:t>
            </w:r>
          </w:p>
        </w:tc>
      </w:tr>
    </w:tbl>
    <w:p w14:paraId="37B35349" w14:textId="77777777" w:rsidR="006A0F0A" w:rsidRDefault="006A0F0A" w:rsidP="006A0F0A">
      <w:pPr>
        <w:pStyle w:val="a8"/>
        <w:shd w:val="clear" w:color="auto" w:fill="FFFFFF"/>
        <w:spacing w:before="0" w:beforeAutospacing="0" w:after="0" w:afterAutospacing="0"/>
        <w:ind w:left="360"/>
        <w:rPr>
          <w:rFonts w:ascii="Helvetica" w:hAnsi="Helvetica" w:cs="Helvetica"/>
          <w:color w:val="262626"/>
        </w:rPr>
      </w:pPr>
    </w:p>
    <w:p w14:paraId="733844D3" w14:textId="77777777" w:rsidR="006A0F0A" w:rsidRDefault="006A0F0A" w:rsidP="006A0F0A">
      <w:pPr>
        <w:pStyle w:val="2"/>
        <w:shd w:val="clear" w:color="auto" w:fill="FFFFFF"/>
        <w:rPr>
          <w:rFonts w:asciiTheme="minorHAnsi" w:eastAsiaTheme="minorEastAsia" w:hAnsiTheme="minorHAnsi" w:cstheme="minorBidi"/>
        </w:rPr>
      </w:pPr>
      <w:r w:rsidRPr="006A0F0A">
        <w:rPr>
          <w:rFonts w:asciiTheme="minorHAnsi" w:eastAsiaTheme="minorEastAsia" w:hAnsiTheme="minorHAnsi" w:cstheme="minorBidi"/>
        </w:rPr>
        <w:t>加载图像</w:t>
      </w:r>
    </w:p>
    <w:p w14:paraId="1976A8BC" w14:textId="09112F9D" w:rsid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现在我们将导入样式和内容图像。原始</w:t>
      </w:r>
      <w:r w:rsidRPr="006A0F0A">
        <w:rPr>
          <w:rFonts w:ascii="Helvetica" w:eastAsia="宋体" w:hAnsi="Helvetica" w:cs="Helvetica"/>
          <w:color w:val="262626"/>
          <w:kern w:val="0"/>
          <w:sz w:val="24"/>
          <w:szCs w:val="24"/>
        </w:rPr>
        <w:t xml:space="preserve"> PIL </w:t>
      </w:r>
      <w:r w:rsidRPr="006A0F0A">
        <w:rPr>
          <w:rFonts w:ascii="Helvetica" w:eastAsia="宋体" w:hAnsi="Helvetica" w:cs="Helvetica"/>
          <w:color w:val="262626"/>
          <w:kern w:val="0"/>
          <w:sz w:val="24"/>
          <w:szCs w:val="24"/>
        </w:rPr>
        <w:t>映像的值介于</w:t>
      </w:r>
      <w:r w:rsidRPr="006A0F0A">
        <w:rPr>
          <w:rFonts w:ascii="Helvetica" w:eastAsia="宋体" w:hAnsi="Helvetica" w:cs="Helvetica"/>
          <w:color w:val="262626"/>
          <w:kern w:val="0"/>
          <w:sz w:val="24"/>
          <w:szCs w:val="24"/>
        </w:rPr>
        <w:t xml:space="preserve"> 0 </w:t>
      </w:r>
      <w:r w:rsidRPr="006A0F0A">
        <w:rPr>
          <w:rFonts w:ascii="Helvetica" w:eastAsia="宋体" w:hAnsi="Helvetica" w:cs="Helvetica"/>
          <w:color w:val="262626"/>
          <w:kern w:val="0"/>
          <w:sz w:val="24"/>
          <w:szCs w:val="24"/>
        </w:rPr>
        <w:t>和</w:t>
      </w:r>
      <w:r w:rsidRPr="006A0F0A">
        <w:rPr>
          <w:rFonts w:ascii="Helvetica" w:eastAsia="宋体" w:hAnsi="Helvetica" w:cs="Helvetica"/>
          <w:color w:val="262626"/>
          <w:kern w:val="0"/>
          <w:sz w:val="24"/>
          <w:szCs w:val="24"/>
        </w:rPr>
        <w:t xml:space="preserve"> 255 </w:t>
      </w:r>
      <w:r w:rsidRPr="006A0F0A">
        <w:rPr>
          <w:rFonts w:ascii="Helvetica" w:eastAsia="宋体" w:hAnsi="Helvetica" w:cs="Helvetica"/>
          <w:color w:val="262626"/>
          <w:kern w:val="0"/>
          <w:sz w:val="24"/>
          <w:szCs w:val="24"/>
        </w:rPr>
        <w:t>之间，但当</w:t>
      </w:r>
      <w:r w:rsidRPr="006A0F0A">
        <w:rPr>
          <w:rFonts w:ascii="Helvetica" w:eastAsia="宋体" w:hAnsi="Helvetica" w:cs="Helvetica"/>
          <w:color w:val="262626"/>
          <w:kern w:val="0"/>
          <w:sz w:val="24"/>
          <w:szCs w:val="24"/>
        </w:rPr>
        <w:t xml:space="preserve"> </w:t>
      </w:r>
      <w:r w:rsidRPr="006A0F0A">
        <w:rPr>
          <w:rFonts w:ascii="Helvetica" w:eastAsia="宋体" w:hAnsi="Helvetica" w:cs="Helvetica"/>
          <w:color w:val="262626"/>
          <w:kern w:val="0"/>
          <w:sz w:val="24"/>
          <w:szCs w:val="24"/>
        </w:rPr>
        <w:t>转换为火炬张量，它们的值被转换为介于</w:t>
      </w:r>
      <w:r w:rsidRPr="006A0F0A">
        <w:rPr>
          <w:rFonts w:ascii="Helvetica" w:eastAsia="宋体" w:hAnsi="Helvetica" w:cs="Helvetica"/>
          <w:color w:val="262626"/>
          <w:kern w:val="0"/>
          <w:sz w:val="24"/>
          <w:szCs w:val="24"/>
        </w:rPr>
        <w:t xml:space="preserve"> 0 </w:t>
      </w:r>
      <w:r w:rsidRPr="006A0F0A">
        <w:rPr>
          <w:rFonts w:ascii="Helvetica" w:eastAsia="宋体" w:hAnsi="Helvetica" w:cs="Helvetica"/>
          <w:color w:val="262626"/>
          <w:kern w:val="0"/>
          <w:sz w:val="24"/>
          <w:szCs w:val="24"/>
        </w:rPr>
        <w:t>和</w:t>
      </w:r>
      <w:r w:rsidRPr="006A0F0A">
        <w:rPr>
          <w:rFonts w:ascii="Helvetica" w:eastAsia="宋体" w:hAnsi="Helvetica" w:cs="Helvetica"/>
          <w:color w:val="262626"/>
          <w:kern w:val="0"/>
          <w:sz w:val="24"/>
          <w:szCs w:val="24"/>
        </w:rPr>
        <w:t xml:space="preserve"> 1</w:t>
      </w:r>
      <w:r w:rsidRPr="006A0F0A">
        <w:rPr>
          <w:rFonts w:ascii="Helvetica" w:eastAsia="宋体" w:hAnsi="Helvetica" w:cs="Helvetica"/>
          <w:color w:val="262626"/>
          <w:kern w:val="0"/>
          <w:sz w:val="24"/>
          <w:szCs w:val="24"/>
        </w:rPr>
        <w:t>。还需要调整图像大小以具有相同的尺寸。</w:t>
      </w:r>
      <w:r w:rsidRPr="006A0F0A">
        <w:rPr>
          <w:rFonts w:ascii="Helvetica" w:eastAsia="宋体" w:hAnsi="Helvetica" w:cs="Helvetica"/>
          <w:color w:val="262626"/>
          <w:kern w:val="0"/>
          <w:sz w:val="24"/>
          <w:szCs w:val="24"/>
        </w:rPr>
        <w:t xml:space="preserve"> </w:t>
      </w:r>
      <w:r w:rsidRPr="006A0F0A">
        <w:rPr>
          <w:rFonts w:ascii="Helvetica" w:eastAsia="宋体" w:hAnsi="Helvetica" w:cs="Helvetica"/>
          <w:color w:val="262626"/>
          <w:kern w:val="0"/>
          <w:sz w:val="24"/>
          <w:szCs w:val="24"/>
        </w:rPr>
        <w:t>需要注意的一个重要细节是，来自</w:t>
      </w:r>
      <w:r w:rsidRPr="006A0F0A">
        <w:rPr>
          <w:rFonts w:ascii="Helvetica" w:eastAsia="宋体" w:hAnsi="Helvetica" w:cs="Helvetica"/>
          <w:color w:val="262626"/>
          <w:kern w:val="0"/>
          <w:sz w:val="24"/>
          <w:szCs w:val="24"/>
        </w:rPr>
        <w:t xml:space="preserve"> Torch </w:t>
      </w:r>
      <w:r w:rsidRPr="006A0F0A">
        <w:rPr>
          <w:rFonts w:ascii="Helvetica" w:eastAsia="宋体" w:hAnsi="Helvetica" w:cs="Helvetica"/>
          <w:color w:val="262626"/>
          <w:kern w:val="0"/>
          <w:sz w:val="24"/>
          <w:szCs w:val="24"/>
        </w:rPr>
        <w:t>库使用从</w:t>
      </w:r>
      <w:r w:rsidRPr="006A0F0A">
        <w:rPr>
          <w:rFonts w:ascii="Helvetica" w:eastAsia="宋体" w:hAnsi="Helvetica" w:cs="Helvetica"/>
          <w:color w:val="262626"/>
          <w:kern w:val="0"/>
          <w:sz w:val="24"/>
          <w:szCs w:val="24"/>
        </w:rPr>
        <w:t xml:space="preserve"> 0 </w:t>
      </w:r>
      <w:r w:rsidRPr="006A0F0A">
        <w:rPr>
          <w:rFonts w:ascii="Helvetica" w:eastAsia="宋体" w:hAnsi="Helvetica" w:cs="Helvetica"/>
          <w:color w:val="262626"/>
          <w:kern w:val="0"/>
          <w:sz w:val="24"/>
          <w:szCs w:val="24"/>
        </w:rPr>
        <w:t>到</w:t>
      </w:r>
      <w:r w:rsidRPr="006A0F0A">
        <w:rPr>
          <w:rFonts w:ascii="Helvetica" w:eastAsia="宋体" w:hAnsi="Helvetica" w:cs="Helvetica"/>
          <w:color w:val="262626"/>
          <w:kern w:val="0"/>
          <w:sz w:val="24"/>
          <w:szCs w:val="24"/>
        </w:rPr>
        <w:t xml:space="preserve"> 1 </w:t>
      </w:r>
      <w:r w:rsidRPr="006A0F0A">
        <w:rPr>
          <w:rFonts w:ascii="Helvetica" w:eastAsia="宋体" w:hAnsi="Helvetica" w:cs="Helvetica"/>
          <w:color w:val="262626"/>
          <w:kern w:val="0"/>
          <w:sz w:val="24"/>
          <w:szCs w:val="24"/>
        </w:rPr>
        <w:t>的张量值进行训练。如果你</w:t>
      </w:r>
      <w:r w:rsidRPr="006A0F0A">
        <w:rPr>
          <w:rFonts w:ascii="Helvetica" w:eastAsia="宋体" w:hAnsi="Helvetica" w:cs="Helvetica"/>
          <w:color w:val="262626"/>
          <w:kern w:val="0"/>
          <w:sz w:val="24"/>
          <w:szCs w:val="24"/>
        </w:rPr>
        <w:t xml:space="preserve"> </w:t>
      </w:r>
      <w:r w:rsidRPr="006A0F0A">
        <w:rPr>
          <w:rFonts w:ascii="Helvetica" w:eastAsia="宋体" w:hAnsi="Helvetica" w:cs="Helvetica"/>
          <w:color w:val="262626"/>
          <w:kern w:val="0"/>
          <w:sz w:val="24"/>
          <w:szCs w:val="24"/>
        </w:rPr>
        <w:t>尝试向网络提供</w:t>
      </w:r>
      <w:r w:rsidRPr="006A0F0A">
        <w:rPr>
          <w:rFonts w:ascii="Helvetica" w:eastAsia="宋体" w:hAnsi="Helvetica" w:cs="Helvetica"/>
          <w:color w:val="262626"/>
          <w:kern w:val="0"/>
          <w:sz w:val="24"/>
          <w:szCs w:val="24"/>
        </w:rPr>
        <w:t xml:space="preserve"> 0 </w:t>
      </w:r>
      <w:r w:rsidRPr="006A0F0A">
        <w:rPr>
          <w:rFonts w:ascii="Helvetica" w:eastAsia="宋体" w:hAnsi="Helvetica" w:cs="Helvetica"/>
          <w:color w:val="262626"/>
          <w:kern w:val="0"/>
          <w:sz w:val="24"/>
          <w:szCs w:val="24"/>
        </w:rPr>
        <w:t>到</w:t>
      </w:r>
      <w:r w:rsidRPr="006A0F0A">
        <w:rPr>
          <w:rFonts w:ascii="Helvetica" w:eastAsia="宋体" w:hAnsi="Helvetica" w:cs="Helvetica"/>
          <w:color w:val="262626"/>
          <w:kern w:val="0"/>
          <w:sz w:val="24"/>
          <w:szCs w:val="24"/>
        </w:rPr>
        <w:t xml:space="preserve"> 255 </w:t>
      </w:r>
      <w:r w:rsidRPr="006A0F0A">
        <w:rPr>
          <w:rFonts w:ascii="Helvetica" w:eastAsia="宋体" w:hAnsi="Helvetica" w:cs="Helvetica"/>
          <w:color w:val="262626"/>
          <w:kern w:val="0"/>
          <w:sz w:val="24"/>
          <w:szCs w:val="24"/>
        </w:rPr>
        <w:t>张量图像，然后激活</w:t>
      </w:r>
      <w:r w:rsidRPr="006A0F0A">
        <w:rPr>
          <w:rFonts w:ascii="Helvetica" w:eastAsia="宋体" w:hAnsi="Helvetica" w:cs="Helvetica"/>
          <w:color w:val="262626"/>
          <w:kern w:val="0"/>
          <w:sz w:val="24"/>
          <w:szCs w:val="24"/>
        </w:rPr>
        <w:t xml:space="preserve"> </w:t>
      </w:r>
      <w:r w:rsidRPr="006A0F0A">
        <w:rPr>
          <w:rFonts w:ascii="Helvetica" w:eastAsia="宋体" w:hAnsi="Helvetica" w:cs="Helvetica"/>
          <w:color w:val="262626"/>
          <w:kern w:val="0"/>
          <w:sz w:val="24"/>
          <w:szCs w:val="24"/>
        </w:rPr>
        <w:t>特征图将无法感知预期的内容和样式。</w:t>
      </w:r>
      <w:r w:rsidRPr="006A0F0A">
        <w:rPr>
          <w:rFonts w:ascii="Helvetica" w:eastAsia="宋体" w:hAnsi="Helvetica" w:cs="Helvetica"/>
          <w:color w:val="262626"/>
          <w:kern w:val="0"/>
          <w:sz w:val="24"/>
          <w:szCs w:val="24"/>
        </w:rPr>
        <w:t xml:space="preserve"> </w:t>
      </w:r>
      <w:r w:rsidRPr="006A0F0A">
        <w:rPr>
          <w:rFonts w:ascii="Helvetica" w:eastAsia="宋体" w:hAnsi="Helvetica" w:cs="Helvetica"/>
          <w:color w:val="262626"/>
          <w:kern w:val="0"/>
          <w:sz w:val="24"/>
          <w:szCs w:val="24"/>
        </w:rPr>
        <w:t>但是，来自</w:t>
      </w:r>
      <w:r w:rsidRPr="006A0F0A">
        <w:rPr>
          <w:rFonts w:ascii="Helvetica" w:eastAsia="宋体" w:hAnsi="Helvetica" w:cs="Helvetica"/>
          <w:color w:val="262626"/>
          <w:kern w:val="0"/>
          <w:sz w:val="24"/>
          <w:szCs w:val="24"/>
        </w:rPr>
        <w:t xml:space="preserve"> Caffe </w:t>
      </w:r>
      <w:r w:rsidRPr="006A0F0A">
        <w:rPr>
          <w:rFonts w:ascii="Helvetica" w:eastAsia="宋体" w:hAnsi="Helvetica" w:cs="Helvetica"/>
          <w:color w:val="262626"/>
          <w:kern w:val="0"/>
          <w:sz w:val="24"/>
          <w:szCs w:val="24"/>
        </w:rPr>
        <w:t>库的预训练网络使用</w:t>
      </w:r>
      <w:r w:rsidRPr="006A0F0A">
        <w:rPr>
          <w:rFonts w:ascii="Helvetica" w:eastAsia="宋体" w:hAnsi="Helvetica" w:cs="Helvetica"/>
          <w:color w:val="262626"/>
          <w:kern w:val="0"/>
          <w:sz w:val="24"/>
          <w:szCs w:val="24"/>
        </w:rPr>
        <w:t xml:space="preserve"> 0 </w:t>
      </w:r>
      <w:r w:rsidRPr="006A0F0A">
        <w:rPr>
          <w:rFonts w:ascii="Helvetica" w:eastAsia="宋体" w:hAnsi="Helvetica" w:cs="Helvetica"/>
          <w:color w:val="262626"/>
          <w:kern w:val="0"/>
          <w:sz w:val="24"/>
          <w:szCs w:val="24"/>
        </w:rPr>
        <w:t>进行训练</w:t>
      </w:r>
      <w:r w:rsidRPr="006A0F0A">
        <w:rPr>
          <w:rFonts w:ascii="Helvetica" w:eastAsia="宋体" w:hAnsi="Helvetica" w:cs="Helvetica"/>
          <w:color w:val="262626"/>
          <w:kern w:val="0"/>
          <w:sz w:val="24"/>
          <w:szCs w:val="24"/>
        </w:rPr>
        <w:t xml:space="preserve"> </w:t>
      </w:r>
      <w:r w:rsidRPr="006A0F0A">
        <w:rPr>
          <w:rFonts w:ascii="Helvetica" w:eastAsia="宋体" w:hAnsi="Helvetica" w:cs="Helvetica"/>
          <w:color w:val="262626"/>
          <w:kern w:val="0"/>
          <w:sz w:val="24"/>
          <w:szCs w:val="24"/>
        </w:rPr>
        <w:t>到</w:t>
      </w:r>
      <w:r w:rsidRPr="006A0F0A">
        <w:rPr>
          <w:rFonts w:ascii="Helvetica" w:eastAsia="宋体" w:hAnsi="Helvetica" w:cs="Helvetica"/>
          <w:color w:val="262626"/>
          <w:kern w:val="0"/>
          <w:sz w:val="24"/>
          <w:szCs w:val="24"/>
        </w:rPr>
        <w:t xml:space="preserve"> 255 </w:t>
      </w:r>
      <w:r w:rsidRPr="006A0F0A">
        <w:rPr>
          <w:rFonts w:ascii="Helvetica" w:eastAsia="宋体" w:hAnsi="Helvetica" w:cs="Helvetica"/>
          <w:color w:val="262626"/>
          <w:kern w:val="0"/>
          <w:sz w:val="24"/>
          <w:szCs w:val="24"/>
        </w:rPr>
        <w:t>张量图像。</w:t>
      </w:r>
    </w:p>
    <w:tbl>
      <w:tblPr>
        <w:tblStyle w:val="a9"/>
        <w:tblW w:w="0" w:type="auto"/>
        <w:tblLook w:val="04A0" w:firstRow="1" w:lastRow="0" w:firstColumn="1" w:lastColumn="0" w:noHBand="0" w:noVBand="1"/>
      </w:tblPr>
      <w:tblGrid>
        <w:gridCol w:w="8296"/>
      </w:tblGrid>
      <w:tr w:rsidR="006A0F0A" w14:paraId="417AE681" w14:textId="77777777" w:rsidTr="006A0F0A">
        <w:tc>
          <w:tcPr>
            <w:tcW w:w="8296" w:type="dxa"/>
          </w:tcPr>
          <w:p w14:paraId="457F06A8"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 desired size of the output image</w:t>
            </w:r>
          </w:p>
          <w:p w14:paraId="352F3146"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imsize = 512 if torch.cuda.is_available() else 128  # use small size if no GPU</w:t>
            </w:r>
          </w:p>
          <w:p w14:paraId="6E8226E4" w14:textId="77777777" w:rsidR="006A0F0A" w:rsidRPr="006A0F0A" w:rsidRDefault="006A0F0A" w:rsidP="006A0F0A">
            <w:pPr>
              <w:rPr>
                <w:rFonts w:ascii="Helvetica" w:eastAsia="宋体" w:hAnsi="Helvetica" w:cs="Helvetica"/>
                <w:color w:val="262626"/>
                <w:kern w:val="0"/>
                <w:sz w:val="24"/>
                <w:szCs w:val="24"/>
              </w:rPr>
            </w:pPr>
          </w:p>
          <w:p w14:paraId="121AD837"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loader = transforms.Compose([</w:t>
            </w:r>
          </w:p>
          <w:p w14:paraId="2AE5724D"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 xml:space="preserve">    transforms.Resize(imsize),  # scale imported image</w:t>
            </w:r>
          </w:p>
          <w:p w14:paraId="3F5EAFEA"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 xml:space="preserve">    transforms.ToTensor()])  # transform it into a torch tensor</w:t>
            </w:r>
          </w:p>
          <w:p w14:paraId="53A7AAD0" w14:textId="77777777" w:rsidR="006A0F0A" w:rsidRPr="006A0F0A" w:rsidRDefault="006A0F0A" w:rsidP="006A0F0A">
            <w:pPr>
              <w:rPr>
                <w:rFonts w:ascii="Helvetica" w:eastAsia="宋体" w:hAnsi="Helvetica" w:cs="Helvetica"/>
                <w:color w:val="262626"/>
                <w:kern w:val="0"/>
                <w:sz w:val="24"/>
                <w:szCs w:val="24"/>
              </w:rPr>
            </w:pPr>
          </w:p>
          <w:p w14:paraId="6250BFC2"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def image_loader(image_name):</w:t>
            </w:r>
          </w:p>
          <w:p w14:paraId="4ED95948"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 xml:space="preserve">    image = Image.open(image_name)</w:t>
            </w:r>
          </w:p>
          <w:p w14:paraId="0342F6E7"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 xml:space="preserve">    # fake batch dimension required to fit network's input dimensions</w:t>
            </w:r>
          </w:p>
          <w:p w14:paraId="3B06A3EE"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 xml:space="preserve">    image = loader(image).unsqueeze(0)</w:t>
            </w:r>
          </w:p>
          <w:p w14:paraId="08CBBB28"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 xml:space="preserve">    return image.to(device, torch.float)</w:t>
            </w:r>
          </w:p>
          <w:p w14:paraId="0D6B19DA" w14:textId="77777777" w:rsidR="006A0F0A" w:rsidRPr="006A0F0A" w:rsidRDefault="006A0F0A" w:rsidP="006A0F0A">
            <w:pPr>
              <w:rPr>
                <w:rFonts w:ascii="Helvetica" w:eastAsia="宋体" w:hAnsi="Helvetica" w:cs="Helvetica"/>
                <w:color w:val="262626"/>
                <w:kern w:val="0"/>
                <w:sz w:val="24"/>
                <w:szCs w:val="24"/>
              </w:rPr>
            </w:pPr>
          </w:p>
          <w:p w14:paraId="60CB6821"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style_img = image_loader("./data/images/neural-style/picasso.jpg")</w:t>
            </w:r>
          </w:p>
          <w:p w14:paraId="7666B312"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content_img = image_loader("./data/images/neural-style/dancing.jpg")</w:t>
            </w:r>
          </w:p>
          <w:p w14:paraId="5CF0A7C2" w14:textId="77777777" w:rsidR="006A0F0A" w:rsidRPr="006A0F0A" w:rsidRDefault="006A0F0A" w:rsidP="006A0F0A">
            <w:pPr>
              <w:rPr>
                <w:rFonts w:ascii="Helvetica" w:eastAsia="宋体" w:hAnsi="Helvetica" w:cs="Helvetica"/>
                <w:color w:val="262626"/>
                <w:kern w:val="0"/>
                <w:sz w:val="24"/>
                <w:szCs w:val="24"/>
              </w:rPr>
            </w:pPr>
          </w:p>
          <w:p w14:paraId="17609ED0" w14:textId="77777777" w:rsidR="006A0F0A" w:rsidRP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assert style_img.size() == content_img.size(), \</w:t>
            </w:r>
          </w:p>
          <w:p w14:paraId="08D72A35" w14:textId="70B9432A" w:rsidR="006A0F0A" w:rsidRDefault="006A0F0A" w:rsidP="006A0F0A">
            <w:pPr>
              <w:rPr>
                <w:rFonts w:ascii="Helvetica" w:eastAsia="宋体" w:hAnsi="Helvetica" w:cs="Helvetica"/>
                <w:color w:val="262626"/>
                <w:kern w:val="0"/>
                <w:sz w:val="24"/>
                <w:szCs w:val="24"/>
              </w:rPr>
            </w:pPr>
            <w:r w:rsidRPr="006A0F0A">
              <w:rPr>
                <w:rFonts w:ascii="Helvetica" w:eastAsia="宋体" w:hAnsi="Helvetica" w:cs="Helvetica"/>
                <w:color w:val="262626"/>
                <w:kern w:val="0"/>
                <w:sz w:val="24"/>
                <w:szCs w:val="24"/>
              </w:rPr>
              <w:t xml:space="preserve">    "we need to import style and content images of the same size"</w:t>
            </w:r>
          </w:p>
        </w:tc>
      </w:tr>
    </w:tbl>
    <w:p w14:paraId="1DA22DCA" w14:textId="5B7CD4D2" w:rsidR="006A0F0A" w:rsidRDefault="00577EE7" w:rsidP="006A0F0A">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现在，让我们创建一个函数，通过重新转换</w:t>
      </w:r>
      <w:r w:rsidRPr="00577EE7">
        <w:rPr>
          <w:rFonts w:ascii="Helvetica" w:eastAsia="宋体" w:hAnsi="Helvetica" w:cs="Helvetica"/>
          <w:color w:val="262626"/>
          <w:kern w:val="0"/>
          <w:sz w:val="24"/>
          <w:szCs w:val="24"/>
        </w:rPr>
        <w:t xml:space="preserve"> </w:t>
      </w:r>
      <w:r w:rsidRPr="00577EE7">
        <w:rPr>
          <w:rFonts w:ascii="Helvetica" w:eastAsia="宋体" w:hAnsi="Helvetica" w:cs="Helvetica"/>
          <w:color w:val="262626"/>
          <w:kern w:val="0"/>
          <w:sz w:val="24"/>
          <w:szCs w:val="24"/>
        </w:rPr>
        <w:t>将其复制到</w:t>
      </w:r>
      <w:r w:rsidRPr="00577EE7">
        <w:rPr>
          <w:rFonts w:ascii="Helvetica" w:eastAsia="宋体" w:hAnsi="Helvetica" w:cs="Helvetica"/>
          <w:color w:val="262626"/>
          <w:kern w:val="0"/>
          <w:sz w:val="24"/>
          <w:szCs w:val="24"/>
        </w:rPr>
        <w:t xml:space="preserve"> PIL </w:t>
      </w:r>
      <w:r w:rsidRPr="00577EE7">
        <w:rPr>
          <w:rFonts w:ascii="Helvetica" w:eastAsia="宋体" w:hAnsi="Helvetica" w:cs="Helvetica"/>
          <w:color w:val="262626"/>
          <w:kern w:val="0"/>
          <w:sz w:val="24"/>
          <w:szCs w:val="24"/>
        </w:rPr>
        <w:t>格式，并使用</w:t>
      </w:r>
      <w:r w:rsidRPr="00577EE7">
        <w:rPr>
          <w:rFonts w:ascii="Helvetica" w:eastAsia="宋体" w:hAnsi="Helvetica" w:cs="Helvetica"/>
          <w:color w:val="262626"/>
          <w:kern w:val="0"/>
          <w:sz w:val="24"/>
          <w:szCs w:val="24"/>
        </w:rPr>
        <w:t xml:space="preserve"> </w:t>
      </w:r>
      <w:r w:rsidRPr="00577EE7">
        <w:rPr>
          <w:rFonts w:ascii="Helvetica" w:eastAsia="宋体" w:hAnsi="Helvetica" w:cs="Helvetica"/>
          <w:color w:val="262626"/>
          <w:kern w:val="0"/>
          <w:sz w:val="24"/>
          <w:szCs w:val="24"/>
        </w:rPr>
        <w:t>显示副本。我们将尝试显示内容和样式图像</w:t>
      </w:r>
      <w:r w:rsidRPr="00577EE7">
        <w:rPr>
          <w:rFonts w:ascii="Helvetica" w:eastAsia="宋体" w:hAnsi="Helvetica" w:cs="Helvetica"/>
          <w:color w:val="262626"/>
          <w:kern w:val="0"/>
          <w:sz w:val="24"/>
          <w:szCs w:val="24"/>
        </w:rPr>
        <w:t xml:space="preserve"> </w:t>
      </w:r>
      <w:r w:rsidRPr="00577EE7">
        <w:rPr>
          <w:rFonts w:ascii="Helvetica" w:eastAsia="宋体" w:hAnsi="Helvetica" w:cs="Helvetica"/>
          <w:color w:val="262626"/>
          <w:kern w:val="0"/>
          <w:sz w:val="24"/>
          <w:szCs w:val="24"/>
        </w:rPr>
        <w:t>以确保它们被正确导入。</w:t>
      </w:r>
    </w:p>
    <w:tbl>
      <w:tblPr>
        <w:tblStyle w:val="a9"/>
        <w:tblW w:w="0" w:type="auto"/>
        <w:tblLook w:val="04A0" w:firstRow="1" w:lastRow="0" w:firstColumn="1" w:lastColumn="0" w:noHBand="0" w:noVBand="1"/>
      </w:tblPr>
      <w:tblGrid>
        <w:gridCol w:w="8296"/>
      </w:tblGrid>
      <w:tr w:rsidR="00577EE7" w14:paraId="13588FC4" w14:textId="77777777" w:rsidTr="00577EE7">
        <w:tc>
          <w:tcPr>
            <w:tcW w:w="8296" w:type="dxa"/>
          </w:tcPr>
          <w:p w14:paraId="540E2D51"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unloader = transforms.ToPILImage()  # reconvert into PIL image</w:t>
            </w:r>
          </w:p>
          <w:p w14:paraId="3EED6B3F" w14:textId="77777777" w:rsidR="00577EE7" w:rsidRPr="00577EE7" w:rsidRDefault="00577EE7" w:rsidP="00577EE7">
            <w:pPr>
              <w:rPr>
                <w:rFonts w:ascii="Helvetica" w:eastAsia="宋体" w:hAnsi="Helvetica" w:cs="Helvetica"/>
                <w:color w:val="262626"/>
                <w:kern w:val="0"/>
                <w:sz w:val="24"/>
                <w:szCs w:val="24"/>
              </w:rPr>
            </w:pPr>
          </w:p>
          <w:p w14:paraId="35381C2A"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plt.ion()</w:t>
            </w:r>
          </w:p>
          <w:p w14:paraId="449D4DA6" w14:textId="77777777" w:rsidR="00577EE7" w:rsidRPr="00577EE7" w:rsidRDefault="00577EE7" w:rsidP="00577EE7">
            <w:pPr>
              <w:rPr>
                <w:rFonts w:ascii="Helvetica" w:eastAsia="宋体" w:hAnsi="Helvetica" w:cs="Helvetica"/>
                <w:color w:val="262626"/>
                <w:kern w:val="0"/>
                <w:sz w:val="24"/>
                <w:szCs w:val="24"/>
              </w:rPr>
            </w:pPr>
          </w:p>
          <w:p w14:paraId="61B8C3B3"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def imshow(tensor, title=None):</w:t>
            </w:r>
          </w:p>
          <w:p w14:paraId="0838A789"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 xml:space="preserve">    image = tensor.cpu().clone()  # we clone the tensor to not do changes on it</w:t>
            </w:r>
          </w:p>
          <w:p w14:paraId="007FEFC4"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 xml:space="preserve">    image = image.squeeze(0)      # remove the fake batch dimension</w:t>
            </w:r>
          </w:p>
          <w:p w14:paraId="471DE022"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 xml:space="preserve">    image = unloader(image)</w:t>
            </w:r>
          </w:p>
          <w:p w14:paraId="602C5F74"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 xml:space="preserve">    plt.imshow(image)</w:t>
            </w:r>
          </w:p>
          <w:p w14:paraId="2156C80C"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 xml:space="preserve">    if title is not None:</w:t>
            </w:r>
          </w:p>
          <w:p w14:paraId="19454536"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 xml:space="preserve">        plt.title(title)</w:t>
            </w:r>
          </w:p>
          <w:p w14:paraId="117CDBB9"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 xml:space="preserve">    plt.pause(0.001) # pause a bit so that plots are updated</w:t>
            </w:r>
          </w:p>
          <w:p w14:paraId="7E05F709" w14:textId="77777777" w:rsidR="00577EE7" w:rsidRPr="00577EE7" w:rsidRDefault="00577EE7" w:rsidP="00577EE7">
            <w:pPr>
              <w:rPr>
                <w:rFonts w:ascii="Helvetica" w:eastAsia="宋体" w:hAnsi="Helvetica" w:cs="Helvetica"/>
                <w:color w:val="262626"/>
                <w:kern w:val="0"/>
                <w:sz w:val="24"/>
                <w:szCs w:val="24"/>
              </w:rPr>
            </w:pPr>
          </w:p>
          <w:p w14:paraId="45E30244" w14:textId="77777777" w:rsidR="00577EE7" w:rsidRPr="00577EE7" w:rsidRDefault="00577EE7" w:rsidP="00577EE7">
            <w:pPr>
              <w:rPr>
                <w:rFonts w:ascii="Helvetica" w:eastAsia="宋体" w:hAnsi="Helvetica" w:cs="Helvetica"/>
                <w:color w:val="262626"/>
                <w:kern w:val="0"/>
                <w:sz w:val="24"/>
                <w:szCs w:val="24"/>
              </w:rPr>
            </w:pPr>
          </w:p>
          <w:p w14:paraId="30DAB70E"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plt.figure()</w:t>
            </w:r>
          </w:p>
          <w:p w14:paraId="51AD7172"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imshow(style_img, title='Style Image')</w:t>
            </w:r>
          </w:p>
          <w:p w14:paraId="05E608B2" w14:textId="77777777" w:rsidR="00577EE7" w:rsidRPr="00577EE7" w:rsidRDefault="00577EE7" w:rsidP="00577EE7">
            <w:pPr>
              <w:rPr>
                <w:rFonts w:ascii="Helvetica" w:eastAsia="宋体" w:hAnsi="Helvetica" w:cs="Helvetica"/>
                <w:color w:val="262626"/>
                <w:kern w:val="0"/>
                <w:sz w:val="24"/>
                <w:szCs w:val="24"/>
              </w:rPr>
            </w:pPr>
          </w:p>
          <w:p w14:paraId="64E845D1" w14:textId="77777777" w:rsidR="00577EE7" w:rsidRP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plt.figure()</w:t>
            </w:r>
          </w:p>
          <w:p w14:paraId="3915C5F8" w14:textId="3DCB42C2" w:rsidR="00577EE7" w:rsidRDefault="00577EE7" w:rsidP="00577EE7">
            <w:pPr>
              <w:rPr>
                <w:rFonts w:ascii="Helvetica" w:eastAsia="宋体" w:hAnsi="Helvetica" w:cs="Helvetica"/>
                <w:color w:val="262626"/>
                <w:kern w:val="0"/>
                <w:sz w:val="24"/>
                <w:szCs w:val="24"/>
              </w:rPr>
            </w:pPr>
            <w:r w:rsidRPr="00577EE7">
              <w:rPr>
                <w:rFonts w:ascii="Helvetica" w:eastAsia="宋体" w:hAnsi="Helvetica" w:cs="Helvetica"/>
                <w:color w:val="262626"/>
                <w:kern w:val="0"/>
                <w:sz w:val="24"/>
                <w:szCs w:val="24"/>
              </w:rPr>
              <w:t>imshow(content_img, title='Content Image')</w:t>
            </w:r>
          </w:p>
        </w:tc>
      </w:tr>
    </w:tbl>
    <w:p w14:paraId="65281B67" w14:textId="389C97BB" w:rsidR="00577EE7" w:rsidRDefault="00577EE7" w:rsidP="006A0F0A">
      <w:pPr>
        <w:rPr>
          <w:rFonts w:ascii="Helvetica" w:eastAsia="宋体" w:hAnsi="Helvetica" w:cs="Helvetica"/>
          <w:color w:val="262626"/>
          <w:kern w:val="0"/>
          <w:sz w:val="24"/>
          <w:szCs w:val="24"/>
        </w:rPr>
      </w:pPr>
      <w:r w:rsidRPr="00577EE7">
        <w:rPr>
          <w:rFonts w:ascii="Helvetica" w:eastAsia="宋体" w:hAnsi="Helvetica" w:cs="Helvetica"/>
          <w:noProof/>
          <w:color w:val="262626"/>
          <w:kern w:val="0"/>
          <w:sz w:val="24"/>
          <w:szCs w:val="24"/>
        </w:rPr>
        <w:lastRenderedPageBreak/>
        <w:drawing>
          <wp:inline distT="0" distB="0" distL="0" distR="0" wp14:anchorId="6A75AC29" wp14:editId="27D36765">
            <wp:extent cx="5274310" cy="2252980"/>
            <wp:effectExtent l="0" t="0" r="2540" b="0"/>
            <wp:docPr id="855239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39961" name=""/>
                    <pic:cNvPicPr/>
                  </pic:nvPicPr>
                  <pic:blipFill>
                    <a:blip r:embed="rId7"/>
                    <a:stretch>
                      <a:fillRect/>
                    </a:stretch>
                  </pic:blipFill>
                  <pic:spPr>
                    <a:xfrm>
                      <a:off x="0" y="0"/>
                      <a:ext cx="5274310" cy="2252980"/>
                    </a:xfrm>
                    <a:prstGeom prst="rect">
                      <a:avLst/>
                    </a:prstGeom>
                  </pic:spPr>
                </pic:pic>
              </a:graphicData>
            </a:graphic>
          </wp:inline>
        </w:drawing>
      </w:r>
    </w:p>
    <w:p w14:paraId="4922C776" w14:textId="21F96036" w:rsidR="00577EE7" w:rsidRDefault="00577EE7" w:rsidP="00577EE7">
      <w:pPr>
        <w:pStyle w:val="3"/>
      </w:pPr>
      <w:r>
        <w:rPr>
          <w:rFonts w:hint="eastAsia"/>
        </w:rPr>
        <w:t>损失函数</w:t>
      </w:r>
    </w:p>
    <w:p w14:paraId="479F89FA" w14:textId="014D93BA" w:rsidR="00577EE7" w:rsidRDefault="00577EE7" w:rsidP="00577EE7">
      <w:pPr>
        <w:pStyle w:val="4"/>
      </w:pPr>
      <w:r>
        <w:rPr>
          <w:rFonts w:hint="eastAsia"/>
        </w:rPr>
        <w:t>内容损失</w:t>
      </w:r>
    </w:p>
    <w:p w14:paraId="7EB99FCF" w14:textId="6947DFB9" w:rsidR="00577EE7" w:rsidRDefault="00577EE7" w:rsidP="00577EE7">
      <w:pPr>
        <w:pStyle w:val="a8"/>
        <w:shd w:val="clear" w:color="auto" w:fill="FFFFFF"/>
        <w:spacing w:before="0" w:beforeAutospacing="0"/>
        <w:ind w:firstLineChars="200" w:firstLine="480"/>
        <w:rPr>
          <w:rFonts w:ascii="Helvetica" w:hAnsi="Helvetica" w:cs="Helvetica"/>
          <w:color w:val="262626"/>
        </w:rPr>
      </w:pPr>
      <w:r>
        <w:rPr>
          <w:rFonts w:ascii="Helvetica" w:hAnsi="Helvetica" w:cs="Helvetica"/>
          <w:color w:val="262626"/>
        </w:rPr>
        <w:t>内容丢失是一个函数，表示单个图层的内容距离。该函数采用该功能地图</w:t>
      </w:r>
      <w:r w:rsidRPr="00577EE7">
        <w:rPr>
          <w:rFonts w:ascii="Helvetica" w:hAnsi="Helvetica" w:cs="Helvetica"/>
        </w:rPr>
        <w:t>FXL​</w:t>
      </w:r>
      <w:r>
        <w:rPr>
          <w:rFonts w:ascii="Helvetica" w:hAnsi="Helvetica" w:cs="Helvetica"/>
          <w:color w:val="262626"/>
        </w:rPr>
        <w:t>的图层</w:t>
      </w:r>
      <w:r w:rsidRPr="00577EE7">
        <w:rPr>
          <w:rFonts w:ascii="Helvetica" w:hAnsi="Helvetica" w:cs="Helvetica"/>
        </w:rPr>
        <w:t>L</w:t>
      </w:r>
      <w:r>
        <w:rPr>
          <w:rFonts w:ascii="Helvetica" w:hAnsi="Helvetica" w:cs="Helvetica"/>
          <w:color w:val="262626"/>
        </w:rPr>
        <w:t>在网络处理输入中</w:t>
      </w:r>
      <w:r w:rsidRPr="00577EE7">
        <w:rPr>
          <w:rFonts w:ascii="Helvetica" w:hAnsi="Helvetica" w:cs="Helvetica"/>
        </w:rPr>
        <w:t>X</w:t>
      </w:r>
      <w:r>
        <w:rPr>
          <w:rFonts w:ascii="Helvetica" w:hAnsi="Helvetica" w:cs="Helvetica"/>
          <w:color w:val="262626"/>
        </w:rPr>
        <w:t>并返回</w:t>
      </w:r>
      <w:r>
        <w:rPr>
          <w:rFonts w:ascii="Helvetica" w:hAnsi="Helvetica" w:cs="Helvetica"/>
          <w:color w:val="262626"/>
        </w:rPr>
        <w:t xml:space="preserve"> </w:t>
      </w:r>
      <w:r>
        <w:rPr>
          <w:rFonts w:ascii="Helvetica" w:hAnsi="Helvetica" w:cs="Helvetica"/>
          <w:color w:val="262626"/>
        </w:rPr>
        <w:t>加权内容距离</w:t>
      </w:r>
      <w:r w:rsidRPr="00577EE7">
        <w:rPr>
          <w:rFonts w:ascii="Helvetica" w:hAnsi="Helvetica" w:cs="Helvetica"/>
        </w:rPr>
        <w:t>wCL​.DCL​(X</w:t>
      </w:r>
      <w:r w:rsidRPr="00577EE7">
        <w:rPr>
          <w:rFonts w:ascii="Helvetica" w:hAnsi="Helvetica" w:cs="Helvetica"/>
        </w:rPr>
        <w:t>，</w:t>
      </w:r>
      <w:r w:rsidRPr="00577EE7">
        <w:rPr>
          <w:rFonts w:ascii="Helvetica" w:hAnsi="Helvetica" w:cs="Helvetica"/>
        </w:rPr>
        <w:t>C)</w:t>
      </w:r>
      <w:r>
        <w:rPr>
          <w:rFonts w:ascii="Helvetica" w:hAnsi="Helvetica" w:cs="Helvetica"/>
          <w:color w:val="262626"/>
        </w:rPr>
        <w:t>图像之间</w:t>
      </w:r>
      <w:r w:rsidRPr="00577EE7">
        <w:rPr>
          <w:rFonts w:ascii="Helvetica" w:hAnsi="Helvetica" w:cs="Helvetica"/>
        </w:rPr>
        <w:t>X</w:t>
      </w:r>
      <w:r>
        <w:rPr>
          <w:rFonts w:ascii="Helvetica" w:hAnsi="Helvetica" w:cs="Helvetica"/>
          <w:color w:val="262626"/>
        </w:rPr>
        <w:t>和内容图像</w:t>
      </w:r>
      <w:r w:rsidRPr="00577EE7">
        <w:rPr>
          <w:rFonts w:ascii="Helvetica" w:hAnsi="Helvetica" w:cs="Helvetica"/>
        </w:rPr>
        <w:t>C</w:t>
      </w:r>
      <w:r>
        <w:rPr>
          <w:rFonts w:ascii="Helvetica" w:hAnsi="Helvetica" w:cs="Helvetica"/>
          <w:color w:val="262626"/>
        </w:rPr>
        <w:t>.</w:t>
      </w:r>
      <w:r>
        <w:rPr>
          <w:rFonts w:ascii="Helvetica" w:hAnsi="Helvetica" w:cs="Helvetica"/>
          <w:color w:val="262626"/>
        </w:rPr>
        <w:t>内容图像的特征图（</w:t>
      </w:r>
      <w:r w:rsidRPr="00577EE7">
        <w:rPr>
          <w:rFonts w:ascii="Helvetica" w:hAnsi="Helvetica" w:cs="Helvetica"/>
        </w:rPr>
        <w:t>FCL​</w:t>
      </w:r>
      <w:r>
        <w:rPr>
          <w:rFonts w:ascii="Helvetica" w:hAnsi="Helvetica" w:cs="Helvetica"/>
          <w:color w:val="262626"/>
        </w:rPr>
        <w:t>）必须是通过已知函数来计算内容距离。我们</w:t>
      </w:r>
      <w:r>
        <w:rPr>
          <w:rFonts w:ascii="Helvetica" w:hAnsi="Helvetica" w:cs="Helvetica"/>
          <w:color w:val="262626"/>
        </w:rPr>
        <w:t xml:space="preserve"> </w:t>
      </w:r>
      <w:r>
        <w:rPr>
          <w:rFonts w:ascii="Helvetica" w:hAnsi="Helvetica" w:cs="Helvetica"/>
          <w:color w:val="262626"/>
        </w:rPr>
        <w:t>将此函数实现为</w:t>
      </w:r>
      <w:r>
        <w:rPr>
          <w:rFonts w:ascii="Helvetica" w:hAnsi="Helvetica" w:cs="Helvetica"/>
          <w:color w:val="262626"/>
        </w:rPr>
        <w:t xml:space="preserve"> Torch </w:t>
      </w:r>
      <w:r>
        <w:rPr>
          <w:rFonts w:ascii="Helvetica" w:hAnsi="Helvetica" w:cs="Helvetica"/>
          <w:color w:val="262626"/>
        </w:rPr>
        <w:t>模块，其构造函数采用</w:t>
      </w:r>
      <w:r w:rsidRPr="00577EE7">
        <w:rPr>
          <w:rFonts w:ascii="Helvetica" w:hAnsi="Helvetica" w:cs="Helvetica"/>
        </w:rPr>
        <w:t>FCL​</w:t>
      </w:r>
      <w:r>
        <w:rPr>
          <w:rFonts w:ascii="Helvetica" w:hAnsi="Helvetica" w:cs="Helvetica"/>
          <w:color w:val="262626"/>
        </w:rPr>
        <w:t>作为输入。距离</w:t>
      </w:r>
      <w:r>
        <w:rPr>
          <w:rFonts w:ascii="Helvetica" w:hAnsi="Helvetica" w:cs="Helvetica"/>
          <w:color w:val="262626"/>
        </w:rPr>
        <w:t>||</w:t>
      </w:r>
      <w:r w:rsidRPr="00577EE7">
        <w:rPr>
          <w:rFonts w:ascii="Helvetica" w:hAnsi="Helvetica" w:cs="Helvetica"/>
        </w:rPr>
        <w:t>FXL​−FCL|</w:t>
      </w:r>
      <w:r>
        <w:rPr>
          <w:rFonts w:ascii="Helvetica" w:hAnsi="Helvetica" w:cs="Helvetica" w:hint="eastAsia"/>
          <w:color w:val="262626"/>
        </w:rPr>
        <w:t>|</w:t>
      </w:r>
      <w:r>
        <w:rPr>
          <w:rFonts w:ascii="Helvetica" w:hAnsi="Helvetica" w:cs="Helvetica"/>
          <w:color w:val="262626"/>
        </w:rPr>
        <w:t>|</w:t>
      </w:r>
      <w:r w:rsidRPr="00577EE7">
        <w:rPr>
          <w:rFonts w:ascii="Helvetica" w:hAnsi="Helvetica" w:cs="Helvetica"/>
          <w:color w:val="262626"/>
        </w:rPr>
        <w:t>2</w:t>
      </w:r>
      <w:r>
        <w:rPr>
          <w:rFonts w:ascii="Helvetica" w:hAnsi="Helvetica" w:cs="Helvetica"/>
          <w:color w:val="262626"/>
        </w:rPr>
        <w:t>在两组特征图之间，可以使用</w:t>
      </w:r>
      <w:r w:rsidRPr="00577EE7">
        <w:rPr>
          <w:rFonts w:ascii="Helvetica" w:hAnsi="Helvetica" w:cs="Helvetica"/>
          <w:color w:val="262626"/>
        </w:rPr>
        <w:t>nn.MSELoss</w:t>
      </w:r>
      <w:r>
        <w:rPr>
          <w:rFonts w:ascii="Helvetica" w:hAnsi="Helvetica" w:cs="Helvetica"/>
          <w:color w:val="262626"/>
        </w:rPr>
        <w:t>计算。</w:t>
      </w:r>
    </w:p>
    <w:p w14:paraId="3234CC26" w14:textId="6A140DC8" w:rsidR="00577EE7" w:rsidRDefault="00577EE7" w:rsidP="00577EE7">
      <w:pPr>
        <w:pStyle w:val="a8"/>
        <w:shd w:val="clear" w:color="auto" w:fill="FFFFFF"/>
        <w:spacing w:before="0" w:beforeAutospacing="0"/>
        <w:ind w:firstLineChars="200" w:firstLine="480"/>
        <w:rPr>
          <w:rFonts w:ascii="Helvetica" w:hAnsi="Helvetica" w:cs="Helvetica"/>
          <w:color w:val="262626"/>
        </w:rPr>
      </w:pPr>
      <w:r>
        <w:rPr>
          <w:rFonts w:ascii="Helvetica" w:hAnsi="Helvetica" w:cs="Helvetica"/>
          <w:color w:val="262626"/>
        </w:rPr>
        <w:lastRenderedPageBreak/>
        <w:t>我们将在卷积之后直接添加此内容</w:t>
      </w:r>
      <w:r>
        <w:rPr>
          <w:rFonts w:ascii="Helvetica" w:hAnsi="Helvetica" w:cs="Helvetica" w:hint="eastAsia"/>
          <w:color w:val="262626"/>
        </w:rPr>
        <w:t>损失</w:t>
      </w:r>
      <w:r>
        <w:rPr>
          <w:rFonts w:ascii="Helvetica" w:hAnsi="Helvetica" w:cs="Helvetica"/>
          <w:color w:val="262626"/>
        </w:rPr>
        <w:t>模块用于计算内容距离的图层。这边每次向网络馈送输入图像时，内容损失都会在所需图层上计算，并且由于自动渐变，所有将计算梯度。现在</w:t>
      </w:r>
      <w:r>
        <w:rPr>
          <w:rFonts w:ascii="Helvetica" w:hAnsi="Helvetica" w:cs="Helvetica" w:hint="eastAsia"/>
          <w:color w:val="262626"/>
        </w:rPr>
        <w:t>，</w:t>
      </w:r>
      <w:r>
        <w:rPr>
          <w:rFonts w:ascii="Helvetica" w:hAnsi="Helvetica" w:cs="Helvetica"/>
          <w:color w:val="262626"/>
        </w:rPr>
        <w:t>为了制作内容</w:t>
      </w:r>
      <w:r>
        <w:rPr>
          <w:rFonts w:ascii="Helvetica" w:hAnsi="Helvetica" w:cs="Helvetica" w:hint="eastAsia"/>
          <w:color w:val="262626"/>
        </w:rPr>
        <w:t>损失</w:t>
      </w:r>
      <w:r>
        <w:rPr>
          <w:rFonts w:ascii="Helvetica" w:hAnsi="Helvetica" w:cs="Helvetica"/>
          <w:color w:val="262626"/>
        </w:rPr>
        <w:t>层透明</w:t>
      </w:r>
      <w:r>
        <w:rPr>
          <w:rFonts w:ascii="Helvetica" w:hAnsi="Helvetica" w:cs="Helvetica"/>
          <w:color w:val="262626"/>
        </w:rPr>
        <w:t xml:space="preserve"> </w:t>
      </w:r>
      <w:r>
        <w:rPr>
          <w:rFonts w:ascii="Helvetica" w:hAnsi="Helvetica" w:cs="Helvetica"/>
          <w:color w:val="262626"/>
        </w:rPr>
        <w:t>我们必须定义一个计算内容的方法</w:t>
      </w:r>
      <w:r>
        <w:rPr>
          <w:rFonts w:ascii="Helvetica" w:hAnsi="Helvetica" w:cs="Helvetica"/>
          <w:color w:val="262626"/>
        </w:rPr>
        <w:t xml:space="preserve"> loss</w:t>
      </w:r>
      <w:r>
        <w:rPr>
          <w:rFonts w:ascii="Helvetica" w:hAnsi="Helvetica" w:cs="Helvetica"/>
          <w:color w:val="262626"/>
        </w:rPr>
        <w:t>，然后返回图层的输入。计算出的损失保存为</w:t>
      </w:r>
      <w:r>
        <w:rPr>
          <w:rFonts w:ascii="Consolas" w:hAnsi="Consolas"/>
          <w:color w:val="6C6C6D"/>
          <w:sz w:val="19"/>
          <w:szCs w:val="19"/>
          <w:shd w:val="clear" w:color="auto" w:fill="F3F4F7"/>
        </w:rPr>
        <w:t>forward</w:t>
      </w:r>
      <w:r>
        <w:rPr>
          <w:rFonts w:ascii="Helvetica" w:hAnsi="Helvetica" w:cs="Helvetica"/>
          <w:color w:val="262626"/>
        </w:rPr>
        <w:t>模块的参数。</w:t>
      </w:r>
    </w:p>
    <w:tbl>
      <w:tblPr>
        <w:tblStyle w:val="a9"/>
        <w:tblW w:w="0" w:type="auto"/>
        <w:tblLook w:val="04A0" w:firstRow="1" w:lastRow="0" w:firstColumn="1" w:lastColumn="0" w:noHBand="0" w:noVBand="1"/>
      </w:tblPr>
      <w:tblGrid>
        <w:gridCol w:w="8296"/>
      </w:tblGrid>
      <w:tr w:rsidR="00577EE7" w14:paraId="162C2192" w14:textId="77777777" w:rsidTr="00577EE7">
        <w:tc>
          <w:tcPr>
            <w:tcW w:w="8296" w:type="dxa"/>
          </w:tcPr>
          <w:p w14:paraId="0BCBFB48" w14:textId="77777777" w:rsidR="00577EE7" w:rsidRDefault="00577EE7" w:rsidP="00577EE7">
            <w:r>
              <w:t>class ContentLoss(nn.Module):</w:t>
            </w:r>
          </w:p>
          <w:p w14:paraId="2B73BB18" w14:textId="77777777" w:rsidR="00577EE7" w:rsidRDefault="00577EE7" w:rsidP="00577EE7"/>
          <w:p w14:paraId="11DD5B91" w14:textId="77777777" w:rsidR="00577EE7" w:rsidRDefault="00577EE7" w:rsidP="00577EE7">
            <w:r>
              <w:t xml:space="preserve">    def __init__(self, target,):</w:t>
            </w:r>
          </w:p>
          <w:p w14:paraId="740E86F7" w14:textId="77777777" w:rsidR="00577EE7" w:rsidRDefault="00577EE7" w:rsidP="00577EE7">
            <w:r>
              <w:t xml:space="preserve">        super(ContentLoss, self).__init__()</w:t>
            </w:r>
          </w:p>
          <w:p w14:paraId="6C5CA1E5" w14:textId="77777777" w:rsidR="00577EE7" w:rsidRDefault="00577EE7" w:rsidP="00577EE7">
            <w:r>
              <w:t xml:space="preserve">        # we 'detach' the target content from the tree used</w:t>
            </w:r>
          </w:p>
          <w:p w14:paraId="38BBCB3F" w14:textId="77777777" w:rsidR="00577EE7" w:rsidRDefault="00577EE7" w:rsidP="00577EE7">
            <w:r>
              <w:t xml:space="preserve">        # to dynamically compute the gradient: this is a stated value,</w:t>
            </w:r>
          </w:p>
          <w:p w14:paraId="17710FDF" w14:textId="77777777" w:rsidR="00577EE7" w:rsidRDefault="00577EE7" w:rsidP="00577EE7">
            <w:r>
              <w:t xml:space="preserve">        # not a variable. Otherwise the forward method of the criterion</w:t>
            </w:r>
          </w:p>
          <w:p w14:paraId="677AABA3" w14:textId="77777777" w:rsidR="00577EE7" w:rsidRDefault="00577EE7" w:rsidP="00577EE7">
            <w:r>
              <w:t xml:space="preserve">        # will throw an error.</w:t>
            </w:r>
          </w:p>
          <w:p w14:paraId="68176CF2" w14:textId="77777777" w:rsidR="00577EE7" w:rsidRDefault="00577EE7" w:rsidP="00577EE7">
            <w:r>
              <w:t xml:space="preserve">        self.target = target.detach()</w:t>
            </w:r>
          </w:p>
          <w:p w14:paraId="65BB6CDC" w14:textId="77777777" w:rsidR="00577EE7" w:rsidRDefault="00577EE7" w:rsidP="00577EE7"/>
          <w:p w14:paraId="624C11CE" w14:textId="77777777" w:rsidR="00577EE7" w:rsidRDefault="00577EE7" w:rsidP="00577EE7">
            <w:r>
              <w:t xml:space="preserve">    def forward(self, input):</w:t>
            </w:r>
          </w:p>
          <w:p w14:paraId="1B53FC88" w14:textId="77777777" w:rsidR="00577EE7" w:rsidRDefault="00577EE7" w:rsidP="00577EE7">
            <w:r>
              <w:t xml:space="preserve">        self.loss = F.mse_loss(input, self.target)</w:t>
            </w:r>
          </w:p>
          <w:p w14:paraId="4B6FAC27" w14:textId="000BA814" w:rsidR="00577EE7" w:rsidRDefault="00577EE7" w:rsidP="00577EE7">
            <w:r>
              <w:t xml:space="preserve">        return input</w:t>
            </w:r>
          </w:p>
        </w:tc>
      </w:tr>
    </w:tbl>
    <w:p w14:paraId="763019FD" w14:textId="02810107" w:rsidR="00577EE7" w:rsidRDefault="00577EE7" w:rsidP="00577EE7">
      <w:pPr>
        <w:pStyle w:val="4"/>
      </w:pPr>
      <w:r>
        <w:rPr>
          <w:rFonts w:hint="eastAsia"/>
        </w:rPr>
        <w:t>样式损失</w:t>
      </w:r>
    </w:p>
    <w:p w14:paraId="1BAB88C1" w14:textId="77777777" w:rsidR="00577EE7" w:rsidRDefault="00577EE7" w:rsidP="00577EE7">
      <w:pPr>
        <w:pStyle w:val="a8"/>
        <w:shd w:val="clear" w:color="auto" w:fill="FFFFFF"/>
        <w:spacing w:before="0" w:beforeAutospacing="0"/>
        <w:ind w:firstLineChars="200" w:firstLine="480"/>
        <w:rPr>
          <w:rFonts w:ascii="Helvetica" w:hAnsi="Helvetica" w:cs="Helvetica"/>
          <w:color w:val="262626"/>
        </w:rPr>
      </w:pPr>
      <w:r>
        <w:rPr>
          <w:rFonts w:ascii="Helvetica" w:hAnsi="Helvetica" w:cs="Helvetica"/>
          <w:color w:val="262626"/>
        </w:rPr>
        <w:t>样式丢失模块的实现方式与内容丢失类似</w:t>
      </w:r>
      <w:r>
        <w:rPr>
          <w:rFonts w:ascii="Helvetica" w:hAnsi="Helvetica" w:cs="Helvetica"/>
          <w:color w:val="262626"/>
        </w:rPr>
        <w:t xml:space="preserve"> </w:t>
      </w:r>
      <w:r>
        <w:rPr>
          <w:rFonts w:ascii="Helvetica" w:hAnsi="Helvetica" w:cs="Helvetica"/>
          <w:color w:val="262626"/>
        </w:rPr>
        <w:t>模块。它将在</w:t>
      </w:r>
      <w:r>
        <w:rPr>
          <w:rFonts w:ascii="Helvetica" w:hAnsi="Helvetica" w:cs="Helvetica"/>
          <w:color w:val="262626"/>
        </w:rPr>
        <w:t xml:space="preserve"> </w:t>
      </w:r>
      <w:r>
        <w:rPr>
          <w:rFonts w:ascii="Helvetica" w:hAnsi="Helvetica" w:cs="Helvetica"/>
          <w:color w:val="262626"/>
        </w:rPr>
        <w:t>计算该图层的样式损失的网络。为了</w:t>
      </w:r>
      <w:r>
        <w:rPr>
          <w:rFonts w:ascii="Helvetica" w:hAnsi="Helvetica" w:cs="Helvetica"/>
          <w:color w:val="262626"/>
        </w:rPr>
        <w:t xml:space="preserve"> </w:t>
      </w:r>
      <w:r>
        <w:rPr>
          <w:rFonts w:ascii="Helvetica" w:hAnsi="Helvetica" w:cs="Helvetica"/>
          <w:color w:val="262626"/>
        </w:rPr>
        <w:t>计算样式损失，我们需要计算</w:t>
      </w:r>
      <w:r>
        <w:rPr>
          <w:rFonts w:ascii="Helvetica" w:hAnsi="Helvetica" w:cs="Helvetica"/>
          <w:color w:val="262626"/>
        </w:rPr>
        <w:t xml:space="preserve"> gram </w:t>
      </w:r>
      <w:r>
        <w:rPr>
          <w:rFonts w:ascii="Helvetica" w:hAnsi="Helvetica" w:cs="Helvetica"/>
          <w:color w:val="262626"/>
        </w:rPr>
        <w:t>矩阵</w:t>
      </w:r>
      <w:r w:rsidRPr="00577EE7">
        <w:rPr>
          <w:rFonts w:ascii="Helvetica" w:hAnsi="Helvetica" w:cs="Helvetica"/>
        </w:rPr>
        <w:t>GXL​</w:t>
      </w:r>
      <w:r>
        <w:rPr>
          <w:rFonts w:ascii="Helvetica" w:hAnsi="Helvetica" w:cs="Helvetica"/>
          <w:color w:val="262626"/>
        </w:rPr>
        <w:t>.</w:t>
      </w:r>
      <w:r>
        <w:rPr>
          <w:rFonts w:ascii="Helvetica" w:hAnsi="Helvetica" w:cs="Helvetica"/>
          <w:color w:val="262626"/>
        </w:rPr>
        <w:t>一克</w:t>
      </w:r>
      <w:r>
        <w:rPr>
          <w:rFonts w:ascii="Helvetica" w:hAnsi="Helvetica" w:cs="Helvetica"/>
          <w:color w:val="262626"/>
        </w:rPr>
        <w:t xml:space="preserve"> </w:t>
      </w:r>
      <w:r>
        <w:rPr>
          <w:rFonts w:ascii="Helvetica" w:hAnsi="Helvetica" w:cs="Helvetica"/>
          <w:color w:val="262626"/>
        </w:rPr>
        <w:t>矩阵是给定矩阵乘以其转置的结果</w:t>
      </w:r>
      <w:r>
        <w:rPr>
          <w:rFonts w:ascii="Helvetica" w:hAnsi="Helvetica" w:cs="Helvetica"/>
          <w:color w:val="262626"/>
        </w:rPr>
        <w:t xml:space="preserve"> </w:t>
      </w:r>
      <w:r>
        <w:rPr>
          <w:rFonts w:ascii="Helvetica" w:hAnsi="Helvetica" w:cs="Helvetica"/>
          <w:color w:val="262626"/>
        </w:rPr>
        <w:t>矩阵。在此应用程序中，给定的矩阵是</w:t>
      </w:r>
      <w:r>
        <w:rPr>
          <w:rFonts w:ascii="Helvetica" w:hAnsi="Helvetica" w:cs="Helvetica"/>
          <w:color w:val="262626"/>
        </w:rPr>
        <w:t xml:space="preserve"> </w:t>
      </w:r>
      <w:r>
        <w:rPr>
          <w:rFonts w:ascii="Helvetica" w:hAnsi="Helvetica" w:cs="Helvetica"/>
          <w:color w:val="262626"/>
        </w:rPr>
        <w:t>功能图</w:t>
      </w:r>
      <w:r w:rsidRPr="00577EE7">
        <w:rPr>
          <w:rFonts w:ascii="Helvetica" w:hAnsi="Helvetica" w:cs="Helvetica"/>
        </w:rPr>
        <w:t>FXL​</w:t>
      </w:r>
      <w:r>
        <w:rPr>
          <w:rFonts w:ascii="Helvetica" w:hAnsi="Helvetica" w:cs="Helvetica"/>
          <w:color w:val="262626"/>
        </w:rPr>
        <w:t>的图层</w:t>
      </w:r>
      <w:r w:rsidRPr="00577EE7">
        <w:rPr>
          <w:rFonts w:ascii="Helvetica" w:hAnsi="Helvetica" w:cs="Helvetica"/>
        </w:rPr>
        <w:t>L</w:t>
      </w:r>
      <w:r>
        <w:rPr>
          <w:rFonts w:ascii="Helvetica" w:hAnsi="Helvetica" w:cs="Helvetica"/>
          <w:color w:val="262626"/>
        </w:rPr>
        <w:t>.</w:t>
      </w:r>
      <w:r w:rsidRPr="00577EE7">
        <w:rPr>
          <w:rFonts w:ascii="Helvetica" w:hAnsi="Helvetica" w:cs="Helvetica"/>
        </w:rPr>
        <w:t>FXL​</w:t>
      </w:r>
      <w:r>
        <w:rPr>
          <w:rFonts w:ascii="Helvetica" w:hAnsi="Helvetica" w:cs="Helvetica"/>
          <w:color w:val="262626"/>
        </w:rPr>
        <w:t>被重塑成</w:t>
      </w:r>
      <w:r w:rsidRPr="00577EE7">
        <w:rPr>
          <w:rFonts w:ascii="Helvetica" w:hAnsi="Helvetica" w:cs="Helvetica"/>
        </w:rPr>
        <w:t>F^XL​</w:t>
      </w:r>
      <w:r>
        <w:rPr>
          <w:rFonts w:ascii="Helvetica" w:hAnsi="Helvetica" w:cs="Helvetica"/>
          <w:color w:val="262626"/>
        </w:rPr>
        <w:t>一个</w:t>
      </w:r>
      <w:r w:rsidRPr="00577EE7">
        <w:rPr>
          <w:rFonts w:ascii="Helvetica" w:hAnsi="Helvetica" w:cs="Helvetica"/>
        </w:rPr>
        <w:t>K</w:t>
      </w:r>
      <w:r>
        <w:rPr>
          <w:rFonts w:ascii="Helvetica" w:hAnsi="Helvetica" w:cs="Helvetica"/>
          <w:color w:val="262626"/>
        </w:rPr>
        <w:t>x</w:t>
      </w:r>
      <w:r w:rsidRPr="00577EE7">
        <w:rPr>
          <w:rFonts w:ascii="Helvetica" w:hAnsi="Helvetica" w:cs="Helvetica"/>
        </w:rPr>
        <w:t>N</w:t>
      </w:r>
      <w:r>
        <w:rPr>
          <w:rFonts w:ascii="Helvetica" w:hAnsi="Helvetica" w:cs="Helvetica"/>
          <w:color w:val="262626"/>
        </w:rPr>
        <w:t>矩阵，其中</w:t>
      </w:r>
      <w:r w:rsidRPr="00577EE7">
        <w:rPr>
          <w:rFonts w:ascii="Helvetica" w:hAnsi="Helvetica" w:cs="Helvetica"/>
        </w:rPr>
        <w:t>K</w:t>
      </w:r>
      <w:r>
        <w:rPr>
          <w:rFonts w:ascii="Helvetica" w:hAnsi="Helvetica" w:cs="Helvetica"/>
          <w:color w:val="262626"/>
        </w:rPr>
        <w:t>是图层上特征图的数量</w:t>
      </w:r>
      <w:r w:rsidRPr="00577EE7">
        <w:rPr>
          <w:rFonts w:ascii="Helvetica" w:hAnsi="Helvetica" w:cs="Helvetica"/>
        </w:rPr>
        <w:t>L</w:t>
      </w:r>
      <w:r>
        <w:rPr>
          <w:rFonts w:ascii="Helvetica" w:hAnsi="Helvetica" w:cs="Helvetica"/>
          <w:color w:val="262626"/>
        </w:rPr>
        <w:t>和</w:t>
      </w:r>
      <w:r w:rsidRPr="00577EE7">
        <w:rPr>
          <w:rFonts w:ascii="Helvetica" w:hAnsi="Helvetica" w:cs="Helvetica"/>
        </w:rPr>
        <w:t>N</w:t>
      </w:r>
      <w:r>
        <w:rPr>
          <w:rFonts w:ascii="Helvetica" w:hAnsi="Helvetica" w:cs="Helvetica"/>
          <w:color w:val="262626"/>
        </w:rPr>
        <w:t>是任何矢量化特征图的长度</w:t>
      </w:r>
      <w:r w:rsidRPr="00577EE7">
        <w:rPr>
          <w:rFonts w:ascii="Helvetica" w:hAnsi="Helvetica" w:cs="Helvetica"/>
        </w:rPr>
        <w:t>FXLk​</w:t>
      </w:r>
      <w:r>
        <w:rPr>
          <w:rFonts w:ascii="Helvetica" w:hAnsi="Helvetica" w:cs="Helvetica"/>
          <w:color w:val="262626"/>
        </w:rPr>
        <w:t>.</w:t>
      </w:r>
      <w:r>
        <w:rPr>
          <w:rFonts w:ascii="Helvetica" w:hAnsi="Helvetica" w:cs="Helvetica"/>
          <w:color w:val="262626"/>
        </w:rPr>
        <w:t>例如，第一行</w:t>
      </w:r>
      <w:r w:rsidRPr="00577EE7">
        <w:rPr>
          <w:rFonts w:ascii="Helvetica" w:hAnsi="Helvetica" w:cs="Helvetica"/>
        </w:rPr>
        <w:t>F^XL​</w:t>
      </w:r>
      <w:r>
        <w:rPr>
          <w:rFonts w:ascii="Helvetica" w:hAnsi="Helvetica" w:cs="Helvetica"/>
          <w:color w:val="262626"/>
        </w:rPr>
        <w:t>对应于第一个矢量化特征图</w:t>
      </w:r>
      <w:r w:rsidRPr="00577EE7">
        <w:rPr>
          <w:rFonts w:ascii="Helvetica" w:hAnsi="Helvetica" w:cs="Helvetica"/>
        </w:rPr>
        <w:t>F1X L​</w:t>
      </w:r>
      <w:r>
        <w:rPr>
          <w:rFonts w:ascii="Helvetica" w:hAnsi="Helvetica" w:cs="Helvetica" w:hint="eastAsia"/>
          <w:color w:val="262626"/>
        </w:rPr>
        <w:t>。</w:t>
      </w:r>
    </w:p>
    <w:p w14:paraId="481478A4" w14:textId="140B96F9" w:rsidR="00577EE7" w:rsidRDefault="00577EE7" w:rsidP="00577EE7">
      <w:pPr>
        <w:pStyle w:val="a8"/>
        <w:shd w:val="clear" w:color="auto" w:fill="FFFFFF"/>
        <w:spacing w:before="0" w:beforeAutospacing="0"/>
        <w:ind w:firstLineChars="200" w:firstLine="480"/>
        <w:rPr>
          <w:rFonts w:ascii="Helvetica" w:hAnsi="Helvetica" w:cs="Helvetica"/>
          <w:color w:val="262626"/>
        </w:rPr>
      </w:pPr>
      <w:r>
        <w:rPr>
          <w:rFonts w:ascii="Helvetica" w:hAnsi="Helvetica" w:cs="Helvetica"/>
          <w:color w:val="262626"/>
        </w:rPr>
        <w:t>最后，必须通过将每个元素除以</w:t>
      </w:r>
      <w:r>
        <w:rPr>
          <w:rFonts w:ascii="Helvetica" w:hAnsi="Helvetica" w:cs="Helvetica"/>
          <w:color w:val="262626"/>
        </w:rPr>
        <w:t xml:space="preserve"> </w:t>
      </w:r>
      <w:r>
        <w:rPr>
          <w:rFonts w:ascii="Helvetica" w:hAnsi="Helvetica" w:cs="Helvetica"/>
          <w:color w:val="262626"/>
        </w:rPr>
        <w:t>矩阵中的元素总数。这种规范化是</w:t>
      </w:r>
      <w:r>
        <w:rPr>
          <w:rFonts w:ascii="Helvetica" w:hAnsi="Helvetica" w:cs="Helvetica"/>
          <w:color w:val="262626"/>
        </w:rPr>
        <w:t xml:space="preserve"> </w:t>
      </w:r>
      <w:r>
        <w:rPr>
          <w:rFonts w:ascii="Helvetica" w:hAnsi="Helvetica" w:cs="Helvetica"/>
          <w:color w:val="262626"/>
        </w:rPr>
        <w:t>抵消以下事实</w:t>
      </w:r>
      <w:r w:rsidRPr="00577EE7">
        <w:rPr>
          <w:rFonts w:ascii="Helvetica" w:hAnsi="Helvetica" w:cs="Helvetica"/>
        </w:rPr>
        <w:t>F^XL​</w:t>
      </w:r>
      <w:r>
        <w:rPr>
          <w:rFonts w:ascii="Helvetica" w:hAnsi="Helvetica" w:cs="Helvetica"/>
          <w:color w:val="262626"/>
        </w:rPr>
        <w:t>矩阵具有大</w:t>
      </w:r>
      <w:r w:rsidRPr="00577EE7">
        <w:rPr>
          <w:rFonts w:ascii="Helvetica" w:hAnsi="Helvetica" w:cs="Helvetica"/>
        </w:rPr>
        <w:t>N</w:t>
      </w:r>
      <w:r>
        <w:rPr>
          <w:rFonts w:ascii="Helvetica" w:hAnsi="Helvetica" w:cs="Helvetica"/>
          <w:color w:val="262626"/>
        </w:rPr>
        <w:t>尺寸产量</w:t>
      </w:r>
      <w:r>
        <w:rPr>
          <w:rFonts w:ascii="Helvetica" w:hAnsi="Helvetica" w:cs="Helvetica"/>
          <w:color w:val="262626"/>
        </w:rPr>
        <w:t xml:space="preserve"> Gram </w:t>
      </w:r>
      <w:r>
        <w:rPr>
          <w:rFonts w:ascii="Helvetica" w:hAnsi="Helvetica" w:cs="Helvetica"/>
          <w:color w:val="262626"/>
        </w:rPr>
        <w:t>矩阵中的值较大。这些较大的值将导致</w:t>
      </w:r>
      <w:r>
        <w:rPr>
          <w:rFonts w:ascii="Helvetica" w:hAnsi="Helvetica" w:cs="Helvetica"/>
          <w:color w:val="262626"/>
        </w:rPr>
        <w:t xml:space="preserve"> </w:t>
      </w:r>
      <w:r>
        <w:rPr>
          <w:rFonts w:ascii="Helvetica" w:hAnsi="Helvetica" w:cs="Helvetica"/>
          <w:color w:val="262626"/>
        </w:rPr>
        <w:t>第一层（在池化层之前）在</w:t>
      </w:r>
      <w:r>
        <w:rPr>
          <w:rFonts w:ascii="Helvetica" w:hAnsi="Helvetica" w:cs="Helvetica"/>
          <w:color w:val="262626"/>
        </w:rPr>
        <w:t xml:space="preserve"> </w:t>
      </w:r>
      <w:r>
        <w:rPr>
          <w:rFonts w:ascii="Helvetica" w:hAnsi="Helvetica" w:cs="Helvetica"/>
          <w:color w:val="262626"/>
        </w:rPr>
        <w:t>梯度下降。样式特征往往位于</w:t>
      </w:r>
      <w:r>
        <w:rPr>
          <w:rFonts w:ascii="Helvetica" w:hAnsi="Helvetica" w:cs="Helvetica"/>
          <w:color w:val="262626"/>
        </w:rPr>
        <w:t xml:space="preserve"> </w:t>
      </w:r>
      <w:r>
        <w:rPr>
          <w:rFonts w:ascii="Helvetica" w:hAnsi="Helvetica" w:cs="Helvetica"/>
          <w:color w:val="262626"/>
        </w:rPr>
        <w:t>网络，所以这个规范化步骤是至关重要的。</w:t>
      </w:r>
    </w:p>
    <w:tbl>
      <w:tblPr>
        <w:tblStyle w:val="a9"/>
        <w:tblW w:w="0" w:type="auto"/>
        <w:tblLook w:val="04A0" w:firstRow="1" w:lastRow="0" w:firstColumn="1" w:lastColumn="0" w:noHBand="0" w:noVBand="1"/>
      </w:tblPr>
      <w:tblGrid>
        <w:gridCol w:w="8296"/>
      </w:tblGrid>
      <w:tr w:rsidR="00577EE7" w14:paraId="3B1FCAD3" w14:textId="77777777" w:rsidTr="00577EE7">
        <w:tc>
          <w:tcPr>
            <w:tcW w:w="8296" w:type="dxa"/>
          </w:tcPr>
          <w:p w14:paraId="7DCA8C92" w14:textId="77777777" w:rsidR="00577EE7" w:rsidRDefault="00577EE7" w:rsidP="00577EE7">
            <w:r>
              <w:t>def gram_matrix(input):</w:t>
            </w:r>
          </w:p>
          <w:p w14:paraId="5E7FAA0F" w14:textId="77777777" w:rsidR="00577EE7" w:rsidRDefault="00577EE7" w:rsidP="00577EE7">
            <w:r>
              <w:t xml:space="preserve">    a, b, c, d = input.size()  # a=batch size(=1)</w:t>
            </w:r>
          </w:p>
          <w:p w14:paraId="62ABE660" w14:textId="77777777" w:rsidR="00577EE7" w:rsidRDefault="00577EE7" w:rsidP="00577EE7">
            <w:r>
              <w:t xml:space="preserve">    # b=number of feature maps</w:t>
            </w:r>
          </w:p>
          <w:p w14:paraId="77B1E469" w14:textId="77777777" w:rsidR="00577EE7" w:rsidRDefault="00577EE7" w:rsidP="00577EE7">
            <w:r>
              <w:t xml:space="preserve">    # (c,d)=dimensions of a f. map (N=c*d)</w:t>
            </w:r>
          </w:p>
          <w:p w14:paraId="7E9493CA" w14:textId="77777777" w:rsidR="00577EE7" w:rsidRDefault="00577EE7" w:rsidP="00577EE7"/>
          <w:p w14:paraId="24F6B222" w14:textId="77777777" w:rsidR="00577EE7" w:rsidRDefault="00577EE7" w:rsidP="00577EE7">
            <w:r>
              <w:t xml:space="preserve">    features = input.view(a * b, c * d)  # resize F_XL into \hat F_XL</w:t>
            </w:r>
          </w:p>
          <w:p w14:paraId="271C7EAC" w14:textId="77777777" w:rsidR="00577EE7" w:rsidRDefault="00577EE7" w:rsidP="00577EE7"/>
          <w:p w14:paraId="0B34486E" w14:textId="77777777" w:rsidR="00577EE7" w:rsidRDefault="00577EE7" w:rsidP="00577EE7">
            <w:r>
              <w:t xml:space="preserve">    G = torch.mm(features, features.t())  # compute the gram product</w:t>
            </w:r>
          </w:p>
          <w:p w14:paraId="6FCB636C" w14:textId="77777777" w:rsidR="00577EE7" w:rsidRDefault="00577EE7" w:rsidP="00577EE7"/>
          <w:p w14:paraId="68B220AA" w14:textId="77777777" w:rsidR="00577EE7" w:rsidRDefault="00577EE7" w:rsidP="00577EE7">
            <w:r>
              <w:t xml:space="preserve">    # we 'normalize' the values of the gram matrix</w:t>
            </w:r>
          </w:p>
          <w:p w14:paraId="149C1278" w14:textId="77777777" w:rsidR="00577EE7" w:rsidRDefault="00577EE7" w:rsidP="00577EE7">
            <w:r>
              <w:lastRenderedPageBreak/>
              <w:t xml:space="preserve">    # by dividing by the number of element in each feature maps.</w:t>
            </w:r>
          </w:p>
          <w:p w14:paraId="43129660" w14:textId="427D50F9" w:rsidR="00577EE7" w:rsidRDefault="00577EE7" w:rsidP="00577EE7">
            <w:r>
              <w:t xml:space="preserve">    return G.div(a * b * c * d)</w:t>
            </w:r>
          </w:p>
        </w:tc>
      </w:tr>
    </w:tbl>
    <w:p w14:paraId="6FCC40E2" w14:textId="6FC6F157" w:rsidR="00577EE7" w:rsidRDefault="00577EE7" w:rsidP="00577EE7">
      <w:pPr>
        <w:rPr>
          <w:rStyle w:val="mord"/>
          <w:rFonts w:ascii="Times New Roman" w:hAnsi="Times New Roman" w:cs="Times New Roman"/>
          <w:i/>
          <w:iCs/>
          <w:color w:val="262626"/>
          <w:sz w:val="20"/>
          <w:szCs w:val="20"/>
          <w:shd w:val="clear" w:color="auto" w:fill="FFFFFF"/>
        </w:rPr>
      </w:pPr>
      <w:r>
        <w:rPr>
          <w:rFonts w:ascii="Helvetica" w:hAnsi="Helvetica" w:cs="Helvetica"/>
          <w:color w:val="262626"/>
          <w:shd w:val="clear" w:color="auto" w:fill="FFFFFF"/>
        </w:rPr>
        <w:lastRenderedPageBreak/>
        <w:t>现在，样式丢失模块看起来几乎与内容丢失完全相同</w:t>
      </w:r>
      <w:r>
        <w:rPr>
          <w:rFonts w:ascii="Helvetica" w:hAnsi="Helvetica" w:cs="Helvetica"/>
          <w:color w:val="262626"/>
          <w:shd w:val="clear" w:color="auto" w:fill="FFFFFF"/>
        </w:rPr>
        <w:t xml:space="preserve"> </w:t>
      </w:r>
      <w:r>
        <w:rPr>
          <w:rFonts w:ascii="Helvetica" w:hAnsi="Helvetica" w:cs="Helvetica"/>
          <w:color w:val="262626"/>
          <w:shd w:val="clear" w:color="auto" w:fill="FFFFFF"/>
        </w:rPr>
        <w:t>模块。样式距离也是使用均方计算的</w:t>
      </w:r>
      <w:r>
        <w:rPr>
          <w:rFonts w:ascii="Helvetica" w:hAnsi="Helvetica" w:cs="Helvetica"/>
          <w:color w:val="262626"/>
          <w:shd w:val="clear" w:color="auto" w:fill="FFFFFF"/>
        </w:rPr>
        <w:t xml:space="preserve"> </w:t>
      </w:r>
      <w:r>
        <w:rPr>
          <w:rFonts w:ascii="Helvetica" w:hAnsi="Helvetica" w:cs="Helvetica"/>
          <w:color w:val="262626"/>
          <w:shd w:val="clear" w:color="auto" w:fill="FFFFFF"/>
        </w:rPr>
        <w:t>之间的误差</w:t>
      </w:r>
      <w:r>
        <w:rPr>
          <w:rStyle w:val="mord"/>
          <w:rFonts w:ascii="KaTeX_Math" w:hAnsi="KaTeX_Math" w:cs="Times New Roman"/>
          <w:i/>
          <w:iCs/>
          <w:color w:val="262626"/>
          <w:sz w:val="29"/>
          <w:szCs w:val="29"/>
          <w:shd w:val="clear" w:color="auto" w:fill="FFFFFF"/>
        </w:rPr>
        <w:t>G</w:t>
      </w:r>
      <w:r>
        <w:rPr>
          <w:rStyle w:val="mord"/>
          <w:rFonts w:ascii="KaTeX_Math" w:hAnsi="KaTeX_Math" w:cs="Times New Roman"/>
          <w:i/>
          <w:iCs/>
          <w:color w:val="262626"/>
          <w:sz w:val="20"/>
          <w:szCs w:val="20"/>
          <w:shd w:val="clear" w:color="auto" w:fill="FFFFFF"/>
        </w:rPr>
        <w:t>XL</w:t>
      </w:r>
      <w:r>
        <w:rPr>
          <w:rStyle w:val="vlist-s"/>
          <w:rFonts w:ascii="Times New Roman" w:hAnsi="Times New Roman" w:cs="Times New Roman"/>
          <w:color w:val="262626"/>
          <w:sz w:val="2"/>
          <w:szCs w:val="2"/>
          <w:shd w:val="clear" w:color="auto" w:fill="FFFFFF"/>
        </w:rPr>
        <w:t>​</w:t>
      </w:r>
      <w:r>
        <w:rPr>
          <w:rFonts w:ascii="Helvetica" w:hAnsi="Helvetica" w:cs="Helvetica"/>
          <w:color w:val="262626"/>
          <w:shd w:val="clear" w:color="auto" w:fill="FFFFFF"/>
        </w:rPr>
        <w:t>和</w:t>
      </w:r>
      <w:r>
        <w:rPr>
          <w:rStyle w:val="mord"/>
          <w:rFonts w:ascii="KaTeX_Math" w:hAnsi="KaTeX_Math" w:cs="Times New Roman"/>
          <w:i/>
          <w:iCs/>
          <w:color w:val="262626"/>
          <w:sz w:val="29"/>
          <w:szCs w:val="29"/>
          <w:shd w:val="clear" w:color="auto" w:fill="FFFFFF"/>
        </w:rPr>
        <w:t>G</w:t>
      </w:r>
      <w:r>
        <w:rPr>
          <w:rStyle w:val="mord"/>
          <w:rFonts w:ascii="KaTeX_Math" w:hAnsi="KaTeX_Math" w:cs="Times New Roman" w:hint="eastAsia"/>
          <w:i/>
          <w:iCs/>
          <w:color w:val="262626"/>
          <w:sz w:val="20"/>
          <w:szCs w:val="20"/>
          <w:shd w:val="clear" w:color="auto" w:fill="FFFFFF"/>
        </w:rPr>
        <w:t>S</w:t>
      </w:r>
      <w:r>
        <w:rPr>
          <w:rStyle w:val="mord"/>
          <w:rFonts w:ascii="Times New Roman" w:hAnsi="Times New Roman" w:cs="Times New Roman"/>
          <w:color w:val="262626"/>
          <w:sz w:val="20"/>
          <w:szCs w:val="20"/>
          <w:shd w:val="clear" w:color="auto" w:fill="FFFFFF"/>
        </w:rPr>
        <w:t xml:space="preserve"> </w:t>
      </w:r>
      <w:r w:rsidRPr="00577EE7">
        <w:rPr>
          <w:rStyle w:val="mord"/>
          <w:rFonts w:ascii="Times New Roman" w:hAnsi="Times New Roman" w:cs="Times New Roman"/>
          <w:i/>
          <w:iCs/>
          <w:color w:val="262626"/>
          <w:sz w:val="20"/>
          <w:szCs w:val="20"/>
          <w:shd w:val="clear" w:color="auto" w:fill="FFFFFF"/>
        </w:rPr>
        <w:t>L</w:t>
      </w:r>
    </w:p>
    <w:p w14:paraId="3FAA9C77" w14:textId="02A5892B" w:rsidR="00577EE7" w:rsidRDefault="00577EE7" w:rsidP="00577EE7">
      <w:pPr>
        <w:pStyle w:val="3"/>
      </w:pPr>
      <w:r>
        <w:rPr>
          <w:rFonts w:hint="eastAsia"/>
        </w:rPr>
        <w:t>导入模型</w:t>
      </w:r>
    </w:p>
    <w:p w14:paraId="55595405" w14:textId="655C9632" w:rsidR="00577EE7" w:rsidRDefault="00577EE7" w:rsidP="00612139">
      <w:pPr>
        <w:pStyle w:val="a8"/>
        <w:shd w:val="clear" w:color="auto" w:fill="FFFFFF"/>
        <w:spacing w:before="0" w:beforeAutospacing="0"/>
        <w:ind w:firstLineChars="200" w:firstLine="480"/>
        <w:rPr>
          <w:rFonts w:ascii="Helvetica" w:hAnsi="Helvetica" w:cs="Helvetica"/>
          <w:color w:val="262626"/>
        </w:rPr>
      </w:pPr>
      <w:r>
        <w:rPr>
          <w:rFonts w:ascii="Helvetica" w:hAnsi="Helvetica" w:cs="Helvetica"/>
          <w:color w:val="262626"/>
        </w:rPr>
        <w:t>现在我们需要导入一个预训练的神经网络。我们将使用</w:t>
      </w:r>
      <w:r>
        <w:rPr>
          <w:rFonts w:ascii="Helvetica" w:hAnsi="Helvetica" w:cs="Helvetica"/>
          <w:color w:val="262626"/>
        </w:rPr>
        <w:t xml:space="preserve">  VGG19</w:t>
      </w:r>
      <w:r>
        <w:rPr>
          <w:rFonts w:ascii="Helvetica" w:hAnsi="Helvetica" w:cs="Helvetica"/>
          <w:color w:val="262626"/>
        </w:rPr>
        <w:t>网络，如论文中使用的网络。</w:t>
      </w:r>
    </w:p>
    <w:tbl>
      <w:tblPr>
        <w:tblStyle w:val="a9"/>
        <w:tblW w:w="0" w:type="auto"/>
        <w:tblLook w:val="04A0" w:firstRow="1" w:lastRow="0" w:firstColumn="1" w:lastColumn="0" w:noHBand="0" w:noVBand="1"/>
      </w:tblPr>
      <w:tblGrid>
        <w:gridCol w:w="8296"/>
      </w:tblGrid>
      <w:tr w:rsidR="00612139" w14:paraId="03A7473D" w14:textId="77777777" w:rsidTr="00612139">
        <w:tc>
          <w:tcPr>
            <w:tcW w:w="8296" w:type="dxa"/>
          </w:tcPr>
          <w:p w14:paraId="1046B555" w14:textId="3C0CC596" w:rsidR="00612139" w:rsidRDefault="00612139" w:rsidP="00577EE7">
            <w:pPr>
              <w:pStyle w:val="a8"/>
              <w:spacing w:before="0" w:beforeAutospacing="0"/>
              <w:rPr>
                <w:rFonts w:ascii="Helvetica" w:hAnsi="Helvetica" w:cs="Helvetica"/>
                <w:color w:val="262626"/>
              </w:rPr>
            </w:pPr>
            <w:r w:rsidRPr="00612139">
              <w:rPr>
                <w:rFonts w:ascii="Helvetica" w:hAnsi="Helvetica" w:cs="Helvetica"/>
                <w:color w:val="262626"/>
              </w:rPr>
              <w:t>cnn = vgg19(weights=VGG19_Weights.DEFAULT).features.eval()</w:t>
            </w:r>
          </w:p>
        </w:tc>
      </w:tr>
    </w:tbl>
    <w:p w14:paraId="2D49DC0A" w14:textId="77777777" w:rsidR="00612139" w:rsidRDefault="00612139" w:rsidP="00612139">
      <w:pPr>
        <w:pStyle w:val="a8"/>
        <w:shd w:val="clear" w:color="auto" w:fill="FFFFFF"/>
        <w:spacing w:before="0" w:beforeAutospacing="0"/>
        <w:ind w:firstLineChars="200" w:firstLine="480"/>
        <w:rPr>
          <w:rFonts w:ascii="Helvetica" w:hAnsi="Helvetica" w:cs="Helvetica"/>
          <w:color w:val="262626"/>
          <w:shd w:val="clear" w:color="auto" w:fill="FFFFFF"/>
        </w:rPr>
      </w:pPr>
    </w:p>
    <w:p w14:paraId="541591D3" w14:textId="7AD089F8" w:rsidR="00612139" w:rsidRDefault="00612139" w:rsidP="00612139">
      <w:pPr>
        <w:pStyle w:val="a8"/>
        <w:shd w:val="clear" w:color="auto" w:fill="FFFFFF"/>
        <w:spacing w:before="0" w:beforeAutospacing="0"/>
        <w:ind w:firstLineChars="200" w:firstLine="480"/>
        <w:rPr>
          <w:rFonts w:ascii="Helvetica" w:hAnsi="Helvetica" w:cs="Helvetica"/>
          <w:color w:val="262626"/>
        </w:rPr>
      </w:pPr>
      <w:r>
        <w:rPr>
          <w:rFonts w:ascii="Helvetica" w:hAnsi="Helvetica" w:cs="Helvetica"/>
          <w:color w:val="262626"/>
          <w:shd w:val="clear" w:color="auto" w:fill="FFFFFF"/>
        </w:rPr>
        <w:t>此外，</w:t>
      </w:r>
      <w:r>
        <w:rPr>
          <w:rFonts w:ascii="Helvetica" w:hAnsi="Helvetica" w:cs="Helvetica"/>
          <w:color w:val="262626"/>
          <w:shd w:val="clear" w:color="auto" w:fill="FFFFFF"/>
        </w:rPr>
        <w:t>VGG</w:t>
      </w:r>
      <w:r>
        <w:rPr>
          <w:rFonts w:ascii="Helvetica" w:hAnsi="Helvetica" w:cs="Helvetica"/>
          <w:color w:val="262626"/>
          <w:shd w:val="clear" w:color="auto" w:fill="FFFFFF"/>
        </w:rPr>
        <w:t>网络在每个通道的图像上进行训练归一化为</w:t>
      </w:r>
      <w:r>
        <w:rPr>
          <w:rFonts w:ascii="Helvetica" w:hAnsi="Helvetica" w:cs="Helvetica"/>
          <w:color w:val="262626"/>
          <w:shd w:val="clear" w:color="auto" w:fill="FFFFFF"/>
        </w:rPr>
        <w:t xml:space="preserve"> mean=[0.485</w:t>
      </w:r>
      <w:r>
        <w:rPr>
          <w:rFonts w:ascii="Helvetica" w:hAnsi="Helvetica" w:cs="Helvetica"/>
          <w:color w:val="262626"/>
          <w:shd w:val="clear" w:color="auto" w:fill="FFFFFF"/>
        </w:rPr>
        <w:t>，</w:t>
      </w:r>
      <w:r>
        <w:rPr>
          <w:rFonts w:ascii="Helvetica" w:hAnsi="Helvetica" w:cs="Helvetica"/>
          <w:color w:val="262626"/>
          <w:shd w:val="clear" w:color="auto" w:fill="FFFFFF"/>
        </w:rPr>
        <w:t xml:space="preserve"> 0.456</w:t>
      </w:r>
      <w:r>
        <w:rPr>
          <w:rFonts w:ascii="Helvetica" w:hAnsi="Helvetica" w:cs="Helvetica"/>
          <w:color w:val="262626"/>
          <w:shd w:val="clear" w:color="auto" w:fill="FFFFFF"/>
        </w:rPr>
        <w:t>，</w:t>
      </w:r>
      <w:r>
        <w:rPr>
          <w:rFonts w:ascii="Helvetica" w:hAnsi="Helvetica" w:cs="Helvetica"/>
          <w:color w:val="262626"/>
          <w:shd w:val="clear" w:color="auto" w:fill="FFFFFF"/>
        </w:rPr>
        <w:t xml:space="preserve"> 0.406] </w:t>
      </w:r>
      <w:r>
        <w:rPr>
          <w:rFonts w:ascii="Helvetica" w:hAnsi="Helvetica" w:cs="Helvetica"/>
          <w:color w:val="262626"/>
          <w:shd w:val="clear" w:color="auto" w:fill="FFFFFF"/>
        </w:rPr>
        <w:t>和</w:t>
      </w:r>
      <w:r>
        <w:rPr>
          <w:rFonts w:ascii="Helvetica" w:hAnsi="Helvetica" w:cs="Helvetica"/>
          <w:color w:val="262626"/>
          <w:shd w:val="clear" w:color="auto" w:fill="FFFFFF"/>
        </w:rPr>
        <w:t xml:space="preserve"> std=[0.229</w:t>
      </w:r>
      <w:r>
        <w:rPr>
          <w:rFonts w:ascii="Helvetica" w:hAnsi="Helvetica" w:cs="Helvetica"/>
          <w:color w:val="262626"/>
          <w:shd w:val="clear" w:color="auto" w:fill="FFFFFF"/>
        </w:rPr>
        <w:t>，</w:t>
      </w:r>
      <w:r>
        <w:rPr>
          <w:rFonts w:ascii="Helvetica" w:hAnsi="Helvetica" w:cs="Helvetica"/>
          <w:color w:val="262626"/>
          <w:shd w:val="clear" w:color="auto" w:fill="FFFFFF"/>
        </w:rPr>
        <w:t xml:space="preserve"> 0.224</w:t>
      </w:r>
      <w:r>
        <w:rPr>
          <w:rFonts w:ascii="Helvetica" w:hAnsi="Helvetica" w:cs="Helvetica"/>
          <w:color w:val="262626"/>
          <w:shd w:val="clear" w:color="auto" w:fill="FFFFFF"/>
        </w:rPr>
        <w:t>，</w:t>
      </w:r>
      <w:r>
        <w:rPr>
          <w:rFonts w:ascii="Helvetica" w:hAnsi="Helvetica" w:cs="Helvetica"/>
          <w:color w:val="262626"/>
          <w:shd w:val="clear" w:color="auto" w:fill="FFFFFF"/>
        </w:rPr>
        <w:t xml:space="preserve"> 0.225]</w:t>
      </w:r>
      <w:r>
        <w:rPr>
          <w:rFonts w:ascii="Helvetica" w:hAnsi="Helvetica" w:cs="Helvetica"/>
          <w:color w:val="262626"/>
          <w:shd w:val="clear" w:color="auto" w:fill="FFFFFF"/>
        </w:rPr>
        <w:t>。在将图像发送到网络之前，我们将使用它们对图像进行归一化。</w:t>
      </w:r>
    </w:p>
    <w:tbl>
      <w:tblPr>
        <w:tblStyle w:val="a9"/>
        <w:tblW w:w="0" w:type="auto"/>
        <w:tblLook w:val="04A0" w:firstRow="1" w:lastRow="0" w:firstColumn="1" w:lastColumn="0" w:noHBand="0" w:noVBand="1"/>
      </w:tblPr>
      <w:tblGrid>
        <w:gridCol w:w="8296"/>
      </w:tblGrid>
      <w:tr w:rsidR="00612139" w14:paraId="75D5B100" w14:textId="77777777" w:rsidTr="00612139">
        <w:tc>
          <w:tcPr>
            <w:tcW w:w="8296" w:type="dxa"/>
          </w:tcPr>
          <w:p w14:paraId="2A6D6F37" w14:textId="77777777" w:rsidR="00612139" w:rsidRDefault="00612139" w:rsidP="00612139">
            <w:r>
              <w:t>cnn_normalization_mean = torch.tensor([0.485, 0.456, 0.406])</w:t>
            </w:r>
          </w:p>
          <w:p w14:paraId="4350510B" w14:textId="77777777" w:rsidR="00612139" w:rsidRDefault="00612139" w:rsidP="00612139">
            <w:r>
              <w:t>cnn_normalization_std = torch.tensor([0.229, 0.224, 0.225])</w:t>
            </w:r>
          </w:p>
          <w:p w14:paraId="7B41F872" w14:textId="77777777" w:rsidR="00612139" w:rsidRDefault="00612139" w:rsidP="00612139"/>
          <w:p w14:paraId="2CE52B5F" w14:textId="77777777" w:rsidR="00612139" w:rsidRDefault="00612139" w:rsidP="00612139">
            <w:r>
              <w:t># create a module to normalize input image so we can easily put it in a</w:t>
            </w:r>
          </w:p>
          <w:p w14:paraId="6EBD9C06" w14:textId="77777777" w:rsidR="00612139" w:rsidRDefault="00612139" w:rsidP="00612139">
            <w:r>
              <w:t># ``nn.Sequential``</w:t>
            </w:r>
          </w:p>
          <w:p w14:paraId="7B177B13" w14:textId="77777777" w:rsidR="00612139" w:rsidRDefault="00612139" w:rsidP="00612139">
            <w:r>
              <w:t>class Normalization(nn.Module):</w:t>
            </w:r>
          </w:p>
          <w:p w14:paraId="4ED9937E" w14:textId="77777777" w:rsidR="00612139" w:rsidRDefault="00612139" w:rsidP="00612139">
            <w:r>
              <w:t xml:space="preserve">    def __init__(self, mean, std):</w:t>
            </w:r>
          </w:p>
          <w:p w14:paraId="0BFC31E7" w14:textId="77777777" w:rsidR="00612139" w:rsidRDefault="00612139" w:rsidP="00612139">
            <w:r>
              <w:t xml:space="preserve">        super(Normalization, self).__init__()</w:t>
            </w:r>
          </w:p>
          <w:p w14:paraId="65131853" w14:textId="77777777" w:rsidR="00612139" w:rsidRDefault="00612139" w:rsidP="00612139">
            <w:r>
              <w:t xml:space="preserve">        # .view the mean and std to make them [C x 1 x 1] so that they can</w:t>
            </w:r>
          </w:p>
          <w:p w14:paraId="289904D7" w14:textId="77777777" w:rsidR="00612139" w:rsidRDefault="00612139" w:rsidP="00612139">
            <w:r>
              <w:t xml:space="preserve">        # directly work with image Tensor of shape [B x C x H x W].</w:t>
            </w:r>
          </w:p>
          <w:p w14:paraId="115B7A09" w14:textId="77777777" w:rsidR="00612139" w:rsidRDefault="00612139" w:rsidP="00612139">
            <w:r>
              <w:t xml:space="preserve">        # B is batch size. C is number of channels. H is height and W is width.</w:t>
            </w:r>
          </w:p>
          <w:p w14:paraId="7D655B25" w14:textId="77777777" w:rsidR="00612139" w:rsidRDefault="00612139" w:rsidP="00612139">
            <w:r>
              <w:t xml:space="preserve">        self.mean = torch.tensor(mean).view(-1, 1, 1)</w:t>
            </w:r>
          </w:p>
          <w:p w14:paraId="34669D44" w14:textId="77777777" w:rsidR="00612139" w:rsidRDefault="00612139" w:rsidP="00612139">
            <w:r>
              <w:t xml:space="preserve">        self.std = torch.tensor(std).view(-1, 1, 1)</w:t>
            </w:r>
          </w:p>
          <w:p w14:paraId="5FAC193C" w14:textId="77777777" w:rsidR="00612139" w:rsidRDefault="00612139" w:rsidP="00612139"/>
          <w:p w14:paraId="68510356" w14:textId="77777777" w:rsidR="00612139" w:rsidRDefault="00612139" w:rsidP="00612139">
            <w:r>
              <w:t xml:space="preserve">    def forward(self, img):</w:t>
            </w:r>
          </w:p>
          <w:p w14:paraId="06F9F3B4" w14:textId="77777777" w:rsidR="00612139" w:rsidRDefault="00612139" w:rsidP="00612139">
            <w:r>
              <w:t xml:space="preserve">        # normalize ``img``</w:t>
            </w:r>
          </w:p>
          <w:p w14:paraId="455F5892" w14:textId="3E0704BA" w:rsidR="00612139" w:rsidRDefault="00612139" w:rsidP="00612139">
            <w:r>
              <w:t xml:space="preserve">        return (img - self.mean) / self.std</w:t>
            </w:r>
          </w:p>
        </w:tc>
      </w:tr>
    </w:tbl>
    <w:p w14:paraId="4955D61E" w14:textId="4D22ACBC" w:rsidR="00577EE7" w:rsidRDefault="00612139" w:rsidP="00612139">
      <w:pPr>
        <w:ind w:firstLineChars="200" w:firstLine="480"/>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模块包含子模块的有序列表。为</w:t>
      </w:r>
      <w:r w:rsidRPr="00612139">
        <w:rPr>
          <w:rFonts w:ascii="Helvetica" w:eastAsia="宋体" w:hAnsi="Helvetica" w:cs="Helvetica"/>
          <w:color w:val="262626"/>
          <w:kern w:val="0"/>
          <w:sz w:val="24"/>
          <w:szCs w:val="24"/>
          <w:shd w:val="clear" w:color="auto" w:fill="FFFFFF"/>
        </w:rPr>
        <w:t xml:space="preserve"> instance</w:t>
      </w:r>
      <w:r w:rsidRPr="00612139">
        <w:rPr>
          <w:rFonts w:ascii="Helvetica" w:eastAsia="宋体" w:hAnsi="Helvetica" w:cs="Helvetica"/>
          <w:color w:val="262626"/>
          <w:kern w:val="0"/>
          <w:sz w:val="24"/>
          <w:szCs w:val="24"/>
          <w:shd w:val="clear" w:color="auto" w:fill="FFFFFF"/>
        </w:rPr>
        <w:t>，包含一个按正确深度顺序排列的序列</w:t>
      </w:r>
      <w:r w:rsidRPr="00612139">
        <w:rPr>
          <w:rFonts w:ascii="Helvetica" w:eastAsia="宋体" w:hAnsi="Helvetica" w:cs="Helvetica"/>
          <w:color w:val="262626"/>
          <w:kern w:val="0"/>
          <w:sz w:val="24"/>
          <w:szCs w:val="24"/>
          <w:shd w:val="clear" w:color="auto" w:fill="FFFFFF"/>
        </w:rPr>
        <w:t xml:space="preserve"> </w:t>
      </w:r>
      <w:r w:rsidRPr="00612139">
        <w:rPr>
          <w:rFonts w:ascii="Helvetica" w:eastAsia="宋体" w:hAnsi="Helvetica" w:cs="Helvetica"/>
          <w:color w:val="262626"/>
          <w:kern w:val="0"/>
          <w:sz w:val="24"/>
          <w:szCs w:val="24"/>
          <w:shd w:val="clear" w:color="auto" w:fill="FFFFFF"/>
        </w:rPr>
        <w:t>。我们需要添加我们的</w:t>
      </w:r>
      <w:r w:rsidRPr="00612139">
        <w:rPr>
          <w:rFonts w:ascii="Helvetica" w:eastAsia="宋体" w:hAnsi="Helvetica" w:cs="Helvetica"/>
          <w:color w:val="262626"/>
          <w:kern w:val="0"/>
          <w:sz w:val="24"/>
          <w:szCs w:val="24"/>
          <w:shd w:val="clear" w:color="auto" w:fill="FFFFFF"/>
        </w:rPr>
        <w:t xml:space="preserve"> </w:t>
      </w:r>
      <w:r w:rsidRPr="00612139">
        <w:rPr>
          <w:rFonts w:ascii="Helvetica" w:eastAsia="宋体" w:hAnsi="Helvetica" w:cs="Helvetica"/>
          <w:color w:val="262626"/>
          <w:kern w:val="0"/>
          <w:sz w:val="24"/>
          <w:szCs w:val="24"/>
          <w:shd w:val="clear" w:color="auto" w:fill="FFFFFF"/>
        </w:rPr>
        <w:t>卷积后立即出现内容损失和样式损失层</w:t>
      </w:r>
      <w:r w:rsidRPr="00612139">
        <w:rPr>
          <w:rFonts w:ascii="Helvetica" w:eastAsia="宋体" w:hAnsi="Helvetica" w:cs="Helvetica"/>
          <w:color w:val="262626"/>
          <w:kern w:val="0"/>
          <w:sz w:val="24"/>
          <w:szCs w:val="24"/>
          <w:shd w:val="clear" w:color="auto" w:fill="FFFFFF"/>
        </w:rPr>
        <w:t xml:space="preserve"> </w:t>
      </w:r>
      <w:r w:rsidRPr="00612139">
        <w:rPr>
          <w:rFonts w:ascii="Helvetica" w:eastAsia="宋体" w:hAnsi="Helvetica" w:cs="Helvetica"/>
          <w:color w:val="262626"/>
          <w:kern w:val="0"/>
          <w:sz w:val="24"/>
          <w:szCs w:val="24"/>
          <w:shd w:val="clear" w:color="auto" w:fill="FFFFFF"/>
        </w:rPr>
        <w:t>他们正在检测的层。为此，我们必须创建一个新模块，该模块正确插入了内容丢失和样式丢失模块。</w:t>
      </w:r>
    </w:p>
    <w:tbl>
      <w:tblPr>
        <w:tblStyle w:val="a9"/>
        <w:tblW w:w="0" w:type="auto"/>
        <w:tblLook w:val="04A0" w:firstRow="1" w:lastRow="0" w:firstColumn="1" w:lastColumn="0" w:noHBand="0" w:noVBand="1"/>
      </w:tblPr>
      <w:tblGrid>
        <w:gridCol w:w="8296"/>
      </w:tblGrid>
      <w:tr w:rsidR="00612139" w14:paraId="5B07831D" w14:textId="77777777" w:rsidTr="00612139">
        <w:tc>
          <w:tcPr>
            <w:tcW w:w="8296" w:type="dxa"/>
          </w:tcPr>
          <w:p w14:paraId="6D294D97"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desired depth layers to compute style/content losses :</w:t>
            </w:r>
          </w:p>
          <w:p w14:paraId="6492927D"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content_layers_default = ['conv_4']</w:t>
            </w:r>
          </w:p>
          <w:p w14:paraId="660AB055"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style_layers_default = ['conv_1', 'conv_2', 'conv_3', 'conv_4', 'conv_5']</w:t>
            </w:r>
          </w:p>
          <w:p w14:paraId="431B8E70"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13342533"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def get_style_model_and_losses(cnn, normalization_mean, </w:t>
            </w:r>
            <w:r w:rsidRPr="00612139">
              <w:rPr>
                <w:rFonts w:ascii="Helvetica" w:eastAsia="宋体" w:hAnsi="Helvetica" w:cs="Helvetica"/>
                <w:color w:val="262626"/>
                <w:kern w:val="0"/>
                <w:sz w:val="24"/>
                <w:szCs w:val="24"/>
                <w:shd w:val="clear" w:color="auto" w:fill="FFFFFF"/>
              </w:rPr>
              <w:lastRenderedPageBreak/>
              <w:t>normalization_std,</w:t>
            </w:r>
          </w:p>
          <w:p w14:paraId="5283C614"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style_img, content_img,</w:t>
            </w:r>
          </w:p>
          <w:p w14:paraId="2452E215"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content_layers=content_layers_default,</w:t>
            </w:r>
          </w:p>
          <w:p w14:paraId="1AB7F9ED"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style_layers=style_layers_default):</w:t>
            </w:r>
          </w:p>
          <w:p w14:paraId="1EFBB8B7"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normalization module</w:t>
            </w:r>
          </w:p>
          <w:p w14:paraId="39EA0020"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normalization = Normalization(normalization_mean, normalization_std)</w:t>
            </w:r>
          </w:p>
          <w:p w14:paraId="61139594"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475E335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just in order to have an iterable access to or list of content/style</w:t>
            </w:r>
          </w:p>
          <w:p w14:paraId="03E3A17E"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losses</w:t>
            </w:r>
          </w:p>
          <w:p w14:paraId="4EB703F0"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content_losses = []</w:t>
            </w:r>
          </w:p>
          <w:p w14:paraId="5E1EEB9F"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style_losses = []</w:t>
            </w:r>
          </w:p>
          <w:p w14:paraId="63422001"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7AD2C01E"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assuming that ``cnn`` is a ``nn.Sequential``, so we make a new ``nn.Sequential``</w:t>
            </w:r>
          </w:p>
          <w:p w14:paraId="02214579"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to put in modules that are supposed to be activated sequentially</w:t>
            </w:r>
          </w:p>
          <w:p w14:paraId="5172EF20"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model = nn.Sequential(normalization)</w:t>
            </w:r>
          </w:p>
          <w:p w14:paraId="414C72FF"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2CE47F59"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i = 0  # increment every time we see a conv</w:t>
            </w:r>
          </w:p>
          <w:p w14:paraId="54F64396"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for layer in cnn.children():</w:t>
            </w:r>
          </w:p>
          <w:p w14:paraId="068BAB8F"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if isinstance(layer, nn.Conv2d):</w:t>
            </w:r>
          </w:p>
          <w:p w14:paraId="37414D2A"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i += 1</w:t>
            </w:r>
          </w:p>
          <w:p w14:paraId="5F3A1148"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name = 'conv_{}'.format(i)</w:t>
            </w:r>
          </w:p>
          <w:p w14:paraId="51B5ECDE"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elif isinstance(layer, nn.ReLU):</w:t>
            </w:r>
          </w:p>
          <w:p w14:paraId="4B4CE833"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name = 'relu_{}'.format(i)</w:t>
            </w:r>
          </w:p>
          <w:p w14:paraId="6074C76A"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The in-place version doesn't play very nicely with the ``ContentLoss``</w:t>
            </w:r>
          </w:p>
          <w:p w14:paraId="7B13140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and ``StyleLoss`` we insert below. So we replace with out-of-place</w:t>
            </w:r>
          </w:p>
          <w:p w14:paraId="25F37D26"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ones here.</w:t>
            </w:r>
          </w:p>
          <w:p w14:paraId="0914EE5A"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layer = nn.ReLU(inplace=False)</w:t>
            </w:r>
          </w:p>
          <w:p w14:paraId="0308BA7B"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elif isinstance(layer, nn.MaxPool2d):</w:t>
            </w:r>
          </w:p>
          <w:p w14:paraId="00E6B49D"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name = 'pool_{}'.format(i)</w:t>
            </w:r>
          </w:p>
          <w:p w14:paraId="2DAB99CB"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elif isinstance(layer, nn.BatchNorm2d):</w:t>
            </w:r>
          </w:p>
          <w:p w14:paraId="2B37D868"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name = 'bn_{}'.format(i)</w:t>
            </w:r>
          </w:p>
          <w:p w14:paraId="1875E869"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else:</w:t>
            </w:r>
          </w:p>
          <w:p w14:paraId="7E61BF1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raise RuntimeError('Unrecognized layer: {}'.format(layer.__class__.__name__))</w:t>
            </w:r>
          </w:p>
          <w:p w14:paraId="06EC2392"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2C1D43E0"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model.add_module(name, layer)</w:t>
            </w:r>
          </w:p>
          <w:p w14:paraId="79C1A5D0"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15031AAB"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if name in content_layers:</w:t>
            </w:r>
          </w:p>
          <w:p w14:paraId="3322E09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add content loss:</w:t>
            </w:r>
          </w:p>
          <w:p w14:paraId="5C0E21B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target = model(content_img).detach()</w:t>
            </w:r>
          </w:p>
          <w:p w14:paraId="252F8FA5"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content_loss = ContentLoss(target)</w:t>
            </w:r>
          </w:p>
          <w:p w14:paraId="2CA66896"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lastRenderedPageBreak/>
              <w:t xml:space="preserve">            model.add_module("content_loss_{}".format(i), content_loss)</w:t>
            </w:r>
          </w:p>
          <w:p w14:paraId="07070C73"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content_losses.append(content_loss)</w:t>
            </w:r>
          </w:p>
          <w:p w14:paraId="347555F8"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146FDBCB"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if name in style_layers:</w:t>
            </w:r>
          </w:p>
          <w:p w14:paraId="224FC647"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add style loss:</w:t>
            </w:r>
          </w:p>
          <w:p w14:paraId="697648DD"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target_feature = model(style_img).detach()</w:t>
            </w:r>
          </w:p>
          <w:p w14:paraId="79D63387"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style_loss = StyleLoss(target_feature)</w:t>
            </w:r>
          </w:p>
          <w:p w14:paraId="2983BBCE"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model.add_module("style_loss_{}".format(i), style_loss)</w:t>
            </w:r>
          </w:p>
          <w:p w14:paraId="3DC887C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style_losses.append(style_loss)</w:t>
            </w:r>
          </w:p>
          <w:p w14:paraId="510CE09D"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7611B748"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now we trim off the layers after the last content and style losses</w:t>
            </w:r>
          </w:p>
          <w:p w14:paraId="20B1339A"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for i in range(len(model) - 1, -1, -1):</w:t>
            </w:r>
          </w:p>
          <w:p w14:paraId="49156AE5"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if isinstance(model[i], ContentLoss) or isinstance(model[i], StyleLoss):</w:t>
            </w:r>
          </w:p>
          <w:p w14:paraId="55B2A5C3"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break</w:t>
            </w:r>
          </w:p>
          <w:p w14:paraId="418E0A1F"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012730C4"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model = model[:(i + 1)]</w:t>
            </w:r>
          </w:p>
          <w:p w14:paraId="57867916"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430612AE" w14:textId="5CE02F70" w:rsid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return model, style_losses, content_losses</w:t>
            </w:r>
          </w:p>
        </w:tc>
      </w:tr>
    </w:tbl>
    <w:p w14:paraId="4B95FD63" w14:textId="5DB5C4FE" w:rsidR="00612139" w:rsidRDefault="00612139" w:rsidP="00612139">
      <w:pPr>
        <w:ind w:firstLineChars="200" w:firstLine="480"/>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lastRenderedPageBreak/>
        <w:t>接下来，选择输入图像。可以使用内容图像的副本或白噪声。</w:t>
      </w:r>
    </w:p>
    <w:tbl>
      <w:tblPr>
        <w:tblStyle w:val="a9"/>
        <w:tblW w:w="0" w:type="auto"/>
        <w:tblLook w:val="04A0" w:firstRow="1" w:lastRow="0" w:firstColumn="1" w:lastColumn="0" w:noHBand="0" w:noVBand="1"/>
      </w:tblPr>
      <w:tblGrid>
        <w:gridCol w:w="8296"/>
      </w:tblGrid>
      <w:tr w:rsidR="00612139" w14:paraId="1CDB450F" w14:textId="77777777" w:rsidTr="00612139">
        <w:tc>
          <w:tcPr>
            <w:tcW w:w="8296" w:type="dxa"/>
          </w:tcPr>
          <w:p w14:paraId="79CE3EED"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input_img = content_img.clone()</w:t>
            </w:r>
          </w:p>
          <w:p w14:paraId="7850FDDC"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if you want to use white noise by using the following code:</w:t>
            </w:r>
          </w:p>
          <w:p w14:paraId="5627D330"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w:t>
            </w:r>
          </w:p>
          <w:p w14:paraId="50DDB26D"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w:t>
            </w:r>
          </w:p>
          <w:p w14:paraId="6412DF34"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w:t>
            </w:r>
          </w:p>
          <w:p w14:paraId="4309C567"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input_img = torch.randn(content_img.data.size())</w:t>
            </w:r>
          </w:p>
          <w:p w14:paraId="68E6CF64"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79AF1A66"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add the original input image to the figure:</w:t>
            </w:r>
          </w:p>
          <w:p w14:paraId="4D94AA8C"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plt.figure()</w:t>
            </w:r>
          </w:p>
          <w:p w14:paraId="6508C786" w14:textId="5B5FA17D" w:rsid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imshow(input_img, title='Input Image')</w:t>
            </w:r>
          </w:p>
        </w:tc>
      </w:tr>
    </w:tbl>
    <w:p w14:paraId="1E1DA312" w14:textId="45D0A7E9" w:rsidR="00612139" w:rsidRDefault="00612139" w:rsidP="00612139">
      <w:pPr>
        <w:pStyle w:val="3"/>
        <w:rPr>
          <w:shd w:val="clear" w:color="auto" w:fill="FFFFFF"/>
        </w:rPr>
      </w:pPr>
      <w:r>
        <w:rPr>
          <w:rFonts w:hint="eastAsia"/>
          <w:shd w:val="clear" w:color="auto" w:fill="FFFFFF"/>
        </w:rPr>
        <w:t>梯度下降</w:t>
      </w:r>
    </w:p>
    <w:p w14:paraId="06008D1F" w14:textId="260B6B69" w:rsidR="00612139" w:rsidRDefault="00612139" w:rsidP="00612139">
      <w:pPr>
        <w:ind w:firstLineChars="200" w:firstLine="480"/>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正如该算法的作者</w:t>
      </w:r>
      <w:r w:rsidRPr="00612139">
        <w:rPr>
          <w:rFonts w:ascii="Helvetica" w:eastAsia="宋体" w:hAnsi="Helvetica" w:cs="Helvetica"/>
          <w:color w:val="262626"/>
          <w:kern w:val="0"/>
          <w:sz w:val="24"/>
          <w:szCs w:val="24"/>
          <w:shd w:val="clear" w:color="auto" w:fill="FFFFFF"/>
        </w:rPr>
        <w:t xml:space="preserve"> Leon Gatys </w:t>
      </w:r>
      <w:hyperlink r:id="rId8" w:history="1">
        <w:r w:rsidRPr="00612139">
          <w:rPr>
            <w:rFonts w:eastAsia="宋体"/>
            <w:color w:val="262626"/>
            <w:kern w:val="0"/>
            <w:sz w:val="24"/>
            <w:szCs w:val="24"/>
          </w:rPr>
          <w:t>在这里</w:t>
        </w:r>
      </w:hyperlink>
      <w:r w:rsidRPr="00612139">
        <w:rPr>
          <w:rFonts w:ascii="Helvetica" w:eastAsia="宋体" w:hAnsi="Helvetica" w:cs="Helvetica"/>
          <w:color w:val="262626"/>
          <w:kern w:val="0"/>
          <w:sz w:val="24"/>
          <w:szCs w:val="24"/>
          <w:shd w:val="clear" w:color="auto" w:fill="FFFFFF"/>
        </w:rPr>
        <w:t>建议的那样，我们将使用</w:t>
      </w:r>
      <w:r w:rsidRPr="00612139">
        <w:rPr>
          <w:rFonts w:ascii="Helvetica" w:eastAsia="宋体" w:hAnsi="Helvetica" w:cs="Helvetica"/>
          <w:color w:val="262626"/>
          <w:kern w:val="0"/>
          <w:sz w:val="24"/>
          <w:szCs w:val="24"/>
          <w:shd w:val="clear" w:color="auto" w:fill="FFFFFF"/>
        </w:rPr>
        <w:t xml:space="preserve"> L-BFGS </w:t>
      </w:r>
      <w:r w:rsidRPr="00612139">
        <w:rPr>
          <w:rFonts w:ascii="Helvetica" w:eastAsia="宋体" w:hAnsi="Helvetica" w:cs="Helvetica"/>
          <w:color w:val="262626"/>
          <w:kern w:val="0"/>
          <w:sz w:val="24"/>
          <w:szCs w:val="24"/>
          <w:shd w:val="clear" w:color="auto" w:fill="FFFFFF"/>
        </w:rPr>
        <w:t>算法来运行梯度下降。与训练网络不同，</w:t>
      </w:r>
      <w:r w:rsidRPr="00612139">
        <w:rPr>
          <w:rFonts w:ascii="Helvetica" w:eastAsia="宋体" w:hAnsi="Helvetica" w:cs="Helvetica"/>
          <w:color w:val="262626"/>
          <w:kern w:val="0"/>
          <w:sz w:val="24"/>
          <w:szCs w:val="24"/>
          <w:shd w:val="clear" w:color="auto" w:fill="FFFFFF"/>
        </w:rPr>
        <w:t xml:space="preserve"> </w:t>
      </w:r>
      <w:r w:rsidRPr="00612139">
        <w:rPr>
          <w:rFonts w:ascii="Helvetica" w:eastAsia="宋体" w:hAnsi="Helvetica" w:cs="Helvetica"/>
          <w:color w:val="262626"/>
          <w:kern w:val="0"/>
          <w:sz w:val="24"/>
          <w:szCs w:val="24"/>
          <w:shd w:val="clear" w:color="auto" w:fill="FFFFFF"/>
        </w:rPr>
        <w:t>我们想训练输入图像，以最小化内容</w:t>
      </w:r>
      <w:r w:rsidRPr="00612139">
        <w:rPr>
          <w:rFonts w:ascii="Helvetica" w:eastAsia="宋体" w:hAnsi="Helvetica" w:cs="Helvetica"/>
          <w:color w:val="262626"/>
          <w:kern w:val="0"/>
          <w:sz w:val="24"/>
          <w:szCs w:val="24"/>
          <w:shd w:val="clear" w:color="auto" w:fill="FFFFFF"/>
        </w:rPr>
        <w:t>/</w:t>
      </w:r>
      <w:r w:rsidRPr="00612139">
        <w:rPr>
          <w:rFonts w:ascii="Helvetica" w:eastAsia="宋体" w:hAnsi="Helvetica" w:cs="Helvetica"/>
          <w:color w:val="262626"/>
          <w:kern w:val="0"/>
          <w:sz w:val="24"/>
          <w:szCs w:val="24"/>
          <w:shd w:val="clear" w:color="auto" w:fill="FFFFFF"/>
        </w:rPr>
        <w:t>样式</w:t>
      </w:r>
      <w:r w:rsidRPr="00612139">
        <w:rPr>
          <w:rFonts w:ascii="Helvetica" w:eastAsia="宋体" w:hAnsi="Helvetica" w:cs="Helvetica"/>
          <w:color w:val="262626"/>
          <w:kern w:val="0"/>
          <w:sz w:val="24"/>
          <w:szCs w:val="24"/>
          <w:shd w:val="clear" w:color="auto" w:fill="FFFFFF"/>
        </w:rPr>
        <w:t xml:space="preserve"> </w:t>
      </w:r>
      <w:r w:rsidRPr="00612139">
        <w:rPr>
          <w:rFonts w:ascii="Helvetica" w:eastAsia="宋体" w:hAnsi="Helvetica" w:cs="Helvetica"/>
          <w:color w:val="262626"/>
          <w:kern w:val="0"/>
          <w:sz w:val="24"/>
          <w:szCs w:val="24"/>
          <w:shd w:val="clear" w:color="auto" w:fill="FFFFFF"/>
        </w:rPr>
        <w:t>损失。我们将创建一个</w:t>
      </w:r>
      <w:r w:rsidRPr="00612139">
        <w:rPr>
          <w:rFonts w:ascii="Helvetica" w:eastAsia="宋体" w:hAnsi="Helvetica" w:cs="Helvetica"/>
          <w:color w:val="262626"/>
          <w:kern w:val="0"/>
          <w:sz w:val="24"/>
          <w:szCs w:val="24"/>
          <w:shd w:val="clear" w:color="auto" w:fill="FFFFFF"/>
        </w:rPr>
        <w:t xml:space="preserve"> PyTorch L-BFGS </w:t>
      </w:r>
      <w:r w:rsidRPr="00612139">
        <w:rPr>
          <w:rFonts w:ascii="Helvetica" w:eastAsia="宋体" w:hAnsi="Helvetica" w:cs="Helvetica"/>
          <w:color w:val="262626"/>
          <w:kern w:val="0"/>
          <w:sz w:val="24"/>
          <w:szCs w:val="24"/>
          <w:shd w:val="clear" w:color="auto" w:fill="FFFFFF"/>
        </w:rPr>
        <w:t>优化器并传递</w:t>
      </w:r>
      <w:r w:rsidRPr="00612139">
        <w:rPr>
          <w:rFonts w:ascii="Helvetica" w:eastAsia="宋体" w:hAnsi="Helvetica" w:cs="Helvetica"/>
          <w:color w:val="262626"/>
          <w:kern w:val="0"/>
          <w:sz w:val="24"/>
          <w:szCs w:val="24"/>
          <w:shd w:val="clear" w:color="auto" w:fill="FFFFFF"/>
        </w:rPr>
        <w:t xml:space="preserve"> </w:t>
      </w:r>
      <w:r w:rsidRPr="00612139">
        <w:rPr>
          <w:rFonts w:ascii="Helvetica" w:eastAsia="宋体" w:hAnsi="Helvetica" w:cs="Helvetica"/>
          <w:color w:val="262626"/>
          <w:kern w:val="0"/>
          <w:sz w:val="24"/>
          <w:szCs w:val="24"/>
          <w:shd w:val="clear" w:color="auto" w:fill="FFFFFF"/>
        </w:rPr>
        <w:t>我们的图像以它为张量进行优化。</w:t>
      </w:r>
    </w:p>
    <w:tbl>
      <w:tblPr>
        <w:tblStyle w:val="a9"/>
        <w:tblW w:w="0" w:type="auto"/>
        <w:tblLook w:val="04A0" w:firstRow="1" w:lastRow="0" w:firstColumn="1" w:lastColumn="0" w:noHBand="0" w:noVBand="1"/>
      </w:tblPr>
      <w:tblGrid>
        <w:gridCol w:w="8296"/>
      </w:tblGrid>
      <w:tr w:rsidR="00612139" w14:paraId="7B0E9FE3" w14:textId="77777777" w:rsidTr="00612139">
        <w:tc>
          <w:tcPr>
            <w:tcW w:w="8296" w:type="dxa"/>
          </w:tcPr>
          <w:p w14:paraId="1EA01131"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def get_input_optimizer(input_img):</w:t>
            </w:r>
          </w:p>
          <w:p w14:paraId="7DC04F93"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this line to show that input is a parameter that requires a gradient</w:t>
            </w:r>
          </w:p>
          <w:p w14:paraId="55B9C53E"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optimizer = optim.LBFGS([input_img])</w:t>
            </w:r>
          </w:p>
          <w:p w14:paraId="68F7874E" w14:textId="52D0CBB1" w:rsid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return optimizer</w:t>
            </w:r>
          </w:p>
        </w:tc>
      </w:tr>
    </w:tbl>
    <w:p w14:paraId="35C01880" w14:textId="30DB2730" w:rsidR="00612139" w:rsidRPr="00612139" w:rsidRDefault="00612139" w:rsidP="00612139">
      <w:pPr>
        <w:pStyle w:val="a8"/>
        <w:shd w:val="clear" w:color="auto" w:fill="FFFFFF"/>
        <w:spacing w:before="0" w:beforeAutospacing="0"/>
        <w:ind w:firstLineChars="200" w:firstLine="480"/>
        <w:rPr>
          <w:rFonts w:ascii="Helvetica" w:hAnsi="Helvetica" w:cs="Helvetica"/>
          <w:color w:val="262626"/>
          <w:shd w:val="clear" w:color="auto" w:fill="FFFFFF"/>
        </w:rPr>
      </w:pPr>
      <w:r w:rsidRPr="00612139">
        <w:rPr>
          <w:rFonts w:ascii="Helvetica" w:hAnsi="Helvetica" w:cs="Helvetica"/>
          <w:color w:val="262626"/>
          <w:shd w:val="clear" w:color="auto" w:fill="FFFFFF"/>
        </w:rPr>
        <w:t>最后，我们必须定义一个执行神经转移的函数。为</w:t>
      </w:r>
      <w:r w:rsidRPr="00612139">
        <w:rPr>
          <w:rFonts w:ascii="Helvetica" w:hAnsi="Helvetica" w:cs="Helvetica"/>
          <w:color w:val="262626"/>
          <w:shd w:val="clear" w:color="auto" w:fill="FFFFFF"/>
        </w:rPr>
        <w:t xml:space="preserve"> </w:t>
      </w:r>
      <w:r w:rsidRPr="00612139">
        <w:rPr>
          <w:rFonts w:ascii="Helvetica" w:hAnsi="Helvetica" w:cs="Helvetica"/>
          <w:color w:val="262626"/>
          <w:shd w:val="clear" w:color="auto" w:fill="FFFFFF"/>
        </w:rPr>
        <w:t>每次网络迭代，它都会被馈送到更新的输入并计算</w:t>
      </w:r>
      <w:r w:rsidRPr="00612139">
        <w:rPr>
          <w:rFonts w:ascii="Helvetica" w:hAnsi="Helvetica" w:cs="Helvetica"/>
          <w:color w:val="262626"/>
          <w:shd w:val="clear" w:color="auto" w:fill="FFFFFF"/>
        </w:rPr>
        <w:t xml:space="preserve"> </w:t>
      </w:r>
      <w:r w:rsidRPr="00612139">
        <w:rPr>
          <w:rFonts w:ascii="Helvetica" w:hAnsi="Helvetica" w:cs="Helvetica"/>
          <w:color w:val="262626"/>
          <w:shd w:val="clear" w:color="auto" w:fill="FFFFFF"/>
        </w:rPr>
        <w:t>新的损失。我们将运行每个</w:t>
      </w:r>
      <w:r w:rsidRPr="00612139">
        <w:rPr>
          <w:rFonts w:ascii="Helvetica" w:hAnsi="Helvetica" w:cs="Helvetica"/>
          <w:color w:val="262626"/>
          <w:shd w:val="clear" w:color="auto" w:fill="FFFFFF"/>
        </w:rPr>
        <w:t xml:space="preserve"> loss </w:t>
      </w:r>
      <w:r w:rsidRPr="00612139">
        <w:rPr>
          <w:rFonts w:ascii="Helvetica" w:hAnsi="Helvetica" w:cs="Helvetica"/>
          <w:color w:val="262626"/>
          <w:shd w:val="clear" w:color="auto" w:fill="FFFFFF"/>
        </w:rPr>
        <w:t>模块的方法</w:t>
      </w:r>
      <w:r w:rsidRPr="00612139">
        <w:rPr>
          <w:rFonts w:ascii="Helvetica" w:hAnsi="Helvetica" w:cs="Helvetica"/>
          <w:color w:val="262626"/>
          <w:shd w:val="clear" w:color="auto" w:fill="FFFFFF"/>
        </w:rPr>
        <w:t xml:space="preserve"> </w:t>
      </w:r>
      <w:r w:rsidRPr="00612139">
        <w:rPr>
          <w:rFonts w:ascii="Helvetica" w:hAnsi="Helvetica" w:cs="Helvetica"/>
          <w:color w:val="262626"/>
          <w:shd w:val="clear" w:color="auto" w:fill="FFFFFF"/>
        </w:rPr>
        <w:t>动</w:t>
      </w:r>
      <w:r w:rsidRPr="00612139">
        <w:rPr>
          <w:rFonts w:ascii="Helvetica" w:hAnsi="Helvetica" w:cs="Helvetica"/>
          <w:color w:val="262626"/>
          <w:shd w:val="clear" w:color="auto" w:fill="FFFFFF"/>
        </w:rPr>
        <w:lastRenderedPageBreak/>
        <w:t>态计算它们的梯度。优化器需要</w:t>
      </w:r>
      <w:r w:rsidRPr="00612139">
        <w:rPr>
          <w:rFonts w:ascii="Helvetica" w:hAnsi="Helvetica" w:cs="Helvetica"/>
          <w:color w:val="262626"/>
          <w:shd w:val="clear" w:color="auto" w:fill="FFFFFF"/>
        </w:rPr>
        <w:t>“</w:t>
      </w:r>
      <w:r w:rsidRPr="00612139">
        <w:rPr>
          <w:rFonts w:ascii="Helvetica" w:hAnsi="Helvetica" w:cs="Helvetica"/>
          <w:color w:val="262626"/>
          <w:shd w:val="clear" w:color="auto" w:fill="FFFFFF"/>
        </w:rPr>
        <w:t>闭包</w:t>
      </w:r>
      <w:r w:rsidRPr="00612139">
        <w:rPr>
          <w:rFonts w:ascii="Helvetica" w:hAnsi="Helvetica" w:cs="Helvetica"/>
          <w:color w:val="262626"/>
          <w:shd w:val="clear" w:color="auto" w:fill="FFFFFF"/>
        </w:rPr>
        <w:t xml:space="preserve">” </w:t>
      </w:r>
      <w:r w:rsidRPr="00612139">
        <w:rPr>
          <w:rFonts w:ascii="Helvetica" w:hAnsi="Helvetica" w:cs="Helvetica"/>
          <w:color w:val="262626"/>
          <w:shd w:val="clear" w:color="auto" w:fill="FFFFFF"/>
        </w:rPr>
        <w:t>函数，该函数重新计算模块并返回损失。</w:t>
      </w:r>
    </w:p>
    <w:p w14:paraId="2578A7C4" w14:textId="77777777" w:rsidR="00612139" w:rsidRPr="00612139" w:rsidRDefault="00612139" w:rsidP="00612139">
      <w:pPr>
        <w:pStyle w:val="a8"/>
        <w:shd w:val="clear" w:color="auto" w:fill="FFFFFF"/>
        <w:spacing w:before="0" w:beforeAutospacing="0"/>
        <w:ind w:firstLineChars="200" w:firstLine="480"/>
        <w:rPr>
          <w:rFonts w:ascii="Helvetica" w:hAnsi="Helvetica" w:cs="Helvetica"/>
          <w:color w:val="262626"/>
          <w:shd w:val="clear" w:color="auto" w:fill="FFFFFF"/>
        </w:rPr>
      </w:pPr>
      <w:r w:rsidRPr="00612139">
        <w:rPr>
          <w:rFonts w:ascii="Helvetica" w:hAnsi="Helvetica" w:cs="Helvetica"/>
          <w:color w:val="262626"/>
          <w:shd w:val="clear" w:color="auto" w:fill="FFFFFF"/>
        </w:rPr>
        <w:t>我们还有最后一个制约因素需要解决。网络可能会尝试</w:t>
      </w:r>
      <w:r w:rsidRPr="00612139">
        <w:rPr>
          <w:rFonts w:ascii="Helvetica" w:hAnsi="Helvetica" w:cs="Helvetica"/>
          <w:color w:val="262626"/>
          <w:shd w:val="clear" w:color="auto" w:fill="FFFFFF"/>
        </w:rPr>
        <w:t xml:space="preserve"> </w:t>
      </w:r>
      <w:r w:rsidRPr="00612139">
        <w:rPr>
          <w:rFonts w:ascii="Helvetica" w:hAnsi="Helvetica" w:cs="Helvetica"/>
          <w:color w:val="262626"/>
          <w:shd w:val="clear" w:color="auto" w:fill="FFFFFF"/>
        </w:rPr>
        <w:t>使用超过</w:t>
      </w:r>
      <w:r w:rsidRPr="00612139">
        <w:rPr>
          <w:rFonts w:ascii="Helvetica" w:hAnsi="Helvetica" w:cs="Helvetica"/>
          <w:color w:val="262626"/>
          <w:shd w:val="clear" w:color="auto" w:fill="FFFFFF"/>
        </w:rPr>
        <w:t xml:space="preserve"> 0 </w:t>
      </w:r>
      <w:r w:rsidRPr="00612139">
        <w:rPr>
          <w:rFonts w:ascii="Helvetica" w:hAnsi="Helvetica" w:cs="Helvetica"/>
          <w:color w:val="262626"/>
          <w:shd w:val="clear" w:color="auto" w:fill="FFFFFF"/>
        </w:rPr>
        <w:t>到</w:t>
      </w:r>
      <w:r w:rsidRPr="00612139">
        <w:rPr>
          <w:rFonts w:ascii="Helvetica" w:hAnsi="Helvetica" w:cs="Helvetica"/>
          <w:color w:val="262626"/>
          <w:shd w:val="clear" w:color="auto" w:fill="FFFFFF"/>
        </w:rPr>
        <w:t xml:space="preserve"> 1 </w:t>
      </w:r>
      <w:r w:rsidRPr="00612139">
        <w:rPr>
          <w:rFonts w:ascii="Helvetica" w:hAnsi="Helvetica" w:cs="Helvetica"/>
          <w:color w:val="262626"/>
          <w:shd w:val="clear" w:color="auto" w:fill="FFFFFF"/>
        </w:rPr>
        <w:t>张量范围的值优化输入</w:t>
      </w:r>
      <w:r w:rsidRPr="00612139">
        <w:rPr>
          <w:rFonts w:ascii="Helvetica" w:hAnsi="Helvetica" w:cs="Helvetica"/>
          <w:color w:val="262626"/>
          <w:shd w:val="clear" w:color="auto" w:fill="FFFFFF"/>
        </w:rPr>
        <w:t xml:space="preserve"> </w:t>
      </w:r>
      <w:r w:rsidRPr="00612139">
        <w:rPr>
          <w:rFonts w:ascii="Helvetica" w:hAnsi="Helvetica" w:cs="Helvetica"/>
          <w:color w:val="262626"/>
          <w:shd w:val="clear" w:color="auto" w:fill="FFFFFF"/>
        </w:rPr>
        <w:t>图像。我们可以通过将输入值更正为</w:t>
      </w:r>
      <w:r w:rsidRPr="00612139">
        <w:rPr>
          <w:rFonts w:ascii="Helvetica" w:hAnsi="Helvetica" w:cs="Helvetica"/>
          <w:color w:val="262626"/>
          <w:shd w:val="clear" w:color="auto" w:fill="FFFFFF"/>
        </w:rPr>
        <w:t xml:space="preserve"> </w:t>
      </w:r>
      <w:r w:rsidRPr="00612139">
        <w:rPr>
          <w:rFonts w:ascii="Helvetica" w:hAnsi="Helvetica" w:cs="Helvetica"/>
          <w:color w:val="262626"/>
          <w:shd w:val="clear" w:color="auto" w:fill="FFFFFF"/>
        </w:rPr>
        <w:t>每次运行网络时，介于</w:t>
      </w:r>
      <w:r w:rsidRPr="00612139">
        <w:rPr>
          <w:rFonts w:ascii="Helvetica" w:hAnsi="Helvetica" w:cs="Helvetica"/>
          <w:color w:val="262626"/>
          <w:shd w:val="clear" w:color="auto" w:fill="FFFFFF"/>
        </w:rPr>
        <w:t xml:space="preserve"> 0 </w:t>
      </w:r>
      <w:r w:rsidRPr="00612139">
        <w:rPr>
          <w:rFonts w:ascii="Helvetica" w:hAnsi="Helvetica" w:cs="Helvetica"/>
          <w:color w:val="262626"/>
          <w:shd w:val="clear" w:color="auto" w:fill="FFFFFF"/>
        </w:rPr>
        <w:t>到</w:t>
      </w:r>
      <w:r w:rsidRPr="00612139">
        <w:rPr>
          <w:rFonts w:ascii="Helvetica" w:hAnsi="Helvetica" w:cs="Helvetica"/>
          <w:color w:val="262626"/>
          <w:shd w:val="clear" w:color="auto" w:fill="FFFFFF"/>
        </w:rPr>
        <w:t xml:space="preserve"> 1 </w:t>
      </w:r>
      <w:r w:rsidRPr="00612139">
        <w:rPr>
          <w:rFonts w:ascii="Helvetica" w:hAnsi="Helvetica" w:cs="Helvetica"/>
          <w:color w:val="262626"/>
          <w:shd w:val="clear" w:color="auto" w:fill="FFFFFF"/>
        </w:rPr>
        <w:t>之间。</w:t>
      </w:r>
    </w:p>
    <w:tbl>
      <w:tblPr>
        <w:tblStyle w:val="a9"/>
        <w:tblW w:w="0" w:type="auto"/>
        <w:tblLook w:val="04A0" w:firstRow="1" w:lastRow="0" w:firstColumn="1" w:lastColumn="0" w:noHBand="0" w:noVBand="1"/>
      </w:tblPr>
      <w:tblGrid>
        <w:gridCol w:w="8296"/>
      </w:tblGrid>
      <w:tr w:rsidR="00612139" w14:paraId="1C0E08FF" w14:textId="77777777" w:rsidTr="00612139">
        <w:tc>
          <w:tcPr>
            <w:tcW w:w="8296" w:type="dxa"/>
          </w:tcPr>
          <w:p w14:paraId="623C589E"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def run_style_transfer(cnn, normalization_mean, normalization_std,</w:t>
            </w:r>
          </w:p>
          <w:p w14:paraId="40209D2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content_img, style_img, input_img, num_steps=300,</w:t>
            </w:r>
          </w:p>
          <w:p w14:paraId="3E39053B"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style_weight=1000000, content_weight=1):</w:t>
            </w:r>
          </w:p>
          <w:p w14:paraId="2C8A8725"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"""Run the style transfer."""</w:t>
            </w:r>
          </w:p>
          <w:p w14:paraId="596F60B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print('Building the style transfer model..')</w:t>
            </w:r>
          </w:p>
          <w:p w14:paraId="20DD66BB"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model, style_losses, content_losses = get_style_model_and_losses(cnn,</w:t>
            </w:r>
          </w:p>
          <w:p w14:paraId="68BAD425"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normalization_mean, normalization_std, style_img, content_img)</w:t>
            </w:r>
          </w:p>
          <w:p w14:paraId="626982D4"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04CCF4BB"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We want to optimize the input and not the model parameters so we</w:t>
            </w:r>
          </w:p>
          <w:p w14:paraId="45D56B1F"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update all the requires_grad fields accordingly</w:t>
            </w:r>
          </w:p>
          <w:p w14:paraId="277B5F27"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input_img.requires_grad_(True)</w:t>
            </w:r>
          </w:p>
          <w:p w14:paraId="42FE1B4F"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We also put the model in evaluation mode, so that specific layers</w:t>
            </w:r>
          </w:p>
          <w:p w14:paraId="296A6BC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such as dropout or batch normalization layers behave correctly.</w:t>
            </w:r>
          </w:p>
          <w:p w14:paraId="72B4C4F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model.eval()</w:t>
            </w:r>
          </w:p>
          <w:p w14:paraId="1BF45F18"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model.requires_grad_(False)</w:t>
            </w:r>
          </w:p>
          <w:p w14:paraId="08F0D3D8"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19FBBAD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optimizer = get_input_optimizer(input_img)</w:t>
            </w:r>
          </w:p>
          <w:p w14:paraId="693ACA5A"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0F71C427"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print('Optimizing..')</w:t>
            </w:r>
          </w:p>
          <w:p w14:paraId="1A7EBD66"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run = [0]</w:t>
            </w:r>
          </w:p>
          <w:p w14:paraId="0B34B27F"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while run[0] &lt;= num_steps:</w:t>
            </w:r>
          </w:p>
          <w:p w14:paraId="7FB06DB3"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2E6D7BBE"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def closure():</w:t>
            </w:r>
          </w:p>
          <w:p w14:paraId="3930EA7C"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correct the values of updated input image</w:t>
            </w:r>
          </w:p>
          <w:p w14:paraId="24A0754F"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with torch.no_grad():</w:t>
            </w:r>
          </w:p>
          <w:p w14:paraId="3AC11E8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input_img.clamp_(0, 1)</w:t>
            </w:r>
          </w:p>
          <w:p w14:paraId="1DBC2DA8"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573043FF"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optimizer.zero_grad()</w:t>
            </w:r>
          </w:p>
          <w:p w14:paraId="71AD6FCA"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model(input_img)</w:t>
            </w:r>
          </w:p>
          <w:p w14:paraId="25A696A4"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style_score = 0</w:t>
            </w:r>
          </w:p>
          <w:p w14:paraId="02EDC79B"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content_score = 0</w:t>
            </w:r>
          </w:p>
          <w:p w14:paraId="770F375C"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1DCBAB27"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for sl in style_losses:</w:t>
            </w:r>
          </w:p>
          <w:p w14:paraId="2971C2C6"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style_score += sl.loss</w:t>
            </w:r>
          </w:p>
          <w:p w14:paraId="0C49E3F9"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for cl in content_losses:</w:t>
            </w:r>
          </w:p>
          <w:p w14:paraId="09BB8A39"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lastRenderedPageBreak/>
              <w:t xml:space="preserve">                content_score += cl.loss</w:t>
            </w:r>
          </w:p>
          <w:p w14:paraId="7AB25A1C"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2737E739"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style_score *= style_weight</w:t>
            </w:r>
          </w:p>
          <w:p w14:paraId="26AE43B6"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content_score *= content_weight</w:t>
            </w:r>
          </w:p>
          <w:p w14:paraId="066853F8"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6B6A031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loss = style_score + content_score</w:t>
            </w:r>
          </w:p>
          <w:p w14:paraId="5D04A94C"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loss.backward()</w:t>
            </w:r>
          </w:p>
          <w:p w14:paraId="16DFA7D9"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1D36DE24"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run[0] += 1</w:t>
            </w:r>
          </w:p>
          <w:p w14:paraId="5CF4C84B"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if run[0] % 50 == 0:</w:t>
            </w:r>
          </w:p>
          <w:p w14:paraId="35B4CE7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print("run {}:".format(run))</w:t>
            </w:r>
          </w:p>
          <w:p w14:paraId="7460C626"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print('Style Loss : {:4f} Content Loss: {:4f}'.format(</w:t>
            </w:r>
          </w:p>
          <w:p w14:paraId="3F9E9EBC"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style_score.item(), content_score.item()))</w:t>
            </w:r>
          </w:p>
          <w:p w14:paraId="433C60BF"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print()</w:t>
            </w:r>
          </w:p>
          <w:p w14:paraId="7E58600A"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1F696BFA"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return style_score + content_score</w:t>
            </w:r>
          </w:p>
          <w:p w14:paraId="2A60118A"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428DAC0E"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optimizer.step(closure)</w:t>
            </w:r>
          </w:p>
          <w:p w14:paraId="500E7585"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55BF4063"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 a last correction...</w:t>
            </w:r>
          </w:p>
          <w:p w14:paraId="25160456"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with torch.no_grad():</w:t>
            </w:r>
          </w:p>
          <w:p w14:paraId="58B12012"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input_img.clamp_(0, 1)</w:t>
            </w:r>
          </w:p>
          <w:p w14:paraId="1E2841A9"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1CF5C833" w14:textId="096BB22F" w:rsid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return input_img</w:t>
            </w:r>
          </w:p>
        </w:tc>
      </w:tr>
    </w:tbl>
    <w:p w14:paraId="2FD25671" w14:textId="6652308C" w:rsidR="00612139" w:rsidRDefault="00612139" w:rsidP="00612139">
      <w:pPr>
        <w:ind w:firstLineChars="200" w:firstLine="480"/>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lastRenderedPageBreak/>
        <w:t>最后，运行算法</w:t>
      </w:r>
    </w:p>
    <w:tbl>
      <w:tblPr>
        <w:tblStyle w:val="a9"/>
        <w:tblW w:w="0" w:type="auto"/>
        <w:tblLook w:val="04A0" w:firstRow="1" w:lastRow="0" w:firstColumn="1" w:lastColumn="0" w:noHBand="0" w:noVBand="1"/>
      </w:tblPr>
      <w:tblGrid>
        <w:gridCol w:w="8296"/>
      </w:tblGrid>
      <w:tr w:rsidR="00612139" w14:paraId="3F2D2399" w14:textId="77777777" w:rsidTr="00612139">
        <w:tc>
          <w:tcPr>
            <w:tcW w:w="8296" w:type="dxa"/>
          </w:tcPr>
          <w:p w14:paraId="0704F4B4"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output = run_style_transfer(cnn, cnn_normalization_mean, cnn_normalization_std,</w:t>
            </w:r>
          </w:p>
          <w:p w14:paraId="642C434D"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xml:space="preserve">                            content_img, style_img, input_img)</w:t>
            </w:r>
          </w:p>
          <w:p w14:paraId="111EDDBB"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682D12F7"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plt.figure()</w:t>
            </w:r>
          </w:p>
          <w:p w14:paraId="243D8B3D"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imshow(output, title='Output Image')</w:t>
            </w:r>
          </w:p>
          <w:p w14:paraId="68136026" w14:textId="77777777" w:rsidR="00612139" w:rsidRPr="00612139" w:rsidRDefault="00612139" w:rsidP="00612139">
            <w:pPr>
              <w:rPr>
                <w:rFonts w:ascii="Helvetica" w:eastAsia="宋体" w:hAnsi="Helvetica" w:cs="Helvetica"/>
                <w:color w:val="262626"/>
                <w:kern w:val="0"/>
                <w:sz w:val="24"/>
                <w:szCs w:val="24"/>
                <w:shd w:val="clear" w:color="auto" w:fill="FFFFFF"/>
              </w:rPr>
            </w:pPr>
          </w:p>
          <w:p w14:paraId="4A5C8C76"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 sphinx_gallery_thumbnail_number = 4</w:t>
            </w:r>
          </w:p>
          <w:p w14:paraId="5B8571F8" w14:textId="77777777" w:rsidR="00612139" w:rsidRP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plt.ioff()</w:t>
            </w:r>
          </w:p>
          <w:p w14:paraId="267A5C21" w14:textId="29720E89" w:rsidR="00612139" w:rsidRDefault="00612139" w:rsidP="00612139">
            <w:pPr>
              <w:rPr>
                <w:rFonts w:ascii="Helvetica" w:eastAsia="宋体" w:hAnsi="Helvetica" w:cs="Helvetica"/>
                <w:color w:val="262626"/>
                <w:kern w:val="0"/>
                <w:sz w:val="24"/>
                <w:szCs w:val="24"/>
                <w:shd w:val="clear" w:color="auto" w:fill="FFFFFF"/>
              </w:rPr>
            </w:pPr>
            <w:r w:rsidRPr="00612139">
              <w:rPr>
                <w:rFonts w:ascii="Helvetica" w:eastAsia="宋体" w:hAnsi="Helvetica" w:cs="Helvetica"/>
                <w:color w:val="262626"/>
                <w:kern w:val="0"/>
                <w:sz w:val="24"/>
                <w:szCs w:val="24"/>
                <w:shd w:val="clear" w:color="auto" w:fill="FFFFFF"/>
              </w:rPr>
              <w:t>plt.show()</w:t>
            </w:r>
          </w:p>
        </w:tc>
      </w:tr>
    </w:tbl>
    <w:p w14:paraId="50BEAEBE" w14:textId="31196EC1" w:rsidR="00612139" w:rsidRDefault="0061213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不同参数条件下的实验结果如下：</w:t>
      </w:r>
    </w:p>
    <w:tbl>
      <w:tblPr>
        <w:tblStyle w:val="a9"/>
        <w:tblW w:w="14470" w:type="dxa"/>
        <w:tblLayout w:type="fixed"/>
        <w:tblLook w:val="04A0" w:firstRow="1" w:lastRow="0" w:firstColumn="1" w:lastColumn="0" w:noHBand="0" w:noVBand="1"/>
      </w:tblPr>
      <w:tblGrid>
        <w:gridCol w:w="1129"/>
        <w:gridCol w:w="993"/>
        <w:gridCol w:w="4252"/>
        <w:gridCol w:w="8096"/>
      </w:tblGrid>
      <w:tr w:rsidR="009200E9" w14:paraId="14C67E61" w14:textId="09DCB042" w:rsidTr="009200E9">
        <w:trPr>
          <w:trHeight w:val="510"/>
        </w:trPr>
        <w:tc>
          <w:tcPr>
            <w:tcW w:w="1129" w:type="dxa"/>
          </w:tcPr>
          <w:p w14:paraId="7E7CFDF4" w14:textId="0C8AA2E1" w:rsidR="009200E9" w:rsidRPr="00612139" w:rsidRDefault="009200E9" w:rsidP="00612139">
            <w:pPr>
              <w:widowControl/>
              <w:jc w:val="left"/>
              <w:rPr>
                <w:rFonts w:ascii="宋体" w:eastAsia="宋体" w:hAnsi="宋体" w:cs="宋体"/>
                <w:kern w:val="0"/>
                <w:sz w:val="24"/>
                <w:szCs w:val="24"/>
              </w:rPr>
            </w:pPr>
            <w:r w:rsidRPr="00612139">
              <w:rPr>
                <w:rFonts w:ascii="MicrosoftYaHeiUI-Bold" w:eastAsia="宋体" w:hAnsi="MicrosoftYaHeiUI-Bold" w:cs="宋体"/>
                <w:b/>
                <w:bCs/>
                <w:color w:val="24292E"/>
                <w:kern w:val="0"/>
                <w:sz w:val="24"/>
                <w:szCs w:val="24"/>
              </w:rPr>
              <w:t>content_weight</w:t>
            </w:r>
          </w:p>
        </w:tc>
        <w:tc>
          <w:tcPr>
            <w:tcW w:w="993" w:type="dxa"/>
          </w:tcPr>
          <w:p w14:paraId="1C276E15" w14:textId="62CA31BD" w:rsidR="009200E9" w:rsidRPr="00612139" w:rsidRDefault="009200E9" w:rsidP="00612139">
            <w:pPr>
              <w:widowControl/>
              <w:jc w:val="left"/>
              <w:rPr>
                <w:rFonts w:ascii="宋体" w:eastAsia="宋体" w:hAnsi="宋体" w:cs="宋体"/>
                <w:kern w:val="0"/>
                <w:sz w:val="24"/>
                <w:szCs w:val="24"/>
              </w:rPr>
            </w:pPr>
            <w:r w:rsidRPr="00612139">
              <w:rPr>
                <w:rFonts w:ascii="MicrosoftYaHeiUI-Bold" w:eastAsia="宋体" w:hAnsi="MicrosoftYaHeiUI-Bold" w:cs="宋体"/>
                <w:b/>
                <w:bCs/>
                <w:color w:val="24292E"/>
                <w:kern w:val="0"/>
                <w:sz w:val="24"/>
                <w:szCs w:val="24"/>
              </w:rPr>
              <w:t>style_weight</w:t>
            </w:r>
          </w:p>
        </w:tc>
        <w:tc>
          <w:tcPr>
            <w:tcW w:w="4252" w:type="dxa"/>
          </w:tcPr>
          <w:p w14:paraId="2FB6D999" w14:textId="5A550560" w:rsidR="009200E9" w:rsidRDefault="009200E9" w:rsidP="00612139">
            <w:pPr>
              <w:rPr>
                <w:rFonts w:ascii="Helvetica" w:eastAsia="宋体" w:hAnsi="Helvetica" w:cs="Helvetica"/>
                <w:color w:val="262626"/>
                <w:kern w:val="0"/>
                <w:sz w:val="24"/>
                <w:szCs w:val="24"/>
                <w:shd w:val="clear" w:color="auto" w:fill="FFFFFF"/>
              </w:rPr>
            </w:pPr>
            <w:r>
              <w:rPr>
                <w:rFonts w:ascii="MicrosoftYaHeiUI-Bold" w:hAnsi="MicrosoftYaHeiUI-Bold"/>
                <w:b/>
                <w:bCs/>
                <w:color w:val="24292E"/>
              </w:rPr>
              <w:t>结果</w:t>
            </w:r>
          </w:p>
        </w:tc>
        <w:tc>
          <w:tcPr>
            <w:tcW w:w="8096" w:type="dxa"/>
          </w:tcPr>
          <w:p w14:paraId="72629A42" w14:textId="77777777" w:rsidR="009200E9" w:rsidRDefault="009200E9" w:rsidP="00612139">
            <w:pPr>
              <w:rPr>
                <w:rFonts w:ascii="MicrosoftYaHeiUI-Bold" w:hAnsi="MicrosoftYaHeiUI-Bold" w:hint="eastAsia"/>
                <w:b/>
                <w:bCs/>
                <w:color w:val="24292E"/>
              </w:rPr>
            </w:pPr>
          </w:p>
        </w:tc>
      </w:tr>
      <w:tr w:rsidR="009200E9" w14:paraId="00F81BE8" w14:textId="4BC4BE5A" w:rsidTr="009200E9">
        <w:trPr>
          <w:trHeight w:val="510"/>
        </w:trPr>
        <w:tc>
          <w:tcPr>
            <w:tcW w:w="1129" w:type="dxa"/>
          </w:tcPr>
          <w:p w14:paraId="1DEB00C5" w14:textId="3BA00FFD"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lastRenderedPageBreak/>
              <w:t>1</w:t>
            </w:r>
            <w:r>
              <w:rPr>
                <w:rFonts w:ascii="Helvetica" w:eastAsia="宋体" w:hAnsi="Helvetica" w:cs="Helvetica"/>
                <w:color w:val="262626"/>
                <w:kern w:val="0"/>
                <w:sz w:val="24"/>
                <w:szCs w:val="24"/>
                <w:shd w:val="clear" w:color="auto" w:fill="FFFFFF"/>
              </w:rPr>
              <w:t>00</w:t>
            </w:r>
          </w:p>
        </w:tc>
        <w:tc>
          <w:tcPr>
            <w:tcW w:w="993" w:type="dxa"/>
          </w:tcPr>
          <w:p w14:paraId="5B893B83" w14:textId="06923687"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p>
        </w:tc>
        <w:tc>
          <w:tcPr>
            <w:tcW w:w="4252" w:type="dxa"/>
          </w:tcPr>
          <w:p w14:paraId="3ABD0867" w14:textId="62428AE6" w:rsidR="009200E9" w:rsidRDefault="009200E9" w:rsidP="00612139">
            <w:pPr>
              <w:rPr>
                <w:rFonts w:ascii="Helvetica" w:eastAsia="宋体" w:hAnsi="Helvetica" w:cs="Helvetica"/>
                <w:color w:val="262626"/>
                <w:kern w:val="0"/>
                <w:sz w:val="24"/>
                <w:szCs w:val="24"/>
                <w:shd w:val="clear" w:color="auto" w:fill="FFFFFF"/>
              </w:rPr>
            </w:pPr>
            <w:r w:rsidRPr="00C04F55">
              <w:rPr>
                <w:rFonts w:ascii="Helvetica" w:eastAsia="宋体" w:hAnsi="Helvetica" w:cs="Helvetica"/>
                <w:noProof/>
                <w:color w:val="262626"/>
                <w:kern w:val="0"/>
                <w:sz w:val="24"/>
                <w:szCs w:val="24"/>
                <w:shd w:val="clear" w:color="auto" w:fill="FFFFFF"/>
              </w:rPr>
              <w:drawing>
                <wp:inline distT="0" distB="0" distL="0" distR="0" wp14:anchorId="2DD77A84" wp14:editId="65DDFC14">
                  <wp:extent cx="2725304" cy="2719070"/>
                  <wp:effectExtent l="0" t="0" r="0" b="5080"/>
                  <wp:docPr id="27993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34008" name=""/>
                          <pic:cNvPicPr/>
                        </pic:nvPicPr>
                        <pic:blipFill>
                          <a:blip r:embed="rId9"/>
                          <a:stretch>
                            <a:fillRect/>
                          </a:stretch>
                        </pic:blipFill>
                        <pic:spPr>
                          <a:xfrm>
                            <a:off x="0" y="0"/>
                            <a:ext cx="2733438" cy="2727185"/>
                          </a:xfrm>
                          <a:prstGeom prst="rect">
                            <a:avLst/>
                          </a:prstGeom>
                        </pic:spPr>
                      </pic:pic>
                    </a:graphicData>
                  </a:graphic>
                </wp:inline>
              </w:drawing>
            </w:r>
          </w:p>
        </w:tc>
        <w:tc>
          <w:tcPr>
            <w:tcW w:w="8096" w:type="dxa"/>
          </w:tcPr>
          <w:p w14:paraId="192FC7DD"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[50]:</w:t>
            </w:r>
          </w:p>
          <w:p w14:paraId="4DE9EF03" w14:textId="20B47083"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p w14:paraId="228316A4"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[100]:</w:t>
            </w:r>
          </w:p>
          <w:p w14:paraId="4BD20A4C" w14:textId="424D0B39"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p w14:paraId="53E1F21B"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[150]:</w:t>
            </w:r>
          </w:p>
          <w:p w14:paraId="2C6EE3F2" w14:textId="64664409"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p w14:paraId="352B7356"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[200]:</w:t>
            </w:r>
          </w:p>
          <w:p w14:paraId="64315A2C" w14:textId="79DB129F"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p w14:paraId="545D30EF"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[250]:</w:t>
            </w:r>
          </w:p>
          <w:p w14:paraId="11F7D769" w14:textId="4836D01F"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p w14:paraId="6C0F9A34"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[300]:</w:t>
            </w:r>
          </w:p>
          <w:p w14:paraId="55C75D95" w14:textId="2D9BAC89" w:rsidR="009200E9" w:rsidRPr="00C04F55"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tc>
      </w:tr>
      <w:tr w:rsidR="009200E9" w14:paraId="60AE1BA1" w14:textId="5C5E03A1" w:rsidTr="009200E9">
        <w:trPr>
          <w:trHeight w:val="510"/>
        </w:trPr>
        <w:tc>
          <w:tcPr>
            <w:tcW w:w="1129" w:type="dxa"/>
          </w:tcPr>
          <w:p w14:paraId="49534782" w14:textId="3F7A0BF4"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r>
              <w:rPr>
                <w:rFonts w:ascii="Helvetica" w:eastAsia="宋体" w:hAnsi="Helvetica" w:cs="Helvetica"/>
                <w:color w:val="262626"/>
                <w:kern w:val="0"/>
                <w:sz w:val="24"/>
                <w:szCs w:val="24"/>
                <w:shd w:val="clear" w:color="auto" w:fill="FFFFFF"/>
              </w:rPr>
              <w:t>0</w:t>
            </w:r>
          </w:p>
        </w:tc>
        <w:tc>
          <w:tcPr>
            <w:tcW w:w="993" w:type="dxa"/>
          </w:tcPr>
          <w:p w14:paraId="1AEB10DC" w14:textId="48295CBE"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p>
        </w:tc>
        <w:tc>
          <w:tcPr>
            <w:tcW w:w="4252" w:type="dxa"/>
          </w:tcPr>
          <w:p w14:paraId="46F28391" w14:textId="6C42FD0B" w:rsidR="009200E9" w:rsidRDefault="009200E9" w:rsidP="00612139">
            <w:pPr>
              <w:rPr>
                <w:rFonts w:ascii="Helvetica" w:eastAsia="宋体" w:hAnsi="Helvetica" w:cs="Helvetica"/>
                <w:color w:val="262626"/>
                <w:kern w:val="0"/>
                <w:sz w:val="24"/>
                <w:szCs w:val="24"/>
                <w:shd w:val="clear" w:color="auto" w:fill="FFFFFF"/>
              </w:rPr>
            </w:pPr>
            <w:r w:rsidRPr="00C04F55">
              <w:rPr>
                <w:rFonts w:ascii="Helvetica" w:eastAsia="宋体" w:hAnsi="Helvetica" w:cs="Helvetica"/>
                <w:noProof/>
                <w:color w:val="262626"/>
                <w:kern w:val="0"/>
                <w:sz w:val="24"/>
                <w:szCs w:val="24"/>
                <w:shd w:val="clear" w:color="auto" w:fill="FFFFFF"/>
              </w:rPr>
              <w:drawing>
                <wp:inline distT="0" distB="0" distL="0" distR="0" wp14:anchorId="60F28994" wp14:editId="55DEB19E">
                  <wp:extent cx="2758718" cy="2752407"/>
                  <wp:effectExtent l="0" t="0" r="3810" b="0"/>
                  <wp:docPr id="243095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95309" name=""/>
                          <pic:cNvPicPr/>
                        </pic:nvPicPr>
                        <pic:blipFill>
                          <a:blip r:embed="rId10"/>
                          <a:stretch>
                            <a:fillRect/>
                          </a:stretch>
                        </pic:blipFill>
                        <pic:spPr>
                          <a:xfrm>
                            <a:off x="0" y="0"/>
                            <a:ext cx="2771684" cy="2765343"/>
                          </a:xfrm>
                          <a:prstGeom prst="rect">
                            <a:avLst/>
                          </a:prstGeom>
                        </pic:spPr>
                      </pic:pic>
                    </a:graphicData>
                  </a:graphic>
                </wp:inline>
              </w:drawing>
            </w:r>
          </w:p>
        </w:tc>
        <w:tc>
          <w:tcPr>
            <w:tcW w:w="8096" w:type="dxa"/>
          </w:tcPr>
          <w:p w14:paraId="59077029"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[50]:</w:t>
            </w:r>
          </w:p>
          <w:p w14:paraId="391EBEE4" w14:textId="22E6920D"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p w14:paraId="6B8DF6A9"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[100]:</w:t>
            </w:r>
          </w:p>
          <w:p w14:paraId="6F5FBB67" w14:textId="3263349F"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p w14:paraId="46A542AC"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[150]:</w:t>
            </w:r>
          </w:p>
          <w:p w14:paraId="6B95B13C" w14:textId="4FA2C4C2"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p w14:paraId="68BD44DA"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[200]:</w:t>
            </w:r>
          </w:p>
          <w:p w14:paraId="754864B5" w14:textId="1B1354A3"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p w14:paraId="754C6BDC"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[250]:</w:t>
            </w:r>
          </w:p>
          <w:p w14:paraId="2790ACFE" w14:textId="1E9A2893"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p w14:paraId="74495B3F"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[300]:</w:t>
            </w:r>
          </w:p>
          <w:p w14:paraId="1DBE23E9" w14:textId="3D3E6AF6" w:rsidR="009200E9" w:rsidRPr="00C04F55"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0.002930 Content Loss: 0.000000</w:t>
            </w:r>
          </w:p>
        </w:tc>
      </w:tr>
      <w:tr w:rsidR="009200E9" w14:paraId="3755973D" w14:textId="2274751E" w:rsidTr="009200E9">
        <w:trPr>
          <w:trHeight w:val="510"/>
        </w:trPr>
        <w:tc>
          <w:tcPr>
            <w:tcW w:w="1129" w:type="dxa"/>
          </w:tcPr>
          <w:p w14:paraId="1266D40C" w14:textId="75D7BB56"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lastRenderedPageBreak/>
              <w:t>1</w:t>
            </w:r>
          </w:p>
        </w:tc>
        <w:tc>
          <w:tcPr>
            <w:tcW w:w="993" w:type="dxa"/>
          </w:tcPr>
          <w:p w14:paraId="0DE17AB2" w14:textId="703ADC08"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p>
        </w:tc>
        <w:tc>
          <w:tcPr>
            <w:tcW w:w="4252" w:type="dxa"/>
          </w:tcPr>
          <w:p w14:paraId="1E2CCA32" w14:textId="5CBFF37C" w:rsidR="009200E9" w:rsidRDefault="009200E9" w:rsidP="00612139">
            <w:pPr>
              <w:rPr>
                <w:rFonts w:ascii="Helvetica" w:eastAsia="宋体" w:hAnsi="Helvetica" w:cs="Helvetica"/>
                <w:color w:val="262626"/>
                <w:kern w:val="0"/>
                <w:sz w:val="24"/>
                <w:szCs w:val="24"/>
                <w:shd w:val="clear" w:color="auto" w:fill="FFFFFF"/>
              </w:rPr>
            </w:pPr>
            <w:r w:rsidRPr="00C04F55">
              <w:rPr>
                <w:rFonts w:ascii="Helvetica" w:eastAsia="宋体" w:hAnsi="Helvetica" w:cs="Helvetica"/>
                <w:noProof/>
                <w:color w:val="262626"/>
                <w:kern w:val="0"/>
                <w:sz w:val="24"/>
                <w:szCs w:val="24"/>
                <w:shd w:val="clear" w:color="auto" w:fill="FFFFFF"/>
              </w:rPr>
              <w:drawing>
                <wp:inline distT="0" distB="0" distL="0" distR="0" wp14:anchorId="4AECD026" wp14:editId="33C849DD">
                  <wp:extent cx="2719957" cy="2763838"/>
                  <wp:effectExtent l="0" t="0" r="4445" b="0"/>
                  <wp:docPr id="726014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4282" name=""/>
                          <pic:cNvPicPr/>
                        </pic:nvPicPr>
                        <pic:blipFill>
                          <a:blip r:embed="rId11"/>
                          <a:stretch>
                            <a:fillRect/>
                          </a:stretch>
                        </pic:blipFill>
                        <pic:spPr>
                          <a:xfrm>
                            <a:off x="0" y="0"/>
                            <a:ext cx="2727437" cy="2771439"/>
                          </a:xfrm>
                          <a:prstGeom prst="rect">
                            <a:avLst/>
                          </a:prstGeom>
                        </pic:spPr>
                      </pic:pic>
                    </a:graphicData>
                  </a:graphic>
                </wp:inline>
              </w:drawing>
            </w:r>
          </w:p>
        </w:tc>
        <w:tc>
          <w:tcPr>
            <w:tcW w:w="8096" w:type="dxa"/>
          </w:tcPr>
          <w:p w14:paraId="284B369E"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[50]:</w:t>
            </w:r>
          </w:p>
          <w:p w14:paraId="54AFC518" w14:textId="04C59D35"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0.002926 Content Loss: 0.000002</w:t>
            </w:r>
          </w:p>
          <w:p w14:paraId="7629085A"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[100]:</w:t>
            </w:r>
          </w:p>
          <w:p w14:paraId="67F4644D" w14:textId="637B1AF2"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0.002925 Content Loss: 0.000002</w:t>
            </w:r>
          </w:p>
          <w:p w14:paraId="25B8D21D"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[150]:</w:t>
            </w:r>
          </w:p>
          <w:p w14:paraId="3A4C9ECF" w14:textId="1A37A329"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0.002925 Content Loss: 0.000003</w:t>
            </w:r>
          </w:p>
          <w:p w14:paraId="287549D6"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[200]:</w:t>
            </w:r>
          </w:p>
          <w:p w14:paraId="73F09CBA" w14:textId="089A1581"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0.002925 Content Loss: 0.000003</w:t>
            </w:r>
          </w:p>
          <w:p w14:paraId="70B971C5"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[250]:</w:t>
            </w:r>
          </w:p>
          <w:p w14:paraId="00FCF15B" w14:textId="230B6E7A"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0.002925 Content Loss: 0.000003</w:t>
            </w:r>
          </w:p>
          <w:p w14:paraId="02C3CFFB"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[300]:</w:t>
            </w:r>
          </w:p>
          <w:p w14:paraId="68BDC0B6" w14:textId="2D0E9233" w:rsidR="009200E9" w:rsidRPr="00C04F55"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0.002925 Content Loss: 0.000003</w:t>
            </w:r>
          </w:p>
        </w:tc>
      </w:tr>
      <w:tr w:rsidR="009200E9" w14:paraId="2041354D" w14:textId="5296E487" w:rsidTr="009200E9">
        <w:trPr>
          <w:trHeight w:val="510"/>
        </w:trPr>
        <w:tc>
          <w:tcPr>
            <w:tcW w:w="1129" w:type="dxa"/>
          </w:tcPr>
          <w:p w14:paraId="6997C60A" w14:textId="1D18209C"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p>
        </w:tc>
        <w:tc>
          <w:tcPr>
            <w:tcW w:w="993" w:type="dxa"/>
          </w:tcPr>
          <w:p w14:paraId="7E956763" w14:textId="5C23CB8A"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r>
              <w:rPr>
                <w:rFonts w:ascii="Helvetica" w:eastAsia="宋体" w:hAnsi="Helvetica" w:cs="Helvetica"/>
                <w:color w:val="262626"/>
                <w:kern w:val="0"/>
                <w:sz w:val="24"/>
                <w:szCs w:val="24"/>
                <w:shd w:val="clear" w:color="auto" w:fill="FFFFFF"/>
              </w:rPr>
              <w:t>0</w:t>
            </w:r>
          </w:p>
        </w:tc>
        <w:tc>
          <w:tcPr>
            <w:tcW w:w="4252" w:type="dxa"/>
          </w:tcPr>
          <w:p w14:paraId="44AC4789" w14:textId="1A91ECF4" w:rsidR="009200E9" w:rsidRDefault="009200E9" w:rsidP="00612139">
            <w:pPr>
              <w:rPr>
                <w:rFonts w:ascii="Helvetica" w:eastAsia="宋体" w:hAnsi="Helvetica" w:cs="Helvetica"/>
                <w:color w:val="262626"/>
                <w:kern w:val="0"/>
                <w:sz w:val="24"/>
                <w:szCs w:val="24"/>
                <w:shd w:val="clear" w:color="auto" w:fill="FFFFFF"/>
              </w:rPr>
            </w:pPr>
            <w:r w:rsidRPr="00C04F55">
              <w:rPr>
                <w:rFonts w:ascii="Helvetica" w:eastAsia="宋体" w:hAnsi="Helvetica" w:cs="Helvetica"/>
                <w:noProof/>
                <w:color w:val="262626"/>
                <w:kern w:val="0"/>
                <w:sz w:val="24"/>
                <w:szCs w:val="24"/>
                <w:shd w:val="clear" w:color="auto" w:fill="FFFFFF"/>
              </w:rPr>
              <w:drawing>
                <wp:inline distT="0" distB="0" distL="0" distR="0" wp14:anchorId="6B3C09DB" wp14:editId="020ACC4F">
                  <wp:extent cx="2732224" cy="2716761"/>
                  <wp:effectExtent l="0" t="0" r="0" b="7620"/>
                  <wp:docPr id="1694663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3546" name=""/>
                          <pic:cNvPicPr/>
                        </pic:nvPicPr>
                        <pic:blipFill>
                          <a:blip r:embed="rId12"/>
                          <a:stretch>
                            <a:fillRect/>
                          </a:stretch>
                        </pic:blipFill>
                        <pic:spPr>
                          <a:xfrm>
                            <a:off x="0" y="0"/>
                            <a:ext cx="2754205" cy="2738617"/>
                          </a:xfrm>
                          <a:prstGeom prst="rect">
                            <a:avLst/>
                          </a:prstGeom>
                        </pic:spPr>
                      </pic:pic>
                    </a:graphicData>
                  </a:graphic>
                </wp:inline>
              </w:drawing>
            </w:r>
          </w:p>
        </w:tc>
        <w:tc>
          <w:tcPr>
            <w:tcW w:w="8096" w:type="dxa"/>
          </w:tcPr>
          <w:p w14:paraId="175AF412"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[50]:</w:t>
            </w:r>
          </w:p>
          <w:p w14:paraId="443CABC2" w14:textId="3B641986"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0.028852 Content Loss: 0.000224</w:t>
            </w:r>
          </w:p>
          <w:p w14:paraId="669615CE"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[100]:</w:t>
            </w:r>
          </w:p>
          <w:p w14:paraId="7CEF2529" w14:textId="323F2466"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0.028815 Content Loss: 0.000242</w:t>
            </w:r>
          </w:p>
          <w:p w14:paraId="7D719891"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[150]:</w:t>
            </w:r>
          </w:p>
          <w:p w14:paraId="608E81F8" w14:textId="7FA684BC"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0.028796 Content Loss: 0.000251</w:t>
            </w:r>
          </w:p>
          <w:p w14:paraId="561CE8A6"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[200]:</w:t>
            </w:r>
          </w:p>
          <w:p w14:paraId="20373644" w14:textId="531FA269"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0.028782 Content Loss: 0.000257</w:t>
            </w:r>
          </w:p>
          <w:p w14:paraId="01299D28"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[250]:</w:t>
            </w:r>
          </w:p>
          <w:p w14:paraId="7DDEA1A1" w14:textId="04AF4611"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0.028772 Content Loss: 0.000262</w:t>
            </w:r>
          </w:p>
          <w:p w14:paraId="60EB8AFF"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[300]:</w:t>
            </w:r>
          </w:p>
          <w:p w14:paraId="01C9E3CA" w14:textId="47403147" w:rsidR="009200E9" w:rsidRPr="00C04F55"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0.028764 Content Loss: 0.000265</w:t>
            </w:r>
          </w:p>
        </w:tc>
      </w:tr>
      <w:tr w:rsidR="009200E9" w14:paraId="30DE205D" w14:textId="39348091" w:rsidTr="009200E9">
        <w:trPr>
          <w:trHeight w:val="510"/>
        </w:trPr>
        <w:tc>
          <w:tcPr>
            <w:tcW w:w="1129" w:type="dxa"/>
          </w:tcPr>
          <w:p w14:paraId="00A69F59" w14:textId="64446517"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lastRenderedPageBreak/>
              <w:t>1</w:t>
            </w:r>
          </w:p>
        </w:tc>
        <w:tc>
          <w:tcPr>
            <w:tcW w:w="993" w:type="dxa"/>
          </w:tcPr>
          <w:p w14:paraId="133BBAAE" w14:textId="7C0617F9"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r>
              <w:rPr>
                <w:rFonts w:ascii="Helvetica" w:eastAsia="宋体" w:hAnsi="Helvetica" w:cs="Helvetica"/>
                <w:color w:val="262626"/>
                <w:kern w:val="0"/>
                <w:sz w:val="24"/>
                <w:szCs w:val="24"/>
                <w:shd w:val="clear" w:color="auto" w:fill="FFFFFF"/>
              </w:rPr>
              <w:t>00</w:t>
            </w:r>
          </w:p>
        </w:tc>
        <w:tc>
          <w:tcPr>
            <w:tcW w:w="4252" w:type="dxa"/>
          </w:tcPr>
          <w:p w14:paraId="7575522B" w14:textId="09CA2B0A" w:rsidR="009200E9" w:rsidRDefault="009200E9" w:rsidP="00612139">
            <w:pPr>
              <w:rPr>
                <w:rFonts w:ascii="Helvetica" w:eastAsia="宋体" w:hAnsi="Helvetica" w:cs="Helvetica"/>
                <w:color w:val="262626"/>
                <w:kern w:val="0"/>
                <w:sz w:val="24"/>
                <w:szCs w:val="24"/>
                <w:shd w:val="clear" w:color="auto" w:fill="FFFFFF"/>
              </w:rPr>
            </w:pPr>
            <w:r w:rsidRPr="00CC59ED">
              <w:rPr>
                <w:rFonts w:ascii="Helvetica" w:eastAsia="宋体" w:hAnsi="Helvetica" w:cs="Helvetica"/>
                <w:noProof/>
                <w:color w:val="262626"/>
                <w:kern w:val="0"/>
                <w:sz w:val="24"/>
                <w:szCs w:val="24"/>
                <w:shd w:val="clear" w:color="auto" w:fill="FFFFFF"/>
              </w:rPr>
              <w:drawing>
                <wp:inline distT="0" distB="0" distL="0" distR="0" wp14:anchorId="2BE1C90B" wp14:editId="61FD6A92">
                  <wp:extent cx="2748237" cy="2694305"/>
                  <wp:effectExtent l="0" t="0" r="0" b="0"/>
                  <wp:docPr id="1222892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92097" name=""/>
                          <pic:cNvPicPr/>
                        </pic:nvPicPr>
                        <pic:blipFill>
                          <a:blip r:embed="rId13"/>
                          <a:stretch>
                            <a:fillRect/>
                          </a:stretch>
                        </pic:blipFill>
                        <pic:spPr>
                          <a:xfrm>
                            <a:off x="0" y="0"/>
                            <a:ext cx="2757386" cy="2703274"/>
                          </a:xfrm>
                          <a:prstGeom prst="rect">
                            <a:avLst/>
                          </a:prstGeom>
                        </pic:spPr>
                      </pic:pic>
                    </a:graphicData>
                  </a:graphic>
                </wp:inline>
              </w:drawing>
            </w:r>
          </w:p>
        </w:tc>
        <w:tc>
          <w:tcPr>
            <w:tcW w:w="8096" w:type="dxa"/>
          </w:tcPr>
          <w:p w14:paraId="06FBE2CA"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[50]:</w:t>
            </w:r>
          </w:p>
          <w:p w14:paraId="6A9A0F32" w14:textId="4EC8E0A3"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0.250741 Content Loss: 0.020334</w:t>
            </w:r>
          </w:p>
          <w:p w14:paraId="3345D7E4"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[100]:</w:t>
            </w:r>
          </w:p>
          <w:p w14:paraId="308ED2DB" w14:textId="17FC8D63"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0.248304 Content Loss: 0.021397</w:t>
            </w:r>
          </w:p>
          <w:p w14:paraId="723BDD7E"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[150]:</w:t>
            </w:r>
          </w:p>
          <w:p w14:paraId="767094E9" w14:textId="3172B0FC"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0.247315 Content Loss: 0.021799</w:t>
            </w:r>
          </w:p>
          <w:p w14:paraId="580DA5DB"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[200]:</w:t>
            </w:r>
          </w:p>
          <w:p w14:paraId="1291473F" w14:textId="69926D29"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0.246727 Content Loss: 0.022007</w:t>
            </w:r>
          </w:p>
          <w:p w14:paraId="6A66FF65"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[250]:</w:t>
            </w:r>
          </w:p>
          <w:p w14:paraId="759DAA7E" w14:textId="4A2787D2"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0.246228 Content Loss: 0.022205</w:t>
            </w:r>
          </w:p>
          <w:p w14:paraId="3CA29BCF" w14:textId="77777777" w:rsidR="00917C11" w:rsidRPr="00917C11"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run [300]:</w:t>
            </w:r>
          </w:p>
          <w:p w14:paraId="2E351FC2" w14:textId="45402DBD" w:rsidR="009200E9" w:rsidRPr="00CC59ED" w:rsidRDefault="00917C11" w:rsidP="00917C11">
            <w:pPr>
              <w:ind w:rightChars="2185" w:right="4588"/>
              <w:rPr>
                <w:rFonts w:ascii="Helvetica" w:eastAsia="宋体" w:hAnsi="Helvetica" w:cs="Helvetica"/>
                <w:color w:val="262626"/>
                <w:kern w:val="0"/>
                <w:sz w:val="24"/>
                <w:szCs w:val="24"/>
                <w:shd w:val="clear" w:color="auto" w:fill="FFFFFF"/>
              </w:rPr>
            </w:pPr>
            <w:r w:rsidRPr="00917C11">
              <w:rPr>
                <w:rFonts w:ascii="Helvetica" w:eastAsia="宋体" w:hAnsi="Helvetica" w:cs="Helvetica"/>
                <w:color w:val="262626"/>
                <w:kern w:val="0"/>
                <w:sz w:val="24"/>
                <w:szCs w:val="24"/>
                <w:shd w:val="clear" w:color="auto" w:fill="FFFFFF"/>
              </w:rPr>
              <w:t>Style Loss : 0.245862 Content Loss: 0.022344</w:t>
            </w:r>
          </w:p>
        </w:tc>
      </w:tr>
      <w:tr w:rsidR="009200E9" w14:paraId="63632E86" w14:textId="4710213B" w:rsidTr="009200E9">
        <w:trPr>
          <w:trHeight w:val="510"/>
        </w:trPr>
        <w:tc>
          <w:tcPr>
            <w:tcW w:w="1129" w:type="dxa"/>
          </w:tcPr>
          <w:p w14:paraId="548C5ED5" w14:textId="10D2A179"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p>
        </w:tc>
        <w:tc>
          <w:tcPr>
            <w:tcW w:w="993" w:type="dxa"/>
          </w:tcPr>
          <w:p w14:paraId="281F036C" w14:textId="3EE3186E"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r>
              <w:rPr>
                <w:rFonts w:ascii="Helvetica" w:eastAsia="宋体" w:hAnsi="Helvetica" w:cs="Helvetica"/>
                <w:color w:val="262626"/>
                <w:kern w:val="0"/>
                <w:sz w:val="24"/>
                <w:szCs w:val="24"/>
                <w:shd w:val="clear" w:color="auto" w:fill="FFFFFF"/>
              </w:rPr>
              <w:t>000</w:t>
            </w:r>
          </w:p>
        </w:tc>
        <w:tc>
          <w:tcPr>
            <w:tcW w:w="4252" w:type="dxa"/>
          </w:tcPr>
          <w:p w14:paraId="48D30B3E" w14:textId="4DC07C38" w:rsidR="009200E9" w:rsidRDefault="009200E9" w:rsidP="00612139">
            <w:pPr>
              <w:rPr>
                <w:rFonts w:ascii="Helvetica" w:eastAsia="宋体" w:hAnsi="Helvetica" w:cs="Helvetica"/>
                <w:color w:val="262626"/>
                <w:kern w:val="0"/>
                <w:sz w:val="24"/>
                <w:szCs w:val="24"/>
                <w:shd w:val="clear" w:color="auto" w:fill="FFFFFF"/>
              </w:rPr>
            </w:pPr>
            <w:r w:rsidRPr="00CC59ED">
              <w:rPr>
                <w:rFonts w:ascii="Helvetica" w:eastAsia="宋体" w:hAnsi="Helvetica" w:cs="Helvetica"/>
                <w:noProof/>
                <w:color w:val="262626"/>
                <w:kern w:val="0"/>
                <w:sz w:val="24"/>
                <w:szCs w:val="24"/>
                <w:shd w:val="clear" w:color="auto" w:fill="FFFFFF"/>
              </w:rPr>
              <w:drawing>
                <wp:inline distT="0" distB="0" distL="0" distR="0" wp14:anchorId="6C6A4024" wp14:editId="062103FF">
                  <wp:extent cx="2705100" cy="2708032"/>
                  <wp:effectExtent l="0" t="0" r="5715" b="2540"/>
                  <wp:docPr id="535554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54382" name=""/>
                          <pic:cNvPicPr/>
                        </pic:nvPicPr>
                        <pic:blipFill>
                          <a:blip r:embed="rId14"/>
                          <a:stretch>
                            <a:fillRect/>
                          </a:stretch>
                        </pic:blipFill>
                        <pic:spPr>
                          <a:xfrm>
                            <a:off x="0" y="0"/>
                            <a:ext cx="2705100" cy="2708032"/>
                          </a:xfrm>
                          <a:prstGeom prst="rect">
                            <a:avLst/>
                          </a:prstGeom>
                        </pic:spPr>
                      </pic:pic>
                    </a:graphicData>
                  </a:graphic>
                </wp:inline>
              </w:drawing>
            </w:r>
          </w:p>
        </w:tc>
        <w:tc>
          <w:tcPr>
            <w:tcW w:w="8096" w:type="dxa"/>
          </w:tcPr>
          <w:p w14:paraId="5835457F"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[50]:</w:t>
            </w:r>
          </w:p>
          <w:p w14:paraId="4155F97A" w14:textId="0B5EA69C"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0.796904 Content Loss: 0.722348</w:t>
            </w:r>
          </w:p>
          <w:p w14:paraId="1A508F12"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[100]:</w:t>
            </w:r>
          </w:p>
          <w:p w14:paraId="0D96D4E1" w14:textId="492A5689"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0.735511 Content Loss: 0.739859</w:t>
            </w:r>
          </w:p>
          <w:p w14:paraId="6E716180"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[150]:</w:t>
            </w:r>
          </w:p>
          <w:p w14:paraId="04B3C825" w14:textId="78469185"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0.717615 Content Loss: 0.740804</w:t>
            </w:r>
          </w:p>
          <w:p w14:paraId="0011EA71"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[200]:</w:t>
            </w:r>
          </w:p>
          <w:p w14:paraId="3AA0CB40" w14:textId="077BC66D"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0.705029 Content Loss: 0.741904</w:t>
            </w:r>
          </w:p>
          <w:p w14:paraId="45A21D5B"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[250]:</w:t>
            </w:r>
          </w:p>
          <w:p w14:paraId="6312E144" w14:textId="3277F02E"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0.695135 Content Loss: 0.743520</w:t>
            </w:r>
          </w:p>
          <w:p w14:paraId="6658D16E"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[300]:</w:t>
            </w:r>
          </w:p>
          <w:p w14:paraId="50D7A069" w14:textId="78676018" w:rsidR="009200E9" w:rsidRPr="00CC59ED"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0.688980 Content Loss: 0.742540</w:t>
            </w:r>
          </w:p>
        </w:tc>
      </w:tr>
      <w:tr w:rsidR="009200E9" w14:paraId="5541B26B" w14:textId="7B31BD06" w:rsidTr="009200E9">
        <w:trPr>
          <w:trHeight w:val="510"/>
        </w:trPr>
        <w:tc>
          <w:tcPr>
            <w:tcW w:w="1129" w:type="dxa"/>
          </w:tcPr>
          <w:p w14:paraId="6EFCC52F" w14:textId="292D1C56"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lastRenderedPageBreak/>
              <w:t>1</w:t>
            </w:r>
          </w:p>
        </w:tc>
        <w:tc>
          <w:tcPr>
            <w:tcW w:w="993" w:type="dxa"/>
          </w:tcPr>
          <w:p w14:paraId="72259B99" w14:textId="5E08FBA3"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r>
              <w:rPr>
                <w:rFonts w:ascii="Helvetica" w:eastAsia="宋体" w:hAnsi="Helvetica" w:cs="Helvetica"/>
                <w:color w:val="262626"/>
                <w:kern w:val="0"/>
                <w:sz w:val="24"/>
                <w:szCs w:val="24"/>
                <w:shd w:val="clear" w:color="auto" w:fill="FFFFFF"/>
              </w:rPr>
              <w:t>0000</w:t>
            </w:r>
          </w:p>
        </w:tc>
        <w:tc>
          <w:tcPr>
            <w:tcW w:w="4252" w:type="dxa"/>
          </w:tcPr>
          <w:p w14:paraId="27CF42C8" w14:textId="05AE5EB5" w:rsidR="009200E9" w:rsidRDefault="009200E9" w:rsidP="00612139">
            <w:pPr>
              <w:rPr>
                <w:rFonts w:ascii="Helvetica" w:eastAsia="宋体" w:hAnsi="Helvetica" w:cs="Helvetica"/>
                <w:color w:val="262626"/>
                <w:kern w:val="0"/>
                <w:sz w:val="24"/>
                <w:szCs w:val="24"/>
                <w:shd w:val="clear" w:color="auto" w:fill="FFFFFF"/>
              </w:rPr>
            </w:pPr>
            <w:r w:rsidRPr="00CC59ED">
              <w:rPr>
                <w:rFonts w:ascii="Helvetica" w:eastAsia="宋体" w:hAnsi="Helvetica" w:cs="Helvetica"/>
                <w:noProof/>
                <w:color w:val="262626"/>
                <w:kern w:val="0"/>
                <w:sz w:val="24"/>
                <w:szCs w:val="24"/>
                <w:shd w:val="clear" w:color="auto" w:fill="FFFFFF"/>
              </w:rPr>
              <w:drawing>
                <wp:inline distT="0" distB="0" distL="0" distR="0" wp14:anchorId="0D73E65A" wp14:editId="2CAD099D">
                  <wp:extent cx="2630797" cy="2597857"/>
                  <wp:effectExtent l="0" t="0" r="0" b="0"/>
                  <wp:docPr id="980323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3393" name=""/>
                          <pic:cNvPicPr/>
                        </pic:nvPicPr>
                        <pic:blipFill>
                          <a:blip r:embed="rId15"/>
                          <a:stretch>
                            <a:fillRect/>
                          </a:stretch>
                        </pic:blipFill>
                        <pic:spPr>
                          <a:xfrm>
                            <a:off x="0" y="0"/>
                            <a:ext cx="2637652" cy="2604626"/>
                          </a:xfrm>
                          <a:prstGeom prst="rect">
                            <a:avLst/>
                          </a:prstGeom>
                        </pic:spPr>
                      </pic:pic>
                    </a:graphicData>
                  </a:graphic>
                </wp:inline>
              </w:drawing>
            </w:r>
          </w:p>
        </w:tc>
        <w:tc>
          <w:tcPr>
            <w:tcW w:w="8096" w:type="dxa"/>
          </w:tcPr>
          <w:p w14:paraId="515DEF52"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[50]:</w:t>
            </w:r>
          </w:p>
          <w:p w14:paraId="3D6F9BDB" w14:textId="5B23B47B"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0.909527 Content Loss: 2.695061</w:t>
            </w:r>
          </w:p>
          <w:p w14:paraId="7DBAFF1D"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[100]:</w:t>
            </w:r>
          </w:p>
          <w:p w14:paraId="0BEE8426" w14:textId="63C6C295"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0.804986 Content Loss: 2.438284</w:t>
            </w:r>
          </w:p>
          <w:p w14:paraId="58506C3C"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[150]:</w:t>
            </w:r>
          </w:p>
          <w:p w14:paraId="7F2374BD" w14:textId="2A0D857C"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0.777571 Content Loss: 2.399016</w:t>
            </w:r>
          </w:p>
          <w:p w14:paraId="0E427D4F"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[200]:</w:t>
            </w:r>
          </w:p>
          <w:p w14:paraId="25527BDD" w14:textId="35982D45"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0.773412 Content Loss: 2.373012</w:t>
            </w:r>
          </w:p>
          <w:p w14:paraId="6866913E"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[250]:</w:t>
            </w:r>
          </w:p>
          <w:p w14:paraId="205F9CED" w14:textId="0A3BDCF4"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0.767679 Content Loss: 2.356466</w:t>
            </w:r>
          </w:p>
          <w:p w14:paraId="0F140405"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[300]:</w:t>
            </w:r>
          </w:p>
          <w:p w14:paraId="3E2D8A10" w14:textId="0DEAF814" w:rsidR="009200E9" w:rsidRPr="00CC59ED"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Style Loss : 0.767772 Content Loss: 2.345774</w:t>
            </w:r>
          </w:p>
        </w:tc>
      </w:tr>
      <w:tr w:rsidR="009200E9" w14:paraId="35E623A9" w14:textId="74165D74" w:rsidTr="009200E9">
        <w:trPr>
          <w:trHeight w:val="510"/>
        </w:trPr>
        <w:tc>
          <w:tcPr>
            <w:tcW w:w="1129" w:type="dxa"/>
          </w:tcPr>
          <w:p w14:paraId="4C6FBE01" w14:textId="58F2E475"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p>
        </w:tc>
        <w:tc>
          <w:tcPr>
            <w:tcW w:w="993" w:type="dxa"/>
          </w:tcPr>
          <w:p w14:paraId="75D8FE1B" w14:textId="09665292" w:rsidR="009200E9" w:rsidRDefault="009200E9" w:rsidP="00612139">
            <w:pPr>
              <w:rPr>
                <w:rFonts w:ascii="Helvetica" w:eastAsia="宋体" w:hAnsi="Helvetica" w:cs="Helvetica"/>
                <w:color w:val="262626"/>
                <w:kern w:val="0"/>
                <w:sz w:val="24"/>
                <w:szCs w:val="24"/>
                <w:shd w:val="clear" w:color="auto" w:fill="FFFFFF"/>
              </w:rPr>
            </w:pPr>
            <w:r>
              <w:rPr>
                <w:rFonts w:ascii="Helvetica" w:eastAsia="宋体" w:hAnsi="Helvetica" w:cs="Helvetica" w:hint="eastAsia"/>
                <w:color w:val="262626"/>
                <w:kern w:val="0"/>
                <w:sz w:val="24"/>
                <w:szCs w:val="24"/>
                <w:shd w:val="clear" w:color="auto" w:fill="FFFFFF"/>
              </w:rPr>
              <w:t>1</w:t>
            </w:r>
            <w:r>
              <w:rPr>
                <w:rFonts w:ascii="Helvetica" w:eastAsia="宋体" w:hAnsi="Helvetica" w:cs="Helvetica"/>
                <w:color w:val="262626"/>
                <w:kern w:val="0"/>
                <w:sz w:val="24"/>
                <w:szCs w:val="24"/>
                <w:shd w:val="clear" w:color="auto" w:fill="FFFFFF"/>
              </w:rPr>
              <w:t>00000</w:t>
            </w:r>
          </w:p>
        </w:tc>
        <w:tc>
          <w:tcPr>
            <w:tcW w:w="4252" w:type="dxa"/>
          </w:tcPr>
          <w:p w14:paraId="20995888" w14:textId="1FF953A9" w:rsidR="009200E9" w:rsidRDefault="009200E9" w:rsidP="00612139">
            <w:pPr>
              <w:rPr>
                <w:rFonts w:ascii="Helvetica" w:eastAsia="宋体" w:hAnsi="Helvetica" w:cs="Helvetica"/>
                <w:color w:val="262626"/>
                <w:kern w:val="0"/>
                <w:sz w:val="24"/>
                <w:szCs w:val="24"/>
                <w:shd w:val="clear" w:color="auto" w:fill="FFFFFF"/>
              </w:rPr>
            </w:pPr>
            <w:r w:rsidRPr="00CC59ED">
              <w:rPr>
                <w:rFonts w:ascii="Helvetica" w:eastAsia="宋体" w:hAnsi="Helvetica" w:cs="Helvetica"/>
                <w:noProof/>
                <w:color w:val="262626"/>
                <w:kern w:val="0"/>
                <w:sz w:val="24"/>
                <w:szCs w:val="24"/>
                <w:shd w:val="clear" w:color="auto" w:fill="FFFFFF"/>
              </w:rPr>
              <w:drawing>
                <wp:inline distT="0" distB="0" distL="0" distR="0" wp14:anchorId="3B0B48EC" wp14:editId="46FCF2D6">
                  <wp:extent cx="2612845" cy="2627630"/>
                  <wp:effectExtent l="0" t="0" r="0" b="1270"/>
                  <wp:docPr id="2033783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3601" name=""/>
                          <pic:cNvPicPr/>
                        </pic:nvPicPr>
                        <pic:blipFill>
                          <a:blip r:embed="rId16"/>
                          <a:stretch>
                            <a:fillRect/>
                          </a:stretch>
                        </pic:blipFill>
                        <pic:spPr>
                          <a:xfrm>
                            <a:off x="0" y="0"/>
                            <a:ext cx="2627089" cy="2641955"/>
                          </a:xfrm>
                          <a:prstGeom prst="rect">
                            <a:avLst/>
                          </a:prstGeom>
                        </pic:spPr>
                      </pic:pic>
                    </a:graphicData>
                  </a:graphic>
                </wp:inline>
              </w:drawing>
            </w:r>
          </w:p>
        </w:tc>
        <w:tc>
          <w:tcPr>
            <w:tcW w:w="8096" w:type="dxa"/>
          </w:tcPr>
          <w:p w14:paraId="04974993"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[50]:</w:t>
            </w:r>
          </w:p>
          <w:p w14:paraId="3AEE38FC" w14:textId="77777777" w:rsid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 xml:space="preserve">Style Loss : 5.587721 </w:t>
            </w:r>
          </w:p>
          <w:p w14:paraId="600CF84E"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Content Loss: 11.677505</w:t>
            </w:r>
          </w:p>
          <w:p w14:paraId="6C9EC397"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[100]:</w:t>
            </w:r>
          </w:p>
          <w:p w14:paraId="21C27058" w14:textId="77777777" w:rsid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 xml:space="preserve">Style Loss : 2.166567 </w:t>
            </w:r>
          </w:p>
          <w:p w14:paraId="3B5C9671"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Content Loss: 7.147610</w:t>
            </w:r>
          </w:p>
          <w:p w14:paraId="6A0448E9"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[150]:</w:t>
            </w:r>
          </w:p>
          <w:p w14:paraId="416E0702" w14:textId="77777777" w:rsid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 xml:space="preserve">Style Loss : 1.495127 </w:t>
            </w:r>
          </w:p>
          <w:p w14:paraId="350FB4F0"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Content Loss: 5.516419</w:t>
            </w:r>
          </w:p>
          <w:p w14:paraId="369D3387"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[200]:</w:t>
            </w:r>
          </w:p>
          <w:p w14:paraId="47CEA1CD" w14:textId="77777777" w:rsid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 xml:space="preserve">Style Loss : 1.116613 </w:t>
            </w:r>
          </w:p>
          <w:p w14:paraId="5D22148E"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Content Loss: 4.836705</w:t>
            </w:r>
          </w:p>
          <w:p w14:paraId="7F7B78AE"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[250]:</w:t>
            </w:r>
          </w:p>
          <w:p w14:paraId="3ED19708" w14:textId="77777777" w:rsid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 xml:space="preserve">Style Loss : 0.996438 </w:t>
            </w:r>
          </w:p>
          <w:p w14:paraId="099BF66F"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Content Loss: 4.497494</w:t>
            </w:r>
          </w:p>
          <w:p w14:paraId="3F49C2B6" w14:textId="77777777" w:rsidR="009200E9" w:rsidRP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run [300]:</w:t>
            </w:r>
          </w:p>
          <w:p w14:paraId="0BBF976A" w14:textId="77777777" w:rsidR="009200E9"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 xml:space="preserve">Style Loss : 0.948231 </w:t>
            </w:r>
          </w:p>
          <w:p w14:paraId="190C1C96" w14:textId="50206212" w:rsidR="009200E9" w:rsidRPr="00CC59ED" w:rsidRDefault="009200E9" w:rsidP="009200E9">
            <w:pPr>
              <w:ind w:rightChars="2185" w:right="4588"/>
              <w:rPr>
                <w:rFonts w:ascii="Helvetica" w:eastAsia="宋体" w:hAnsi="Helvetica" w:cs="Helvetica"/>
                <w:color w:val="262626"/>
                <w:kern w:val="0"/>
                <w:sz w:val="24"/>
                <w:szCs w:val="24"/>
                <w:shd w:val="clear" w:color="auto" w:fill="FFFFFF"/>
              </w:rPr>
            </w:pPr>
            <w:r w:rsidRPr="009200E9">
              <w:rPr>
                <w:rFonts w:ascii="Helvetica" w:eastAsia="宋体" w:hAnsi="Helvetica" w:cs="Helvetica"/>
                <w:color w:val="262626"/>
                <w:kern w:val="0"/>
                <w:sz w:val="24"/>
                <w:szCs w:val="24"/>
                <w:shd w:val="clear" w:color="auto" w:fill="FFFFFF"/>
              </w:rPr>
              <w:t>Content Loss: 4.336929</w:t>
            </w:r>
          </w:p>
        </w:tc>
      </w:tr>
    </w:tbl>
    <w:p w14:paraId="00694FA1" w14:textId="75DEE212" w:rsidR="00612139" w:rsidRDefault="00A93B6F" w:rsidP="00A93B6F">
      <w:pPr>
        <w:pStyle w:val="2"/>
        <w:rPr>
          <w:shd w:val="clear" w:color="auto" w:fill="FFFFFF"/>
        </w:rPr>
      </w:pPr>
      <w:r>
        <w:rPr>
          <w:rFonts w:hint="eastAsia"/>
          <w:shd w:val="clear" w:color="auto" w:fill="FFFFFF"/>
        </w:rPr>
        <w:t>与另一版代码的区别</w:t>
      </w:r>
    </w:p>
    <w:p w14:paraId="3E8390EF" w14:textId="1F20E1A9" w:rsidR="00A93B6F" w:rsidRDefault="00527D20" w:rsidP="00A93B6F">
      <w:pPr>
        <w:pStyle w:val="a7"/>
        <w:numPr>
          <w:ilvl w:val="0"/>
          <w:numId w:val="3"/>
        </w:numPr>
        <w:ind w:firstLineChars="0"/>
        <w:rPr>
          <w:rFonts w:ascii="宋体" w:eastAsia="宋体" w:hAnsi="宋体"/>
          <w:sz w:val="24"/>
          <w:szCs w:val="24"/>
        </w:rPr>
      </w:pPr>
      <w:r>
        <w:rPr>
          <w:rFonts w:ascii="宋体" w:eastAsia="宋体" w:hAnsi="宋体" w:hint="eastAsia"/>
          <w:sz w:val="24"/>
          <w:szCs w:val="24"/>
        </w:rPr>
        <w:t>选取的优化器不同</w:t>
      </w:r>
    </w:p>
    <w:p w14:paraId="359BE1DE" w14:textId="1A7D305F" w:rsidR="00527D20" w:rsidRDefault="00527D20" w:rsidP="00527D20">
      <w:pPr>
        <w:pStyle w:val="a7"/>
        <w:ind w:left="360" w:firstLineChars="0" w:firstLine="0"/>
        <w:rPr>
          <w:rFonts w:ascii="宋体" w:eastAsia="宋体" w:hAnsi="宋体"/>
          <w:sz w:val="24"/>
          <w:szCs w:val="24"/>
        </w:rPr>
      </w:pPr>
      <w:r>
        <w:rPr>
          <w:rFonts w:ascii="宋体" w:eastAsia="宋体" w:hAnsi="宋体" w:hint="eastAsia"/>
          <w:sz w:val="24"/>
          <w:szCs w:val="24"/>
        </w:rPr>
        <w:t>在另一版代码中选择的是Adam优化器，而此份代码中使用的是LBFGS优化器。</w:t>
      </w:r>
      <w:r w:rsidRPr="00527D20">
        <w:rPr>
          <w:rFonts w:ascii="宋体" w:eastAsia="宋体" w:hAnsi="宋体"/>
          <w:sz w:val="24"/>
          <w:szCs w:val="24"/>
        </w:rPr>
        <w:t>Adam（Adaptive Moment Estimation）优化器和LBFGS（Limited-memory Broyden–Fletcher–Goldfarb–Shanno）优化器都是用于训练神经网络和其</w:t>
      </w:r>
      <w:r w:rsidRPr="00527D20">
        <w:rPr>
          <w:rFonts w:ascii="宋体" w:eastAsia="宋体" w:hAnsi="宋体"/>
          <w:sz w:val="24"/>
          <w:szCs w:val="24"/>
        </w:rPr>
        <w:lastRenderedPageBreak/>
        <w:t>他机器学习模型的常见优化算法，它们在原理、适用场景以及特点上有</w:t>
      </w:r>
      <w:r>
        <w:rPr>
          <w:rFonts w:ascii="宋体" w:eastAsia="宋体" w:hAnsi="宋体" w:hint="eastAsia"/>
          <w:sz w:val="24"/>
          <w:szCs w:val="24"/>
        </w:rPr>
        <w:t>一定</w:t>
      </w:r>
      <w:r w:rsidRPr="00527D20">
        <w:rPr>
          <w:rFonts w:ascii="宋体" w:eastAsia="宋体" w:hAnsi="宋体"/>
          <w:sz w:val="24"/>
          <w:szCs w:val="24"/>
        </w:rPr>
        <w:t>的不同</w:t>
      </w:r>
      <w:r>
        <w:rPr>
          <w:rFonts w:ascii="宋体" w:eastAsia="宋体" w:hAnsi="宋体" w:hint="eastAsia"/>
          <w:sz w:val="24"/>
          <w:szCs w:val="24"/>
        </w:rPr>
        <w:t>：</w:t>
      </w:r>
    </w:p>
    <w:p w14:paraId="7D69907B" w14:textId="35A7EA36" w:rsidR="00527D20" w:rsidRDefault="00527D20" w:rsidP="00527D20">
      <w:pPr>
        <w:pStyle w:val="a7"/>
        <w:ind w:left="360" w:firstLineChars="0" w:firstLine="0"/>
        <w:rPr>
          <w:rFonts w:ascii="宋体" w:eastAsia="宋体" w:hAnsi="宋体"/>
          <w:sz w:val="24"/>
          <w:szCs w:val="24"/>
        </w:rPr>
      </w:pPr>
      <w:r>
        <w:rPr>
          <w:rFonts w:ascii="宋体" w:eastAsia="宋体" w:hAnsi="宋体" w:hint="eastAsia"/>
          <w:sz w:val="24"/>
          <w:szCs w:val="24"/>
        </w:rPr>
        <w:t>Adam优化器：</w:t>
      </w:r>
    </w:p>
    <w:p w14:paraId="3B6C28F0" w14:textId="2F3F34E0" w:rsidR="00527D20" w:rsidRDefault="00527D20" w:rsidP="00527D20">
      <w:pPr>
        <w:pStyle w:val="a7"/>
        <w:numPr>
          <w:ilvl w:val="0"/>
          <w:numId w:val="4"/>
        </w:numPr>
        <w:ind w:firstLineChars="0"/>
        <w:rPr>
          <w:rFonts w:ascii="宋体" w:eastAsia="宋体" w:hAnsi="宋体"/>
          <w:sz w:val="24"/>
          <w:szCs w:val="24"/>
        </w:rPr>
      </w:pPr>
      <w:r w:rsidRPr="00527D20">
        <w:rPr>
          <w:rFonts w:ascii="宋体" w:eastAsia="宋体" w:hAnsi="宋体"/>
          <w:sz w:val="24"/>
          <w:szCs w:val="24"/>
        </w:rPr>
        <w:t>Adam 是一种基于梯度的一阶矩估计（即动量，也就是过去梯度的指数移动平均）和二阶矩估计（即梯度平方的指数移动平均，用于计算自适应学习率）的优化算法。这使得它能够自动调整每个参数的学习率，对不同的参数进行差异化更新。</w:t>
      </w:r>
    </w:p>
    <w:p w14:paraId="028E7C32" w14:textId="26D193B8" w:rsidR="00527D20" w:rsidRDefault="00527D20" w:rsidP="00527D20">
      <w:pPr>
        <w:pStyle w:val="a7"/>
        <w:numPr>
          <w:ilvl w:val="0"/>
          <w:numId w:val="4"/>
        </w:numPr>
        <w:ind w:firstLineChars="0"/>
        <w:rPr>
          <w:rFonts w:ascii="宋体" w:eastAsia="宋体" w:hAnsi="宋体"/>
          <w:sz w:val="24"/>
          <w:szCs w:val="24"/>
        </w:rPr>
      </w:pPr>
      <w:r w:rsidRPr="00527D20">
        <w:rPr>
          <w:rFonts w:ascii="宋体" w:eastAsia="宋体" w:hAnsi="宋体" w:hint="eastAsia"/>
          <w:sz w:val="24"/>
          <w:szCs w:val="24"/>
        </w:rPr>
        <w:t>由于使用了二阶矩估计来调整学习率，</w:t>
      </w:r>
      <w:r w:rsidRPr="00527D20">
        <w:rPr>
          <w:rFonts w:ascii="宋体" w:eastAsia="宋体" w:hAnsi="宋体"/>
          <w:sz w:val="24"/>
          <w:szCs w:val="24"/>
        </w:rPr>
        <w:t>Adam 对于具有稀疏梯度或者非均匀空间中的梯度有很好的表现，尤其适合处理大规模数据集和深度神经网络时的梯度消失或爆炸问题。</w:t>
      </w:r>
    </w:p>
    <w:p w14:paraId="567C5A14" w14:textId="1D890498" w:rsidR="00527D20" w:rsidRDefault="00527D20" w:rsidP="00527D20">
      <w:pPr>
        <w:pStyle w:val="a7"/>
        <w:numPr>
          <w:ilvl w:val="0"/>
          <w:numId w:val="4"/>
        </w:numPr>
        <w:ind w:firstLineChars="0"/>
        <w:rPr>
          <w:rFonts w:ascii="宋体" w:eastAsia="宋体" w:hAnsi="宋体"/>
          <w:sz w:val="24"/>
          <w:szCs w:val="24"/>
        </w:rPr>
      </w:pPr>
      <w:r w:rsidRPr="00527D20">
        <w:rPr>
          <w:rFonts w:ascii="宋体" w:eastAsia="宋体" w:hAnsi="宋体"/>
          <w:sz w:val="24"/>
          <w:szCs w:val="24"/>
        </w:rPr>
        <w:t>Adam 只需要设置较少的超参数，如学习率（lr）、动量项系数（β1）、二次矩估计项系数（β2）以及修正因子（ε），不需要像 LBFGS 那样存储历史梯度</w:t>
      </w:r>
    </w:p>
    <w:p w14:paraId="1432805A" w14:textId="3862AF88" w:rsidR="00527D20" w:rsidRDefault="00527D20" w:rsidP="00527D20">
      <w:pPr>
        <w:ind w:left="360"/>
        <w:rPr>
          <w:rFonts w:ascii="宋体" w:eastAsia="宋体" w:hAnsi="宋体"/>
          <w:sz w:val="24"/>
          <w:szCs w:val="24"/>
        </w:rPr>
      </w:pPr>
      <w:r>
        <w:rPr>
          <w:rFonts w:ascii="宋体" w:eastAsia="宋体" w:hAnsi="宋体" w:hint="eastAsia"/>
          <w:sz w:val="24"/>
          <w:szCs w:val="24"/>
        </w:rPr>
        <w:t>L-BFGS优化器：</w:t>
      </w:r>
    </w:p>
    <w:p w14:paraId="12C204CB" w14:textId="0ACBC90C" w:rsidR="00527D20" w:rsidRPr="00527D20" w:rsidRDefault="00527D20" w:rsidP="00527D20">
      <w:pPr>
        <w:pStyle w:val="a7"/>
        <w:numPr>
          <w:ilvl w:val="0"/>
          <w:numId w:val="5"/>
        </w:numPr>
        <w:ind w:firstLineChars="0"/>
        <w:rPr>
          <w:rFonts w:ascii="宋体" w:eastAsia="宋体" w:hAnsi="宋体"/>
          <w:sz w:val="24"/>
          <w:szCs w:val="24"/>
        </w:rPr>
      </w:pPr>
      <w:r w:rsidRPr="00527D20">
        <w:rPr>
          <w:rFonts w:ascii="宋体" w:eastAsia="宋体" w:hAnsi="宋体"/>
          <w:sz w:val="24"/>
          <w:szCs w:val="24"/>
        </w:rPr>
        <w:t>LBFGS 是一个基于拟牛顿法的迭代优化算法，属于二阶优化器家族的一员。它利用的是梯度的近似Hessian矩阵逆（不直接计算Hessian矩阵，而是通过有限内存技术存储最近的梯度信息来近似）来进行方向搜索。</w:t>
      </w:r>
    </w:p>
    <w:p w14:paraId="5F062BD1" w14:textId="3A0FB113" w:rsidR="00527D20" w:rsidRDefault="00527D20" w:rsidP="00527D20">
      <w:pPr>
        <w:pStyle w:val="a7"/>
        <w:numPr>
          <w:ilvl w:val="0"/>
          <w:numId w:val="5"/>
        </w:numPr>
        <w:ind w:firstLineChars="0"/>
        <w:rPr>
          <w:rFonts w:ascii="宋体" w:eastAsia="宋体" w:hAnsi="宋体"/>
          <w:sz w:val="24"/>
          <w:szCs w:val="24"/>
        </w:rPr>
      </w:pPr>
      <w:r w:rsidRPr="00527D20">
        <w:rPr>
          <w:rFonts w:ascii="宋体" w:eastAsia="宋体" w:hAnsi="宋体" w:hint="eastAsia"/>
          <w:sz w:val="24"/>
          <w:szCs w:val="24"/>
        </w:rPr>
        <w:t>由于考虑了目标函数的曲率信息，</w:t>
      </w:r>
      <w:r w:rsidRPr="00527D20">
        <w:rPr>
          <w:rFonts w:ascii="宋体" w:eastAsia="宋体" w:hAnsi="宋体"/>
          <w:sz w:val="24"/>
          <w:szCs w:val="24"/>
        </w:rPr>
        <w:t>LBFGS 在接近极小点附近通常能获得更快的收敛速度，并且对于凸优化问题效果良好。</w:t>
      </w:r>
    </w:p>
    <w:p w14:paraId="7FA3E98E" w14:textId="2AE63C06" w:rsidR="00527D20" w:rsidRDefault="00527D20" w:rsidP="00527D20">
      <w:pPr>
        <w:pStyle w:val="a7"/>
        <w:numPr>
          <w:ilvl w:val="0"/>
          <w:numId w:val="5"/>
        </w:numPr>
        <w:ind w:firstLineChars="0"/>
        <w:rPr>
          <w:rFonts w:ascii="宋体" w:eastAsia="宋体" w:hAnsi="宋体"/>
          <w:sz w:val="24"/>
          <w:szCs w:val="24"/>
        </w:rPr>
      </w:pPr>
      <w:r w:rsidRPr="00527D20">
        <w:rPr>
          <w:rFonts w:ascii="宋体" w:eastAsia="宋体" w:hAnsi="宋体" w:hint="eastAsia"/>
          <w:sz w:val="24"/>
          <w:szCs w:val="24"/>
        </w:rPr>
        <w:t>与一阶方法相比，</w:t>
      </w:r>
      <w:r w:rsidRPr="00527D20">
        <w:rPr>
          <w:rFonts w:ascii="宋体" w:eastAsia="宋体" w:hAnsi="宋体"/>
          <w:sz w:val="24"/>
          <w:szCs w:val="24"/>
        </w:rPr>
        <w:t>LBFGS 需要更多的内存来存储历史梯度和步长信息以构建Hessian逆的近似。对于大型神经网络，尤其是在GPU资源有限的情况下，这可能成为限制因素。</w:t>
      </w:r>
    </w:p>
    <w:p w14:paraId="65B1B817" w14:textId="1E3575B2" w:rsidR="00527D20" w:rsidRDefault="00527D20" w:rsidP="00527D20">
      <w:pPr>
        <w:pStyle w:val="a7"/>
        <w:numPr>
          <w:ilvl w:val="0"/>
          <w:numId w:val="5"/>
        </w:numPr>
        <w:ind w:firstLineChars="0"/>
        <w:rPr>
          <w:rFonts w:ascii="宋体" w:eastAsia="宋体" w:hAnsi="宋体"/>
          <w:sz w:val="24"/>
          <w:szCs w:val="24"/>
        </w:rPr>
      </w:pPr>
      <w:r w:rsidRPr="00527D20">
        <w:rPr>
          <w:rFonts w:ascii="宋体" w:eastAsia="宋体" w:hAnsi="宋体"/>
          <w:sz w:val="24"/>
          <w:szCs w:val="24"/>
        </w:rPr>
        <w:t>LBFGS 主要依赖于线搜索策略的参数（例如步长的选择规则），相比于Adam来说，虽然不需显式地设置动量项等参数，但其内部实现更复杂，且对初始学习率选择较为敏感。</w:t>
      </w:r>
    </w:p>
    <w:p w14:paraId="4CBD3F72" w14:textId="126A7816" w:rsidR="00527D20" w:rsidRPr="00527D20" w:rsidRDefault="00527D20" w:rsidP="00527D20">
      <w:pPr>
        <w:ind w:left="360"/>
        <w:rPr>
          <w:rFonts w:ascii="宋体" w:eastAsia="宋体" w:hAnsi="宋体" w:hint="eastAsia"/>
          <w:sz w:val="24"/>
          <w:szCs w:val="24"/>
        </w:rPr>
      </w:pPr>
      <w:r w:rsidRPr="00527D20">
        <w:rPr>
          <w:rFonts w:ascii="宋体" w:eastAsia="宋体" w:hAnsi="宋体" w:hint="eastAsia"/>
          <w:sz w:val="24"/>
          <w:szCs w:val="24"/>
        </w:rPr>
        <w:t>在实践中，</w:t>
      </w:r>
      <w:r w:rsidRPr="00527D20">
        <w:rPr>
          <w:rFonts w:ascii="宋体" w:eastAsia="宋体" w:hAnsi="宋体"/>
          <w:sz w:val="24"/>
          <w:szCs w:val="24"/>
        </w:rPr>
        <w:t>Adam 因其自适应性和较低的维护成本而广泛应用于深度学习领域；而LBFGS更多见于小型到中型规模的优化问题，尤其是当问题的局部特性对收敛至关重要时。</w:t>
      </w:r>
      <w:r w:rsidR="00972393">
        <w:rPr>
          <w:rFonts w:ascii="宋体" w:eastAsia="宋体" w:hAnsi="宋体" w:hint="eastAsia"/>
          <w:sz w:val="24"/>
          <w:szCs w:val="24"/>
        </w:rPr>
        <w:t>在本次进行的风格迁移实验中，</w:t>
      </w:r>
      <w:r w:rsidR="00972393" w:rsidRPr="00972393">
        <w:rPr>
          <w:rFonts w:ascii="宋体" w:eastAsia="宋体" w:hAnsi="宋体"/>
          <w:sz w:val="24"/>
          <w:szCs w:val="24"/>
        </w:rPr>
        <w:t xml:space="preserve"> </w:t>
      </w:r>
      <w:r w:rsidR="00972393" w:rsidRPr="00972393">
        <w:rPr>
          <w:rFonts w:ascii="宋体" w:eastAsia="宋体" w:hAnsi="宋体"/>
          <w:sz w:val="24"/>
          <w:szCs w:val="24"/>
        </w:rPr>
        <w:t>Adam 优化器因为其高效性和鲁棒</w:t>
      </w:r>
      <w:r w:rsidR="00972393">
        <w:rPr>
          <w:rFonts w:ascii="宋体" w:eastAsia="宋体" w:hAnsi="宋体" w:hint="eastAsia"/>
          <w:sz w:val="24"/>
          <w:szCs w:val="24"/>
        </w:rPr>
        <w:t>可能相对更优</w:t>
      </w:r>
      <w:r w:rsidR="00972393" w:rsidRPr="00972393">
        <w:rPr>
          <w:rFonts w:ascii="宋体" w:eastAsia="宋体" w:hAnsi="宋体"/>
          <w:sz w:val="24"/>
          <w:szCs w:val="24"/>
        </w:rPr>
        <w:t>。</w:t>
      </w:r>
    </w:p>
    <w:p w14:paraId="303C67D1" w14:textId="5F7EB473" w:rsidR="00A93B6F" w:rsidRDefault="00527D20" w:rsidP="00A93B6F">
      <w:pPr>
        <w:pStyle w:val="a7"/>
        <w:numPr>
          <w:ilvl w:val="0"/>
          <w:numId w:val="3"/>
        </w:numPr>
        <w:ind w:firstLineChars="0"/>
        <w:rPr>
          <w:rFonts w:ascii="宋体" w:eastAsia="宋体" w:hAnsi="宋体"/>
          <w:sz w:val="24"/>
          <w:szCs w:val="24"/>
        </w:rPr>
      </w:pPr>
      <w:r>
        <w:rPr>
          <w:rFonts w:ascii="宋体" w:eastAsia="宋体" w:hAnsi="宋体" w:hint="eastAsia"/>
          <w:sz w:val="24"/>
          <w:szCs w:val="24"/>
        </w:rPr>
        <w:t>生成新图片方式不同：</w:t>
      </w:r>
    </w:p>
    <w:p w14:paraId="6B819558" w14:textId="16464602" w:rsidR="00527D20" w:rsidRDefault="00972393" w:rsidP="00527D20">
      <w:pPr>
        <w:pStyle w:val="a7"/>
        <w:ind w:left="360" w:firstLineChars="0" w:firstLine="0"/>
        <w:rPr>
          <w:rFonts w:ascii="宋体" w:eastAsia="宋体" w:hAnsi="宋体"/>
          <w:sz w:val="24"/>
          <w:szCs w:val="24"/>
        </w:rPr>
      </w:pPr>
      <w:r>
        <w:rPr>
          <w:rFonts w:ascii="宋体" w:eastAsia="宋体" w:hAnsi="宋体" w:hint="eastAsia"/>
          <w:sz w:val="24"/>
          <w:szCs w:val="24"/>
        </w:rPr>
        <w:t>另一版代码中使用的是根据输入的内容图片和样式图片从零生成一张新图片，或者说在一张</w:t>
      </w:r>
      <w:r w:rsidRPr="00972393">
        <w:rPr>
          <w:rFonts w:ascii="宋体" w:eastAsia="宋体" w:hAnsi="宋体" w:hint="eastAsia"/>
          <w:sz w:val="24"/>
          <w:szCs w:val="24"/>
        </w:rPr>
        <w:t>新的空白图像（通常是随机噪声或均匀分布的像素值）</w:t>
      </w:r>
      <w:r>
        <w:rPr>
          <w:rFonts w:ascii="宋体" w:eastAsia="宋体" w:hAnsi="宋体" w:hint="eastAsia"/>
          <w:sz w:val="24"/>
          <w:szCs w:val="24"/>
        </w:rPr>
        <w:t>基础上更新像素值，在保存内容图像的基础上反映风格特征。</w:t>
      </w:r>
    </w:p>
    <w:p w14:paraId="47FF90EF" w14:textId="77777777" w:rsidR="00972393" w:rsidRDefault="00972393" w:rsidP="00527D20">
      <w:pPr>
        <w:pStyle w:val="a7"/>
        <w:ind w:left="360" w:firstLineChars="0" w:firstLine="0"/>
        <w:rPr>
          <w:rFonts w:ascii="宋体" w:eastAsia="宋体" w:hAnsi="宋体"/>
          <w:sz w:val="24"/>
          <w:szCs w:val="24"/>
        </w:rPr>
      </w:pPr>
      <w:r>
        <w:rPr>
          <w:rFonts w:ascii="宋体" w:eastAsia="宋体" w:hAnsi="宋体" w:hint="eastAsia"/>
          <w:sz w:val="24"/>
          <w:szCs w:val="24"/>
        </w:rPr>
        <w:t>在此版代码使用的是直接以内容图像为基底，在其上</w:t>
      </w:r>
      <w:r w:rsidRPr="00972393">
        <w:rPr>
          <w:rFonts w:ascii="宋体" w:eastAsia="宋体" w:hAnsi="宋体" w:hint="eastAsia"/>
          <w:sz w:val="24"/>
          <w:szCs w:val="24"/>
        </w:rPr>
        <w:t>叠加或修改风格元素，生成具有目标风格的新图片</w:t>
      </w:r>
      <w:r>
        <w:rPr>
          <w:rFonts w:ascii="宋体" w:eastAsia="宋体" w:hAnsi="宋体" w:hint="eastAsia"/>
          <w:sz w:val="24"/>
          <w:szCs w:val="24"/>
        </w:rPr>
        <w:t>，</w:t>
      </w:r>
      <w:r w:rsidRPr="00972393">
        <w:rPr>
          <w:rFonts w:ascii="宋体" w:eastAsia="宋体" w:hAnsi="宋体" w:hint="eastAsia"/>
          <w:sz w:val="24"/>
          <w:szCs w:val="24"/>
        </w:rPr>
        <w:t>实现过程中同样会利用卷积神经网络提取内容图片特征，并通过优化过程调整内容图片的像素，但是目标不再是无中生有地创造一张新的结构化图像，而是改变现有图像的视觉表达以符合给定的风格特征</w:t>
      </w:r>
      <w:r>
        <w:rPr>
          <w:rFonts w:ascii="宋体" w:eastAsia="宋体" w:hAnsi="宋体" w:hint="eastAsia"/>
          <w:sz w:val="24"/>
          <w:szCs w:val="24"/>
        </w:rPr>
        <w:t>。</w:t>
      </w:r>
    </w:p>
    <w:p w14:paraId="77AB1B69" w14:textId="029C79F6" w:rsidR="00972393" w:rsidRPr="00A93B6F" w:rsidRDefault="00972393" w:rsidP="00527D20">
      <w:pPr>
        <w:pStyle w:val="a7"/>
        <w:ind w:left="360" w:firstLineChars="0" w:firstLine="0"/>
        <w:rPr>
          <w:rFonts w:ascii="宋体" w:eastAsia="宋体" w:hAnsi="宋体" w:hint="eastAsia"/>
          <w:sz w:val="24"/>
          <w:szCs w:val="24"/>
        </w:rPr>
      </w:pPr>
      <w:r w:rsidRPr="00972393">
        <w:rPr>
          <w:rFonts w:ascii="宋体" w:eastAsia="宋体" w:hAnsi="宋体" w:hint="eastAsia"/>
          <w:sz w:val="24"/>
          <w:szCs w:val="24"/>
        </w:rPr>
        <w:t>这两种方法的主要区别在于生成流程的起点和保留原始内容的方式。前者更为通用，允许完全创造性地合成图像，但可能较难控制最终输出与内容图片的一致性；后者则能保证生成的图片内容不变，只是样式发生了变化，更适合应用于需要保留特定内容细节的应用场景。</w:t>
      </w:r>
    </w:p>
    <w:p w14:paraId="7D73F6E4" w14:textId="13D0A9BA" w:rsidR="00A93B6F" w:rsidRDefault="00527D20" w:rsidP="00A93B6F">
      <w:pPr>
        <w:pStyle w:val="a7"/>
        <w:numPr>
          <w:ilvl w:val="0"/>
          <w:numId w:val="3"/>
        </w:numPr>
        <w:ind w:firstLineChars="0"/>
        <w:rPr>
          <w:rFonts w:ascii="宋体" w:eastAsia="宋体" w:hAnsi="宋体"/>
          <w:sz w:val="24"/>
          <w:szCs w:val="24"/>
        </w:rPr>
      </w:pPr>
      <w:r>
        <w:rPr>
          <w:rFonts w:ascii="宋体" w:eastAsia="宋体" w:hAnsi="宋体" w:hint="eastAsia"/>
          <w:sz w:val="24"/>
          <w:szCs w:val="24"/>
        </w:rPr>
        <w:t xml:space="preserve"> </w:t>
      </w:r>
      <w:r w:rsidR="00A93B6F">
        <w:rPr>
          <w:rFonts w:ascii="宋体" w:eastAsia="宋体" w:hAnsi="宋体" w:hint="eastAsia"/>
          <w:sz w:val="24"/>
          <w:szCs w:val="24"/>
        </w:rPr>
        <w:t>TV损失</w:t>
      </w:r>
    </w:p>
    <w:p w14:paraId="4C14567B" w14:textId="6B3E21B2" w:rsidR="00873535" w:rsidRDefault="00873535" w:rsidP="00873535">
      <w:pPr>
        <w:pStyle w:val="a7"/>
        <w:ind w:leftChars="202" w:left="424" w:firstLineChars="0" w:firstLine="2"/>
        <w:rPr>
          <w:rFonts w:ascii="宋体" w:eastAsia="宋体" w:hAnsi="宋体"/>
          <w:sz w:val="24"/>
          <w:szCs w:val="24"/>
        </w:rPr>
      </w:pPr>
      <w:r>
        <w:rPr>
          <w:rFonts w:ascii="宋体" w:eastAsia="宋体" w:hAnsi="宋体" w:hint="eastAsia"/>
          <w:sz w:val="24"/>
          <w:szCs w:val="24"/>
        </w:rPr>
        <w:t>在另一版代码中额外设置了T</w:t>
      </w:r>
      <w:r w:rsidRPr="00873535">
        <w:rPr>
          <w:rFonts w:ascii="宋体" w:eastAsia="宋体" w:hAnsi="宋体"/>
          <w:sz w:val="24"/>
          <w:szCs w:val="24"/>
        </w:rPr>
        <w:t>V</w:t>
      </w:r>
      <w:r>
        <w:rPr>
          <w:rFonts w:ascii="宋体" w:eastAsia="宋体" w:hAnsi="宋体" w:hint="eastAsia"/>
          <w:sz w:val="24"/>
          <w:szCs w:val="24"/>
        </w:rPr>
        <w:t>损失，TV</w:t>
      </w:r>
      <w:r w:rsidRPr="00873535">
        <w:rPr>
          <w:rFonts w:ascii="宋体" w:eastAsia="宋体" w:hAnsi="宋体"/>
          <w:sz w:val="24"/>
          <w:szCs w:val="24"/>
        </w:rPr>
        <w:t>损失</w:t>
      </w:r>
      <w:r>
        <w:rPr>
          <w:rFonts w:ascii="宋体" w:eastAsia="宋体" w:hAnsi="宋体" w:hint="eastAsia"/>
          <w:sz w:val="24"/>
          <w:szCs w:val="24"/>
        </w:rPr>
        <w:t>的设置</w:t>
      </w:r>
      <w:r w:rsidRPr="00873535">
        <w:rPr>
          <w:rFonts w:ascii="宋体" w:eastAsia="宋体" w:hAnsi="宋体"/>
          <w:sz w:val="24"/>
          <w:szCs w:val="24"/>
        </w:rPr>
        <w:t>主要用于促进图像的空</w:t>
      </w:r>
      <w:r w:rsidRPr="00873535">
        <w:rPr>
          <w:rFonts w:ascii="宋体" w:eastAsia="宋体" w:hAnsi="宋体"/>
          <w:sz w:val="24"/>
          <w:szCs w:val="24"/>
        </w:rPr>
        <w:lastRenderedPageBreak/>
        <w:t>间连续性和边缘平滑性，减少不必要的高频变化，也就是减少图像中的噪声和突变</w:t>
      </w:r>
      <w:r>
        <w:rPr>
          <w:rFonts w:ascii="宋体" w:eastAsia="宋体" w:hAnsi="宋体" w:hint="eastAsia"/>
          <w:sz w:val="24"/>
          <w:szCs w:val="24"/>
        </w:rPr>
        <w:t>。添加TV损失原因主要在于从零生成一张</w:t>
      </w:r>
      <w:r w:rsidRPr="00873535">
        <w:rPr>
          <w:rFonts w:ascii="宋体" w:eastAsia="宋体" w:hAnsi="宋体" w:hint="eastAsia"/>
          <w:sz w:val="24"/>
          <w:szCs w:val="24"/>
        </w:rPr>
        <w:t>从零开始生成新图片的过程中，特别是在生成高分辨率图像时，由于模型需要自动生成每一个像素点，更容易产生视觉上的噪点和不连续边缘</w:t>
      </w:r>
      <w:r>
        <w:rPr>
          <w:rFonts w:ascii="宋体" w:eastAsia="宋体" w:hAnsi="宋体" w:hint="eastAsia"/>
          <w:sz w:val="24"/>
          <w:szCs w:val="24"/>
        </w:rPr>
        <w:t>，</w:t>
      </w:r>
      <w:r w:rsidRPr="00873535">
        <w:rPr>
          <w:rFonts w:ascii="宋体" w:eastAsia="宋体" w:hAnsi="宋体" w:hint="eastAsia"/>
          <w:sz w:val="24"/>
          <w:szCs w:val="24"/>
        </w:rPr>
        <w:t>为了确保生成的图像更加平滑自然，确实更有可能需要使用</w:t>
      </w:r>
      <w:r w:rsidRPr="00873535">
        <w:rPr>
          <w:rFonts w:ascii="宋体" w:eastAsia="宋体" w:hAnsi="宋体"/>
          <w:sz w:val="24"/>
          <w:szCs w:val="24"/>
        </w:rPr>
        <w:t>Total Variation (TV) 损失作为正则化项来优化生成器</w:t>
      </w:r>
      <w:r>
        <w:rPr>
          <w:rFonts w:ascii="宋体" w:eastAsia="宋体" w:hAnsi="宋体" w:hint="eastAsia"/>
          <w:sz w:val="24"/>
          <w:szCs w:val="24"/>
        </w:rPr>
        <w:t>。</w:t>
      </w:r>
    </w:p>
    <w:p w14:paraId="0BFFAA16" w14:textId="3063BCA3" w:rsidR="00873535" w:rsidRPr="00873535" w:rsidRDefault="00873535" w:rsidP="00873535">
      <w:pPr>
        <w:pStyle w:val="a7"/>
        <w:ind w:leftChars="202" w:left="424" w:firstLineChars="0" w:firstLine="2"/>
        <w:rPr>
          <w:rFonts w:ascii="宋体" w:eastAsia="宋体" w:hAnsi="宋体" w:hint="eastAsia"/>
          <w:sz w:val="24"/>
          <w:szCs w:val="24"/>
        </w:rPr>
      </w:pPr>
      <w:r w:rsidRPr="00873535">
        <w:rPr>
          <w:rFonts w:ascii="宋体" w:eastAsia="宋体" w:hAnsi="宋体" w:hint="eastAsia"/>
          <w:sz w:val="24"/>
          <w:szCs w:val="24"/>
        </w:rPr>
        <w:t>相比之下，以内容图片为基底生成图片时，模型往往已经有了较好的初始结构和细节，只需要在此基础上进行修改或增强，这时虽然也可能用到</w:t>
      </w:r>
      <w:r w:rsidRPr="00873535">
        <w:rPr>
          <w:rFonts w:ascii="宋体" w:eastAsia="宋体" w:hAnsi="宋体"/>
          <w:sz w:val="24"/>
          <w:szCs w:val="24"/>
        </w:rPr>
        <w:t>TV损失来优化图像质量，但原始内容的存在一定程度上已经降低了生成过程中的噪声问题</w:t>
      </w:r>
      <w:r w:rsidR="001832FF">
        <w:rPr>
          <w:rFonts w:ascii="宋体" w:eastAsia="宋体" w:hAnsi="宋体" w:hint="eastAsia"/>
          <w:sz w:val="24"/>
          <w:szCs w:val="24"/>
        </w:rPr>
        <w:t>，当然使用TV损失同样可以进行一定程度的优化。</w:t>
      </w:r>
    </w:p>
    <w:p w14:paraId="2FD34612" w14:textId="77777777" w:rsidR="00527D20" w:rsidRPr="00A93B6F" w:rsidRDefault="00527D20" w:rsidP="00527D20">
      <w:pPr>
        <w:pStyle w:val="a7"/>
        <w:ind w:left="360" w:firstLineChars="0" w:firstLine="0"/>
        <w:rPr>
          <w:rFonts w:ascii="宋体" w:eastAsia="宋体" w:hAnsi="宋体" w:hint="eastAsia"/>
          <w:sz w:val="24"/>
          <w:szCs w:val="24"/>
        </w:rPr>
      </w:pPr>
    </w:p>
    <w:sectPr w:rsidR="00527D20" w:rsidRPr="00A93B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CFD48" w14:textId="77777777" w:rsidR="002254ED" w:rsidRDefault="002254ED" w:rsidP="006A0F0A">
      <w:r>
        <w:separator/>
      </w:r>
    </w:p>
  </w:endnote>
  <w:endnote w:type="continuationSeparator" w:id="0">
    <w:p w14:paraId="5FB7249F" w14:textId="77777777" w:rsidR="002254ED" w:rsidRDefault="002254ED" w:rsidP="006A0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icrosoftYaHeiUI-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137D2" w14:textId="77777777" w:rsidR="002254ED" w:rsidRDefault="002254ED" w:rsidP="006A0F0A">
      <w:r>
        <w:separator/>
      </w:r>
    </w:p>
  </w:footnote>
  <w:footnote w:type="continuationSeparator" w:id="0">
    <w:p w14:paraId="7B4018F6" w14:textId="77777777" w:rsidR="002254ED" w:rsidRDefault="002254ED" w:rsidP="006A0F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35AAF"/>
    <w:multiLevelType w:val="multilevel"/>
    <w:tmpl w:val="66C8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9D4246"/>
    <w:multiLevelType w:val="hybridMultilevel"/>
    <w:tmpl w:val="C8B0BF1C"/>
    <w:lvl w:ilvl="0" w:tplc="E78C708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6E4F0AA3"/>
    <w:multiLevelType w:val="hybridMultilevel"/>
    <w:tmpl w:val="FCAC1C18"/>
    <w:lvl w:ilvl="0" w:tplc="B5261722">
      <w:start w:val="1"/>
      <w:numFmt w:val="japaneseCounting"/>
      <w:lvlText w:val="%1、"/>
      <w:lvlJc w:val="left"/>
      <w:pPr>
        <w:ind w:left="660" w:hanging="6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1163188"/>
    <w:multiLevelType w:val="hybridMultilevel"/>
    <w:tmpl w:val="C88C2D2C"/>
    <w:lvl w:ilvl="0" w:tplc="84EAA90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75A20746"/>
    <w:multiLevelType w:val="hybridMultilevel"/>
    <w:tmpl w:val="3866FB2C"/>
    <w:lvl w:ilvl="0" w:tplc="988005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71505140">
    <w:abstractNumId w:val="2"/>
  </w:num>
  <w:num w:numId="2" w16cid:durableId="1255088556">
    <w:abstractNumId w:val="0"/>
  </w:num>
  <w:num w:numId="3" w16cid:durableId="765464568">
    <w:abstractNumId w:val="4"/>
  </w:num>
  <w:num w:numId="4" w16cid:durableId="1532110202">
    <w:abstractNumId w:val="1"/>
  </w:num>
  <w:num w:numId="5" w16cid:durableId="481120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DA6"/>
    <w:rsid w:val="001832FF"/>
    <w:rsid w:val="002254ED"/>
    <w:rsid w:val="00527D20"/>
    <w:rsid w:val="00577EE7"/>
    <w:rsid w:val="00612139"/>
    <w:rsid w:val="006A0F0A"/>
    <w:rsid w:val="00873535"/>
    <w:rsid w:val="00917C11"/>
    <w:rsid w:val="009200E9"/>
    <w:rsid w:val="00972393"/>
    <w:rsid w:val="00A623AF"/>
    <w:rsid w:val="00A93B6F"/>
    <w:rsid w:val="00C04F55"/>
    <w:rsid w:val="00CC59ED"/>
    <w:rsid w:val="00DB2DF0"/>
    <w:rsid w:val="00E93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8DFE0"/>
  <w15:chartTrackingRefBased/>
  <w15:docId w15:val="{C58F596F-FBB8-4319-A49D-376FDE9B3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A0F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0F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0F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77E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F0A"/>
    <w:pPr>
      <w:tabs>
        <w:tab w:val="center" w:pos="4153"/>
        <w:tab w:val="right" w:pos="8306"/>
      </w:tabs>
      <w:snapToGrid w:val="0"/>
      <w:jc w:val="center"/>
    </w:pPr>
    <w:rPr>
      <w:sz w:val="18"/>
      <w:szCs w:val="18"/>
    </w:rPr>
  </w:style>
  <w:style w:type="character" w:customStyle="1" w:styleId="a4">
    <w:name w:val="页眉 字符"/>
    <w:basedOn w:val="a0"/>
    <w:link w:val="a3"/>
    <w:uiPriority w:val="99"/>
    <w:rsid w:val="006A0F0A"/>
    <w:rPr>
      <w:sz w:val="18"/>
      <w:szCs w:val="18"/>
    </w:rPr>
  </w:style>
  <w:style w:type="paragraph" w:styleId="a5">
    <w:name w:val="footer"/>
    <w:basedOn w:val="a"/>
    <w:link w:val="a6"/>
    <w:uiPriority w:val="99"/>
    <w:unhideWhenUsed/>
    <w:rsid w:val="006A0F0A"/>
    <w:pPr>
      <w:tabs>
        <w:tab w:val="center" w:pos="4153"/>
        <w:tab w:val="right" w:pos="8306"/>
      </w:tabs>
      <w:snapToGrid w:val="0"/>
      <w:jc w:val="left"/>
    </w:pPr>
    <w:rPr>
      <w:sz w:val="18"/>
      <w:szCs w:val="18"/>
    </w:rPr>
  </w:style>
  <w:style w:type="character" w:customStyle="1" w:styleId="a6">
    <w:name w:val="页脚 字符"/>
    <w:basedOn w:val="a0"/>
    <w:link w:val="a5"/>
    <w:uiPriority w:val="99"/>
    <w:rsid w:val="006A0F0A"/>
    <w:rPr>
      <w:sz w:val="18"/>
      <w:szCs w:val="18"/>
    </w:rPr>
  </w:style>
  <w:style w:type="character" w:customStyle="1" w:styleId="10">
    <w:name w:val="标题 1 字符"/>
    <w:basedOn w:val="a0"/>
    <w:link w:val="1"/>
    <w:uiPriority w:val="9"/>
    <w:rsid w:val="006A0F0A"/>
    <w:rPr>
      <w:b/>
      <w:bCs/>
      <w:kern w:val="44"/>
      <w:sz w:val="44"/>
      <w:szCs w:val="44"/>
    </w:rPr>
  </w:style>
  <w:style w:type="character" w:customStyle="1" w:styleId="20">
    <w:name w:val="标题 2 字符"/>
    <w:basedOn w:val="a0"/>
    <w:link w:val="2"/>
    <w:uiPriority w:val="9"/>
    <w:rsid w:val="006A0F0A"/>
    <w:rPr>
      <w:rFonts w:asciiTheme="majorHAnsi" w:eastAsiaTheme="majorEastAsia" w:hAnsiTheme="majorHAnsi" w:cstheme="majorBidi"/>
      <w:b/>
      <w:bCs/>
      <w:sz w:val="32"/>
      <w:szCs w:val="32"/>
    </w:rPr>
  </w:style>
  <w:style w:type="paragraph" w:styleId="a7">
    <w:name w:val="List Paragraph"/>
    <w:basedOn w:val="a"/>
    <w:uiPriority w:val="34"/>
    <w:qFormat/>
    <w:rsid w:val="006A0F0A"/>
    <w:pPr>
      <w:ind w:firstLineChars="200" w:firstLine="420"/>
    </w:pPr>
  </w:style>
  <w:style w:type="paragraph" w:styleId="a8">
    <w:name w:val="Normal (Web)"/>
    <w:basedOn w:val="a"/>
    <w:uiPriority w:val="99"/>
    <w:semiHidden/>
    <w:unhideWhenUsed/>
    <w:rsid w:val="006A0F0A"/>
    <w:pPr>
      <w:widowControl/>
      <w:spacing w:before="100" w:beforeAutospacing="1" w:after="100" w:afterAutospacing="1"/>
      <w:jc w:val="left"/>
    </w:pPr>
    <w:rPr>
      <w:rFonts w:ascii="宋体" w:eastAsia="宋体" w:hAnsi="宋体" w:cs="宋体"/>
      <w:kern w:val="0"/>
      <w:sz w:val="24"/>
      <w:szCs w:val="24"/>
    </w:rPr>
  </w:style>
  <w:style w:type="character" w:customStyle="1" w:styleId="katex-mathml">
    <w:name w:val="katex-mathml"/>
    <w:basedOn w:val="a0"/>
    <w:rsid w:val="006A0F0A"/>
  </w:style>
  <w:style w:type="character" w:customStyle="1" w:styleId="mord">
    <w:name w:val="mord"/>
    <w:basedOn w:val="a0"/>
    <w:rsid w:val="006A0F0A"/>
  </w:style>
  <w:style w:type="character" w:customStyle="1" w:styleId="vlist-s">
    <w:name w:val="vlist-s"/>
    <w:basedOn w:val="a0"/>
    <w:rsid w:val="006A0F0A"/>
  </w:style>
  <w:style w:type="character" w:customStyle="1" w:styleId="30">
    <w:name w:val="标题 3 字符"/>
    <w:basedOn w:val="a0"/>
    <w:link w:val="3"/>
    <w:uiPriority w:val="9"/>
    <w:rsid w:val="006A0F0A"/>
    <w:rPr>
      <w:b/>
      <w:bCs/>
      <w:sz w:val="32"/>
      <w:szCs w:val="32"/>
    </w:rPr>
  </w:style>
  <w:style w:type="character" w:customStyle="1" w:styleId="pre">
    <w:name w:val="pre"/>
    <w:basedOn w:val="a0"/>
    <w:rsid w:val="006A0F0A"/>
  </w:style>
  <w:style w:type="table" w:styleId="a9">
    <w:name w:val="Table Grid"/>
    <w:basedOn w:val="a1"/>
    <w:uiPriority w:val="39"/>
    <w:rsid w:val="006A0F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577EE7"/>
    <w:rPr>
      <w:rFonts w:asciiTheme="majorHAnsi" w:eastAsiaTheme="majorEastAsia" w:hAnsiTheme="majorHAnsi" w:cstheme="majorBidi"/>
      <w:b/>
      <w:bCs/>
      <w:sz w:val="28"/>
      <w:szCs w:val="28"/>
    </w:rPr>
  </w:style>
  <w:style w:type="character" w:customStyle="1" w:styleId="mopen">
    <w:name w:val="mopen"/>
    <w:basedOn w:val="a0"/>
    <w:rsid w:val="00577EE7"/>
  </w:style>
  <w:style w:type="character" w:customStyle="1" w:styleId="mpunct">
    <w:name w:val="mpunct"/>
    <w:basedOn w:val="a0"/>
    <w:rsid w:val="00577EE7"/>
  </w:style>
  <w:style w:type="character" w:customStyle="1" w:styleId="mclose">
    <w:name w:val="mclose"/>
    <w:basedOn w:val="a0"/>
    <w:rsid w:val="00577EE7"/>
  </w:style>
  <w:style w:type="character" w:customStyle="1" w:styleId="mbin">
    <w:name w:val="mbin"/>
    <w:basedOn w:val="a0"/>
    <w:rsid w:val="00577EE7"/>
  </w:style>
  <w:style w:type="character" w:styleId="aa">
    <w:name w:val="Hyperlink"/>
    <w:basedOn w:val="a0"/>
    <w:uiPriority w:val="99"/>
    <w:semiHidden/>
    <w:unhideWhenUsed/>
    <w:rsid w:val="006121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31633">
      <w:bodyDiv w:val="1"/>
      <w:marLeft w:val="0"/>
      <w:marRight w:val="0"/>
      <w:marTop w:val="0"/>
      <w:marBottom w:val="0"/>
      <w:divBdr>
        <w:top w:val="none" w:sz="0" w:space="0" w:color="auto"/>
        <w:left w:val="none" w:sz="0" w:space="0" w:color="auto"/>
        <w:bottom w:val="none" w:sz="0" w:space="0" w:color="auto"/>
        <w:right w:val="none" w:sz="0" w:space="0" w:color="auto"/>
      </w:divBdr>
    </w:div>
    <w:div w:id="412700637">
      <w:bodyDiv w:val="1"/>
      <w:marLeft w:val="0"/>
      <w:marRight w:val="0"/>
      <w:marTop w:val="0"/>
      <w:marBottom w:val="0"/>
      <w:divBdr>
        <w:top w:val="none" w:sz="0" w:space="0" w:color="auto"/>
        <w:left w:val="none" w:sz="0" w:space="0" w:color="auto"/>
        <w:bottom w:val="none" w:sz="0" w:space="0" w:color="auto"/>
        <w:right w:val="none" w:sz="0" w:space="0" w:color="auto"/>
      </w:divBdr>
      <w:divsChild>
        <w:div w:id="1961951903">
          <w:marLeft w:val="0"/>
          <w:marRight w:val="0"/>
          <w:marTop w:val="0"/>
          <w:marBottom w:val="0"/>
          <w:divBdr>
            <w:top w:val="none" w:sz="0" w:space="0" w:color="auto"/>
            <w:left w:val="none" w:sz="0" w:space="0" w:color="auto"/>
            <w:bottom w:val="none" w:sz="0" w:space="0" w:color="auto"/>
            <w:right w:val="none" w:sz="0" w:space="0" w:color="auto"/>
          </w:divBdr>
        </w:div>
      </w:divsChild>
    </w:div>
    <w:div w:id="540016803">
      <w:bodyDiv w:val="1"/>
      <w:marLeft w:val="0"/>
      <w:marRight w:val="0"/>
      <w:marTop w:val="0"/>
      <w:marBottom w:val="0"/>
      <w:divBdr>
        <w:top w:val="none" w:sz="0" w:space="0" w:color="auto"/>
        <w:left w:val="none" w:sz="0" w:space="0" w:color="auto"/>
        <w:bottom w:val="none" w:sz="0" w:space="0" w:color="auto"/>
        <w:right w:val="none" w:sz="0" w:space="0" w:color="auto"/>
      </w:divBdr>
    </w:div>
    <w:div w:id="569194696">
      <w:bodyDiv w:val="1"/>
      <w:marLeft w:val="0"/>
      <w:marRight w:val="0"/>
      <w:marTop w:val="0"/>
      <w:marBottom w:val="0"/>
      <w:divBdr>
        <w:top w:val="none" w:sz="0" w:space="0" w:color="auto"/>
        <w:left w:val="none" w:sz="0" w:space="0" w:color="auto"/>
        <w:bottom w:val="none" w:sz="0" w:space="0" w:color="auto"/>
        <w:right w:val="none" w:sz="0" w:space="0" w:color="auto"/>
      </w:divBdr>
    </w:div>
    <w:div w:id="712578545">
      <w:bodyDiv w:val="1"/>
      <w:marLeft w:val="0"/>
      <w:marRight w:val="0"/>
      <w:marTop w:val="0"/>
      <w:marBottom w:val="0"/>
      <w:divBdr>
        <w:top w:val="none" w:sz="0" w:space="0" w:color="auto"/>
        <w:left w:val="none" w:sz="0" w:space="0" w:color="auto"/>
        <w:bottom w:val="none" w:sz="0" w:space="0" w:color="auto"/>
        <w:right w:val="none" w:sz="0" w:space="0" w:color="auto"/>
      </w:divBdr>
    </w:div>
    <w:div w:id="1146436710">
      <w:bodyDiv w:val="1"/>
      <w:marLeft w:val="0"/>
      <w:marRight w:val="0"/>
      <w:marTop w:val="0"/>
      <w:marBottom w:val="0"/>
      <w:divBdr>
        <w:top w:val="none" w:sz="0" w:space="0" w:color="auto"/>
        <w:left w:val="none" w:sz="0" w:space="0" w:color="auto"/>
        <w:bottom w:val="none" w:sz="0" w:space="0" w:color="auto"/>
        <w:right w:val="none" w:sz="0" w:space="0" w:color="auto"/>
      </w:divBdr>
    </w:div>
    <w:div w:id="1392263962">
      <w:bodyDiv w:val="1"/>
      <w:marLeft w:val="0"/>
      <w:marRight w:val="0"/>
      <w:marTop w:val="0"/>
      <w:marBottom w:val="0"/>
      <w:divBdr>
        <w:top w:val="none" w:sz="0" w:space="0" w:color="auto"/>
        <w:left w:val="none" w:sz="0" w:space="0" w:color="auto"/>
        <w:bottom w:val="none" w:sz="0" w:space="0" w:color="auto"/>
        <w:right w:val="none" w:sz="0" w:space="0" w:color="auto"/>
      </w:divBdr>
    </w:div>
    <w:div w:id="1496648660">
      <w:bodyDiv w:val="1"/>
      <w:marLeft w:val="0"/>
      <w:marRight w:val="0"/>
      <w:marTop w:val="0"/>
      <w:marBottom w:val="0"/>
      <w:divBdr>
        <w:top w:val="none" w:sz="0" w:space="0" w:color="auto"/>
        <w:left w:val="none" w:sz="0" w:space="0" w:color="auto"/>
        <w:bottom w:val="none" w:sz="0" w:space="0" w:color="auto"/>
        <w:right w:val="none" w:sz="0" w:space="0" w:color="auto"/>
      </w:divBdr>
    </w:div>
    <w:div w:id="1900507603">
      <w:bodyDiv w:val="1"/>
      <w:marLeft w:val="0"/>
      <w:marRight w:val="0"/>
      <w:marTop w:val="0"/>
      <w:marBottom w:val="0"/>
      <w:divBdr>
        <w:top w:val="none" w:sz="0" w:space="0" w:color="auto"/>
        <w:left w:val="none" w:sz="0" w:space="0" w:color="auto"/>
        <w:bottom w:val="none" w:sz="0" w:space="0" w:color="auto"/>
        <w:right w:val="none" w:sz="0" w:space="0" w:color="auto"/>
      </w:divBdr>
    </w:div>
    <w:div w:id="2017684234">
      <w:bodyDiv w:val="1"/>
      <w:marLeft w:val="0"/>
      <w:marRight w:val="0"/>
      <w:marTop w:val="0"/>
      <w:marBottom w:val="0"/>
      <w:divBdr>
        <w:top w:val="none" w:sz="0" w:space="0" w:color="auto"/>
        <w:left w:val="none" w:sz="0" w:space="0" w:color="auto"/>
        <w:bottom w:val="none" w:sz="0" w:space="0" w:color="auto"/>
        <w:right w:val="none" w:sz="0" w:space="0" w:color="auto"/>
      </w:divBdr>
      <w:divsChild>
        <w:div w:id="1831364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scuss.pytorch.org/t/pytorch-tutorial-for-neural-transfert-of-artistic-style/336/20?u=alexis-jacq"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15</Pages>
  <Words>2274</Words>
  <Characters>12968</Characters>
  <Application>Microsoft Office Word</Application>
  <DocSecurity>0</DocSecurity>
  <Lines>108</Lines>
  <Paragraphs>30</Paragraphs>
  <ScaleCrop>false</ScaleCrop>
  <Company/>
  <LinksUpToDate>false</LinksUpToDate>
  <CharactersWithSpaces>15212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M</dc:creator>
  <cp:keywords/>
  <dc:description/>
  <cp:lastModifiedBy>X M</cp:lastModifiedBy>
  <cp:revision>5</cp:revision>
  <dcterms:created xsi:type="dcterms:W3CDTF">2024-01-08T02:26:00Z</dcterms:created>
  <dcterms:modified xsi:type="dcterms:W3CDTF">2024-01-12T13:27:00Z</dcterms:modified>
</cp:coreProperties>
</file>