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2118" w14:textId="597A4983" w:rsidR="0072681F" w:rsidRPr="0072681F" w:rsidRDefault="0072681F" w:rsidP="0072681F">
      <w:pPr>
        <w:jc w:val="center"/>
        <w:rPr>
          <w:b/>
          <w:bCs/>
          <w:sz w:val="28"/>
          <w:szCs w:val="28"/>
        </w:rPr>
      </w:pPr>
      <w:r w:rsidRPr="0072681F">
        <w:rPr>
          <w:rFonts w:hint="eastAsia"/>
          <w:b/>
          <w:bCs/>
          <w:sz w:val="28"/>
          <w:szCs w:val="28"/>
        </w:rPr>
        <w:t>A</w:t>
      </w:r>
      <w:r w:rsidRPr="0072681F">
        <w:rPr>
          <w:b/>
          <w:bCs/>
          <w:sz w:val="28"/>
          <w:szCs w:val="28"/>
        </w:rPr>
        <w:t>ssignment 4</w:t>
      </w:r>
    </w:p>
    <w:p w14:paraId="2F3D9FB9" w14:textId="3730780D" w:rsidR="0072681F" w:rsidRDefault="0072681F" w:rsidP="0072681F">
      <w:pPr>
        <w:jc w:val="right"/>
      </w:pPr>
      <w:r>
        <w:rPr>
          <w:rFonts w:hint="eastAsia"/>
        </w:rPr>
        <w:t>Q</w:t>
      </w:r>
      <w:r>
        <w:t>i Le 5674954</w:t>
      </w:r>
    </w:p>
    <w:p w14:paraId="0ABDBB9D" w14:textId="0FAA80D7" w:rsidR="00EF728A" w:rsidRDefault="0072681F" w:rsidP="00EF728A">
      <w:pPr>
        <w:rPr>
          <w:b/>
          <w:bCs/>
        </w:rPr>
      </w:pPr>
      <w:proofErr w:type="spellStart"/>
      <w:r>
        <w:rPr>
          <w:b/>
          <w:bCs/>
        </w:rPr>
        <w:t>S</w:t>
      </w:r>
      <w:r w:rsidR="00EF728A" w:rsidRPr="0072681F">
        <w:rPr>
          <w:b/>
          <w:bCs/>
        </w:rPr>
        <w:t>lp_linear</w:t>
      </w:r>
      <w:proofErr w:type="spellEnd"/>
    </w:p>
    <w:p w14:paraId="1B1D75B3" w14:textId="785EC9C7" w:rsidR="00742B23" w:rsidRPr="0072681F" w:rsidRDefault="00742B23" w:rsidP="00FF4B02">
      <w:pPr>
        <w:jc w:val="center"/>
        <w:rPr>
          <w:b/>
          <w:bCs/>
        </w:rPr>
      </w:pPr>
      <w:r w:rsidRPr="00742B23">
        <w:rPr>
          <w:b/>
          <w:bCs/>
          <w:noProof/>
        </w:rPr>
        <w:drawing>
          <wp:inline distT="0" distB="0" distL="0" distR="0" wp14:anchorId="4D93A928" wp14:editId="57900F55">
            <wp:extent cx="3057525" cy="23592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03" cy="239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4DD0" w14:textId="3F83EFFB" w:rsidR="00EF728A" w:rsidRPr="00FF4B02" w:rsidRDefault="00EF728A" w:rsidP="00FF4B02">
      <w:pPr>
        <w:jc w:val="center"/>
        <w:rPr>
          <w:i/>
          <w:iCs/>
        </w:rPr>
      </w:pPr>
      <w:r w:rsidRPr="00FF4B02">
        <w:rPr>
          <w:i/>
          <w:iCs/>
        </w:rPr>
        <w:t xml:space="preserve">Figure 1 shows confusion matrix of </w:t>
      </w:r>
      <w:r w:rsidR="0072681F" w:rsidRPr="00FF4B02">
        <w:rPr>
          <w:i/>
          <w:iCs/>
        </w:rPr>
        <w:t>Single-layer Linear Perceptron</w:t>
      </w:r>
      <w:r w:rsidRPr="00FF4B02">
        <w:rPr>
          <w:i/>
          <w:iCs/>
        </w:rPr>
        <w:t>.</w:t>
      </w:r>
    </w:p>
    <w:p w14:paraId="0E283C8B" w14:textId="1FDEBA58" w:rsidR="00EF728A" w:rsidRDefault="0072681F" w:rsidP="00EF728A">
      <w:r>
        <w:t xml:space="preserve">We used </w:t>
      </w:r>
      <w:r w:rsidR="002B1BCD">
        <w:t xml:space="preserve">4 </w:t>
      </w:r>
      <w:r>
        <w:t>parameters: learning rate = 0.03</w:t>
      </w:r>
      <w:r w:rsidR="00EF728A">
        <w:t xml:space="preserve">, </w:t>
      </w:r>
      <w:r>
        <w:t>decay rate</w:t>
      </w:r>
      <w:r w:rsidR="00EF728A">
        <w:t xml:space="preserve"> = 0.</w:t>
      </w:r>
      <w:r>
        <w:t>8, iterations</w:t>
      </w:r>
      <w:r w:rsidR="00EF728A">
        <w:t xml:space="preserve"> = 200</w:t>
      </w:r>
      <w:r>
        <w:t>1</w:t>
      </w:r>
      <w:r w:rsidR="00EF728A">
        <w:t>,</w:t>
      </w:r>
      <w:r w:rsidR="00EF728A">
        <w:rPr>
          <w:rFonts w:hint="eastAsia"/>
        </w:rPr>
        <w:t xml:space="preserve"> </w:t>
      </w:r>
      <w:r>
        <w:t>batch size</w:t>
      </w:r>
      <w:r w:rsidR="00EF728A">
        <w:t xml:space="preserve"> = 32</w:t>
      </w:r>
      <w:r w:rsidR="00742B23">
        <w:t xml:space="preserve">. </w:t>
      </w:r>
      <w:r w:rsidR="00A71CE8">
        <w:t>The learning rate decay</w:t>
      </w:r>
      <w:r w:rsidR="00A71CE8">
        <w:t>s</w:t>
      </w:r>
      <w:r w:rsidR="00A71CE8">
        <w:t xml:space="preserve"> per </w:t>
      </w:r>
      <w:r w:rsidR="00A71CE8">
        <w:t>10</w:t>
      </w:r>
      <w:r w:rsidR="00A71CE8">
        <w:t>00 iterations</w:t>
      </w:r>
      <w:r w:rsidR="00A71CE8">
        <w:t xml:space="preserve">. </w:t>
      </w:r>
      <w:r w:rsidR="00742B23">
        <w:t>The accuracy is 68.8%.</w:t>
      </w:r>
    </w:p>
    <w:p w14:paraId="32609D6B" w14:textId="77777777" w:rsidR="00FF4B02" w:rsidRDefault="00FF4B02" w:rsidP="00EF728A"/>
    <w:p w14:paraId="11E5908B" w14:textId="124F67C8" w:rsidR="00FF4B02" w:rsidRDefault="00EF728A" w:rsidP="00EF728A">
      <w:pPr>
        <w:rPr>
          <w:b/>
          <w:bCs/>
        </w:rPr>
      </w:pPr>
      <w:proofErr w:type="spellStart"/>
      <w:r w:rsidRPr="0072681F">
        <w:rPr>
          <w:b/>
          <w:bCs/>
        </w:rPr>
        <w:t>S</w:t>
      </w:r>
      <w:r w:rsidRPr="0072681F">
        <w:rPr>
          <w:b/>
          <w:bCs/>
        </w:rPr>
        <w:t>lp</w:t>
      </w:r>
      <w:proofErr w:type="spellEnd"/>
    </w:p>
    <w:p w14:paraId="30BE5F01" w14:textId="77777777" w:rsidR="00FF4B02" w:rsidRDefault="00FF4B02" w:rsidP="00FF4B02">
      <w:pPr>
        <w:jc w:val="center"/>
      </w:pPr>
      <w:r w:rsidRPr="00FF4B02">
        <w:rPr>
          <w:noProof/>
        </w:rPr>
        <w:drawing>
          <wp:inline distT="0" distB="0" distL="0" distR="0" wp14:anchorId="7465B5D2" wp14:editId="6A872524">
            <wp:extent cx="2981325" cy="2402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23" cy="244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E9D6" w14:textId="7402C31B" w:rsidR="00EF728A" w:rsidRPr="00FF4B02" w:rsidRDefault="00EF728A" w:rsidP="00FF4B02">
      <w:pPr>
        <w:jc w:val="center"/>
        <w:rPr>
          <w:i/>
          <w:iCs/>
        </w:rPr>
      </w:pPr>
      <w:r w:rsidRPr="00FF4B02">
        <w:rPr>
          <w:i/>
          <w:iCs/>
        </w:rPr>
        <w:t>Figure 2</w:t>
      </w:r>
      <w:r w:rsidR="00FF4B02" w:rsidRPr="00FF4B02">
        <w:rPr>
          <w:i/>
          <w:iCs/>
        </w:rPr>
        <w:t xml:space="preserve"> shows</w:t>
      </w:r>
      <w:r w:rsidRPr="00FF4B02">
        <w:rPr>
          <w:i/>
          <w:iCs/>
        </w:rPr>
        <w:t xml:space="preserve"> confusion matrix</w:t>
      </w:r>
      <w:r w:rsidR="00FF4B02" w:rsidRPr="00FF4B02">
        <w:rPr>
          <w:i/>
          <w:iCs/>
        </w:rPr>
        <w:t xml:space="preserve"> of </w:t>
      </w:r>
      <w:r w:rsidR="00FF4B02" w:rsidRPr="00FF4B02">
        <w:rPr>
          <w:i/>
          <w:iCs/>
        </w:rPr>
        <w:t>Single-layer Perceptron</w:t>
      </w:r>
    </w:p>
    <w:p w14:paraId="4D12F0BF" w14:textId="5D9829E2" w:rsidR="002B1BCD" w:rsidRDefault="002B1BCD" w:rsidP="002B1BCD">
      <w:r>
        <w:t xml:space="preserve">We used </w:t>
      </w:r>
      <w:r>
        <w:t xml:space="preserve">4 </w:t>
      </w:r>
      <w:r>
        <w:t>parameters: learning rate = 0.</w:t>
      </w:r>
      <w:r>
        <w:t>2</w:t>
      </w:r>
      <w:r>
        <w:t>, decay rate = 0.</w:t>
      </w:r>
      <w:r>
        <w:t>9</w:t>
      </w:r>
      <w:r>
        <w:t>, iterations = 2001,</w:t>
      </w:r>
      <w:r>
        <w:rPr>
          <w:rFonts w:hint="eastAsia"/>
        </w:rPr>
        <w:t xml:space="preserve"> </w:t>
      </w:r>
      <w:r>
        <w:t xml:space="preserve">batch size = 32. </w:t>
      </w:r>
      <w:r w:rsidR="00A71CE8">
        <w:t xml:space="preserve">The learning rate decays per 1000 iterations. </w:t>
      </w:r>
      <w:r>
        <w:t xml:space="preserve">The accuracy is </w:t>
      </w:r>
      <w:r>
        <w:t>86</w:t>
      </w:r>
      <w:r>
        <w:t>.</w:t>
      </w:r>
      <w:r>
        <w:t>3</w:t>
      </w:r>
      <w:r>
        <w:t>%.</w:t>
      </w:r>
    </w:p>
    <w:p w14:paraId="78472940" w14:textId="6AAAABC5" w:rsidR="00FF4B02" w:rsidRDefault="00FF4B02" w:rsidP="00EF728A"/>
    <w:p w14:paraId="762CC54F" w14:textId="74AAB96C" w:rsidR="00EF728A" w:rsidRPr="0072681F" w:rsidRDefault="00EF728A" w:rsidP="00EF728A">
      <w:pPr>
        <w:rPr>
          <w:b/>
          <w:bCs/>
        </w:rPr>
      </w:pPr>
      <w:proofErr w:type="spellStart"/>
      <w:r w:rsidRPr="0072681F">
        <w:rPr>
          <w:b/>
          <w:bCs/>
        </w:rPr>
        <w:t>M</w:t>
      </w:r>
      <w:r w:rsidRPr="0072681F">
        <w:rPr>
          <w:b/>
          <w:bCs/>
        </w:rPr>
        <w:t>lp</w:t>
      </w:r>
      <w:proofErr w:type="spellEnd"/>
    </w:p>
    <w:p w14:paraId="6478A478" w14:textId="373EEF24" w:rsidR="00A71CE8" w:rsidRPr="00A71CE8" w:rsidRDefault="00A71CE8" w:rsidP="002B1BCD">
      <w:pPr>
        <w:jc w:val="center"/>
      </w:pPr>
      <w:r w:rsidRPr="00A71CE8">
        <w:rPr>
          <w:noProof/>
        </w:rPr>
        <w:lastRenderedPageBreak/>
        <w:drawing>
          <wp:inline distT="0" distB="0" distL="0" distR="0" wp14:anchorId="082BDF42" wp14:editId="08F00B07">
            <wp:extent cx="3082700" cy="2438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47" cy="246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A2F3" w14:textId="2E935034" w:rsidR="002B1BCD" w:rsidRDefault="00EF728A" w:rsidP="002B1BCD">
      <w:pPr>
        <w:jc w:val="center"/>
      </w:pPr>
      <w:r w:rsidRPr="002B1BCD">
        <w:rPr>
          <w:i/>
          <w:iCs/>
        </w:rPr>
        <w:t xml:space="preserve">Figure 3 shows </w:t>
      </w:r>
      <w:r w:rsidR="002B1BCD" w:rsidRPr="002B1BCD">
        <w:rPr>
          <w:i/>
          <w:iCs/>
        </w:rPr>
        <w:t xml:space="preserve">the </w:t>
      </w:r>
      <w:r w:rsidRPr="002B1BCD">
        <w:rPr>
          <w:i/>
          <w:iCs/>
        </w:rPr>
        <w:t xml:space="preserve">confusion matrix of </w:t>
      </w:r>
      <w:r w:rsidR="002B1BCD" w:rsidRPr="002B1BCD">
        <w:rPr>
          <w:i/>
          <w:iCs/>
        </w:rPr>
        <w:t>Multi-layer Perceptron</w:t>
      </w:r>
    </w:p>
    <w:p w14:paraId="6B68EB44" w14:textId="722A5D39" w:rsidR="00EF728A" w:rsidRDefault="00A71CE8" w:rsidP="00EF728A">
      <w:r>
        <w:t>We used 4 parameters: learning rate = 0.</w:t>
      </w:r>
      <w:r w:rsidR="007F17A3">
        <w:t>2</w:t>
      </w:r>
      <w:r>
        <w:t>3, decay rate = 0.</w:t>
      </w:r>
      <w:r w:rsidR="007F17A3">
        <w:t>9</w:t>
      </w:r>
      <w:r>
        <w:t xml:space="preserve">, iterations = </w:t>
      </w:r>
      <w:r w:rsidR="007F17A3">
        <w:t>2500</w:t>
      </w:r>
      <w:r>
        <w:t>,</w:t>
      </w:r>
      <w:r>
        <w:rPr>
          <w:rFonts w:hint="eastAsia"/>
        </w:rPr>
        <w:t xml:space="preserve"> </w:t>
      </w:r>
      <w:r>
        <w:t xml:space="preserve">batch size = 32. </w:t>
      </w:r>
      <w:r w:rsidR="007F17A3">
        <w:t>The learning rate decays per 1000 iterations.</w:t>
      </w:r>
      <w:r w:rsidR="007F17A3" w:rsidRPr="007F17A3">
        <w:t xml:space="preserve"> </w:t>
      </w:r>
      <w:r w:rsidR="007F17A3">
        <w:t xml:space="preserve">The accuracy is </w:t>
      </w:r>
      <w:r w:rsidR="007F17A3">
        <w:t>84</w:t>
      </w:r>
      <w:r w:rsidR="007F17A3">
        <w:t>.</w:t>
      </w:r>
      <w:r w:rsidR="007F17A3">
        <w:t>2</w:t>
      </w:r>
      <w:r w:rsidR="007F17A3">
        <w:t>%</w:t>
      </w:r>
    </w:p>
    <w:p w14:paraId="51490F35" w14:textId="77777777" w:rsidR="002B1BCD" w:rsidRDefault="002B1BCD" w:rsidP="00EF728A">
      <w:pPr>
        <w:rPr>
          <w:b/>
          <w:bCs/>
        </w:rPr>
      </w:pPr>
    </w:p>
    <w:p w14:paraId="1F270BE5" w14:textId="483DCD41" w:rsidR="00A71CE8" w:rsidRDefault="00EF728A" w:rsidP="00EF728A">
      <w:pPr>
        <w:rPr>
          <w:rFonts w:hint="eastAsia"/>
          <w:b/>
          <w:bCs/>
        </w:rPr>
      </w:pPr>
      <w:proofErr w:type="spellStart"/>
      <w:r w:rsidRPr="0072681F">
        <w:rPr>
          <w:b/>
          <w:bCs/>
        </w:rPr>
        <w:t>C</w:t>
      </w:r>
      <w:r w:rsidRPr="0072681F">
        <w:rPr>
          <w:b/>
          <w:bCs/>
        </w:rPr>
        <w:t>nn</w:t>
      </w:r>
      <w:proofErr w:type="spellEnd"/>
    </w:p>
    <w:p w14:paraId="0F3AC668" w14:textId="1B04196A" w:rsidR="00A71CE8" w:rsidRPr="0072681F" w:rsidRDefault="00A71CE8" w:rsidP="00A71CE8">
      <w:pPr>
        <w:jc w:val="center"/>
        <w:rPr>
          <w:rFonts w:hint="eastAsia"/>
          <w:b/>
          <w:bCs/>
        </w:rPr>
      </w:pPr>
      <w:r w:rsidRPr="00A71CE8">
        <w:rPr>
          <w:b/>
          <w:bCs/>
          <w:noProof/>
        </w:rPr>
        <w:drawing>
          <wp:inline distT="0" distB="0" distL="0" distR="0" wp14:anchorId="3F34B00E" wp14:editId="334E63E1">
            <wp:extent cx="2219325" cy="21854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02" cy="22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3CF6" w14:textId="11DA44DA" w:rsidR="002B1BCD" w:rsidRPr="002B1BCD" w:rsidRDefault="002B1BCD" w:rsidP="002B1BCD">
      <w:pPr>
        <w:jc w:val="center"/>
        <w:rPr>
          <w:i/>
          <w:iCs/>
        </w:rPr>
      </w:pPr>
      <w:r w:rsidRPr="002B1BCD">
        <w:rPr>
          <w:i/>
          <w:iCs/>
        </w:rPr>
        <w:t>Figure 4 shows the confusion matrix of Convolutional Neural Network</w:t>
      </w:r>
    </w:p>
    <w:p w14:paraId="24E96113" w14:textId="060FA8C2" w:rsidR="00F142BC" w:rsidRDefault="00F142BC" w:rsidP="00F142BC">
      <w:r>
        <w:t>We used 4 parameters: learning rate = 0.2</w:t>
      </w:r>
      <w:r>
        <w:t>8</w:t>
      </w:r>
      <w:r>
        <w:t>, decay rate = 0.9, iterations = 2</w:t>
      </w:r>
      <w:r>
        <w:t>2</w:t>
      </w:r>
      <w:r>
        <w:t>00,</w:t>
      </w:r>
      <w:r>
        <w:rPr>
          <w:rFonts w:hint="eastAsia"/>
        </w:rPr>
        <w:t xml:space="preserve"> </w:t>
      </w:r>
      <w:r>
        <w:t>batch size = 32. The learning rate decays per 1000 iterations.</w:t>
      </w:r>
      <w:r w:rsidRPr="007F17A3">
        <w:t xml:space="preserve"> </w:t>
      </w:r>
      <w:r>
        <w:t>The accuracy is 8</w:t>
      </w:r>
      <w:r>
        <w:t>7</w:t>
      </w:r>
      <w:r>
        <w:t>.</w:t>
      </w:r>
      <w:r>
        <w:t>3</w:t>
      </w:r>
      <w:r>
        <w:t>%</w:t>
      </w:r>
    </w:p>
    <w:p w14:paraId="0D1F79F8" w14:textId="72403976" w:rsidR="00525CBD" w:rsidRDefault="00525CBD" w:rsidP="00F142BC"/>
    <w:sectPr w:rsidR="00525CBD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B"/>
    <w:rsid w:val="00214F30"/>
    <w:rsid w:val="002B1BCD"/>
    <w:rsid w:val="00490202"/>
    <w:rsid w:val="00525CBD"/>
    <w:rsid w:val="005E0981"/>
    <w:rsid w:val="0072681F"/>
    <w:rsid w:val="00742B23"/>
    <w:rsid w:val="007F17A3"/>
    <w:rsid w:val="0096343B"/>
    <w:rsid w:val="00A71CE8"/>
    <w:rsid w:val="00EF728A"/>
    <w:rsid w:val="00F142BC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C2E"/>
  <w15:chartTrackingRefBased/>
  <w15:docId w15:val="{8FA4F4BD-3C91-495B-92E3-DDB526C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奇</dc:creator>
  <cp:keywords/>
  <dc:description/>
  <cp:lastModifiedBy>乐 奇</cp:lastModifiedBy>
  <cp:revision>7</cp:revision>
  <dcterms:created xsi:type="dcterms:W3CDTF">2021-04-11T23:34:00Z</dcterms:created>
  <dcterms:modified xsi:type="dcterms:W3CDTF">2021-04-12T03:07:00Z</dcterms:modified>
</cp:coreProperties>
</file>