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E0C" w:rsidRDefault="004C7E0C">
      <w:pPr>
        <w:pStyle w:val="a0"/>
        <w:jc w:val="center"/>
        <w:rPr>
          <w:rFonts w:ascii="Times New Roman" w:hAnsi="Times New Roman" w:cs="Times New Roman"/>
          <w:b/>
          <w:sz w:val="44"/>
          <w:szCs w:val="44"/>
        </w:rPr>
      </w:pPr>
    </w:p>
    <w:p w:rsidR="004C7E0C" w:rsidRDefault="00F92AAE">
      <w:pPr>
        <w:pStyle w:val="a0"/>
        <w:spacing w:beforeLines="50" w:before="156" w:afterLines="50" w:after="156"/>
        <w:jc w:val="center"/>
        <w:rPr>
          <w:rFonts w:ascii="Times New Roman" w:hAnsi="Times New Roman" w:cs="Times New Roman"/>
          <w:b/>
          <w:sz w:val="44"/>
          <w:szCs w:val="44"/>
        </w:rPr>
      </w:pPr>
      <w:r>
        <w:rPr>
          <w:rFonts w:ascii="Times New Roman" w:hAnsi="Times New Roman" w:cs="Times New Roman"/>
          <w:b/>
          <w:sz w:val="44"/>
          <w:szCs w:val="44"/>
        </w:rPr>
        <w:t>湖</w:t>
      </w:r>
      <w:r>
        <w:rPr>
          <w:rFonts w:ascii="Times New Roman" w:hAnsi="Times New Roman" w:cs="Times New Roman"/>
          <w:b/>
          <w:sz w:val="44"/>
          <w:szCs w:val="44"/>
        </w:rPr>
        <w:t xml:space="preserve"> </w:t>
      </w:r>
      <w:r>
        <w:rPr>
          <w:rFonts w:ascii="Times New Roman" w:hAnsi="Times New Roman" w:cs="Times New Roman"/>
          <w:b/>
          <w:sz w:val="44"/>
          <w:szCs w:val="44"/>
        </w:rPr>
        <w:t>南</w:t>
      </w:r>
      <w:r>
        <w:rPr>
          <w:rFonts w:ascii="Times New Roman" w:hAnsi="Times New Roman" w:cs="Times New Roman"/>
          <w:b/>
          <w:sz w:val="44"/>
          <w:szCs w:val="44"/>
        </w:rPr>
        <w:t xml:space="preserve"> </w:t>
      </w:r>
      <w:r>
        <w:rPr>
          <w:rFonts w:ascii="Times New Roman" w:hAnsi="Times New Roman" w:cs="Times New Roman"/>
          <w:b/>
          <w:sz w:val="44"/>
          <w:szCs w:val="44"/>
        </w:rPr>
        <w:t>信</w:t>
      </w:r>
      <w:r>
        <w:rPr>
          <w:rFonts w:ascii="Times New Roman" w:hAnsi="Times New Roman" w:cs="Times New Roman" w:hint="eastAsia"/>
          <w:b/>
          <w:sz w:val="44"/>
          <w:szCs w:val="44"/>
        </w:rPr>
        <w:t xml:space="preserve"> </w:t>
      </w:r>
      <w:r>
        <w:rPr>
          <w:rFonts w:ascii="Times New Roman" w:hAnsi="Times New Roman" w:cs="Times New Roman"/>
          <w:b/>
          <w:sz w:val="44"/>
          <w:szCs w:val="44"/>
        </w:rPr>
        <w:t>息</w:t>
      </w:r>
      <w:r>
        <w:rPr>
          <w:rFonts w:ascii="Times New Roman" w:hAnsi="Times New Roman" w:cs="Times New Roman" w:hint="eastAsia"/>
          <w:b/>
          <w:sz w:val="44"/>
          <w:szCs w:val="44"/>
        </w:rPr>
        <w:t xml:space="preserve"> </w:t>
      </w:r>
      <w:r>
        <w:rPr>
          <w:rFonts w:ascii="Times New Roman" w:hAnsi="Times New Roman" w:cs="Times New Roman"/>
          <w:b/>
          <w:sz w:val="44"/>
          <w:szCs w:val="44"/>
        </w:rPr>
        <w:t>学</w:t>
      </w:r>
      <w:r>
        <w:rPr>
          <w:rFonts w:ascii="Times New Roman" w:hAnsi="Times New Roman" w:cs="Times New Roman"/>
          <w:b/>
          <w:sz w:val="44"/>
          <w:szCs w:val="44"/>
        </w:rPr>
        <w:t xml:space="preserve"> </w:t>
      </w:r>
      <w:r>
        <w:rPr>
          <w:rFonts w:ascii="Times New Roman" w:hAnsi="Times New Roman" w:cs="Times New Roman"/>
          <w:b/>
          <w:sz w:val="44"/>
          <w:szCs w:val="44"/>
        </w:rPr>
        <w:t>院</w:t>
      </w:r>
    </w:p>
    <w:p w:rsidR="004C7E0C" w:rsidRDefault="004C7E0C">
      <w:pPr>
        <w:pStyle w:val="a0"/>
        <w:jc w:val="center"/>
        <w:rPr>
          <w:rFonts w:ascii="Times New Roman" w:hAnsi="Times New Roman" w:cs="Times New Roman"/>
          <w:b/>
          <w:sz w:val="44"/>
          <w:szCs w:val="44"/>
        </w:rPr>
      </w:pPr>
    </w:p>
    <w:p w:rsidR="004C7E0C" w:rsidRDefault="00F92AAE">
      <w:pPr>
        <w:pStyle w:val="a0"/>
        <w:jc w:val="center"/>
        <w:rPr>
          <w:rFonts w:ascii="Times New Roman" w:eastAsia="黑体" w:hAnsi="Times New Roman" w:cs="Times New Roman"/>
          <w:b/>
          <w:sz w:val="72"/>
          <w:szCs w:val="72"/>
        </w:rPr>
      </w:pPr>
      <w:r>
        <w:rPr>
          <w:rFonts w:ascii="Times New Roman" w:eastAsia="黑体" w:hAnsi="Times New Roman" w:cs="Times New Roman" w:hint="eastAsia"/>
          <w:b/>
          <w:sz w:val="72"/>
          <w:szCs w:val="72"/>
        </w:rPr>
        <w:t>数据挖掘课程</w:t>
      </w:r>
      <w:r>
        <w:rPr>
          <w:rFonts w:ascii="Times New Roman" w:eastAsia="黑体" w:hAnsi="Times New Roman" w:cs="Times New Roman"/>
          <w:b/>
          <w:sz w:val="72"/>
          <w:szCs w:val="72"/>
        </w:rPr>
        <w:t>论文</w:t>
      </w:r>
    </w:p>
    <w:p w:rsidR="004C7E0C" w:rsidRDefault="004C7E0C">
      <w:pPr>
        <w:pStyle w:val="a0"/>
        <w:jc w:val="center"/>
        <w:rPr>
          <w:rFonts w:ascii="Times New Roman" w:hAnsi="Times New Roman" w:cs="Times New Roman"/>
          <w:b/>
          <w:sz w:val="44"/>
          <w:szCs w:val="44"/>
        </w:rPr>
      </w:pPr>
    </w:p>
    <w:p w:rsidR="004C7E0C" w:rsidRDefault="004C7E0C">
      <w:pPr>
        <w:pStyle w:val="a0"/>
        <w:jc w:val="center"/>
        <w:rPr>
          <w:rFonts w:ascii="Times New Roman" w:hAnsi="Times New Roman" w:cs="Times New Roman"/>
          <w:b/>
          <w:sz w:val="44"/>
          <w:szCs w:val="44"/>
        </w:rPr>
      </w:pPr>
    </w:p>
    <w:p w:rsidR="004C7E0C" w:rsidRDefault="004C7E0C">
      <w:pPr>
        <w:pStyle w:val="a0"/>
        <w:jc w:val="center"/>
        <w:rPr>
          <w:rFonts w:ascii="Times New Roman" w:eastAsia="黑体" w:hAnsi="Times New Roman" w:cs="Times New Roman"/>
          <w:b/>
          <w:sz w:val="44"/>
          <w:szCs w:val="44"/>
        </w:rPr>
      </w:pPr>
    </w:p>
    <w:tbl>
      <w:tblPr>
        <w:tblW w:w="7638" w:type="dxa"/>
        <w:jc w:val="center"/>
        <w:tblBorders>
          <w:bottom w:val="single" w:sz="4" w:space="0" w:color="auto"/>
          <w:insideH w:val="single" w:sz="4" w:space="0" w:color="auto"/>
        </w:tblBorders>
        <w:tblLayout w:type="fixed"/>
        <w:tblLook w:val="04A0" w:firstRow="1" w:lastRow="0" w:firstColumn="1" w:lastColumn="0" w:noHBand="0" w:noVBand="1"/>
      </w:tblPr>
      <w:tblGrid>
        <w:gridCol w:w="2005"/>
        <w:gridCol w:w="5633"/>
      </w:tblGrid>
      <w:tr w:rsidR="004C7E0C">
        <w:trPr>
          <w:trHeight w:val="904"/>
          <w:jc w:val="center"/>
        </w:trPr>
        <w:tc>
          <w:tcPr>
            <w:tcW w:w="2005" w:type="dxa"/>
            <w:tcBorders>
              <w:top w:val="nil"/>
              <w:bottom w:val="nil"/>
            </w:tcBorders>
            <w:shd w:val="clear" w:color="auto" w:fill="auto"/>
            <w:vAlign w:val="bottom"/>
          </w:tcPr>
          <w:p w:rsidR="004C7E0C" w:rsidRDefault="00F92AAE">
            <w:pPr>
              <w:pStyle w:val="a0"/>
              <w:jc w:val="distribute"/>
              <w:rPr>
                <w:rFonts w:ascii="Times New Roman" w:eastAsia="黑体" w:hAnsi="Times New Roman" w:cs="Times New Roman"/>
                <w:b/>
                <w:sz w:val="44"/>
                <w:szCs w:val="44"/>
              </w:rPr>
            </w:pPr>
            <w:r>
              <w:rPr>
                <w:rFonts w:ascii="Times New Roman" w:eastAsia="黑体" w:hAnsi="Times New Roman" w:cs="Times New Roman"/>
                <w:b/>
                <w:sz w:val="44"/>
                <w:szCs w:val="44"/>
              </w:rPr>
              <w:t>论文题目</w:t>
            </w:r>
          </w:p>
        </w:tc>
        <w:tc>
          <w:tcPr>
            <w:tcW w:w="5633" w:type="dxa"/>
            <w:shd w:val="clear" w:color="auto" w:fill="auto"/>
            <w:vAlign w:val="bottom"/>
          </w:tcPr>
          <w:p w:rsidR="004C7E0C" w:rsidRDefault="00F92AAE">
            <w:pPr>
              <w:jc w:val="center"/>
            </w:pPr>
            <w:r>
              <w:rPr>
                <w:rFonts w:hint="eastAsia"/>
                <w:b/>
                <w:color w:val="0000FF"/>
                <w:sz w:val="44"/>
                <w:szCs w:val="44"/>
              </w:rPr>
              <w:t>电商平台的数据挖掘与用户黏度</w:t>
            </w:r>
          </w:p>
        </w:tc>
      </w:tr>
      <w:tr w:rsidR="004C7E0C">
        <w:trPr>
          <w:trHeight w:val="882"/>
          <w:jc w:val="center"/>
        </w:trPr>
        <w:tc>
          <w:tcPr>
            <w:tcW w:w="2005" w:type="dxa"/>
            <w:tcBorders>
              <w:top w:val="nil"/>
              <w:bottom w:val="nil"/>
            </w:tcBorders>
            <w:shd w:val="clear" w:color="auto" w:fill="auto"/>
            <w:vAlign w:val="bottom"/>
          </w:tcPr>
          <w:p w:rsidR="004C7E0C" w:rsidRDefault="00F92AAE">
            <w:pPr>
              <w:pStyle w:val="a0"/>
              <w:jc w:val="distribute"/>
              <w:rPr>
                <w:rFonts w:ascii="Times New Roman" w:eastAsia="黑体" w:hAnsi="Times New Roman" w:cs="Times New Roman"/>
                <w:b/>
                <w:sz w:val="44"/>
                <w:szCs w:val="44"/>
              </w:rPr>
            </w:pPr>
            <w:r>
              <w:rPr>
                <w:rFonts w:ascii="Times New Roman" w:eastAsia="黑体" w:hAnsi="Times New Roman" w:cs="Times New Roman"/>
                <w:b/>
                <w:sz w:val="44"/>
                <w:szCs w:val="44"/>
              </w:rPr>
              <w:t>学生姓名</w:t>
            </w:r>
          </w:p>
        </w:tc>
        <w:tc>
          <w:tcPr>
            <w:tcW w:w="5633" w:type="dxa"/>
            <w:shd w:val="clear" w:color="auto" w:fill="auto"/>
            <w:vAlign w:val="bottom"/>
          </w:tcPr>
          <w:p w:rsidR="004C7E0C" w:rsidRDefault="00F92AAE">
            <w:pPr>
              <w:pStyle w:val="a0"/>
              <w:jc w:val="center"/>
              <w:rPr>
                <w:rFonts w:ascii="Times New Roman" w:hAnsi="Times New Roman" w:cs="Times New Roman"/>
                <w:b/>
                <w:color w:val="0000FF"/>
                <w:sz w:val="44"/>
                <w:szCs w:val="44"/>
              </w:rPr>
            </w:pPr>
            <w:r>
              <w:rPr>
                <w:rFonts w:ascii="Times New Roman" w:hAnsi="Times New Roman" w:cs="Times New Roman" w:hint="eastAsia"/>
                <w:b/>
                <w:color w:val="0000FF"/>
                <w:sz w:val="44"/>
                <w:szCs w:val="44"/>
              </w:rPr>
              <w:t>万志刚</w:t>
            </w:r>
          </w:p>
        </w:tc>
      </w:tr>
      <w:tr w:rsidR="004C7E0C">
        <w:trPr>
          <w:trHeight w:val="904"/>
          <w:jc w:val="center"/>
        </w:trPr>
        <w:tc>
          <w:tcPr>
            <w:tcW w:w="2005" w:type="dxa"/>
            <w:tcBorders>
              <w:top w:val="nil"/>
              <w:bottom w:val="nil"/>
            </w:tcBorders>
            <w:shd w:val="clear" w:color="auto" w:fill="auto"/>
            <w:vAlign w:val="bottom"/>
          </w:tcPr>
          <w:p w:rsidR="004C7E0C" w:rsidRDefault="00F92AAE">
            <w:pPr>
              <w:pStyle w:val="a0"/>
              <w:jc w:val="distribute"/>
              <w:rPr>
                <w:rFonts w:ascii="Times New Roman" w:eastAsia="黑体" w:hAnsi="Times New Roman" w:cs="Times New Roman"/>
                <w:b/>
                <w:sz w:val="44"/>
                <w:szCs w:val="44"/>
              </w:rPr>
            </w:pPr>
            <w:r>
              <w:rPr>
                <w:rFonts w:ascii="Times New Roman" w:eastAsia="黑体" w:hAnsi="Times New Roman" w:cs="Times New Roman"/>
                <w:b/>
                <w:sz w:val="44"/>
                <w:szCs w:val="44"/>
              </w:rPr>
              <w:t>学号</w:t>
            </w:r>
          </w:p>
        </w:tc>
        <w:tc>
          <w:tcPr>
            <w:tcW w:w="5633" w:type="dxa"/>
            <w:shd w:val="clear" w:color="auto" w:fill="auto"/>
            <w:vAlign w:val="bottom"/>
          </w:tcPr>
          <w:p w:rsidR="004C7E0C" w:rsidRDefault="00F92AAE">
            <w:pPr>
              <w:pStyle w:val="a0"/>
              <w:jc w:val="center"/>
              <w:rPr>
                <w:rFonts w:ascii="Times New Roman" w:hAnsi="Times New Roman" w:cs="Times New Roman"/>
                <w:b/>
                <w:color w:val="0000FF"/>
                <w:sz w:val="44"/>
                <w:szCs w:val="44"/>
              </w:rPr>
            </w:pPr>
            <w:r>
              <w:rPr>
                <w:rFonts w:ascii="Times New Roman" w:hAnsi="Times New Roman" w:cs="Times New Roman" w:hint="eastAsia"/>
                <w:b/>
                <w:color w:val="0000FF"/>
                <w:sz w:val="44"/>
                <w:szCs w:val="44"/>
              </w:rPr>
              <w:t>201501420319</w:t>
            </w:r>
          </w:p>
        </w:tc>
      </w:tr>
      <w:tr w:rsidR="004C7E0C">
        <w:trPr>
          <w:trHeight w:val="882"/>
          <w:jc w:val="center"/>
        </w:trPr>
        <w:tc>
          <w:tcPr>
            <w:tcW w:w="2005" w:type="dxa"/>
            <w:tcBorders>
              <w:top w:val="nil"/>
              <w:bottom w:val="nil"/>
            </w:tcBorders>
            <w:shd w:val="clear" w:color="auto" w:fill="auto"/>
            <w:vAlign w:val="bottom"/>
          </w:tcPr>
          <w:p w:rsidR="004C7E0C" w:rsidRDefault="00F92AAE">
            <w:pPr>
              <w:pStyle w:val="a0"/>
              <w:jc w:val="distribute"/>
              <w:rPr>
                <w:rFonts w:ascii="Times New Roman" w:eastAsia="黑体" w:hAnsi="Times New Roman" w:cs="Times New Roman"/>
                <w:b/>
                <w:sz w:val="44"/>
                <w:szCs w:val="44"/>
              </w:rPr>
            </w:pPr>
            <w:r>
              <w:rPr>
                <w:rFonts w:ascii="Times New Roman" w:eastAsia="黑体" w:hAnsi="Times New Roman" w:cs="Times New Roman"/>
                <w:b/>
                <w:sz w:val="44"/>
                <w:szCs w:val="44"/>
              </w:rPr>
              <w:t>二级学院</w:t>
            </w:r>
          </w:p>
        </w:tc>
        <w:tc>
          <w:tcPr>
            <w:tcW w:w="5633" w:type="dxa"/>
            <w:shd w:val="clear" w:color="auto" w:fill="auto"/>
            <w:vAlign w:val="bottom"/>
          </w:tcPr>
          <w:p w:rsidR="004C7E0C" w:rsidRDefault="00F92AAE">
            <w:pPr>
              <w:pStyle w:val="a0"/>
              <w:jc w:val="center"/>
              <w:rPr>
                <w:rFonts w:ascii="Times New Roman" w:hAnsi="Times New Roman" w:cs="Times New Roman"/>
                <w:b/>
                <w:color w:val="0000FF"/>
                <w:sz w:val="44"/>
                <w:szCs w:val="44"/>
              </w:rPr>
            </w:pPr>
            <w:r>
              <w:rPr>
                <w:rFonts w:ascii="Times New Roman" w:hAnsi="Times New Roman" w:cs="Times New Roman" w:hint="eastAsia"/>
                <w:b/>
                <w:color w:val="0000FF"/>
                <w:sz w:val="44"/>
                <w:szCs w:val="44"/>
              </w:rPr>
              <w:t>电子信息学院</w:t>
            </w:r>
          </w:p>
        </w:tc>
      </w:tr>
      <w:tr w:rsidR="004C7E0C">
        <w:trPr>
          <w:trHeight w:val="882"/>
          <w:jc w:val="center"/>
        </w:trPr>
        <w:tc>
          <w:tcPr>
            <w:tcW w:w="2005" w:type="dxa"/>
            <w:tcBorders>
              <w:top w:val="nil"/>
              <w:bottom w:val="nil"/>
            </w:tcBorders>
            <w:shd w:val="clear" w:color="auto" w:fill="auto"/>
            <w:vAlign w:val="bottom"/>
          </w:tcPr>
          <w:p w:rsidR="004C7E0C" w:rsidRDefault="00F92AAE">
            <w:pPr>
              <w:pStyle w:val="a0"/>
              <w:jc w:val="distribute"/>
              <w:rPr>
                <w:rFonts w:ascii="Times New Roman" w:eastAsia="黑体" w:hAnsi="Times New Roman" w:cs="Times New Roman"/>
                <w:b/>
                <w:sz w:val="44"/>
                <w:szCs w:val="44"/>
              </w:rPr>
            </w:pPr>
            <w:r>
              <w:rPr>
                <w:rFonts w:ascii="Times New Roman" w:eastAsia="黑体" w:hAnsi="Times New Roman" w:cs="Times New Roman"/>
                <w:b/>
                <w:sz w:val="44"/>
                <w:szCs w:val="44"/>
              </w:rPr>
              <w:t>专业名称</w:t>
            </w:r>
          </w:p>
        </w:tc>
        <w:tc>
          <w:tcPr>
            <w:tcW w:w="5633" w:type="dxa"/>
            <w:shd w:val="clear" w:color="auto" w:fill="auto"/>
            <w:vAlign w:val="bottom"/>
          </w:tcPr>
          <w:p w:rsidR="004C7E0C" w:rsidRDefault="00F92AAE">
            <w:pPr>
              <w:pStyle w:val="a0"/>
              <w:jc w:val="center"/>
              <w:rPr>
                <w:rFonts w:ascii="Times New Roman" w:hAnsi="Times New Roman" w:cs="Times New Roman"/>
                <w:b/>
                <w:color w:val="0000FF"/>
                <w:sz w:val="44"/>
                <w:szCs w:val="44"/>
              </w:rPr>
            </w:pPr>
            <w:r>
              <w:rPr>
                <w:rFonts w:ascii="Times New Roman" w:hAnsi="Times New Roman" w:cs="Times New Roman" w:hint="eastAsia"/>
                <w:b/>
                <w:color w:val="0000FF"/>
                <w:sz w:val="44"/>
                <w:szCs w:val="44"/>
              </w:rPr>
              <w:t>软件工程</w:t>
            </w:r>
          </w:p>
        </w:tc>
      </w:tr>
      <w:tr w:rsidR="004C7E0C">
        <w:trPr>
          <w:trHeight w:val="882"/>
          <w:jc w:val="center"/>
        </w:trPr>
        <w:tc>
          <w:tcPr>
            <w:tcW w:w="2005" w:type="dxa"/>
            <w:tcBorders>
              <w:top w:val="nil"/>
              <w:bottom w:val="nil"/>
            </w:tcBorders>
            <w:shd w:val="clear" w:color="auto" w:fill="auto"/>
            <w:vAlign w:val="bottom"/>
          </w:tcPr>
          <w:p w:rsidR="004C7E0C" w:rsidRDefault="00F92AAE">
            <w:pPr>
              <w:pStyle w:val="a0"/>
              <w:jc w:val="distribute"/>
              <w:rPr>
                <w:rFonts w:ascii="Times New Roman" w:eastAsia="黑体" w:hAnsi="Times New Roman" w:cs="Times New Roman"/>
                <w:b/>
                <w:sz w:val="44"/>
                <w:szCs w:val="44"/>
              </w:rPr>
            </w:pPr>
            <w:r>
              <w:rPr>
                <w:rFonts w:ascii="Times New Roman" w:eastAsia="黑体" w:hAnsi="Times New Roman" w:cs="Times New Roman"/>
                <w:b/>
                <w:sz w:val="44"/>
                <w:szCs w:val="44"/>
              </w:rPr>
              <w:t>班级</w:t>
            </w:r>
          </w:p>
        </w:tc>
        <w:tc>
          <w:tcPr>
            <w:tcW w:w="5633" w:type="dxa"/>
            <w:shd w:val="clear" w:color="auto" w:fill="auto"/>
            <w:vAlign w:val="bottom"/>
          </w:tcPr>
          <w:p w:rsidR="004C7E0C" w:rsidRDefault="00F92AAE">
            <w:pPr>
              <w:pStyle w:val="a0"/>
              <w:jc w:val="center"/>
              <w:rPr>
                <w:rFonts w:ascii="Times New Roman" w:hAnsi="Times New Roman" w:cs="Times New Roman"/>
                <w:b/>
                <w:color w:val="0000FF"/>
                <w:sz w:val="44"/>
                <w:szCs w:val="44"/>
              </w:rPr>
            </w:pPr>
            <w:r>
              <w:rPr>
                <w:rFonts w:ascii="Times New Roman" w:hAnsi="Times New Roman" w:cs="Times New Roman" w:hint="eastAsia"/>
                <w:b/>
                <w:color w:val="0000FF"/>
                <w:sz w:val="44"/>
                <w:szCs w:val="44"/>
              </w:rPr>
              <w:t>15</w:t>
            </w:r>
            <w:r>
              <w:rPr>
                <w:rFonts w:ascii="Times New Roman" w:hAnsi="Times New Roman" w:cs="Times New Roman" w:hint="eastAsia"/>
                <w:b/>
                <w:color w:val="0000FF"/>
                <w:sz w:val="44"/>
                <w:szCs w:val="44"/>
              </w:rPr>
              <w:t>软件本三班</w:t>
            </w:r>
          </w:p>
        </w:tc>
      </w:tr>
      <w:tr w:rsidR="004C7E0C">
        <w:trPr>
          <w:trHeight w:val="904"/>
          <w:jc w:val="center"/>
        </w:trPr>
        <w:tc>
          <w:tcPr>
            <w:tcW w:w="2005" w:type="dxa"/>
            <w:tcBorders>
              <w:top w:val="nil"/>
              <w:bottom w:val="nil"/>
            </w:tcBorders>
            <w:shd w:val="clear" w:color="auto" w:fill="auto"/>
            <w:vAlign w:val="bottom"/>
          </w:tcPr>
          <w:p w:rsidR="004C7E0C" w:rsidRDefault="00F92AAE">
            <w:pPr>
              <w:pStyle w:val="a0"/>
              <w:jc w:val="distribute"/>
              <w:rPr>
                <w:rFonts w:ascii="Times New Roman" w:eastAsia="黑体" w:hAnsi="Times New Roman" w:cs="Times New Roman"/>
                <w:b/>
                <w:sz w:val="44"/>
                <w:szCs w:val="44"/>
              </w:rPr>
            </w:pPr>
            <w:r>
              <w:rPr>
                <w:rFonts w:ascii="Times New Roman" w:eastAsia="黑体" w:hAnsi="Times New Roman" w:cs="Times New Roman"/>
                <w:b/>
                <w:sz w:val="44"/>
                <w:szCs w:val="44"/>
              </w:rPr>
              <w:t>指导教师</w:t>
            </w:r>
          </w:p>
        </w:tc>
        <w:tc>
          <w:tcPr>
            <w:tcW w:w="5633" w:type="dxa"/>
            <w:shd w:val="clear" w:color="auto" w:fill="auto"/>
            <w:vAlign w:val="bottom"/>
          </w:tcPr>
          <w:p w:rsidR="004C7E0C" w:rsidRDefault="00F92AAE">
            <w:pPr>
              <w:pStyle w:val="a0"/>
              <w:jc w:val="center"/>
              <w:rPr>
                <w:rFonts w:ascii="Times New Roman" w:hAnsi="Times New Roman" w:cs="Times New Roman"/>
                <w:b/>
                <w:color w:val="0000FF"/>
                <w:sz w:val="44"/>
                <w:szCs w:val="44"/>
              </w:rPr>
            </w:pPr>
            <w:r>
              <w:rPr>
                <w:rFonts w:ascii="Times New Roman" w:hAnsi="Times New Roman" w:cs="Times New Roman" w:hint="eastAsia"/>
                <w:b/>
                <w:color w:val="0000FF"/>
                <w:sz w:val="44"/>
                <w:szCs w:val="44"/>
              </w:rPr>
              <w:t>张钰莎</w:t>
            </w:r>
          </w:p>
        </w:tc>
      </w:tr>
    </w:tbl>
    <w:p w:rsidR="004C7E0C" w:rsidRDefault="004C7E0C">
      <w:pPr>
        <w:ind w:right="420"/>
        <w:jc w:val="center"/>
        <w:rPr>
          <w:sz w:val="28"/>
          <w:szCs w:val="28"/>
        </w:rPr>
      </w:pPr>
    </w:p>
    <w:p w:rsidR="004C7E0C" w:rsidRDefault="00F92AAE">
      <w:pPr>
        <w:ind w:right="420"/>
        <w:jc w:val="center"/>
        <w:rPr>
          <w:color w:val="0000FF"/>
          <w:sz w:val="28"/>
          <w:szCs w:val="28"/>
        </w:rPr>
      </w:pPr>
      <w:r>
        <w:rPr>
          <w:sz w:val="28"/>
          <w:szCs w:val="28"/>
        </w:rPr>
        <w:t>二〇</w:t>
      </w:r>
      <w:r>
        <w:rPr>
          <w:sz w:val="28"/>
          <w:szCs w:val="28"/>
        </w:rPr>
        <w:t xml:space="preserve"> </w:t>
      </w:r>
      <w:r>
        <w:rPr>
          <w:rFonts w:hint="eastAsia"/>
          <w:sz w:val="28"/>
          <w:szCs w:val="28"/>
        </w:rPr>
        <w:t>一八</w:t>
      </w:r>
      <w:r>
        <w:rPr>
          <w:sz w:val="28"/>
          <w:szCs w:val="28"/>
        </w:rPr>
        <w:t xml:space="preserve"> </w:t>
      </w:r>
      <w:r>
        <w:rPr>
          <w:sz w:val="28"/>
          <w:szCs w:val="28"/>
        </w:rPr>
        <w:t>年</w:t>
      </w:r>
      <w:r>
        <w:rPr>
          <w:sz w:val="28"/>
          <w:szCs w:val="28"/>
        </w:rPr>
        <w:t xml:space="preserve"> </w:t>
      </w:r>
      <w:r>
        <w:rPr>
          <w:rFonts w:hint="eastAsia"/>
          <w:sz w:val="28"/>
          <w:szCs w:val="28"/>
        </w:rPr>
        <w:t>十</w:t>
      </w:r>
      <w:r>
        <w:rPr>
          <w:sz w:val="28"/>
          <w:szCs w:val="28"/>
        </w:rPr>
        <w:t xml:space="preserve"> </w:t>
      </w:r>
      <w:r>
        <w:rPr>
          <w:sz w:val="28"/>
          <w:szCs w:val="28"/>
        </w:rPr>
        <w:t>月</w:t>
      </w:r>
      <w:r>
        <w:rPr>
          <w:sz w:val="28"/>
          <w:szCs w:val="28"/>
        </w:rPr>
        <w:t xml:space="preserve"> </w:t>
      </w:r>
      <w:r>
        <w:rPr>
          <w:rFonts w:hint="eastAsia"/>
          <w:sz w:val="28"/>
          <w:szCs w:val="28"/>
        </w:rPr>
        <w:t>二十</w:t>
      </w:r>
      <w:r>
        <w:rPr>
          <w:sz w:val="28"/>
          <w:szCs w:val="28"/>
        </w:rPr>
        <w:t xml:space="preserve"> </w:t>
      </w:r>
      <w:r>
        <w:rPr>
          <w:sz w:val="28"/>
          <w:szCs w:val="28"/>
        </w:rPr>
        <w:t>日</w:t>
      </w:r>
    </w:p>
    <w:p w:rsidR="004C7E0C" w:rsidRDefault="004C7E0C">
      <w:pPr>
        <w:widowControl/>
        <w:rPr>
          <w:rFonts w:eastAsia="楷体_GB2312"/>
          <w:spacing w:val="-14"/>
          <w:sz w:val="30"/>
        </w:rPr>
      </w:pPr>
    </w:p>
    <w:p w:rsidR="004C7E0C" w:rsidRDefault="004C7E0C">
      <w:pPr>
        <w:pStyle w:val="a0"/>
        <w:spacing w:beforeLines="50" w:before="156" w:afterLines="50" w:after="156"/>
        <w:rPr>
          <w:rFonts w:ascii="Times New Roman" w:eastAsia="黑体" w:hAnsi="Times New Roman" w:cs="Times New Roman"/>
          <w:b/>
          <w:sz w:val="24"/>
          <w:szCs w:val="24"/>
        </w:rPr>
        <w:sectPr w:rsidR="004C7E0C">
          <w:pgSz w:w="11906" w:h="16838"/>
          <w:pgMar w:top="1701" w:right="1418" w:bottom="1418" w:left="1418" w:header="1134" w:footer="851" w:gutter="0"/>
          <w:pgNumType w:fmt="upperRoman" w:start="4"/>
          <w:cols w:space="425"/>
          <w:docGrid w:type="lines" w:linePitch="312"/>
        </w:sectPr>
      </w:pPr>
    </w:p>
    <w:p w:rsidR="004C7E0C" w:rsidRDefault="00F92AAE">
      <w:pPr>
        <w:pStyle w:val="a0"/>
        <w:spacing w:beforeLines="50" w:before="156" w:afterLines="50" w:after="156"/>
        <w:jc w:val="center"/>
        <w:rPr>
          <w:rFonts w:ascii="Times New Roman" w:eastAsia="黑体" w:hAnsi="Times New Roman" w:cs="Times New Roman"/>
          <w:b/>
          <w:sz w:val="32"/>
          <w:szCs w:val="36"/>
        </w:rPr>
      </w:pPr>
      <w:r>
        <w:rPr>
          <w:rFonts w:ascii="Times New Roman" w:eastAsia="黑体" w:hAnsi="Times New Roman" w:cs="Times New Roman"/>
          <w:b/>
          <w:sz w:val="24"/>
          <w:szCs w:val="24"/>
        </w:rPr>
        <w:lastRenderedPageBreak/>
        <w:t>摘</w:t>
      </w:r>
      <w:r>
        <w:rPr>
          <w:rFonts w:ascii="Times New Roman" w:eastAsia="黑体" w:hAnsi="Times New Roman" w:cs="Times New Roman"/>
          <w:b/>
          <w:sz w:val="24"/>
          <w:szCs w:val="24"/>
        </w:rPr>
        <w:t xml:space="preserve">  </w:t>
      </w:r>
      <w:r>
        <w:rPr>
          <w:rFonts w:ascii="Times New Roman" w:eastAsia="黑体" w:hAnsi="Times New Roman" w:cs="Times New Roman"/>
          <w:b/>
          <w:sz w:val="24"/>
          <w:szCs w:val="24"/>
        </w:rPr>
        <w:t>要</w:t>
      </w:r>
    </w:p>
    <w:p w:rsidR="004C7E0C" w:rsidRDefault="00F92AAE">
      <w:pPr>
        <w:pStyle w:val="a6"/>
        <w:widowControl/>
        <w:spacing w:line="300" w:lineRule="auto"/>
        <w:ind w:firstLine="420"/>
        <w:rPr>
          <w:rFonts w:ascii="仿宋" w:eastAsia="仿宋" w:hAnsi="仿宋" w:cs="仿宋"/>
          <w:kern w:val="2"/>
        </w:rPr>
      </w:pPr>
      <w:r>
        <w:rPr>
          <w:rFonts w:ascii="仿宋" w:eastAsia="仿宋" w:hAnsi="仿宋" w:cs="仿宋" w:hint="eastAsia"/>
          <w:kern w:val="2"/>
        </w:rPr>
        <w:t>在互联网</w:t>
      </w:r>
      <w:r>
        <w:rPr>
          <w:rFonts w:ascii="仿宋" w:eastAsia="仿宋" w:hAnsi="仿宋" w:cs="仿宋" w:hint="eastAsia"/>
          <w:kern w:val="2"/>
        </w:rPr>
        <w:t>+</w:t>
      </w:r>
      <w:r>
        <w:rPr>
          <w:rFonts w:ascii="仿宋" w:eastAsia="仿宋" w:hAnsi="仿宋" w:cs="仿宋" w:hint="eastAsia"/>
          <w:kern w:val="2"/>
        </w:rPr>
        <w:t>、粉丝经济、泡沫经济的大数据时代背景下，“用户至上”理念成为影响电子商务平台蓬勃发展的重要因素，提升用户黏度也成为电商平台运营的核心指标之一。本文深度分析了数据挖掘在电子商务与电商平台中的作用，并就用户黏度的影响因素，通过数据挖掘分析用户购买行为等大量数据，制定精准化营销策略，提高电商平台效益。最后得出：在大数据环境下利用数据挖掘分析电商平台数据对提高用户黏度有极大的作用。</w:t>
      </w:r>
    </w:p>
    <w:p w:rsidR="004C7E0C" w:rsidRDefault="004C7E0C">
      <w:pPr>
        <w:spacing w:line="300" w:lineRule="auto"/>
        <w:rPr>
          <w:sz w:val="24"/>
        </w:rPr>
      </w:pPr>
    </w:p>
    <w:p w:rsidR="004C7E0C" w:rsidRDefault="00F92AAE">
      <w:pPr>
        <w:spacing w:line="300" w:lineRule="auto"/>
        <w:rPr>
          <w:color w:val="0000FF"/>
          <w:sz w:val="24"/>
        </w:rPr>
      </w:pPr>
      <w:r>
        <w:rPr>
          <w:rFonts w:eastAsia="黑体"/>
          <w:b/>
          <w:sz w:val="24"/>
        </w:rPr>
        <w:t>关键词</w:t>
      </w:r>
      <w:r>
        <w:rPr>
          <w:rFonts w:eastAsia="黑体"/>
          <w:sz w:val="24"/>
        </w:rPr>
        <w:t>：</w:t>
      </w:r>
      <w:r>
        <w:rPr>
          <w:rFonts w:ascii="仿宋" w:eastAsia="仿宋" w:hAnsi="仿宋" w:cs="仿宋" w:hint="eastAsia"/>
          <w:sz w:val="24"/>
        </w:rPr>
        <w:t>用户黏度</w:t>
      </w:r>
      <w:r>
        <w:rPr>
          <w:rFonts w:ascii="仿宋" w:eastAsia="仿宋" w:hAnsi="仿宋" w:cs="仿宋" w:hint="eastAsia"/>
          <w:sz w:val="24"/>
        </w:rPr>
        <w:t>;</w:t>
      </w:r>
      <w:r>
        <w:rPr>
          <w:rFonts w:ascii="仿宋" w:eastAsia="仿宋" w:hAnsi="仿宋" w:cs="仿宋" w:hint="eastAsia"/>
          <w:sz w:val="24"/>
        </w:rPr>
        <w:t>数据挖掘</w:t>
      </w:r>
      <w:r>
        <w:rPr>
          <w:rFonts w:ascii="仿宋" w:eastAsia="仿宋" w:hAnsi="仿宋" w:cs="仿宋" w:hint="eastAsia"/>
          <w:sz w:val="24"/>
        </w:rPr>
        <w:t>;</w:t>
      </w:r>
      <w:r>
        <w:rPr>
          <w:rFonts w:ascii="仿宋" w:eastAsia="仿宋" w:hAnsi="仿宋" w:cs="仿宋" w:hint="eastAsia"/>
          <w:sz w:val="24"/>
        </w:rPr>
        <w:t>电商平台</w:t>
      </w:r>
      <w:r>
        <w:rPr>
          <w:rFonts w:ascii="仿宋" w:eastAsia="仿宋" w:hAnsi="仿宋" w:cs="仿宋" w:hint="eastAsia"/>
          <w:sz w:val="24"/>
        </w:rPr>
        <w:t>;</w:t>
      </w:r>
      <w:r>
        <w:rPr>
          <w:rFonts w:ascii="仿宋" w:eastAsia="仿宋" w:hAnsi="仿宋" w:cs="仿宋" w:hint="eastAsia"/>
          <w:sz w:val="24"/>
        </w:rPr>
        <w:t>互联网</w:t>
      </w:r>
      <w:r>
        <w:rPr>
          <w:rFonts w:ascii="仿宋" w:eastAsia="仿宋" w:hAnsi="仿宋" w:cs="仿宋" w:hint="eastAsia"/>
          <w:sz w:val="24"/>
        </w:rPr>
        <w:t>+</w:t>
      </w:r>
    </w:p>
    <w:p w:rsidR="004C7E0C" w:rsidRDefault="004C7E0C">
      <w:pPr>
        <w:spacing w:line="300" w:lineRule="auto"/>
        <w:rPr>
          <w:sz w:val="24"/>
        </w:rPr>
      </w:pPr>
    </w:p>
    <w:p w:rsidR="004C7E0C" w:rsidRDefault="004C7E0C">
      <w:pPr>
        <w:spacing w:line="300" w:lineRule="auto"/>
        <w:rPr>
          <w:sz w:val="24"/>
        </w:rPr>
      </w:pPr>
    </w:p>
    <w:p w:rsidR="004C7E0C" w:rsidRDefault="004C7E0C">
      <w:pPr>
        <w:spacing w:line="300" w:lineRule="auto"/>
        <w:rPr>
          <w:sz w:val="24"/>
        </w:rPr>
      </w:pPr>
    </w:p>
    <w:p w:rsidR="004C7E0C" w:rsidRDefault="004C7E0C">
      <w:pPr>
        <w:spacing w:line="300" w:lineRule="auto"/>
        <w:rPr>
          <w:sz w:val="24"/>
        </w:rPr>
      </w:pPr>
    </w:p>
    <w:p w:rsidR="004C7E0C" w:rsidRDefault="004C7E0C">
      <w:pPr>
        <w:spacing w:line="300" w:lineRule="auto"/>
        <w:rPr>
          <w:sz w:val="24"/>
        </w:rPr>
      </w:pPr>
    </w:p>
    <w:p w:rsidR="004C7E0C" w:rsidRDefault="004C7E0C">
      <w:pPr>
        <w:spacing w:line="300" w:lineRule="auto"/>
        <w:rPr>
          <w:sz w:val="24"/>
        </w:rPr>
      </w:pPr>
    </w:p>
    <w:p w:rsidR="004C7E0C" w:rsidRDefault="004C7E0C">
      <w:pPr>
        <w:spacing w:line="300" w:lineRule="auto"/>
        <w:rPr>
          <w:sz w:val="24"/>
        </w:rPr>
      </w:pPr>
    </w:p>
    <w:p w:rsidR="004C7E0C" w:rsidRDefault="004C7E0C">
      <w:pPr>
        <w:spacing w:line="300" w:lineRule="auto"/>
        <w:rPr>
          <w:sz w:val="24"/>
        </w:rPr>
      </w:pPr>
    </w:p>
    <w:p w:rsidR="004C7E0C" w:rsidRDefault="004C7E0C">
      <w:pPr>
        <w:spacing w:line="300" w:lineRule="auto"/>
        <w:rPr>
          <w:sz w:val="24"/>
        </w:rPr>
      </w:pPr>
    </w:p>
    <w:p w:rsidR="004C7E0C" w:rsidRDefault="004C7E0C">
      <w:pPr>
        <w:spacing w:line="300" w:lineRule="auto"/>
        <w:rPr>
          <w:sz w:val="24"/>
        </w:rPr>
      </w:pPr>
    </w:p>
    <w:p w:rsidR="004C7E0C" w:rsidRDefault="004C7E0C">
      <w:pPr>
        <w:spacing w:line="300" w:lineRule="auto"/>
        <w:rPr>
          <w:sz w:val="24"/>
        </w:rPr>
      </w:pPr>
    </w:p>
    <w:p w:rsidR="004C7E0C" w:rsidRDefault="004C7E0C">
      <w:pPr>
        <w:spacing w:line="300" w:lineRule="auto"/>
        <w:rPr>
          <w:sz w:val="24"/>
        </w:rPr>
      </w:pPr>
    </w:p>
    <w:p w:rsidR="004C7E0C" w:rsidRDefault="004C7E0C">
      <w:pPr>
        <w:spacing w:line="300" w:lineRule="auto"/>
        <w:rPr>
          <w:sz w:val="24"/>
        </w:rPr>
      </w:pPr>
    </w:p>
    <w:p w:rsidR="004C7E0C" w:rsidRDefault="004C7E0C">
      <w:pPr>
        <w:spacing w:line="300" w:lineRule="auto"/>
        <w:rPr>
          <w:sz w:val="24"/>
        </w:rPr>
      </w:pPr>
    </w:p>
    <w:p w:rsidR="004C7E0C" w:rsidRDefault="004C7E0C">
      <w:pPr>
        <w:spacing w:line="300" w:lineRule="auto"/>
        <w:rPr>
          <w:sz w:val="24"/>
        </w:rPr>
      </w:pPr>
    </w:p>
    <w:p w:rsidR="004C7E0C" w:rsidRDefault="004C7E0C">
      <w:pPr>
        <w:spacing w:line="300" w:lineRule="auto"/>
        <w:rPr>
          <w:sz w:val="24"/>
        </w:rPr>
      </w:pPr>
    </w:p>
    <w:p w:rsidR="004C7E0C" w:rsidRDefault="004C7E0C">
      <w:pPr>
        <w:pStyle w:val="a0"/>
        <w:pageBreakBefore/>
        <w:spacing w:beforeLines="50" w:before="156" w:afterLines="50" w:after="156"/>
        <w:jc w:val="center"/>
        <w:rPr>
          <w:rFonts w:ascii="Times New Roman" w:hAnsi="Times New Roman" w:cs="Times New Roman"/>
          <w:b/>
          <w:sz w:val="24"/>
          <w:szCs w:val="24"/>
        </w:rPr>
        <w:sectPr w:rsidR="004C7E0C">
          <w:footerReference w:type="default" r:id="rId10"/>
          <w:pgSz w:w="11906" w:h="16838"/>
          <w:pgMar w:top="1701" w:right="1418" w:bottom="1418" w:left="1418" w:header="1134" w:footer="851" w:gutter="0"/>
          <w:pgNumType w:fmt="upperRoman" w:start="1"/>
          <w:cols w:space="425"/>
          <w:docGrid w:type="lines" w:linePitch="312"/>
        </w:sectPr>
      </w:pPr>
    </w:p>
    <w:p w:rsidR="004C7E0C" w:rsidRDefault="00F92AAE">
      <w:pPr>
        <w:pStyle w:val="a0"/>
        <w:pageBreakBefore/>
        <w:spacing w:beforeLines="50" w:before="156" w:afterLines="50" w:after="156"/>
        <w:jc w:val="center"/>
        <w:rPr>
          <w:rFonts w:ascii="Times New Roman" w:hAnsi="Times New Roman" w:cs="Times New Roman"/>
          <w:b/>
          <w:sz w:val="36"/>
          <w:szCs w:val="36"/>
        </w:rPr>
      </w:pPr>
      <w:r>
        <w:rPr>
          <w:rFonts w:ascii="Times New Roman" w:hAnsi="Times New Roman" w:cs="Times New Roman"/>
          <w:b/>
          <w:sz w:val="24"/>
          <w:szCs w:val="24"/>
        </w:rPr>
        <w:lastRenderedPageBreak/>
        <w:t>ABSTRACT</w:t>
      </w:r>
    </w:p>
    <w:p w:rsidR="004C7E0C" w:rsidRDefault="00F92AAE">
      <w:pPr>
        <w:spacing w:line="300" w:lineRule="auto"/>
        <w:ind w:firstLineChars="200" w:firstLine="480"/>
        <w:textAlignment w:val="baseline"/>
        <w:rPr>
          <w:color w:val="000000"/>
          <w:sz w:val="24"/>
        </w:rPr>
      </w:pPr>
      <w:r>
        <w:rPr>
          <w:rFonts w:eastAsia="微软雅黑"/>
          <w:color w:val="333333"/>
          <w:sz w:val="24"/>
          <w:shd w:val="clear" w:color="auto" w:fill="FCFCFC"/>
        </w:rPr>
        <w:t xml:space="preserve">Under the background of the big data era of internet plus, fan economy and bubble economy, the concept of " user first" has become an important </w:t>
      </w:r>
      <w:r>
        <w:rPr>
          <w:rFonts w:eastAsia="微软雅黑"/>
          <w:color w:val="333333"/>
          <w:sz w:val="24"/>
          <w:shd w:val="clear" w:color="auto" w:fill="FCFCFC"/>
        </w:rPr>
        <w:t>factor affecting the vigorous development of e-commerce platform, and improving user viscosity has also become one of the core indicators of e-commerce platform operation. This paper analyzes in depth the role of data mining in e-commerce and e-commerce pl</w:t>
      </w:r>
      <w:r>
        <w:rPr>
          <w:rFonts w:eastAsia="微软雅黑"/>
          <w:color w:val="333333"/>
          <w:sz w:val="24"/>
          <w:shd w:val="clear" w:color="auto" w:fill="FCFCFC"/>
        </w:rPr>
        <w:t>atforms, and analyzes a large amount of data such as users' purchasing behavior through data mining to formulate accurate marketing strategies and improve the efficiency of e-commerce platforms. Finally, it is concluded that using data mining to analyze e-</w:t>
      </w:r>
      <w:r>
        <w:rPr>
          <w:rFonts w:eastAsia="微软雅黑"/>
          <w:color w:val="333333"/>
          <w:sz w:val="24"/>
          <w:shd w:val="clear" w:color="auto" w:fill="FCFCFC"/>
        </w:rPr>
        <w:t>commerce platform data in big data environment plays a great role in improving user viscosity.</w:t>
      </w:r>
    </w:p>
    <w:p w:rsidR="004C7E0C" w:rsidRDefault="004C7E0C">
      <w:pPr>
        <w:spacing w:line="300" w:lineRule="auto"/>
        <w:textAlignment w:val="baseline"/>
        <w:rPr>
          <w:color w:val="000000"/>
          <w:sz w:val="24"/>
        </w:rPr>
      </w:pPr>
    </w:p>
    <w:p w:rsidR="004C7E0C" w:rsidRDefault="00F92AAE">
      <w:pPr>
        <w:spacing w:line="300" w:lineRule="auto"/>
        <w:rPr>
          <w:sz w:val="24"/>
        </w:rPr>
      </w:pPr>
      <w:r>
        <w:rPr>
          <w:b/>
          <w:sz w:val="24"/>
        </w:rPr>
        <w:t>Keywords:</w:t>
      </w:r>
      <w:r>
        <w:rPr>
          <w:color w:val="000000"/>
          <w:sz w:val="24"/>
        </w:rPr>
        <w:t xml:space="preserve"> </w:t>
      </w:r>
      <w:r>
        <w:rPr>
          <w:rFonts w:eastAsia="微软雅黑"/>
          <w:b/>
          <w:bCs/>
          <w:color w:val="333333"/>
          <w:sz w:val="24"/>
          <w:shd w:val="clear" w:color="auto" w:fill="FCFCFC"/>
        </w:rPr>
        <w:t>User viscosity; Data mining; E - commerce platform; Internet +</w:t>
      </w:r>
    </w:p>
    <w:p w:rsidR="004C7E0C" w:rsidRDefault="004C7E0C">
      <w:pPr>
        <w:spacing w:line="300" w:lineRule="auto"/>
        <w:rPr>
          <w:sz w:val="24"/>
        </w:rPr>
      </w:pPr>
    </w:p>
    <w:p w:rsidR="004C7E0C" w:rsidRDefault="00F92AAE">
      <w:pPr>
        <w:pStyle w:val="1"/>
        <w:sectPr w:rsidR="004C7E0C">
          <w:footerReference w:type="default" r:id="rId11"/>
          <w:pgSz w:w="11906" w:h="16838"/>
          <w:pgMar w:top="1701" w:right="1418" w:bottom="1418" w:left="1418" w:header="1134" w:footer="851" w:gutter="0"/>
          <w:pgNumType w:fmt="upperRoman" w:start="4"/>
          <w:cols w:space="425"/>
          <w:docGrid w:type="lines" w:linePitch="312"/>
        </w:sectPr>
      </w:pPr>
      <w:r>
        <w:br w:type="page"/>
      </w:r>
    </w:p>
    <w:bookmarkStart w:id="0" w:name="_Toc29385_WPSOffice_Type3" w:displacedByCustomXml="next"/>
    <w:sdt>
      <w:sdtPr>
        <w:rPr>
          <w:rFonts w:ascii="宋体" w:hAnsi="宋体"/>
        </w:rPr>
        <w:id w:val="-129566204"/>
        <w:docPartObj>
          <w:docPartGallery w:val="Table of Contents"/>
          <w:docPartUnique/>
        </w:docPartObj>
      </w:sdtPr>
      <w:sdtEndPr>
        <w:rPr>
          <w:sz w:val="20"/>
          <w:szCs w:val="20"/>
        </w:rPr>
      </w:sdtEndPr>
      <w:sdtContent>
        <w:p w:rsidR="004C7E0C" w:rsidRDefault="00F92AAE">
          <w:pPr>
            <w:jc w:val="center"/>
          </w:pPr>
          <w:r>
            <w:rPr>
              <w:rFonts w:ascii="宋体" w:hAnsi="宋体"/>
            </w:rPr>
            <w:t>目录</w:t>
          </w:r>
        </w:p>
        <w:p w:rsidR="004C7E0C" w:rsidRDefault="00F92AAE">
          <w:pPr>
            <w:pStyle w:val="WPSOffice1"/>
            <w:tabs>
              <w:tab w:val="right" w:leader="dot" w:pos="9070"/>
            </w:tabs>
          </w:pPr>
          <w:hyperlink w:anchor="_Toc3594_WPSOffice_Level1" w:history="1">
            <w:sdt>
              <w:sdtPr>
                <w:rPr>
                  <w:rFonts w:ascii="宋体" w:hAnsi="Courier New" w:cs="Courier New"/>
                  <w:kern w:val="2"/>
                  <w:sz w:val="21"/>
                  <w:szCs w:val="21"/>
                </w:rPr>
                <w:id w:val="147480448"/>
                <w:placeholder>
                  <w:docPart w:val="{80d3b00c-faa1-47e0-b570-c363c31794fb}"/>
                </w:placeholder>
              </w:sdtPr>
              <w:sdtEndPr/>
              <w:sdtContent>
                <w:r>
                  <w:rPr>
                    <w:rFonts w:ascii="Times New Roman" w:eastAsia="黑体" w:hAnsi="Times New Roman"/>
                  </w:rPr>
                  <w:t>第一章</w:t>
                </w:r>
                <w:r>
                  <w:rPr>
                    <w:rFonts w:ascii="Times New Roman" w:eastAsia="黑体" w:hAnsi="Times New Roman"/>
                  </w:rPr>
                  <w:t xml:space="preserve">  </w:t>
                </w:r>
                <w:r>
                  <w:rPr>
                    <w:rFonts w:ascii="Times New Roman" w:eastAsia="黑体" w:hAnsi="Times New Roman"/>
                  </w:rPr>
                  <w:t>前</w:t>
                </w:r>
                <w:r>
                  <w:rPr>
                    <w:rFonts w:ascii="Times New Roman" w:eastAsia="黑体" w:hAnsi="Times New Roman"/>
                  </w:rPr>
                  <w:t xml:space="preserve">  </w:t>
                </w:r>
                <w:r>
                  <w:rPr>
                    <w:rFonts w:ascii="Times New Roman" w:eastAsia="黑体" w:hAnsi="Times New Roman"/>
                  </w:rPr>
                  <w:t>言</w:t>
                </w:r>
              </w:sdtContent>
            </w:sdt>
            <w:r>
              <w:tab/>
            </w:r>
          </w:hyperlink>
          <w:r>
            <w:rPr>
              <w:rFonts w:hint="eastAsia"/>
            </w:rPr>
            <w:t>1</w:t>
          </w:r>
        </w:p>
        <w:p w:rsidR="004C7E0C" w:rsidRDefault="00F92AAE">
          <w:pPr>
            <w:pStyle w:val="WPSOffice1"/>
            <w:tabs>
              <w:tab w:val="right" w:leader="dot" w:pos="9070"/>
            </w:tabs>
          </w:pPr>
          <w:hyperlink w:anchor="_Toc29385_WPSOffice_Level1" w:history="1">
            <w:sdt>
              <w:sdtPr>
                <w:rPr>
                  <w:rFonts w:ascii="宋体" w:hAnsi="Courier New" w:cs="Courier New"/>
                  <w:kern w:val="2"/>
                  <w:sz w:val="21"/>
                  <w:szCs w:val="21"/>
                </w:rPr>
                <w:id w:val="2025817970"/>
                <w:placeholder>
                  <w:docPart w:val="{6bd4df52-d476-44d0-9ba5-d602d6d11cfb}"/>
                </w:placeholder>
              </w:sdtPr>
              <w:sdtEndPr/>
              <w:sdtContent>
                <w:r>
                  <w:rPr>
                    <w:rFonts w:ascii="Times New Roman" w:eastAsia="黑体" w:hAnsi="Times New Roman"/>
                  </w:rPr>
                  <w:t>第二章</w:t>
                </w:r>
                <w:r>
                  <w:rPr>
                    <w:rFonts w:ascii="Times New Roman" w:eastAsia="黑体" w:hAnsi="Times New Roman"/>
                  </w:rPr>
                  <w:t xml:space="preserve">  </w:t>
                </w:r>
                <w:proofErr w:type="gramStart"/>
                <w:r>
                  <w:rPr>
                    <w:rFonts w:ascii="黑体" w:eastAsia="黑体" w:hAnsi="黑体" w:cs="黑体" w:hint="eastAsia"/>
                  </w:rPr>
                  <w:t>国内电</w:t>
                </w:r>
                <w:proofErr w:type="gramEnd"/>
                <w:r>
                  <w:rPr>
                    <w:rFonts w:ascii="黑体" w:eastAsia="黑体" w:hAnsi="黑体" w:cs="黑体" w:hint="eastAsia"/>
                  </w:rPr>
                  <w:t>商平台现状</w:t>
                </w:r>
              </w:sdtContent>
            </w:sdt>
            <w:r>
              <w:tab/>
            </w:r>
          </w:hyperlink>
          <w:r>
            <w:rPr>
              <w:rFonts w:hint="eastAsia"/>
            </w:rPr>
            <w:t>2</w:t>
          </w:r>
        </w:p>
        <w:p w:rsidR="004C7E0C" w:rsidRDefault="00F92AAE">
          <w:pPr>
            <w:pStyle w:val="WPSOffice1"/>
            <w:tabs>
              <w:tab w:val="right" w:leader="dot" w:pos="9070"/>
            </w:tabs>
          </w:pPr>
          <w:hyperlink w:anchor="_Toc7485_WPSOffice_Level1" w:history="1">
            <w:sdt>
              <w:sdtPr>
                <w:rPr>
                  <w:rFonts w:ascii="宋体" w:hAnsi="Courier New" w:cs="Courier New"/>
                  <w:kern w:val="2"/>
                  <w:sz w:val="21"/>
                  <w:szCs w:val="21"/>
                </w:rPr>
                <w:id w:val="-2052681159"/>
                <w:placeholder>
                  <w:docPart w:val="{e6bbf2cc-3529-49f4-a829-45296c3da03d}"/>
                </w:placeholder>
              </w:sdtPr>
              <w:sdtEndPr/>
              <w:sdtContent>
                <w:r>
                  <w:rPr>
                    <w:rFonts w:ascii="黑体" w:eastAsia="黑体" w:hAnsi="Times New Roman" w:hint="eastAsia"/>
                  </w:rPr>
                  <w:t>第三章</w:t>
                </w:r>
                <w:r>
                  <w:rPr>
                    <w:rFonts w:ascii="黑体" w:eastAsia="黑体" w:hAnsi="Times New Roman" w:hint="eastAsia"/>
                  </w:rPr>
                  <w:t xml:space="preserve">  </w:t>
                </w:r>
                <w:r>
                  <w:rPr>
                    <w:rFonts w:ascii="Times New Roman" w:eastAsia="黑体" w:hAnsi="Times New Roman" w:hint="eastAsia"/>
                  </w:rPr>
                  <w:t>数据挖掘与电商平台及其意义分析</w:t>
                </w:r>
              </w:sdtContent>
            </w:sdt>
            <w:r>
              <w:tab/>
            </w:r>
          </w:hyperlink>
          <w:r>
            <w:rPr>
              <w:rFonts w:hint="eastAsia"/>
            </w:rPr>
            <w:t>2</w:t>
          </w:r>
        </w:p>
        <w:p w:rsidR="004C7E0C" w:rsidRDefault="00F92AAE" w:rsidP="00C85E91">
          <w:pPr>
            <w:pStyle w:val="WPSOffice2"/>
            <w:tabs>
              <w:tab w:val="right" w:leader="dot" w:pos="9070"/>
            </w:tabs>
            <w:ind w:left="420"/>
          </w:pPr>
          <w:hyperlink w:anchor="_Toc29385_WPSOffice_Level2" w:history="1">
            <w:sdt>
              <w:sdtPr>
                <w:rPr>
                  <w:rFonts w:ascii="宋体" w:hAnsi="Courier New" w:cs="Courier New"/>
                  <w:kern w:val="2"/>
                  <w:sz w:val="21"/>
                  <w:szCs w:val="21"/>
                </w:rPr>
                <w:id w:val="-287588453"/>
                <w:placeholder>
                  <w:docPart w:val="{2b3bcebf-9275-4546-95c3-213837951976}"/>
                </w:placeholder>
              </w:sdtPr>
              <w:sdtEndPr/>
              <w:sdtContent>
                <w:r>
                  <w:rPr>
                    <w:rFonts w:ascii="Times New Roman" w:eastAsia="黑体" w:hAnsi="Times New Roman"/>
                  </w:rPr>
                  <w:t>3.1</w:t>
                </w:r>
                <w:r>
                  <w:rPr>
                    <w:rFonts w:ascii="黑体" w:eastAsia="黑体" w:hAnsi="Times New Roman" w:hint="eastAsia"/>
                  </w:rPr>
                  <w:t xml:space="preserve">  </w:t>
                </w:r>
                <w:r>
                  <w:rPr>
                    <w:rFonts w:ascii="黑体" w:eastAsia="黑体" w:hAnsi="黑体" w:cs="黑体" w:hint="eastAsia"/>
                  </w:rPr>
                  <w:t>理解顾客行为</w:t>
                </w:r>
              </w:sdtContent>
            </w:sdt>
            <w:r>
              <w:tab/>
            </w:r>
          </w:hyperlink>
          <w:r>
            <w:rPr>
              <w:rFonts w:hint="eastAsia"/>
            </w:rPr>
            <w:t>2</w:t>
          </w:r>
        </w:p>
        <w:p w:rsidR="004C7E0C" w:rsidRDefault="00F92AAE" w:rsidP="00C85E91">
          <w:pPr>
            <w:pStyle w:val="WPSOffice2"/>
            <w:tabs>
              <w:tab w:val="right" w:leader="dot" w:pos="9070"/>
            </w:tabs>
            <w:ind w:left="420"/>
          </w:pPr>
          <w:hyperlink w:anchor="_Toc7485_WPSOffice_Level2" w:history="1">
            <w:sdt>
              <w:sdtPr>
                <w:rPr>
                  <w:rFonts w:ascii="宋体" w:hAnsi="Courier New" w:cs="Courier New"/>
                  <w:kern w:val="2"/>
                  <w:sz w:val="21"/>
                  <w:szCs w:val="21"/>
                </w:rPr>
                <w:id w:val="-250043339"/>
                <w:placeholder>
                  <w:docPart w:val="{5828357d-10c5-4d52-ad1a-193b268ccf35}"/>
                </w:placeholder>
              </w:sdtPr>
              <w:sdtEndPr/>
              <w:sdtContent>
                <w:r>
                  <w:rPr>
                    <w:rFonts w:ascii="Times New Roman" w:eastAsia="黑体" w:hAnsi="Times New Roman"/>
                  </w:rPr>
                  <w:t>3.</w:t>
                </w:r>
                <w:r>
                  <w:rPr>
                    <w:rFonts w:ascii="黑体" w:eastAsia="黑体" w:hAnsi="Times New Roman" w:hint="eastAsia"/>
                  </w:rPr>
                  <w:t>2</w:t>
                </w:r>
                <w:r>
                  <w:rPr>
                    <w:rFonts w:ascii="Times New Roman" w:eastAsia="黑体" w:hAnsi="Times New Roman" w:hint="eastAsia"/>
                  </w:rPr>
                  <w:t xml:space="preserve">  </w:t>
                </w:r>
                <w:r>
                  <w:rPr>
                    <w:rFonts w:ascii="Times New Roman" w:eastAsia="黑体" w:hAnsi="Times New Roman" w:hint="eastAsia"/>
                  </w:rPr>
                  <w:t>提高平台站点的效率</w:t>
                </w:r>
              </w:sdtContent>
            </w:sdt>
            <w:r>
              <w:tab/>
            </w:r>
          </w:hyperlink>
          <w:r>
            <w:rPr>
              <w:rFonts w:hint="eastAsia"/>
            </w:rPr>
            <w:t>2</w:t>
          </w:r>
        </w:p>
        <w:p w:rsidR="004C7E0C" w:rsidRDefault="00F92AAE" w:rsidP="00C85E91">
          <w:pPr>
            <w:pStyle w:val="WPSOffice2"/>
            <w:tabs>
              <w:tab w:val="right" w:leader="dot" w:pos="9070"/>
            </w:tabs>
            <w:ind w:left="420"/>
          </w:pPr>
          <w:hyperlink w:anchor="_Toc29335_WPSOffice_Level2" w:history="1">
            <w:sdt>
              <w:sdtPr>
                <w:rPr>
                  <w:rFonts w:ascii="宋体" w:hAnsi="Courier New" w:cs="Courier New"/>
                  <w:kern w:val="2"/>
                  <w:sz w:val="21"/>
                  <w:szCs w:val="21"/>
                </w:rPr>
                <w:id w:val="-102416604"/>
                <w:placeholder>
                  <w:docPart w:val="{bcc5c6d6-4158-41f7-8191-b080429875fe}"/>
                </w:placeholder>
              </w:sdtPr>
              <w:sdtEndPr/>
              <w:sdtContent>
                <w:r>
                  <w:rPr>
                    <w:rFonts w:ascii="Times New Roman" w:eastAsia="黑体" w:hAnsi="Times New Roman" w:hint="eastAsia"/>
                  </w:rPr>
                  <w:t xml:space="preserve">3.3  </w:t>
                </w:r>
                <w:r>
                  <w:rPr>
                    <w:rFonts w:ascii="Times New Roman" w:eastAsia="黑体" w:hAnsi="Times New Roman" w:hint="eastAsia"/>
                  </w:rPr>
                  <w:t>降低公司的运营成本</w:t>
                </w:r>
              </w:sdtContent>
            </w:sdt>
            <w:r>
              <w:tab/>
            </w:r>
          </w:hyperlink>
          <w:r>
            <w:rPr>
              <w:rFonts w:hint="eastAsia"/>
            </w:rPr>
            <w:t>2</w:t>
          </w:r>
        </w:p>
        <w:p w:rsidR="004C7E0C" w:rsidRDefault="00F92AAE">
          <w:pPr>
            <w:pStyle w:val="WPSOffice1"/>
            <w:tabs>
              <w:tab w:val="right" w:leader="dot" w:pos="9070"/>
            </w:tabs>
          </w:pPr>
          <w:hyperlink w:anchor="_Toc29335_WPSOffice_Level1" w:history="1">
            <w:sdt>
              <w:sdtPr>
                <w:rPr>
                  <w:rFonts w:ascii="宋体" w:hAnsi="Courier New" w:cs="Courier New"/>
                  <w:kern w:val="2"/>
                  <w:sz w:val="21"/>
                  <w:szCs w:val="21"/>
                </w:rPr>
                <w:id w:val="-1513142147"/>
                <w:placeholder>
                  <w:docPart w:val="{5fa16279-464b-42be-8b97-c5d43a430e37}"/>
                </w:placeholder>
              </w:sdtPr>
              <w:sdtEndPr/>
              <w:sdtContent>
                <w:r>
                  <w:rPr>
                    <w:rFonts w:ascii="Times New Roman" w:eastAsia="黑体" w:hAnsi="Times New Roman" w:hint="eastAsia"/>
                  </w:rPr>
                  <w:t>第三章</w:t>
                </w:r>
                <w:r>
                  <w:rPr>
                    <w:rFonts w:ascii="Times New Roman" w:eastAsia="黑体" w:hAnsi="Times New Roman" w:hint="eastAsia"/>
                  </w:rPr>
                  <w:t xml:space="preserve"> </w:t>
                </w:r>
                <w:r>
                  <w:rPr>
                    <w:rFonts w:ascii="Times New Roman" w:eastAsia="黑体" w:hAnsi="Times New Roman" w:hint="eastAsia"/>
                  </w:rPr>
                  <w:t>数据挖掘与用户黏度</w:t>
                </w:r>
              </w:sdtContent>
            </w:sdt>
            <w:r>
              <w:tab/>
            </w:r>
          </w:hyperlink>
          <w:r>
            <w:rPr>
              <w:rFonts w:hint="eastAsia"/>
            </w:rPr>
            <w:t>2</w:t>
          </w:r>
        </w:p>
        <w:p w:rsidR="004C7E0C" w:rsidRDefault="00F92AAE" w:rsidP="00C85E91">
          <w:pPr>
            <w:pStyle w:val="WPSOffice2"/>
            <w:tabs>
              <w:tab w:val="right" w:leader="dot" w:pos="9070"/>
            </w:tabs>
            <w:ind w:left="420"/>
          </w:pPr>
          <w:hyperlink w:anchor="_Toc28247_WPSOffice_Level2" w:history="1">
            <w:sdt>
              <w:sdtPr>
                <w:rPr>
                  <w:rFonts w:ascii="宋体" w:hAnsi="Courier New" w:cs="Courier New"/>
                  <w:kern w:val="2"/>
                  <w:sz w:val="21"/>
                  <w:szCs w:val="21"/>
                </w:rPr>
                <w:id w:val="1222796530"/>
                <w:placeholder>
                  <w:docPart w:val="{2ebcf8e3-075e-4afe-b438-9c9e8e4d917e}"/>
                </w:placeholder>
              </w:sdtPr>
              <w:sdtEndPr/>
              <w:sdtContent>
                <w:r>
                  <w:rPr>
                    <w:rFonts w:ascii="Times New Roman" w:eastAsia="黑体" w:hAnsi="Times New Roman" w:hint="eastAsia"/>
                  </w:rPr>
                  <w:t>3.1</w:t>
                </w:r>
                <w:r>
                  <w:rPr>
                    <w:rFonts w:ascii="Times New Roman" w:eastAsia="黑体" w:hAnsi="Times New Roman" w:hint="eastAsia"/>
                  </w:rPr>
                  <w:t>数据挖掘的主要措施</w:t>
                </w:r>
              </w:sdtContent>
            </w:sdt>
            <w:r>
              <w:tab/>
            </w:r>
          </w:hyperlink>
          <w:r>
            <w:rPr>
              <w:rFonts w:hint="eastAsia"/>
            </w:rPr>
            <w:t>3</w:t>
          </w:r>
        </w:p>
        <w:p w:rsidR="004C7E0C" w:rsidRDefault="00F92AAE" w:rsidP="00C85E91">
          <w:pPr>
            <w:pStyle w:val="WPSOffice3"/>
            <w:tabs>
              <w:tab w:val="right" w:leader="dot" w:pos="9070"/>
            </w:tabs>
            <w:ind w:left="840"/>
          </w:pPr>
          <w:hyperlink w:anchor="_Toc29385_WPSOffice_Level3" w:history="1">
            <w:sdt>
              <w:sdtPr>
                <w:rPr>
                  <w:rFonts w:ascii="宋体" w:hAnsi="Courier New" w:cs="Courier New"/>
                  <w:kern w:val="2"/>
                  <w:sz w:val="21"/>
                  <w:szCs w:val="21"/>
                </w:rPr>
                <w:id w:val="-35820774"/>
                <w:placeholder>
                  <w:docPart w:val="{a8c98920-e991-43db-ba09-194a7083589d}"/>
                </w:placeholder>
              </w:sdtPr>
              <w:sdtEndPr/>
              <w:sdtContent>
                <w:r>
                  <w:rPr>
                    <w:rFonts w:asciiTheme="majorEastAsia" w:eastAsiaTheme="majorEastAsia" w:hAnsiTheme="majorEastAsia" w:cstheme="majorEastAsia" w:hint="eastAsia"/>
                  </w:rPr>
                  <w:t>3.1.1</w:t>
                </w:r>
                <w:r>
                  <w:rPr>
                    <w:rFonts w:asciiTheme="majorEastAsia" w:eastAsiaTheme="majorEastAsia" w:hAnsiTheme="majorEastAsia" w:cstheme="majorEastAsia" w:hint="eastAsia"/>
                  </w:rPr>
                  <w:t>聚类分析</w:t>
                </w:r>
              </w:sdtContent>
            </w:sdt>
            <w:r>
              <w:tab/>
            </w:r>
          </w:hyperlink>
          <w:r>
            <w:rPr>
              <w:rFonts w:hint="eastAsia"/>
            </w:rPr>
            <w:t>3</w:t>
          </w:r>
        </w:p>
        <w:p w:rsidR="004C7E0C" w:rsidRDefault="00F92AAE" w:rsidP="00C85E91">
          <w:pPr>
            <w:pStyle w:val="WPSOffice3"/>
            <w:tabs>
              <w:tab w:val="right" w:leader="dot" w:pos="9070"/>
            </w:tabs>
            <w:ind w:left="840"/>
          </w:pPr>
          <w:hyperlink w:anchor="_Toc7485_WPSOffice_Level3" w:history="1">
            <w:sdt>
              <w:sdtPr>
                <w:rPr>
                  <w:rFonts w:ascii="宋体" w:hAnsi="Courier New" w:cs="Courier New"/>
                  <w:kern w:val="2"/>
                  <w:sz w:val="21"/>
                  <w:szCs w:val="21"/>
                </w:rPr>
                <w:id w:val="521369782"/>
                <w:placeholder>
                  <w:docPart w:val="{e2fb923f-c149-4d88-8ea3-d8c6069fd7d5}"/>
                </w:placeholder>
              </w:sdtPr>
              <w:sdtEndPr/>
              <w:sdtContent>
                <w:r>
                  <w:rPr>
                    <w:rFonts w:asciiTheme="majorEastAsia" w:eastAsiaTheme="majorEastAsia" w:hAnsiTheme="majorEastAsia" w:cstheme="majorEastAsia" w:hint="eastAsia"/>
                  </w:rPr>
                  <w:t>3.1.2</w:t>
                </w:r>
                <w:r>
                  <w:rPr>
                    <w:rFonts w:asciiTheme="majorEastAsia" w:eastAsiaTheme="majorEastAsia" w:hAnsiTheme="majorEastAsia" w:cstheme="majorEastAsia" w:hint="eastAsia"/>
                  </w:rPr>
                  <w:t>关联分析</w:t>
                </w:r>
              </w:sdtContent>
            </w:sdt>
            <w:r>
              <w:tab/>
            </w:r>
          </w:hyperlink>
          <w:r>
            <w:rPr>
              <w:rFonts w:hint="eastAsia"/>
            </w:rPr>
            <w:t>3</w:t>
          </w:r>
        </w:p>
        <w:p w:rsidR="004C7E0C" w:rsidRDefault="00F92AAE" w:rsidP="00C85E91">
          <w:pPr>
            <w:pStyle w:val="WPSOffice3"/>
            <w:tabs>
              <w:tab w:val="right" w:leader="dot" w:pos="9070"/>
            </w:tabs>
            <w:ind w:left="840"/>
          </w:pPr>
          <w:hyperlink w:anchor="_Toc29335_WPSOffice_Level3" w:history="1">
            <w:sdt>
              <w:sdtPr>
                <w:rPr>
                  <w:rFonts w:ascii="宋体" w:hAnsi="Courier New" w:cs="Courier New"/>
                  <w:kern w:val="2"/>
                  <w:sz w:val="21"/>
                  <w:szCs w:val="21"/>
                </w:rPr>
                <w:id w:val="791021914"/>
                <w:placeholder>
                  <w:docPart w:val="{2bef3c26-2158-4088-b518-c4186207a71b}"/>
                </w:placeholder>
              </w:sdtPr>
              <w:sdtEndPr/>
              <w:sdtContent>
                <w:r>
                  <w:rPr>
                    <w:rFonts w:asciiTheme="majorEastAsia" w:eastAsiaTheme="majorEastAsia" w:hAnsiTheme="majorEastAsia" w:cstheme="majorEastAsia" w:hint="eastAsia"/>
                  </w:rPr>
                  <w:t>3.1.3</w:t>
                </w:r>
                <w:r>
                  <w:rPr>
                    <w:rFonts w:asciiTheme="majorEastAsia" w:eastAsiaTheme="majorEastAsia" w:hAnsiTheme="majorEastAsia" w:cstheme="majorEastAsia" w:hint="eastAsia"/>
                  </w:rPr>
                  <w:t>回归分析</w:t>
                </w:r>
              </w:sdtContent>
            </w:sdt>
            <w:r>
              <w:tab/>
            </w:r>
          </w:hyperlink>
          <w:r>
            <w:rPr>
              <w:rFonts w:hint="eastAsia"/>
            </w:rPr>
            <w:t>3</w:t>
          </w:r>
        </w:p>
        <w:p w:rsidR="004C7E0C" w:rsidRDefault="00F92AAE" w:rsidP="00C85E91">
          <w:pPr>
            <w:pStyle w:val="WPSOffice2"/>
            <w:tabs>
              <w:tab w:val="right" w:leader="dot" w:pos="9070"/>
            </w:tabs>
            <w:ind w:left="420"/>
          </w:pPr>
          <w:hyperlink w:anchor="_Toc23002_WPSOffice_Level2" w:history="1">
            <w:sdt>
              <w:sdtPr>
                <w:rPr>
                  <w:rFonts w:ascii="宋体" w:hAnsi="Courier New" w:cs="Courier New"/>
                  <w:kern w:val="2"/>
                  <w:sz w:val="21"/>
                  <w:szCs w:val="21"/>
                </w:rPr>
                <w:id w:val="-96341702"/>
                <w:placeholder>
                  <w:docPart w:val="{505982b8-604a-46d7-869d-b572b78d3be3}"/>
                </w:placeholder>
              </w:sdtPr>
              <w:sdtEndPr/>
              <w:sdtContent>
                <w:r>
                  <w:rPr>
                    <w:rFonts w:ascii="Times New Roman" w:eastAsia="黑体" w:hAnsi="Times New Roman" w:hint="eastAsia"/>
                  </w:rPr>
                  <w:t>3.2</w:t>
                </w:r>
                <w:r>
                  <w:rPr>
                    <w:rFonts w:ascii="Times New Roman" w:eastAsia="黑体" w:hAnsi="Times New Roman" w:hint="eastAsia"/>
                  </w:rPr>
                  <w:t>基于客户购买行为分析提升黏性的方式</w:t>
                </w:r>
              </w:sdtContent>
            </w:sdt>
            <w:r>
              <w:tab/>
            </w:r>
          </w:hyperlink>
          <w:r>
            <w:rPr>
              <w:rFonts w:hint="eastAsia"/>
            </w:rPr>
            <w:t>3</w:t>
          </w:r>
        </w:p>
        <w:p w:rsidR="004C7E0C" w:rsidRDefault="00F92AAE" w:rsidP="00C85E91">
          <w:pPr>
            <w:pStyle w:val="WPSOffice3"/>
            <w:tabs>
              <w:tab w:val="right" w:leader="dot" w:pos="9070"/>
            </w:tabs>
            <w:ind w:left="840"/>
          </w:pPr>
          <w:hyperlink w:anchor="_Toc28247_WPSOffice_Level3" w:history="1">
            <w:sdt>
              <w:sdtPr>
                <w:rPr>
                  <w:rFonts w:ascii="宋体" w:hAnsi="Courier New" w:cs="Courier New"/>
                  <w:kern w:val="2"/>
                  <w:sz w:val="21"/>
                  <w:szCs w:val="21"/>
                </w:rPr>
                <w:id w:val="-1305313831"/>
                <w:placeholder>
                  <w:docPart w:val="{b11e0f25-0191-4003-bba4-0976ab3b86d0}"/>
                </w:placeholder>
              </w:sdtPr>
              <w:sdtEndPr/>
              <w:sdtContent>
                <w:r>
                  <w:rPr>
                    <w:rFonts w:asciiTheme="majorEastAsia" w:eastAsiaTheme="majorEastAsia" w:hAnsiTheme="majorEastAsia" w:cstheme="majorEastAsia" w:hint="eastAsia"/>
                  </w:rPr>
                  <w:t>3.2.1</w:t>
                </w:r>
                <w:r>
                  <w:rPr>
                    <w:rFonts w:asciiTheme="majorEastAsia" w:eastAsiaTheme="majorEastAsia" w:hAnsiTheme="majorEastAsia" w:cstheme="majorEastAsia" w:hint="eastAsia"/>
                  </w:rPr>
                  <w:t>交叉销售</w:t>
                </w:r>
              </w:sdtContent>
            </w:sdt>
            <w:r>
              <w:tab/>
            </w:r>
          </w:hyperlink>
          <w:r>
            <w:rPr>
              <w:rFonts w:hint="eastAsia"/>
            </w:rPr>
            <w:t>3</w:t>
          </w:r>
        </w:p>
        <w:p w:rsidR="004C7E0C" w:rsidRDefault="00F92AAE" w:rsidP="00C85E91">
          <w:pPr>
            <w:pStyle w:val="WPSOffice3"/>
            <w:tabs>
              <w:tab w:val="right" w:leader="dot" w:pos="9070"/>
            </w:tabs>
            <w:ind w:left="840"/>
          </w:pPr>
          <w:hyperlink w:anchor="_Toc23002_WPSOffice_Level3" w:history="1">
            <w:sdt>
              <w:sdtPr>
                <w:rPr>
                  <w:rFonts w:ascii="宋体" w:hAnsi="Courier New" w:cs="Courier New"/>
                  <w:kern w:val="2"/>
                  <w:sz w:val="21"/>
                  <w:szCs w:val="21"/>
                </w:rPr>
                <w:id w:val="1215388907"/>
                <w:placeholder>
                  <w:docPart w:val="{f9dd6004-990d-4f62-9395-cf7f0d637cb3}"/>
                </w:placeholder>
              </w:sdtPr>
              <w:sdtEndPr/>
              <w:sdtContent>
                <w:r>
                  <w:rPr>
                    <w:rFonts w:asciiTheme="majorEastAsia" w:eastAsiaTheme="majorEastAsia" w:hAnsiTheme="majorEastAsia" w:cstheme="majorEastAsia" w:hint="eastAsia"/>
                  </w:rPr>
                  <w:t>3.2.2</w:t>
                </w:r>
                <w:r>
                  <w:rPr>
                    <w:rFonts w:asciiTheme="majorEastAsia" w:eastAsiaTheme="majorEastAsia" w:hAnsiTheme="majorEastAsia" w:cstheme="majorEastAsia" w:hint="eastAsia"/>
                  </w:rPr>
                  <w:t>客户细分</w:t>
                </w:r>
              </w:sdtContent>
            </w:sdt>
            <w:r>
              <w:tab/>
            </w:r>
          </w:hyperlink>
          <w:r>
            <w:rPr>
              <w:rFonts w:hint="eastAsia"/>
            </w:rPr>
            <w:t>4</w:t>
          </w:r>
        </w:p>
        <w:p w:rsidR="004C7E0C" w:rsidRDefault="00F92AAE" w:rsidP="00C85E91">
          <w:pPr>
            <w:pStyle w:val="WPSOffice3"/>
            <w:tabs>
              <w:tab w:val="right" w:leader="dot" w:pos="9070"/>
            </w:tabs>
            <w:ind w:left="840"/>
          </w:pPr>
          <w:hyperlink w:anchor="_Toc17527_WPSOffice_Level3" w:history="1">
            <w:sdt>
              <w:sdtPr>
                <w:rPr>
                  <w:rFonts w:ascii="宋体" w:hAnsi="Courier New" w:cs="Courier New"/>
                  <w:kern w:val="2"/>
                  <w:sz w:val="21"/>
                  <w:szCs w:val="21"/>
                </w:rPr>
                <w:id w:val="70699224"/>
                <w:placeholder>
                  <w:docPart w:val="{4808f0ec-e865-40e9-a862-e361dd2b8bff}"/>
                </w:placeholder>
              </w:sdtPr>
              <w:sdtEndPr/>
              <w:sdtContent>
                <w:r>
                  <w:rPr>
                    <w:rFonts w:asciiTheme="majorEastAsia" w:eastAsiaTheme="majorEastAsia" w:hAnsiTheme="majorEastAsia" w:cstheme="majorEastAsia" w:hint="eastAsia"/>
                  </w:rPr>
                  <w:t>3.2.4</w:t>
                </w:r>
                <w:r>
                  <w:rPr>
                    <w:rFonts w:asciiTheme="majorEastAsia" w:eastAsiaTheme="majorEastAsia" w:hAnsiTheme="majorEastAsia" w:cstheme="majorEastAsia" w:hint="eastAsia"/>
                  </w:rPr>
                  <w:t>用户未来购买趋势</w:t>
                </w:r>
              </w:sdtContent>
            </w:sdt>
            <w:r>
              <w:tab/>
            </w:r>
          </w:hyperlink>
          <w:r>
            <w:rPr>
              <w:rFonts w:hint="eastAsia"/>
            </w:rPr>
            <w:t>4</w:t>
          </w:r>
        </w:p>
        <w:p w:rsidR="004C7E0C" w:rsidRDefault="00F92AAE" w:rsidP="00C85E91">
          <w:pPr>
            <w:pStyle w:val="WPSOffice2"/>
            <w:tabs>
              <w:tab w:val="right" w:leader="dot" w:pos="9070"/>
            </w:tabs>
            <w:ind w:left="420"/>
          </w:pPr>
          <w:hyperlink w:anchor="_Toc17527_WPSOffice_Level2" w:history="1">
            <w:sdt>
              <w:sdtPr>
                <w:rPr>
                  <w:rFonts w:ascii="宋体" w:hAnsi="Courier New" w:cs="Courier New"/>
                  <w:kern w:val="2"/>
                  <w:sz w:val="21"/>
                  <w:szCs w:val="21"/>
                </w:rPr>
                <w:id w:val="1685777879"/>
                <w:placeholder>
                  <w:docPart w:val="{dfde1697-9d03-4657-96fd-5bfadaaa08a8}"/>
                </w:placeholder>
              </w:sdtPr>
              <w:sdtEndPr/>
              <w:sdtContent>
                <w:r>
                  <w:rPr>
                    <w:rFonts w:ascii="Times New Roman" w:eastAsia="黑体" w:hAnsi="Times New Roman" w:hint="eastAsia"/>
                  </w:rPr>
                  <w:t>3.3</w:t>
                </w:r>
                <w:r>
                  <w:rPr>
                    <w:rFonts w:ascii="Times New Roman" w:eastAsia="黑体" w:hAnsi="Times New Roman" w:hint="eastAsia"/>
                  </w:rPr>
                  <w:t>基于大数据挖掘提升电商平台用户黏度的措施</w:t>
                </w:r>
              </w:sdtContent>
            </w:sdt>
            <w:r>
              <w:tab/>
            </w:r>
          </w:hyperlink>
          <w:r>
            <w:rPr>
              <w:rFonts w:hint="eastAsia"/>
            </w:rPr>
            <w:t>4</w:t>
          </w:r>
        </w:p>
        <w:p w:rsidR="004C7E0C" w:rsidRDefault="00F92AAE" w:rsidP="00C85E91">
          <w:pPr>
            <w:pStyle w:val="WPSOffice3"/>
            <w:tabs>
              <w:tab w:val="right" w:leader="dot" w:pos="9070"/>
            </w:tabs>
            <w:ind w:left="840"/>
          </w:pPr>
          <w:hyperlink w:anchor="_Toc24801_WPSOffice_Level3" w:history="1">
            <w:sdt>
              <w:sdtPr>
                <w:rPr>
                  <w:rFonts w:ascii="宋体" w:hAnsi="Courier New" w:cs="Courier New"/>
                  <w:kern w:val="2"/>
                  <w:sz w:val="21"/>
                  <w:szCs w:val="21"/>
                </w:rPr>
                <w:id w:val="-1284110407"/>
                <w:placeholder>
                  <w:docPart w:val="{487a5049-9675-416e-ab84-4f46134c18b1}"/>
                </w:placeholder>
              </w:sdtPr>
              <w:sdtEndPr/>
              <w:sdtContent>
                <w:r>
                  <w:rPr>
                    <w:rFonts w:asciiTheme="majorEastAsia" w:eastAsiaTheme="majorEastAsia" w:hAnsiTheme="majorEastAsia" w:cstheme="majorEastAsia" w:hint="eastAsia"/>
                  </w:rPr>
                  <w:t>3.3.1</w:t>
                </w:r>
                <w:r>
                  <w:rPr>
                    <w:rFonts w:asciiTheme="majorEastAsia" w:eastAsiaTheme="majorEastAsia" w:hAnsiTheme="majorEastAsia" w:cstheme="majorEastAsia" w:hint="eastAsia"/>
                  </w:rPr>
                  <w:t>提升用户体验</w:t>
                </w:r>
              </w:sdtContent>
            </w:sdt>
            <w:r>
              <w:tab/>
            </w:r>
          </w:hyperlink>
          <w:r>
            <w:rPr>
              <w:rFonts w:hint="eastAsia"/>
            </w:rPr>
            <w:t>4</w:t>
          </w:r>
        </w:p>
        <w:p w:rsidR="004C7E0C" w:rsidRDefault="00F92AAE" w:rsidP="00C85E91">
          <w:pPr>
            <w:pStyle w:val="WPSOffice3"/>
            <w:tabs>
              <w:tab w:val="right" w:leader="dot" w:pos="9070"/>
            </w:tabs>
            <w:ind w:left="840"/>
          </w:pPr>
          <w:hyperlink w:anchor="_Toc3025_WPSOffice_Level3" w:history="1">
            <w:sdt>
              <w:sdtPr>
                <w:rPr>
                  <w:rFonts w:ascii="宋体" w:hAnsi="Courier New" w:cs="Courier New"/>
                  <w:kern w:val="2"/>
                  <w:sz w:val="21"/>
                  <w:szCs w:val="21"/>
                </w:rPr>
                <w:id w:val="-1807533912"/>
                <w:placeholder>
                  <w:docPart w:val="{08701892-15a4-473b-ba9a-3c7e77004f09}"/>
                </w:placeholder>
              </w:sdtPr>
              <w:sdtEndPr/>
              <w:sdtContent>
                <w:r>
                  <w:rPr>
                    <w:rFonts w:asciiTheme="majorEastAsia" w:eastAsiaTheme="majorEastAsia" w:hAnsiTheme="majorEastAsia" w:cstheme="majorEastAsia" w:hint="eastAsia"/>
                  </w:rPr>
                  <w:t>3.3.2</w:t>
                </w:r>
                <w:r>
                  <w:rPr>
                    <w:rFonts w:asciiTheme="majorEastAsia" w:eastAsiaTheme="majorEastAsia" w:hAnsiTheme="majorEastAsia" w:cstheme="majorEastAsia" w:hint="eastAsia"/>
                  </w:rPr>
                  <w:t>差异化电</w:t>
                </w:r>
                <w:proofErr w:type="gramStart"/>
                <w:r>
                  <w:rPr>
                    <w:rFonts w:asciiTheme="majorEastAsia" w:eastAsiaTheme="majorEastAsia" w:hAnsiTheme="majorEastAsia" w:cstheme="majorEastAsia" w:hint="eastAsia"/>
                  </w:rPr>
                  <w:t>商决策大</w:t>
                </w:r>
                <w:proofErr w:type="gramEnd"/>
                <w:r>
                  <w:rPr>
                    <w:rFonts w:asciiTheme="majorEastAsia" w:eastAsiaTheme="majorEastAsia" w:hAnsiTheme="majorEastAsia" w:cstheme="majorEastAsia" w:hint="eastAsia"/>
                  </w:rPr>
                  <w:t>数据</w:t>
                </w:r>
              </w:sdtContent>
            </w:sdt>
            <w:r>
              <w:tab/>
            </w:r>
          </w:hyperlink>
          <w:r>
            <w:rPr>
              <w:rFonts w:hint="eastAsia"/>
            </w:rPr>
            <w:t>4</w:t>
          </w:r>
        </w:p>
        <w:p w:rsidR="004C7E0C" w:rsidRDefault="00F92AAE" w:rsidP="00C85E91">
          <w:pPr>
            <w:pStyle w:val="WPSOffice3"/>
            <w:tabs>
              <w:tab w:val="right" w:leader="dot" w:pos="9070"/>
            </w:tabs>
            <w:ind w:left="840"/>
          </w:pPr>
          <w:hyperlink w:anchor="_Toc2982_WPSOffice_Level3" w:history="1">
            <w:sdt>
              <w:sdtPr>
                <w:rPr>
                  <w:rFonts w:ascii="宋体" w:hAnsi="Courier New" w:cs="Courier New"/>
                  <w:kern w:val="2"/>
                  <w:sz w:val="21"/>
                  <w:szCs w:val="21"/>
                </w:rPr>
                <w:id w:val="-438759578"/>
                <w:placeholder>
                  <w:docPart w:val="{f49333b3-42b2-4540-8d90-eba6c85a7dc8}"/>
                </w:placeholder>
              </w:sdtPr>
              <w:sdtEndPr/>
              <w:sdtContent>
                <w:r>
                  <w:rPr>
                    <w:rFonts w:asciiTheme="majorEastAsia" w:eastAsiaTheme="majorEastAsia" w:hAnsiTheme="majorEastAsia" w:cstheme="majorEastAsia" w:hint="eastAsia"/>
                  </w:rPr>
                  <w:t>3.3.3</w:t>
                </w:r>
                <w:r>
                  <w:rPr>
                    <w:rFonts w:asciiTheme="majorEastAsia" w:eastAsiaTheme="majorEastAsia" w:hAnsiTheme="majorEastAsia" w:cstheme="majorEastAsia" w:hint="eastAsia"/>
                  </w:rPr>
                  <w:t>多元化营销</w:t>
                </w:r>
              </w:sdtContent>
            </w:sdt>
            <w:r>
              <w:tab/>
            </w:r>
          </w:hyperlink>
          <w:r>
            <w:rPr>
              <w:rFonts w:hint="eastAsia"/>
            </w:rPr>
            <w:t>4</w:t>
          </w:r>
        </w:p>
        <w:p w:rsidR="004C7E0C" w:rsidRDefault="00F92AAE" w:rsidP="00C85E91">
          <w:pPr>
            <w:pStyle w:val="WPSOffice3"/>
            <w:tabs>
              <w:tab w:val="right" w:leader="dot" w:pos="9070"/>
            </w:tabs>
            <w:ind w:left="840"/>
          </w:pPr>
          <w:hyperlink w:anchor="_Toc18090_WPSOffice_Level3" w:history="1">
            <w:sdt>
              <w:sdtPr>
                <w:rPr>
                  <w:rFonts w:ascii="宋体" w:hAnsi="Courier New" w:cs="Courier New"/>
                  <w:kern w:val="2"/>
                  <w:sz w:val="21"/>
                  <w:szCs w:val="21"/>
                </w:rPr>
                <w:id w:val="-154155126"/>
                <w:placeholder>
                  <w:docPart w:val="{9ccfb7ac-1000-4e55-8dbf-3a27120a9856}"/>
                </w:placeholder>
              </w:sdtPr>
              <w:sdtEndPr/>
              <w:sdtContent>
                <w:r>
                  <w:rPr>
                    <w:rFonts w:asciiTheme="majorEastAsia" w:eastAsiaTheme="majorEastAsia" w:hAnsiTheme="majorEastAsia" w:cstheme="majorEastAsia" w:hint="eastAsia"/>
                  </w:rPr>
                  <w:t>3.3.4</w:t>
                </w:r>
                <w:r>
                  <w:rPr>
                    <w:rFonts w:asciiTheme="majorEastAsia" w:eastAsiaTheme="majorEastAsia" w:hAnsiTheme="majorEastAsia" w:cstheme="majorEastAsia" w:hint="eastAsia"/>
                  </w:rPr>
                  <w:t>社交化电商</w:t>
                </w:r>
              </w:sdtContent>
            </w:sdt>
            <w:r>
              <w:tab/>
            </w:r>
          </w:hyperlink>
          <w:r>
            <w:rPr>
              <w:rFonts w:hint="eastAsia"/>
            </w:rPr>
            <w:t>4</w:t>
          </w:r>
        </w:p>
        <w:p w:rsidR="004C7E0C" w:rsidRDefault="00F92AAE">
          <w:pPr>
            <w:pStyle w:val="WPSOffice1"/>
            <w:tabs>
              <w:tab w:val="right" w:leader="dot" w:pos="9070"/>
            </w:tabs>
          </w:pPr>
          <w:hyperlink w:anchor="_Toc28247_WPSOffice_Level1" w:history="1">
            <w:sdt>
              <w:sdtPr>
                <w:rPr>
                  <w:rFonts w:ascii="宋体" w:hAnsi="Courier New" w:cs="Courier New"/>
                  <w:kern w:val="2"/>
                  <w:sz w:val="21"/>
                  <w:szCs w:val="21"/>
                </w:rPr>
                <w:id w:val="1426377274"/>
                <w:placeholder>
                  <w:docPart w:val="{8c0b1a26-43b7-44a3-861e-51e04d458be1}"/>
                </w:placeholder>
              </w:sdtPr>
              <w:sdtEndPr/>
              <w:sdtContent>
                <w:r>
                  <w:rPr>
                    <w:rFonts w:ascii="Times New Roman" w:eastAsia="黑体" w:hAnsi="Times New Roman"/>
                  </w:rPr>
                  <w:t>结</w:t>
                </w:r>
                <w:r>
                  <w:rPr>
                    <w:rFonts w:ascii="Times New Roman" w:eastAsia="黑体" w:hAnsi="Times New Roman"/>
                  </w:rPr>
                  <w:t xml:space="preserve">  </w:t>
                </w:r>
                <w:r>
                  <w:rPr>
                    <w:rFonts w:ascii="Times New Roman" w:eastAsia="黑体" w:hAnsi="Times New Roman"/>
                  </w:rPr>
                  <w:t>论</w:t>
                </w:r>
              </w:sdtContent>
            </w:sdt>
            <w:r>
              <w:tab/>
            </w:r>
          </w:hyperlink>
          <w:r>
            <w:rPr>
              <w:rFonts w:hint="eastAsia"/>
            </w:rPr>
            <w:t>6</w:t>
          </w:r>
        </w:p>
        <w:p w:rsidR="004C7E0C" w:rsidRDefault="00F92AAE">
          <w:pPr>
            <w:pStyle w:val="WPSOffice1"/>
            <w:tabs>
              <w:tab w:val="right" w:leader="dot" w:pos="9070"/>
            </w:tabs>
          </w:pPr>
          <w:hyperlink w:anchor="_Toc23002_WPSOffice_Level1" w:history="1">
            <w:sdt>
              <w:sdtPr>
                <w:rPr>
                  <w:rFonts w:ascii="宋体" w:hAnsi="Courier New" w:cs="Courier New"/>
                  <w:kern w:val="2"/>
                  <w:sz w:val="21"/>
                  <w:szCs w:val="21"/>
                </w:rPr>
                <w:id w:val="2028207177"/>
                <w:placeholder>
                  <w:docPart w:val="{1d8aa668-61f5-4486-8289-553b834a0110}"/>
                </w:placeholder>
              </w:sdtPr>
              <w:sdtEndPr/>
              <w:sdtContent>
                <w:r>
                  <w:rPr>
                    <w:rFonts w:ascii="Times New Roman" w:eastAsia="黑体" w:hAnsi="Times New Roman"/>
                  </w:rPr>
                  <w:t>参考文献</w:t>
                </w:r>
              </w:sdtContent>
            </w:sdt>
            <w:r>
              <w:tab/>
            </w:r>
          </w:hyperlink>
          <w:r>
            <w:rPr>
              <w:rFonts w:hint="eastAsia"/>
            </w:rPr>
            <w:t>7</w:t>
          </w:r>
        </w:p>
        <w:p w:rsidR="004C7E0C" w:rsidRDefault="00F92AAE">
          <w:pPr>
            <w:pStyle w:val="WPSOffice1"/>
            <w:tabs>
              <w:tab w:val="right" w:leader="dot" w:pos="9070"/>
            </w:tabs>
          </w:pPr>
        </w:p>
        <w:bookmarkEnd w:id="0" w:displacedByCustomXml="next"/>
      </w:sdtContent>
    </w:sdt>
    <w:p w:rsidR="004C7E0C" w:rsidRDefault="004C7E0C">
      <w:pPr>
        <w:pStyle w:val="a0"/>
        <w:spacing w:beforeLines="50" w:before="156" w:afterLines="50" w:after="156"/>
        <w:rPr>
          <w:rStyle w:val="1Char"/>
          <w:rFonts w:ascii="Times New Roman" w:cs="Times New Roman"/>
        </w:rPr>
      </w:pPr>
    </w:p>
    <w:p w:rsidR="004C7E0C" w:rsidRDefault="004C7E0C">
      <w:pPr>
        <w:pStyle w:val="a0"/>
        <w:spacing w:beforeLines="50" w:before="156" w:afterLines="50" w:after="156"/>
        <w:jc w:val="center"/>
        <w:rPr>
          <w:rStyle w:val="1Char"/>
          <w:rFonts w:ascii="Times New Roman" w:cs="Times New Roman"/>
        </w:rPr>
      </w:pPr>
    </w:p>
    <w:p w:rsidR="004C7E0C" w:rsidRDefault="004C7E0C">
      <w:pPr>
        <w:pStyle w:val="a0"/>
        <w:spacing w:beforeLines="50" w:before="156" w:afterLines="50" w:after="156"/>
        <w:jc w:val="center"/>
        <w:rPr>
          <w:rStyle w:val="1Char"/>
          <w:rFonts w:ascii="Times New Roman" w:cs="Times New Roman"/>
        </w:rPr>
      </w:pPr>
    </w:p>
    <w:p w:rsidR="004C7E0C" w:rsidRDefault="004C7E0C">
      <w:pPr>
        <w:pStyle w:val="a0"/>
        <w:spacing w:beforeLines="50" w:before="156" w:afterLines="50" w:after="156"/>
        <w:jc w:val="center"/>
        <w:rPr>
          <w:rStyle w:val="1Char"/>
          <w:rFonts w:ascii="Times New Roman" w:cs="Times New Roman"/>
        </w:rPr>
      </w:pPr>
    </w:p>
    <w:p w:rsidR="004C7E0C" w:rsidRDefault="004C7E0C">
      <w:pPr>
        <w:pStyle w:val="a0"/>
        <w:spacing w:beforeLines="50" w:before="156" w:afterLines="50" w:after="156"/>
        <w:jc w:val="center"/>
        <w:rPr>
          <w:rStyle w:val="1Char"/>
          <w:rFonts w:ascii="Times New Roman" w:cs="Times New Roman"/>
        </w:rPr>
      </w:pPr>
    </w:p>
    <w:p w:rsidR="004C7E0C" w:rsidRDefault="004C7E0C">
      <w:pPr>
        <w:pStyle w:val="a0"/>
        <w:spacing w:beforeLines="50" w:before="156" w:afterLines="50" w:after="156"/>
        <w:jc w:val="center"/>
        <w:rPr>
          <w:rStyle w:val="1Char"/>
          <w:rFonts w:ascii="Times New Roman" w:cs="Times New Roman"/>
        </w:rPr>
      </w:pPr>
    </w:p>
    <w:p w:rsidR="004C7E0C" w:rsidRDefault="004C7E0C">
      <w:pPr>
        <w:pStyle w:val="a0"/>
        <w:spacing w:beforeLines="50" w:before="156" w:afterLines="50" w:after="156"/>
        <w:jc w:val="center"/>
        <w:rPr>
          <w:rStyle w:val="1Char"/>
          <w:rFonts w:ascii="Times New Roman" w:cs="Times New Roman"/>
        </w:rPr>
      </w:pPr>
    </w:p>
    <w:p w:rsidR="004C7E0C" w:rsidRDefault="004C7E0C">
      <w:pPr>
        <w:pStyle w:val="a0"/>
        <w:spacing w:beforeLines="50" w:before="156" w:afterLines="50" w:after="156"/>
        <w:jc w:val="center"/>
        <w:rPr>
          <w:rStyle w:val="1Char"/>
          <w:rFonts w:ascii="Times New Roman" w:cs="Times New Roman"/>
        </w:rPr>
      </w:pPr>
    </w:p>
    <w:p w:rsidR="004C7E0C" w:rsidRDefault="004C7E0C">
      <w:pPr>
        <w:pStyle w:val="a0"/>
        <w:spacing w:beforeLines="50" w:before="156" w:afterLines="50" w:after="156"/>
        <w:rPr>
          <w:rStyle w:val="1Char"/>
          <w:rFonts w:ascii="Times New Roman" w:cs="Times New Roman"/>
        </w:rPr>
        <w:sectPr w:rsidR="004C7E0C">
          <w:headerReference w:type="default" r:id="rId12"/>
          <w:footerReference w:type="default" r:id="rId13"/>
          <w:pgSz w:w="11906" w:h="16838"/>
          <w:pgMar w:top="1701" w:right="1418" w:bottom="1418" w:left="1418" w:header="1134" w:footer="851" w:gutter="0"/>
          <w:pgNumType w:start="1"/>
          <w:cols w:space="425"/>
          <w:docGrid w:type="lines" w:linePitch="312"/>
        </w:sectPr>
      </w:pPr>
      <w:bookmarkStart w:id="1" w:name="_Toc3594_WPSOffice_Level1"/>
    </w:p>
    <w:p w:rsidR="004C7E0C" w:rsidRDefault="004C7E0C">
      <w:pPr>
        <w:pStyle w:val="a0"/>
        <w:spacing w:beforeLines="50" w:before="156" w:afterLines="50" w:after="156"/>
        <w:rPr>
          <w:rStyle w:val="1Char"/>
          <w:rFonts w:ascii="Times New Roman" w:cs="Times New Roman"/>
        </w:rPr>
      </w:pPr>
    </w:p>
    <w:p w:rsidR="004C7E0C" w:rsidRDefault="00F92AAE">
      <w:pPr>
        <w:pStyle w:val="a0"/>
        <w:spacing w:beforeLines="50" w:before="156" w:afterLines="50" w:after="156"/>
        <w:jc w:val="center"/>
        <w:rPr>
          <w:rFonts w:ascii="Times New Roman" w:eastAsia="黑体" w:hAnsi="Times New Roman" w:cs="Times New Roman"/>
          <w:b/>
          <w:sz w:val="36"/>
          <w:szCs w:val="36"/>
        </w:rPr>
      </w:pPr>
      <w:r>
        <w:rPr>
          <w:rStyle w:val="1Char"/>
          <w:rFonts w:ascii="Times New Roman" w:cs="Times New Roman"/>
        </w:rPr>
        <w:t>第一章</w:t>
      </w:r>
      <w:r>
        <w:rPr>
          <w:rStyle w:val="1Char"/>
          <w:rFonts w:ascii="Times New Roman" w:cs="Times New Roman"/>
        </w:rPr>
        <w:t xml:space="preserve">  </w:t>
      </w:r>
      <w:r>
        <w:rPr>
          <w:rStyle w:val="1Char"/>
          <w:rFonts w:ascii="Times New Roman" w:cs="Times New Roman"/>
        </w:rPr>
        <w:t>前</w:t>
      </w:r>
      <w:r>
        <w:rPr>
          <w:rStyle w:val="1Char"/>
          <w:rFonts w:ascii="Times New Roman" w:cs="Times New Roman"/>
        </w:rPr>
        <w:t xml:space="preserve">  </w:t>
      </w:r>
      <w:r>
        <w:rPr>
          <w:rStyle w:val="1Char"/>
          <w:rFonts w:ascii="Times New Roman" w:cs="Times New Roman"/>
        </w:rPr>
        <w:t>言</w:t>
      </w:r>
      <w:bookmarkEnd w:id="1"/>
    </w:p>
    <w:p w:rsidR="004C7E0C" w:rsidRDefault="00F92AAE">
      <w:pPr>
        <w:spacing w:line="300" w:lineRule="auto"/>
        <w:ind w:firstLineChars="200" w:firstLine="480"/>
        <w:rPr>
          <w:sz w:val="24"/>
        </w:rPr>
      </w:pPr>
      <w:r>
        <w:rPr>
          <w:rFonts w:hint="eastAsia"/>
          <w:sz w:val="24"/>
        </w:rPr>
        <w:t>当今社会是互联网迅速发展的时代、是电子商务发展的时代，客户信息是电商平台获得效益的关键因素之一。数据挖掘，又称数据库中的知识发现，是从大量的、不完全的、有噪声的、模糊的和随机的数据中，提取隐含在其中的、人们事先不知道的，但又是潜在有用的信息和知识的过程。数据挖掘涉及的科学领域和方法很多，其核心技术经历了数十年的发展其中包括统计，近邻，聚类，决策树，神经网络和规则等</w:t>
      </w:r>
      <w:r>
        <w:rPr>
          <w:rFonts w:hint="eastAsia"/>
          <w:sz w:val="24"/>
        </w:rPr>
        <w:t>。</w:t>
      </w:r>
      <w:r>
        <w:rPr>
          <w:rFonts w:hint="eastAsia"/>
          <w:sz w:val="24"/>
        </w:rPr>
        <w:t>只有准确把握客户的发展趋势，有效地挖掘客户资源，理解顾客行为，从顾客角度出发，利用有效的资源制定精准的营销策略，拉拢用户，才能获取更大的发展和进</w:t>
      </w:r>
      <w:r>
        <w:rPr>
          <w:rFonts w:hint="eastAsia"/>
          <w:sz w:val="24"/>
        </w:rPr>
        <w:t>步。数据分析作为一种科学的手段，可以起到规范市场、节约成本、保护在线交易安全，而数据挖掘这门技术可以从大量繁杂数据中提取有用的信息，并发现特定的规律，为商家对客户的需求信息和行为预测提供可能性。</w:t>
      </w:r>
    </w:p>
    <w:p w:rsidR="004C7E0C" w:rsidRDefault="00F92AAE">
      <w:pPr>
        <w:spacing w:line="300" w:lineRule="auto"/>
        <w:ind w:firstLineChars="200" w:firstLine="480"/>
        <w:rPr>
          <w:sz w:val="24"/>
        </w:rPr>
      </w:pPr>
      <w:r>
        <w:rPr>
          <w:rFonts w:hint="eastAsia"/>
          <w:sz w:val="24"/>
        </w:rPr>
        <w:t>广义之黏度指之是用户对网站的依赖度、忠诚度和使用程度。通常黏度越高的网站价值越高，因此如何提高用户黏度也是各网站运营的首要任务。所以说对客户资源的有效挖掘，用户黏度的提升，用户转化率的提高，是当前电子商平台发展的重要目标。</w:t>
      </w:r>
    </w:p>
    <w:p w:rsidR="004C7E0C" w:rsidRDefault="00F92AAE">
      <w:pPr>
        <w:pStyle w:val="a0"/>
        <w:spacing w:beforeLines="50" w:before="156" w:afterLines="50" w:after="156"/>
        <w:jc w:val="center"/>
        <w:rPr>
          <w:rFonts w:ascii="Times New Roman" w:hAnsi="Times New Roman" w:cs="Times New Roman"/>
          <w:sz w:val="24"/>
        </w:rPr>
      </w:pPr>
      <w:r>
        <w:rPr>
          <w:rFonts w:ascii="Times New Roman" w:hAnsi="Times New Roman" w:cs="Times New Roman"/>
          <w:sz w:val="24"/>
        </w:rPr>
        <w:br w:type="page"/>
      </w:r>
    </w:p>
    <w:p w:rsidR="004C7E0C" w:rsidRDefault="00F92AAE">
      <w:pPr>
        <w:pStyle w:val="a0"/>
        <w:spacing w:beforeLines="50" w:before="156" w:afterLines="50" w:after="156"/>
        <w:ind w:left="2100" w:firstLine="420"/>
        <w:rPr>
          <w:rFonts w:ascii="Times New Roman" w:eastAsia="黑体" w:hAnsi="Times New Roman" w:cs="Times New Roman"/>
          <w:b/>
          <w:sz w:val="24"/>
          <w:szCs w:val="24"/>
        </w:rPr>
      </w:pPr>
      <w:bookmarkStart w:id="2" w:name="_Toc29385_WPSOffice_Level1"/>
      <w:r>
        <w:rPr>
          <w:rStyle w:val="1Char"/>
          <w:rFonts w:ascii="Times New Roman" w:cs="Times New Roman"/>
        </w:rPr>
        <w:lastRenderedPageBreak/>
        <w:t>第二章</w:t>
      </w:r>
      <w:r>
        <w:rPr>
          <w:rStyle w:val="1Char"/>
          <w:rFonts w:ascii="Times New Roman" w:cs="Times New Roman"/>
        </w:rPr>
        <w:t xml:space="preserve">  </w:t>
      </w:r>
      <w:proofErr w:type="gramStart"/>
      <w:r>
        <w:rPr>
          <w:rFonts w:ascii="黑体" w:eastAsia="黑体" w:hAnsi="黑体" w:cs="黑体" w:hint="eastAsia"/>
          <w:b/>
          <w:bCs/>
          <w:sz w:val="36"/>
          <w:szCs w:val="36"/>
        </w:rPr>
        <w:t>国内电</w:t>
      </w:r>
      <w:proofErr w:type="gramEnd"/>
      <w:r>
        <w:rPr>
          <w:rFonts w:ascii="黑体" w:eastAsia="黑体" w:hAnsi="黑体" w:cs="黑体" w:hint="eastAsia"/>
          <w:b/>
          <w:bCs/>
          <w:sz w:val="36"/>
          <w:szCs w:val="36"/>
        </w:rPr>
        <w:t>商平台现状</w:t>
      </w:r>
      <w:bookmarkEnd w:id="2"/>
    </w:p>
    <w:p w:rsidR="004C7E0C" w:rsidRDefault="00F92AAE">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2015</w:t>
      </w:r>
      <w:r>
        <w:rPr>
          <w:rFonts w:asciiTheme="minorEastAsia" w:eastAsiaTheme="minorEastAsia" w:hAnsiTheme="minorEastAsia" w:cstheme="minorEastAsia" w:hint="eastAsia"/>
          <w:sz w:val="24"/>
        </w:rPr>
        <w:t>年双十</w:t>
      </w:r>
      <w:proofErr w:type="gramStart"/>
      <w:r>
        <w:rPr>
          <w:rFonts w:asciiTheme="minorEastAsia" w:eastAsiaTheme="minorEastAsia" w:hAnsiTheme="minorEastAsia" w:cstheme="minorEastAsia" w:hint="eastAsia"/>
          <w:sz w:val="24"/>
        </w:rPr>
        <w:t>一淘宝</w:t>
      </w:r>
      <w:proofErr w:type="gramEnd"/>
      <w:r>
        <w:rPr>
          <w:rFonts w:asciiTheme="minorEastAsia" w:eastAsiaTheme="minorEastAsia" w:hAnsiTheme="minorEastAsia" w:cstheme="minorEastAsia" w:hint="eastAsia"/>
          <w:sz w:val="24"/>
        </w:rPr>
        <w:t>一天交易额为</w:t>
      </w:r>
      <w:r>
        <w:rPr>
          <w:rFonts w:asciiTheme="minorEastAsia" w:eastAsiaTheme="minorEastAsia" w:hAnsiTheme="minorEastAsia" w:cstheme="minorEastAsia" w:hint="eastAsia"/>
          <w:sz w:val="24"/>
        </w:rPr>
        <w:t>912</w:t>
      </w:r>
      <w:r>
        <w:rPr>
          <w:rFonts w:asciiTheme="minorEastAsia" w:eastAsiaTheme="minorEastAsia" w:hAnsiTheme="minorEastAsia" w:cstheme="minorEastAsia" w:hint="eastAsia"/>
          <w:sz w:val="24"/>
        </w:rPr>
        <w:t>亿元，京东双十一也超过了百亿元，这是我国电商的头等大事；生活服务电商合并，从</w:t>
      </w:r>
      <w:proofErr w:type="gramStart"/>
      <w:r>
        <w:rPr>
          <w:rFonts w:asciiTheme="minorEastAsia" w:eastAsiaTheme="minorEastAsia" w:hAnsiTheme="minorEastAsia" w:cstheme="minorEastAsia" w:hint="eastAsia"/>
          <w:sz w:val="24"/>
        </w:rPr>
        <w:t>美团大众</w:t>
      </w:r>
      <w:proofErr w:type="gramEnd"/>
      <w:r>
        <w:rPr>
          <w:rFonts w:asciiTheme="minorEastAsia" w:eastAsiaTheme="minorEastAsia" w:hAnsiTheme="minorEastAsia" w:cstheme="minorEastAsia" w:hint="eastAsia"/>
          <w:sz w:val="24"/>
        </w:rPr>
        <w:t>点评、</w:t>
      </w:r>
      <w:proofErr w:type="gramStart"/>
      <w:r>
        <w:rPr>
          <w:rFonts w:asciiTheme="minorEastAsia" w:eastAsiaTheme="minorEastAsia" w:hAnsiTheme="minorEastAsia" w:cstheme="minorEastAsia" w:hint="eastAsia"/>
          <w:sz w:val="24"/>
        </w:rPr>
        <w:t>携程去</w:t>
      </w:r>
      <w:proofErr w:type="gramEnd"/>
      <w:r>
        <w:rPr>
          <w:rFonts w:asciiTheme="minorEastAsia" w:eastAsiaTheme="minorEastAsia" w:hAnsiTheme="minorEastAsia" w:cstheme="minorEastAsia" w:hint="eastAsia"/>
          <w:sz w:val="24"/>
        </w:rPr>
        <w:t>哪儿、滴滴快的、</w:t>
      </w:r>
      <w:r>
        <w:rPr>
          <w:rFonts w:asciiTheme="minorEastAsia" w:eastAsiaTheme="minorEastAsia" w:hAnsiTheme="minorEastAsia" w:cstheme="minorEastAsia" w:hint="eastAsia"/>
          <w:sz w:val="24"/>
        </w:rPr>
        <w:t>58</w:t>
      </w:r>
      <w:r>
        <w:rPr>
          <w:rFonts w:asciiTheme="minorEastAsia" w:eastAsiaTheme="minorEastAsia" w:hAnsiTheme="minorEastAsia" w:cstheme="minorEastAsia" w:hint="eastAsia"/>
          <w:sz w:val="24"/>
        </w:rPr>
        <w:t>同城与</w:t>
      </w:r>
      <w:proofErr w:type="gramStart"/>
      <w:r>
        <w:rPr>
          <w:rFonts w:asciiTheme="minorEastAsia" w:eastAsiaTheme="minorEastAsia" w:hAnsiTheme="minorEastAsia" w:cstheme="minorEastAsia" w:hint="eastAsia"/>
          <w:sz w:val="24"/>
        </w:rPr>
        <w:t>赶集网</w:t>
      </w:r>
      <w:proofErr w:type="gramEnd"/>
      <w:r>
        <w:rPr>
          <w:rFonts w:asciiTheme="minorEastAsia" w:eastAsiaTheme="minorEastAsia" w:hAnsiTheme="minorEastAsia" w:cstheme="minorEastAsia" w:hint="eastAsia"/>
          <w:sz w:val="24"/>
        </w:rPr>
        <w:t>等生</w:t>
      </w:r>
      <w:r>
        <w:rPr>
          <w:rFonts w:asciiTheme="minorEastAsia" w:eastAsiaTheme="minorEastAsia" w:hAnsiTheme="minorEastAsia" w:cstheme="minorEastAsia" w:hint="eastAsia"/>
          <w:sz w:val="24"/>
        </w:rPr>
        <w:t>活</w:t>
      </w:r>
      <w:r>
        <w:rPr>
          <w:rFonts w:asciiTheme="minorEastAsia" w:eastAsiaTheme="minorEastAsia" w:hAnsiTheme="minorEastAsia" w:cstheme="minorEastAsia" w:hint="eastAsia"/>
          <w:sz w:val="24"/>
        </w:rPr>
        <w:t>服务，以及百度投资的糯米，阿里运行的口碑外卖也实现了合并；</w:t>
      </w:r>
      <w:r>
        <w:rPr>
          <w:rFonts w:asciiTheme="minorEastAsia" w:eastAsiaTheme="minorEastAsia" w:hAnsiTheme="minorEastAsia" w:cstheme="minorEastAsia" w:hint="eastAsia"/>
          <w:sz w:val="24"/>
        </w:rPr>
        <w:t>O2O</w:t>
      </w:r>
      <w:r>
        <w:rPr>
          <w:rFonts w:asciiTheme="minorEastAsia" w:eastAsiaTheme="minorEastAsia" w:hAnsiTheme="minorEastAsia" w:cstheme="minorEastAsia" w:hint="eastAsia"/>
          <w:sz w:val="24"/>
        </w:rPr>
        <w:t>行业波动大，在上半</w:t>
      </w:r>
      <w:r>
        <w:rPr>
          <w:rFonts w:asciiTheme="minorEastAsia" w:eastAsiaTheme="minorEastAsia" w:hAnsiTheme="minorEastAsia" w:cstheme="minorEastAsia" w:hint="eastAsia"/>
          <w:sz w:val="24"/>
        </w:rPr>
        <w:t>年爆火加</w:t>
      </w:r>
      <w:r>
        <w:rPr>
          <w:rFonts w:asciiTheme="minorEastAsia" w:eastAsiaTheme="minorEastAsia" w:hAnsiTheme="minorEastAsia" w:cstheme="minorEastAsia" w:hint="eastAsia"/>
          <w:sz w:val="24"/>
        </w:rPr>
        <w:t>暴利。但在市场满盈的条件下，</w:t>
      </w:r>
      <w:proofErr w:type="gramStart"/>
      <w:r>
        <w:rPr>
          <w:rFonts w:asciiTheme="minorEastAsia" w:eastAsiaTheme="minorEastAsia" w:hAnsiTheme="minorEastAsia" w:cstheme="minorEastAsia" w:hint="eastAsia"/>
          <w:sz w:val="24"/>
        </w:rPr>
        <w:t>大批不</w:t>
      </w:r>
      <w:proofErr w:type="gramEnd"/>
      <w:r>
        <w:rPr>
          <w:rFonts w:asciiTheme="minorEastAsia" w:eastAsiaTheme="minorEastAsia" w:hAnsiTheme="minorEastAsia" w:cstheme="minorEastAsia" w:hint="eastAsia"/>
          <w:sz w:val="24"/>
        </w:rPr>
        <w:t>符合市场规律的企业倒闭。从阿里投资苏宁、融合银泰，京东投资永辉等情况可看出，线上越来越需要线下的引流，如同传统企业未来更要利用自己的线下资源获得流量、顾客、粉丝。移动电商，不论是哪个电商平台移动端流量与成交量基本上都</w:t>
      </w:r>
      <w:r>
        <w:rPr>
          <w:rFonts w:asciiTheme="minorEastAsia" w:eastAsiaTheme="minorEastAsia" w:hAnsiTheme="minorEastAsia" w:cstheme="minorEastAsia" w:hint="eastAsia"/>
          <w:sz w:val="24"/>
        </w:rPr>
        <w:t>超过了电脑端，移动端的方便</w:t>
      </w:r>
      <w:proofErr w:type="gramStart"/>
      <w:r>
        <w:rPr>
          <w:rFonts w:asciiTheme="minorEastAsia" w:eastAsiaTheme="minorEastAsia" w:hAnsiTheme="minorEastAsia" w:cstheme="minorEastAsia" w:hint="eastAsia"/>
          <w:sz w:val="24"/>
        </w:rPr>
        <w:t>快捷更</w:t>
      </w:r>
      <w:proofErr w:type="gramEnd"/>
      <w:r>
        <w:rPr>
          <w:rFonts w:asciiTheme="minorEastAsia" w:eastAsiaTheme="minorEastAsia" w:hAnsiTheme="minorEastAsia" w:cstheme="minorEastAsia" w:hint="eastAsia"/>
          <w:sz w:val="24"/>
        </w:rPr>
        <w:t>符合当代人快速消费的特点与习惯。</w:t>
      </w:r>
    </w:p>
    <w:p w:rsidR="004C7E0C" w:rsidRDefault="004C7E0C">
      <w:pPr>
        <w:ind w:firstLineChars="200" w:firstLine="480"/>
        <w:rPr>
          <w:rFonts w:asciiTheme="minorEastAsia" w:eastAsiaTheme="minorEastAsia" w:hAnsiTheme="minorEastAsia" w:cstheme="minorEastAsia"/>
          <w:sz w:val="24"/>
        </w:rPr>
      </w:pPr>
    </w:p>
    <w:p w:rsidR="004C7E0C" w:rsidRDefault="004C7E0C">
      <w:pPr>
        <w:ind w:firstLineChars="200" w:firstLine="480"/>
        <w:rPr>
          <w:rFonts w:asciiTheme="minorEastAsia" w:eastAsiaTheme="minorEastAsia" w:hAnsiTheme="minorEastAsia" w:cstheme="minorEastAsia"/>
          <w:sz w:val="24"/>
        </w:rPr>
      </w:pPr>
    </w:p>
    <w:p w:rsidR="004C7E0C" w:rsidRDefault="004C7E0C">
      <w:pPr>
        <w:ind w:firstLineChars="200" w:firstLine="480"/>
        <w:jc w:val="center"/>
        <w:rPr>
          <w:rFonts w:asciiTheme="minorEastAsia" w:eastAsiaTheme="minorEastAsia" w:hAnsiTheme="minorEastAsia" w:cstheme="minorEastAsia"/>
          <w:sz w:val="24"/>
        </w:rPr>
      </w:pPr>
    </w:p>
    <w:p w:rsidR="004C7E0C" w:rsidRDefault="00F92AAE">
      <w:pPr>
        <w:ind w:firstLineChars="200" w:firstLine="723"/>
        <w:jc w:val="center"/>
        <w:rPr>
          <w:rStyle w:val="1Char"/>
          <w:rFonts w:ascii="Times New Roman" w:cs="Times New Roman"/>
        </w:rPr>
      </w:pPr>
      <w:bookmarkStart w:id="3" w:name="_Toc7485_WPSOffice_Level1"/>
      <w:r>
        <w:rPr>
          <w:rStyle w:val="1Char"/>
          <w:rFonts w:cs="Times New Roman" w:hint="eastAsia"/>
        </w:rPr>
        <w:t>第三章</w:t>
      </w:r>
      <w:r>
        <w:rPr>
          <w:rStyle w:val="1Char"/>
          <w:rFonts w:cs="Times New Roman" w:hint="eastAsia"/>
        </w:rPr>
        <w:t xml:space="preserve">  </w:t>
      </w:r>
      <w:r>
        <w:rPr>
          <w:rStyle w:val="1Char"/>
          <w:rFonts w:ascii="Times New Roman" w:cs="Times New Roman" w:hint="eastAsia"/>
        </w:rPr>
        <w:t>数据挖掘与电商平台及其意义分析</w:t>
      </w:r>
      <w:bookmarkEnd w:id="3"/>
    </w:p>
    <w:p w:rsidR="004C7E0C" w:rsidRDefault="00F92AAE">
      <w:pPr>
        <w:ind w:firstLineChars="200" w:firstLine="480"/>
        <w:rPr>
          <w:sz w:val="24"/>
        </w:rPr>
      </w:pPr>
      <w:r>
        <w:rPr>
          <w:rFonts w:hint="eastAsia"/>
          <w:sz w:val="24"/>
        </w:rPr>
        <w:t>数据挖掘是数据库知识发现，即从数据集中识别出有效的、新颖的或者潜在的有用信息的整体过程中的一个步骤。在大数据的电子商务环境下包括电商平台数据库利用记录和存储的用户浏览行为、消费记录、个人信息、投诉与满意程度、地理位置等海量信息资源，通过建立相应的数据分析模型，实现对用户需求的精准分析、对用户多方面详细描述、对用户群体的细分和差异化管理等，从而制定出具有自身特色、符合市场变化、满足用户需求的电子商</w:t>
      </w:r>
      <w:r>
        <w:rPr>
          <w:rFonts w:hint="eastAsia"/>
          <w:sz w:val="24"/>
        </w:rPr>
        <w:t>务发展策略的商务活动。</w:t>
      </w:r>
    </w:p>
    <w:p w:rsidR="004C7E0C" w:rsidRDefault="00F92AAE">
      <w:pPr>
        <w:rPr>
          <w:rFonts w:eastAsia="黑体"/>
          <w:b/>
          <w:color w:val="0000FF"/>
          <w:sz w:val="28"/>
        </w:rPr>
      </w:pPr>
      <w:bookmarkStart w:id="4" w:name="_Toc29385_WPSOffice_Level2"/>
      <w:r>
        <w:rPr>
          <w:rStyle w:val="2Char"/>
          <w:rFonts w:ascii="Times New Roman"/>
        </w:rPr>
        <w:t>3.1</w:t>
      </w:r>
      <w:r>
        <w:rPr>
          <w:rStyle w:val="2Char"/>
          <w:rFonts w:hint="eastAsia"/>
        </w:rPr>
        <w:t xml:space="preserve">  </w:t>
      </w:r>
      <w:r>
        <w:rPr>
          <w:rFonts w:ascii="黑体" w:eastAsia="黑体" w:hAnsi="黑体" w:cs="黑体" w:hint="eastAsia"/>
          <w:b/>
          <w:bCs/>
          <w:sz w:val="28"/>
          <w:szCs w:val="28"/>
        </w:rPr>
        <w:t>理解顾客行为</w:t>
      </w:r>
      <w:bookmarkEnd w:id="4"/>
    </w:p>
    <w:p w:rsidR="004C7E0C" w:rsidRDefault="00F92AAE">
      <w:pPr>
        <w:ind w:firstLineChars="200" w:firstLine="480"/>
        <w:rPr>
          <w:sz w:val="24"/>
        </w:rPr>
      </w:pPr>
      <w:bookmarkStart w:id="5" w:name="_Toc214780183"/>
      <w:bookmarkStart w:id="6" w:name="_Toc214816202"/>
      <w:bookmarkStart w:id="7" w:name="_Toc214780122"/>
      <w:bookmarkStart w:id="8" w:name="_Toc214779845"/>
      <w:bookmarkStart w:id="9" w:name="_Toc200966742"/>
      <w:r>
        <w:rPr>
          <w:rFonts w:hint="eastAsia"/>
          <w:sz w:val="24"/>
        </w:rPr>
        <w:t>我们在对理解顾客行为的基础上再来提出挽留老顾客的具体办法，如同依葫芦画瓢，能够满足到用户，那么从用户自身出发，肯定能得到更多用户的反馈与回答；不仅是对老客户产生黏度，对于挖掘潜在客户也是同样的道理；最后对延长客户驻留时间也有重要意义，顾客愿意在你的界面停留，才能实现购买，能停留的时间越长，那么表示你的内容更让客户喜欢。所以，用数据挖掘过后的客户，可以了解到更多客户的信息，对理解客户行为是极具价值的。</w:t>
      </w:r>
    </w:p>
    <w:p w:rsidR="004C7E0C" w:rsidRDefault="00F92AAE">
      <w:pPr>
        <w:rPr>
          <w:rStyle w:val="2Char"/>
          <w:rFonts w:ascii="Times New Roman"/>
        </w:rPr>
      </w:pPr>
      <w:bookmarkStart w:id="10" w:name="_Toc7485_WPSOffice_Level2"/>
      <w:r>
        <w:rPr>
          <w:rStyle w:val="2Char"/>
          <w:rFonts w:ascii="Times New Roman"/>
        </w:rPr>
        <w:t>3.</w:t>
      </w:r>
      <w:r>
        <w:rPr>
          <w:rStyle w:val="2Char"/>
          <w:rFonts w:hint="eastAsia"/>
        </w:rPr>
        <w:t>2</w:t>
      </w:r>
      <w:r>
        <w:rPr>
          <w:rStyle w:val="2Char"/>
          <w:rFonts w:ascii="Times New Roman" w:hint="eastAsia"/>
        </w:rPr>
        <w:t xml:space="preserve">  </w:t>
      </w:r>
      <w:r>
        <w:rPr>
          <w:rStyle w:val="2Char"/>
          <w:rFonts w:ascii="Times New Roman" w:hint="eastAsia"/>
        </w:rPr>
        <w:t>提高平台站点的效率</w:t>
      </w:r>
      <w:bookmarkEnd w:id="5"/>
      <w:bookmarkEnd w:id="6"/>
      <w:bookmarkEnd w:id="7"/>
      <w:bookmarkEnd w:id="8"/>
      <w:bookmarkEnd w:id="9"/>
      <w:bookmarkEnd w:id="10"/>
    </w:p>
    <w:p w:rsidR="004C7E0C" w:rsidRDefault="00F92AAE">
      <w:pPr>
        <w:ind w:firstLineChars="200" w:firstLine="480"/>
        <w:rPr>
          <w:sz w:val="24"/>
        </w:rPr>
      </w:pPr>
      <w:r>
        <w:rPr>
          <w:rFonts w:hint="eastAsia"/>
          <w:sz w:val="24"/>
        </w:rPr>
        <w:t>Web</w:t>
      </w:r>
      <w:r>
        <w:rPr>
          <w:rFonts w:hint="eastAsia"/>
          <w:sz w:val="24"/>
        </w:rPr>
        <w:t>设计者根据访问者的信息，推测来访者更青睐何种外观，哪种视觉效果更好，哪种用户体验最好来修改外观，完善购买步骤，提升用户体验，增加下次访问的几率。</w:t>
      </w:r>
    </w:p>
    <w:p w:rsidR="004C7E0C" w:rsidRDefault="004C7E0C">
      <w:pPr>
        <w:ind w:firstLineChars="200" w:firstLine="480"/>
        <w:rPr>
          <w:sz w:val="24"/>
        </w:rPr>
      </w:pPr>
    </w:p>
    <w:p w:rsidR="004C7E0C" w:rsidRDefault="00F92AAE">
      <w:pPr>
        <w:rPr>
          <w:rStyle w:val="2Char"/>
          <w:rFonts w:ascii="Times New Roman"/>
        </w:rPr>
      </w:pPr>
      <w:bookmarkStart w:id="11" w:name="_Toc29335_WPSOffice_Level2"/>
      <w:r>
        <w:rPr>
          <w:rStyle w:val="2Char"/>
          <w:rFonts w:ascii="Times New Roman" w:hint="eastAsia"/>
        </w:rPr>
        <w:t xml:space="preserve">3.3  </w:t>
      </w:r>
      <w:r>
        <w:rPr>
          <w:rStyle w:val="2Char"/>
          <w:rFonts w:ascii="Times New Roman" w:hint="eastAsia"/>
        </w:rPr>
        <w:t>降低公司的运营成本</w:t>
      </w:r>
      <w:bookmarkEnd w:id="11"/>
    </w:p>
    <w:p w:rsidR="004C7E0C" w:rsidRDefault="00F92AAE">
      <w:pPr>
        <w:ind w:firstLineChars="200" w:firstLine="480"/>
        <w:rPr>
          <w:sz w:val="24"/>
        </w:rPr>
      </w:pPr>
      <w:r>
        <w:rPr>
          <w:rFonts w:hint="eastAsia"/>
          <w:sz w:val="24"/>
        </w:rPr>
        <w:t>通过</w:t>
      </w:r>
      <w:r>
        <w:rPr>
          <w:rFonts w:hint="eastAsia"/>
          <w:sz w:val="24"/>
        </w:rPr>
        <w:t>Web</w:t>
      </w:r>
      <w:r>
        <w:rPr>
          <w:rFonts w:hint="eastAsia"/>
          <w:sz w:val="24"/>
        </w:rPr>
        <w:t>数据挖掘，可以得到可靠的市场反馈信息，进而进行有针对性的精准化营销，提高回报效益，降低公司成本。</w:t>
      </w:r>
    </w:p>
    <w:p w:rsidR="004C7E0C" w:rsidRDefault="004C7E0C">
      <w:pPr>
        <w:ind w:firstLineChars="200" w:firstLine="480"/>
        <w:rPr>
          <w:sz w:val="24"/>
        </w:rPr>
      </w:pPr>
    </w:p>
    <w:p w:rsidR="004C7E0C" w:rsidRDefault="004C7E0C">
      <w:pPr>
        <w:ind w:firstLineChars="200" w:firstLine="480"/>
        <w:rPr>
          <w:sz w:val="24"/>
        </w:rPr>
      </w:pPr>
    </w:p>
    <w:p w:rsidR="004C7E0C" w:rsidRDefault="004C7E0C">
      <w:pPr>
        <w:rPr>
          <w:rStyle w:val="2Char"/>
          <w:rFonts w:ascii="Times New Roman"/>
        </w:rPr>
      </w:pPr>
    </w:p>
    <w:p w:rsidR="004C7E0C" w:rsidRDefault="00F92AAE">
      <w:pPr>
        <w:pStyle w:val="a0"/>
        <w:numPr>
          <w:ilvl w:val="0"/>
          <w:numId w:val="1"/>
        </w:numPr>
        <w:spacing w:beforeLines="50" w:before="156" w:afterLines="50" w:after="156"/>
        <w:jc w:val="center"/>
        <w:rPr>
          <w:rStyle w:val="1Char"/>
          <w:rFonts w:ascii="Times New Roman" w:cs="Times New Roman"/>
        </w:rPr>
      </w:pPr>
      <w:bookmarkStart w:id="12" w:name="_Toc29335_WPSOffice_Level1"/>
      <w:r>
        <w:rPr>
          <w:rStyle w:val="1Char"/>
          <w:rFonts w:ascii="Times New Roman" w:cs="Times New Roman" w:hint="eastAsia"/>
        </w:rPr>
        <w:lastRenderedPageBreak/>
        <w:t>数据挖掘与用户黏度</w:t>
      </w:r>
      <w:bookmarkEnd w:id="12"/>
    </w:p>
    <w:p w:rsidR="004C7E0C" w:rsidRDefault="00F92AAE">
      <w:pPr>
        <w:ind w:firstLineChars="200" w:firstLine="480"/>
        <w:rPr>
          <w:sz w:val="24"/>
        </w:rPr>
      </w:pPr>
      <w:r>
        <w:rPr>
          <w:rFonts w:hint="eastAsia"/>
          <w:sz w:val="24"/>
        </w:rPr>
        <w:t>用户黏度通常用于形容电子商务环境中的目标消费群体对于电商平台的依赖程度，也是网站排名、网络运营中的重要概念之一。在网络营销中，客户黏度包括在网站页面停留的时间、访问页面的数量、重复购买率等，客户</w:t>
      </w:r>
      <w:r>
        <w:rPr>
          <w:rFonts w:hint="eastAsia"/>
          <w:sz w:val="24"/>
        </w:rPr>
        <w:t>黏度越强，越有利于电商平台发挥其价值，越能获得更大的竞争力。电子商务在各种</w:t>
      </w:r>
      <w:r>
        <w:rPr>
          <w:rFonts w:hint="eastAsia"/>
          <w:sz w:val="24"/>
        </w:rPr>
        <w:t>IT</w:t>
      </w:r>
      <w:r>
        <w:rPr>
          <w:rFonts w:hint="eastAsia"/>
          <w:sz w:val="24"/>
        </w:rPr>
        <w:t>系统的支持下，对于买家行为进行了全程的记录和跟踪。我们可以通过买家行为的分析，找到宝贝和买家之间的对应关系，进行数据化营销。</w:t>
      </w:r>
    </w:p>
    <w:p w:rsidR="004C7E0C" w:rsidRDefault="004C7E0C">
      <w:pPr>
        <w:ind w:firstLineChars="200" w:firstLine="480"/>
        <w:rPr>
          <w:sz w:val="24"/>
        </w:rPr>
      </w:pPr>
    </w:p>
    <w:p w:rsidR="004C7E0C" w:rsidRDefault="004C7E0C">
      <w:pPr>
        <w:ind w:firstLineChars="200" w:firstLine="480"/>
        <w:rPr>
          <w:sz w:val="24"/>
        </w:rPr>
      </w:pPr>
    </w:p>
    <w:p w:rsidR="004C7E0C" w:rsidRDefault="00F92AAE">
      <w:pPr>
        <w:rPr>
          <w:rStyle w:val="2Char"/>
          <w:rFonts w:ascii="Times New Roman"/>
        </w:rPr>
      </w:pPr>
      <w:bookmarkStart w:id="13" w:name="_Toc28247_WPSOffice_Level2"/>
      <w:r>
        <w:rPr>
          <w:rStyle w:val="2Char"/>
          <w:rFonts w:ascii="Times New Roman" w:hint="eastAsia"/>
        </w:rPr>
        <w:t>3.1</w:t>
      </w:r>
      <w:r>
        <w:rPr>
          <w:rStyle w:val="2Char"/>
          <w:rFonts w:ascii="Times New Roman" w:hint="eastAsia"/>
        </w:rPr>
        <w:t>数据挖掘的主要措施</w:t>
      </w:r>
      <w:bookmarkEnd w:id="13"/>
    </w:p>
    <w:p w:rsidR="004C7E0C" w:rsidRDefault="00F92AAE">
      <w:pPr>
        <w:ind w:firstLineChars="200" w:firstLine="480"/>
        <w:rPr>
          <w:sz w:val="24"/>
        </w:rPr>
      </w:pPr>
      <w:r>
        <w:rPr>
          <w:rFonts w:hint="eastAsia"/>
          <w:sz w:val="24"/>
        </w:rPr>
        <w:t>数据挖掘的过程在不同的领域有不同的流程细则和侧重点</w:t>
      </w:r>
      <w:r>
        <w:rPr>
          <w:rFonts w:hint="eastAsia"/>
          <w:sz w:val="24"/>
        </w:rPr>
        <w:t>,</w:t>
      </w:r>
      <w:r>
        <w:rPr>
          <w:rFonts w:hint="eastAsia"/>
          <w:sz w:val="24"/>
        </w:rPr>
        <w:t>从数据本身来考虑，数据挖掘通常需要有信息收集、数据集成、数据规约、数据清理、数据变换、数据挖掘实施过程、模式评估和知识表示</w:t>
      </w:r>
      <w:r>
        <w:rPr>
          <w:rFonts w:hint="eastAsia"/>
          <w:sz w:val="24"/>
        </w:rPr>
        <w:t>8</w:t>
      </w:r>
      <w:r>
        <w:rPr>
          <w:rFonts w:hint="eastAsia"/>
          <w:sz w:val="24"/>
        </w:rPr>
        <w:t>个步骤。</w:t>
      </w:r>
    </w:p>
    <w:p w:rsidR="004C7E0C" w:rsidRDefault="004C7E0C">
      <w:pPr>
        <w:ind w:firstLineChars="200" w:firstLine="482"/>
        <w:rPr>
          <w:rFonts w:asciiTheme="majorEastAsia" w:eastAsiaTheme="majorEastAsia" w:hAnsiTheme="majorEastAsia" w:cstheme="majorEastAsia"/>
          <w:b/>
          <w:bCs/>
          <w:sz w:val="24"/>
        </w:rPr>
      </w:pPr>
    </w:p>
    <w:p w:rsidR="004C7E0C" w:rsidRDefault="00F92AAE">
      <w:pPr>
        <w:ind w:firstLineChars="200" w:firstLine="482"/>
        <w:rPr>
          <w:rFonts w:asciiTheme="majorEastAsia" w:eastAsiaTheme="majorEastAsia" w:hAnsiTheme="majorEastAsia" w:cstheme="majorEastAsia"/>
          <w:b/>
          <w:bCs/>
          <w:sz w:val="24"/>
        </w:rPr>
      </w:pPr>
      <w:bookmarkStart w:id="14" w:name="_Toc29385_WPSOffice_Level3"/>
      <w:r>
        <w:rPr>
          <w:rFonts w:asciiTheme="majorEastAsia" w:eastAsiaTheme="majorEastAsia" w:hAnsiTheme="majorEastAsia" w:cstheme="majorEastAsia" w:hint="eastAsia"/>
          <w:b/>
          <w:bCs/>
          <w:sz w:val="24"/>
        </w:rPr>
        <w:t>3.1.1</w:t>
      </w:r>
      <w:r>
        <w:rPr>
          <w:rFonts w:asciiTheme="majorEastAsia" w:eastAsiaTheme="majorEastAsia" w:hAnsiTheme="majorEastAsia" w:cstheme="majorEastAsia" w:hint="eastAsia"/>
          <w:b/>
          <w:bCs/>
          <w:sz w:val="24"/>
        </w:rPr>
        <w:t>聚类分析</w:t>
      </w:r>
      <w:bookmarkEnd w:id="14"/>
    </w:p>
    <w:p w:rsidR="004C7E0C" w:rsidRDefault="00F92AAE">
      <w:pPr>
        <w:ind w:firstLineChars="200" w:firstLine="480"/>
        <w:rPr>
          <w:sz w:val="24"/>
        </w:rPr>
      </w:pPr>
      <w:r>
        <w:rPr>
          <w:rFonts w:hint="eastAsia"/>
          <w:sz w:val="24"/>
        </w:rPr>
        <w:t>通过数据聚类分析把相似性特点的数据归为若干个簇，这些</w:t>
      </w:r>
      <w:proofErr w:type="gramStart"/>
      <w:r>
        <w:rPr>
          <w:rFonts w:hint="eastAsia"/>
          <w:sz w:val="24"/>
        </w:rPr>
        <w:t>簇</w:t>
      </w:r>
      <w:proofErr w:type="gramEnd"/>
      <w:r>
        <w:rPr>
          <w:rFonts w:hint="eastAsia"/>
          <w:sz w:val="24"/>
        </w:rPr>
        <w:t>具有最小的组间相似性和最大的组内相似性。聚类预先不知道目标数据库中有多少类，以某种度量为标准的相似性，将所有的记录组成的类在不同类聚之间实现最大化，而在同一类聚之间实现最小化。常用的聚类算法包括</w:t>
      </w:r>
      <w:r>
        <w:rPr>
          <w:rFonts w:hint="eastAsia"/>
          <w:sz w:val="24"/>
        </w:rPr>
        <w:t>k-means</w:t>
      </w:r>
      <w:r>
        <w:rPr>
          <w:rFonts w:hint="eastAsia"/>
          <w:sz w:val="24"/>
        </w:rPr>
        <w:t>算法、</w:t>
      </w:r>
      <w:r>
        <w:rPr>
          <w:rFonts w:hint="eastAsia"/>
          <w:sz w:val="24"/>
        </w:rPr>
        <w:t>DBSCAN</w:t>
      </w:r>
      <w:r>
        <w:rPr>
          <w:rFonts w:hint="eastAsia"/>
          <w:sz w:val="24"/>
        </w:rPr>
        <w:t>算法、</w:t>
      </w:r>
      <w:r>
        <w:rPr>
          <w:rFonts w:hint="eastAsia"/>
          <w:sz w:val="24"/>
        </w:rPr>
        <w:t>CURE</w:t>
      </w:r>
      <w:r>
        <w:rPr>
          <w:rFonts w:hint="eastAsia"/>
          <w:sz w:val="24"/>
        </w:rPr>
        <w:t>算法等。</w:t>
      </w:r>
    </w:p>
    <w:p w:rsidR="004C7E0C" w:rsidRDefault="004C7E0C">
      <w:pPr>
        <w:ind w:firstLineChars="200" w:firstLine="480"/>
        <w:rPr>
          <w:sz w:val="24"/>
        </w:rPr>
      </w:pPr>
    </w:p>
    <w:p w:rsidR="004C7E0C" w:rsidRDefault="00F92AAE">
      <w:pPr>
        <w:ind w:firstLineChars="200" w:firstLine="482"/>
        <w:rPr>
          <w:rFonts w:asciiTheme="majorEastAsia" w:eastAsiaTheme="majorEastAsia" w:hAnsiTheme="majorEastAsia" w:cstheme="majorEastAsia"/>
          <w:b/>
          <w:bCs/>
          <w:sz w:val="24"/>
        </w:rPr>
      </w:pPr>
      <w:bookmarkStart w:id="15" w:name="_Toc7485_WPSOffice_Level3"/>
      <w:r>
        <w:rPr>
          <w:rFonts w:asciiTheme="majorEastAsia" w:eastAsiaTheme="majorEastAsia" w:hAnsiTheme="majorEastAsia" w:cstheme="majorEastAsia" w:hint="eastAsia"/>
          <w:b/>
          <w:bCs/>
          <w:sz w:val="24"/>
        </w:rPr>
        <w:t>3.1.2</w:t>
      </w:r>
      <w:r>
        <w:rPr>
          <w:rFonts w:asciiTheme="majorEastAsia" w:eastAsiaTheme="majorEastAsia" w:hAnsiTheme="majorEastAsia" w:cstheme="majorEastAsia" w:hint="eastAsia"/>
          <w:b/>
          <w:bCs/>
          <w:sz w:val="24"/>
        </w:rPr>
        <w:t>关联分析</w:t>
      </w:r>
      <w:bookmarkEnd w:id="15"/>
    </w:p>
    <w:p w:rsidR="004C7E0C" w:rsidRDefault="00F92AAE">
      <w:pPr>
        <w:ind w:firstLineChars="200" w:firstLine="480"/>
        <w:rPr>
          <w:sz w:val="24"/>
        </w:rPr>
      </w:pPr>
      <w:r>
        <w:rPr>
          <w:rFonts w:hint="eastAsia"/>
          <w:sz w:val="24"/>
        </w:rPr>
        <w:t>关联是指多个数据项之间联系的规律。关联规则挖掘可以发现数据库中两个或者多个数据项之间的关系，可以用来寻找大量数据之间的相关性或者关联性，进而以对事物某些属性同时出现的规律和模式进行描述。</w:t>
      </w:r>
      <w:r>
        <w:rPr>
          <w:rFonts w:hint="eastAsia"/>
          <w:sz w:val="24"/>
        </w:rPr>
        <w:t>由于其不受因变量的限制，所以有广泛的应用。常用的关联分析算法有</w:t>
      </w:r>
      <w:proofErr w:type="spellStart"/>
      <w:r>
        <w:rPr>
          <w:rFonts w:hint="eastAsia"/>
          <w:sz w:val="24"/>
        </w:rPr>
        <w:t>Aprioir</w:t>
      </w:r>
      <w:proofErr w:type="spellEnd"/>
      <w:r>
        <w:rPr>
          <w:rFonts w:hint="eastAsia"/>
          <w:sz w:val="24"/>
        </w:rPr>
        <w:t>算法、</w:t>
      </w:r>
      <w:r>
        <w:rPr>
          <w:rFonts w:hint="eastAsia"/>
          <w:sz w:val="24"/>
        </w:rPr>
        <w:t>FP</w:t>
      </w:r>
      <w:r>
        <w:rPr>
          <w:rFonts w:hint="eastAsia"/>
          <w:sz w:val="24"/>
        </w:rPr>
        <w:t>增长算法等。</w:t>
      </w:r>
    </w:p>
    <w:p w:rsidR="004C7E0C" w:rsidRDefault="004C7E0C">
      <w:pPr>
        <w:ind w:firstLineChars="200" w:firstLine="480"/>
        <w:rPr>
          <w:sz w:val="24"/>
        </w:rPr>
      </w:pPr>
    </w:p>
    <w:p w:rsidR="004C7E0C" w:rsidRDefault="00F92AAE">
      <w:pPr>
        <w:ind w:firstLineChars="200" w:firstLine="482"/>
        <w:rPr>
          <w:rFonts w:asciiTheme="majorEastAsia" w:eastAsiaTheme="majorEastAsia" w:hAnsiTheme="majorEastAsia" w:cstheme="majorEastAsia"/>
          <w:b/>
          <w:bCs/>
          <w:sz w:val="24"/>
        </w:rPr>
      </w:pPr>
      <w:bookmarkStart w:id="16" w:name="_Toc29335_WPSOffice_Level3"/>
      <w:r>
        <w:rPr>
          <w:rFonts w:asciiTheme="majorEastAsia" w:eastAsiaTheme="majorEastAsia" w:hAnsiTheme="majorEastAsia" w:cstheme="majorEastAsia" w:hint="eastAsia"/>
          <w:b/>
          <w:bCs/>
          <w:sz w:val="24"/>
        </w:rPr>
        <w:t>3.1.3</w:t>
      </w:r>
      <w:r>
        <w:rPr>
          <w:rFonts w:asciiTheme="majorEastAsia" w:eastAsiaTheme="majorEastAsia" w:hAnsiTheme="majorEastAsia" w:cstheme="majorEastAsia" w:hint="eastAsia"/>
          <w:b/>
          <w:bCs/>
          <w:sz w:val="24"/>
        </w:rPr>
        <w:t>回归分析</w:t>
      </w:r>
      <w:bookmarkEnd w:id="16"/>
    </w:p>
    <w:p w:rsidR="004C7E0C" w:rsidRDefault="00F92AAE">
      <w:pPr>
        <w:ind w:firstLineChars="200" w:firstLine="480"/>
        <w:rPr>
          <w:sz w:val="24"/>
        </w:rPr>
      </w:pPr>
      <w:r>
        <w:rPr>
          <w:rFonts w:hint="eastAsia"/>
          <w:sz w:val="24"/>
        </w:rPr>
        <w:t>回归分析方法可以应用到市场营销的各个方面，方便管理者了解用户，深度分析用户行为，从而可以得出相应的预防措施和解决办法。数据挖掘之所以受到人们的关注，是因为在信息技术和数据库技术不断发展的今天，各行各业的人们拥有强大的数据库。它能通过高度自动化地分析企业的数据，做出归纳性的推理，从中挖掘出潜在的模式，帮助决策者调整市场策略。在竞争日益激烈的现今社会里，迅速有效地获得隐藏在数据之后的有用的知</w:t>
      </w:r>
      <w:r>
        <w:rPr>
          <w:rFonts w:hint="eastAsia"/>
          <w:sz w:val="24"/>
        </w:rPr>
        <w:t>识信息，是成功的必要条件之一。</w:t>
      </w:r>
    </w:p>
    <w:p w:rsidR="004C7E0C" w:rsidRDefault="004C7E0C">
      <w:pPr>
        <w:ind w:firstLineChars="200" w:firstLine="480"/>
        <w:rPr>
          <w:sz w:val="24"/>
        </w:rPr>
      </w:pPr>
    </w:p>
    <w:p w:rsidR="004C7E0C" w:rsidRDefault="00F92AAE">
      <w:pPr>
        <w:rPr>
          <w:rStyle w:val="2Char"/>
          <w:rFonts w:ascii="Times New Roman"/>
        </w:rPr>
      </w:pPr>
      <w:bookmarkStart w:id="17" w:name="_Toc23002_WPSOffice_Level2"/>
      <w:r>
        <w:rPr>
          <w:rStyle w:val="2Char"/>
          <w:rFonts w:ascii="Times New Roman" w:hint="eastAsia"/>
        </w:rPr>
        <w:t>3.2</w:t>
      </w:r>
      <w:r>
        <w:rPr>
          <w:rStyle w:val="2Char"/>
          <w:rFonts w:ascii="Times New Roman" w:hint="eastAsia"/>
        </w:rPr>
        <w:t>基于客户购买行为分析提升黏性的方式</w:t>
      </w:r>
      <w:bookmarkEnd w:id="17"/>
    </w:p>
    <w:p w:rsidR="004C7E0C" w:rsidRDefault="004C7E0C">
      <w:pPr>
        <w:rPr>
          <w:rStyle w:val="2Char"/>
          <w:rFonts w:ascii="Times New Roman"/>
        </w:rPr>
      </w:pPr>
    </w:p>
    <w:p w:rsidR="004C7E0C" w:rsidRDefault="00F92AAE">
      <w:pPr>
        <w:ind w:firstLineChars="200" w:firstLine="482"/>
        <w:rPr>
          <w:rFonts w:asciiTheme="majorEastAsia" w:eastAsiaTheme="majorEastAsia" w:hAnsiTheme="majorEastAsia" w:cstheme="majorEastAsia"/>
          <w:b/>
          <w:bCs/>
          <w:sz w:val="24"/>
        </w:rPr>
      </w:pPr>
      <w:bookmarkStart w:id="18" w:name="_Toc28247_WPSOffice_Level3"/>
      <w:r>
        <w:rPr>
          <w:rFonts w:asciiTheme="majorEastAsia" w:eastAsiaTheme="majorEastAsia" w:hAnsiTheme="majorEastAsia" w:cstheme="majorEastAsia" w:hint="eastAsia"/>
          <w:b/>
          <w:bCs/>
          <w:sz w:val="24"/>
        </w:rPr>
        <w:t>3.2.1</w:t>
      </w:r>
      <w:r>
        <w:rPr>
          <w:rFonts w:asciiTheme="majorEastAsia" w:eastAsiaTheme="majorEastAsia" w:hAnsiTheme="majorEastAsia" w:cstheme="majorEastAsia" w:hint="eastAsia"/>
          <w:b/>
          <w:bCs/>
          <w:sz w:val="24"/>
        </w:rPr>
        <w:t>交叉销售</w:t>
      </w:r>
      <w:bookmarkEnd w:id="18"/>
    </w:p>
    <w:p w:rsidR="004C7E0C" w:rsidRDefault="00F92AAE">
      <w:pPr>
        <w:ind w:firstLineChars="200" w:firstLine="480"/>
        <w:rPr>
          <w:sz w:val="24"/>
        </w:rPr>
      </w:pPr>
      <w:r>
        <w:rPr>
          <w:rFonts w:hint="eastAsia"/>
          <w:sz w:val="24"/>
        </w:rPr>
        <w:t>交叉销售就是根据数据发现顾客的多种需求，并通过一些手段让客户一下子购买多种所需要的产品，互利双赢。数据挖掘中的关联分析算法可以找出数据之间隐藏的关系</w:t>
      </w:r>
      <w:r>
        <w:rPr>
          <w:rFonts w:hint="eastAsia"/>
          <w:sz w:val="24"/>
        </w:rPr>
        <w:lastRenderedPageBreak/>
        <w:t>网，发现其关联性，根据顾客购买的商品之间的关系，把客户需要的多种产品放在一起。比如之前超市有名的案例，把尿布和啤酒摆在一起出售，带动</w:t>
      </w:r>
      <w:r>
        <w:rPr>
          <w:rFonts w:hint="eastAsia"/>
          <w:sz w:val="24"/>
        </w:rPr>
        <w:t>2</w:t>
      </w:r>
      <w:r>
        <w:rPr>
          <w:rFonts w:hint="eastAsia"/>
          <w:sz w:val="24"/>
        </w:rPr>
        <w:t>种产品的销量。</w:t>
      </w:r>
    </w:p>
    <w:p w:rsidR="004C7E0C" w:rsidRDefault="004C7E0C">
      <w:pPr>
        <w:ind w:firstLineChars="200" w:firstLine="482"/>
        <w:rPr>
          <w:rFonts w:asciiTheme="majorEastAsia" w:eastAsiaTheme="majorEastAsia" w:hAnsiTheme="majorEastAsia" w:cstheme="majorEastAsia"/>
          <w:b/>
          <w:bCs/>
          <w:sz w:val="24"/>
        </w:rPr>
      </w:pPr>
    </w:p>
    <w:p w:rsidR="004C7E0C" w:rsidRDefault="00F92AAE">
      <w:pPr>
        <w:ind w:firstLineChars="200" w:firstLine="482"/>
        <w:rPr>
          <w:rFonts w:asciiTheme="majorEastAsia" w:eastAsiaTheme="majorEastAsia" w:hAnsiTheme="majorEastAsia" w:cstheme="majorEastAsia"/>
          <w:b/>
          <w:bCs/>
          <w:sz w:val="24"/>
        </w:rPr>
      </w:pPr>
      <w:bookmarkStart w:id="19" w:name="_Toc23002_WPSOffice_Level3"/>
      <w:r>
        <w:rPr>
          <w:rFonts w:asciiTheme="majorEastAsia" w:eastAsiaTheme="majorEastAsia" w:hAnsiTheme="majorEastAsia" w:cstheme="majorEastAsia" w:hint="eastAsia"/>
          <w:b/>
          <w:bCs/>
          <w:sz w:val="24"/>
        </w:rPr>
        <w:t>3.2.2</w:t>
      </w:r>
      <w:r>
        <w:rPr>
          <w:rFonts w:asciiTheme="majorEastAsia" w:eastAsiaTheme="majorEastAsia" w:hAnsiTheme="majorEastAsia" w:cstheme="majorEastAsia" w:hint="eastAsia"/>
          <w:b/>
          <w:bCs/>
          <w:sz w:val="24"/>
        </w:rPr>
        <w:t>客户细分</w:t>
      </w:r>
      <w:bookmarkEnd w:id="19"/>
    </w:p>
    <w:p w:rsidR="004C7E0C" w:rsidRDefault="00F92AAE">
      <w:pPr>
        <w:ind w:firstLineChars="200" w:firstLine="480"/>
        <w:rPr>
          <w:sz w:val="24"/>
        </w:rPr>
      </w:pPr>
      <w:r>
        <w:rPr>
          <w:rFonts w:hint="eastAsia"/>
          <w:sz w:val="24"/>
        </w:rPr>
        <w:t>从客户价值的方面来看，不同的客户能带来的价值是不同的，我们想要拥有有价值的客户，就得明白哪些客</w:t>
      </w:r>
      <w:r>
        <w:rPr>
          <w:rFonts w:hint="eastAsia"/>
          <w:sz w:val="24"/>
        </w:rPr>
        <w:t>户是有价值的，哪些客户是价值含量比较低的。哪些客户容易流失，哪些客户是</w:t>
      </w:r>
      <w:proofErr w:type="gramStart"/>
      <w:r>
        <w:rPr>
          <w:rFonts w:hint="eastAsia"/>
          <w:sz w:val="24"/>
        </w:rPr>
        <w:t>死忠粉</w:t>
      </w:r>
      <w:proofErr w:type="gramEnd"/>
      <w:r>
        <w:rPr>
          <w:rFonts w:hint="eastAsia"/>
          <w:sz w:val="24"/>
        </w:rPr>
        <w:t>。所以客户细分后，我们能针对一类客户制定一套营销策略，分多种客户与多种策略才能更好地拿下客户。</w:t>
      </w:r>
      <w:r>
        <w:rPr>
          <w:rFonts w:hint="eastAsia"/>
          <w:sz w:val="24"/>
        </w:rPr>
        <w:t>3.2.3</w:t>
      </w:r>
      <w:r>
        <w:rPr>
          <w:rFonts w:hint="eastAsia"/>
          <w:sz w:val="24"/>
        </w:rPr>
        <w:t>发掘用户潜在购买模式用户在进行购买的时候，会留下许多行为痕迹，利用数据挖掘的一些办法进行序列模式分析，店主们可以发现顾客潜在的购买模式进行推荐产品，或引入到自己的平台。利用好不仅可以不断发现具有潜在价值的新的客户群体，扩大客户群，也能提升老客户的好感。</w:t>
      </w:r>
    </w:p>
    <w:p w:rsidR="004C7E0C" w:rsidRDefault="004C7E0C">
      <w:pPr>
        <w:ind w:firstLineChars="200" w:firstLine="480"/>
        <w:rPr>
          <w:sz w:val="24"/>
        </w:rPr>
      </w:pPr>
    </w:p>
    <w:p w:rsidR="004C7E0C" w:rsidRDefault="00F92AAE">
      <w:pPr>
        <w:ind w:firstLineChars="200" w:firstLine="482"/>
        <w:rPr>
          <w:rFonts w:asciiTheme="majorEastAsia" w:eastAsiaTheme="majorEastAsia" w:hAnsiTheme="majorEastAsia" w:cstheme="majorEastAsia"/>
          <w:b/>
          <w:bCs/>
          <w:sz w:val="24"/>
        </w:rPr>
      </w:pPr>
      <w:bookmarkStart w:id="20" w:name="_Toc17527_WPSOffice_Level3"/>
      <w:r>
        <w:rPr>
          <w:rFonts w:asciiTheme="majorEastAsia" w:eastAsiaTheme="majorEastAsia" w:hAnsiTheme="majorEastAsia" w:cstheme="majorEastAsia" w:hint="eastAsia"/>
          <w:b/>
          <w:bCs/>
          <w:sz w:val="24"/>
        </w:rPr>
        <w:t>3.2.4</w:t>
      </w:r>
      <w:r>
        <w:rPr>
          <w:rFonts w:asciiTheme="majorEastAsia" w:eastAsiaTheme="majorEastAsia" w:hAnsiTheme="majorEastAsia" w:cstheme="majorEastAsia" w:hint="eastAsia"/>
          <w:b/>
          <w:bCs/>
          <w:sz w:val="24"/>
        </w:rPr>
        <w:t>用户未来购买趋势</w:t>
      </w:r>
      <w:bookmarkEnd w:id="20"/>
    </w:p>
    <w:p w:rsidR="004C7E0C" w:rsidRDefault="00F92AAE">
      <w:pPr>
        <w:ind w:firstLineChars="200" w:firstLine="480"/>
        <w:rPr>
          <w:sz w:val="24"/>
        </w:rPr>
      </w:pPr>
      <w:r>
        <w:rPr>
          <w:rFonts w:hint="eastAsia"/>
          <w:sz w:val="24"/>
        </w:rPr>
        <w:t>分析根据用户的搜索数据，分析其类别然后进行分类或归类，通过更多的联系与必然性分析预测用户将会购买什么，如一些电商平台会根据您的浏览推荐你可能会购买的产品。</w:t>
      </w:r>
    </w:p>
    <w:p w:rsidR="004C7E0C" w:rsidRDefault="004C7E0C">
      <w:pPr>
        <w:ind w:firstLineChars="200" w:firstLine="480"/>
        <w:rPr>
          <w:sz w:val="24"/>
        </w:rPr>
      </w:pPr>
    </w:p>
    <w:p w:rsidR="004C7E0C" w:rsidRDefault="00F92AAE">
      <w:pPr>
        <w:rPr>
          <w:rStyle w:val="2Char"/>
          <w:rFonts w:ascii="Times New Roman"/>
        </w:rPr>
      </w:pPr>
      <w:bookmarkStart w:id="21" w:name="_Toc17527_WPSOffice_Level2"/>
      <w:r>
        <w:rPr>
          <w:rStyle w:val="2Char"/>
          <w:rFonts w:ascii="Times New Roman" w:hint="eastAsia"/>
        </w:rPr>
        <w:t>3.3</w:t>
      </w:r>
      <w:r>
        <w:rPr>
          <w:rStyle w:val="2Char"/>
          <w:rFonts w:ascii="Times New Roman" w:hint="eastAsia"/>
        </w:rPr>
        <w:t>基于大数据挖掘提升电商平台用户黏度的措施</w:t>
      </w:r>
      <w:bookmarkEnd w:id="21"/>
    </w:p>
    <w:p w:rsidR="004C7E0C" w:rsidRDefault="00F92AAE">
      <w:pPr>
        <w:ind w:firstLineChars="200" w:firstLine="482"/>
        <w:rPr>
          <w:rFonts w:asciiTheme="majorEastAsia" w:eastAsiaTheme="majorEastAsia" w:hAnsiTheme="majorEastAsia" w:cstheme="majorEastAsia"/>
          <w:b/>
          <w:bCs/>
          <w:sz w:val="24"/>
        </w:rPr>
      </w:pPr>
      <w:bookmarkStart w:id="22" w:name="_Toc24801_WPSOffice_Level3"/>
      <w:r>
        <w:rPr>
          <w:rFonts w:asciiTheme="majorEastAsia" w:eastAsiaTheme="majorEastAsia" w:hAnsiTheme="majorEastAsia" w:cstheme="majorEastAsia" w:hint="eastAsia"/>
          <w:b/>
          <w:bCs/>
          <w:sz w:val="24"/>
        </w:rPr>
        <w:t>3.3.1</w:t>
      </w:r>
      <w:r>
        <w:rPr>
          <w:rFonts w:asciiTheme="majorEastAsia" w:eastAsiaTheme="majorEastAsia" w:hAnsiTheme="majorEastAsia" w:cstheme="majorEastAsia" w:hint="eastAsia"/>
          <w:b/>
          <w:bCs/>
          <w:sz w:val="24"/>
        </w:rPr>
        <w:t>提升用户体验</w:t>
      </w:r>
      <w:bookmarkEnd w:id="22"/>
    </w:p>
    <w:p w:rsidR="004C7E0C" w:rsidRDefault="00F92AAE">
      <w:pPr>
        <w:ind w:firstLineChars="200" w:firstLine="480"/>
        <w:rPr>
          <w:sz w:val="24"/>
        </w:rPr>
      </w:pPr>
      <w:r>
        <w:rPr>
          <w:rFonts w:hint="eastAsia"/>
          <w:sz w:val="24"/>
        </w:rPr>
        <w:t>用户体验的好坏与否直接关系到电子商务企业发展的成败，而大数据的应用能处理包含用户需求、购买喜好、购买方便程度、网页反应速度、支付安全、投诉与满意程度等相关信息，从而帮助电商平台在丰富产品种类、制定商品价格、提升服务质量、简化购买流程、加强物流保障、支付安全等方面努力，为用户提供更好</w:t>
      </w:r>
      <w:r>
        <w:rPr>
          <w:rFonts w:hint="eastAsia"/>
          <w:sz w:val="24"/>
        </w:rPr>
        <w:t>的购物服务，提升用户体验度，抓住回头客，提升平台转化率。提升客户满意度，</w:t>
      </w:r>
      <w:proofErr w:type="gramStart"/>
      <w:r>
        <w:rPr>
          <w:rFonts w:hint="eastAsia"/>
          <w:sz w:val="24"/>
        </w:rPr>
        <w:t>让满意</w:t>
      </w:r>
      <w:proofErr w:type="gramEnd"/>
      <w:r>
        <w:rPr>
          <w:rFonts w:hint="eastAsia"/>
          <w:sz w:val="24"/>
        </w:rPr>
        <w:t>的客户达到忠诚，再忠诚地多次购买并自发的分享给潜在客户，不仅能提升用户黏度，也能带来更大的市场反应，利人又利己。</w:t>
      </w:r>
    </w:p>
    <w:p w:rsidR="004C7E0C" w:rsidRDefault="004C7E0C">
      <w:pPr>
        <w:ind w:firstLineChars="200" w:firstLine="480"/>
        <w:rPr>
          <w:sz w:val="24"/>
        </w:rPr>
      </w:pPr>
    </w:p>
    <w:p w:rsidR="004C7E0C" w:rsidRDefault="00F92AAE">
      <w:pPr>
        <w:ind w:firstLineChars="200" w:firstLine="482"/>
        <w:rPr>
          <w:rFonts w:asciiTheme="majorEastAsia" w:eastAsiaTheme="majorEastAsia" w:hAnsiTheme="majorEastAsia" w:cstheme="majorEastAsia"/>
          <w:b/>
          <w:bCs/>
          <w:sz w:val="24"/>
        </w:rPr>
      </w:pPr>
      <w:bookmarkStart w:id="23" w:name="_Toc3025_WPSOffice_Level3"/>
      <w:r>
        <w:rPr>
          <w:rFonts w:asciiTheme="majorEastAsia" w:eastAsiaTheme="majorEastAsia" w:hAnsiTheme="majorEastAsia" w:cstheme="majorEastAsia" w:hint="eastAsia"/>
          <w:b/>
          <w:bCs/>
          <w:sz w:val="24"/>
        </w:rPr>
        <w:t>3.3.2</w:t>
      </w:r>
      <w:r>
        <w:rPr>
          <w:rFonts w:asciiTheme="majorEastAsia" w:eastAsiaTheme="majorEastAsia" w:hAnsiTheme="majorEastAsia" w:cstheme="majorEastAsia" w:hint="eastAsia"/>
          <w:b/>
          <w:bCs/>
          <w:sz w:val="24"/>
        </w:rPr>
        <w:t>差异化电</w:t>
      </w:r>
      <w:proofErr w:type="gramStart"/>
      <w:r>
        <w:rPr>
          <w:rFonts w:asciiTheme="majorEastAsia" w:eastAsiaTheme="majorEastAsia" w:hAnsiTheme="majorEastAsia" w:cstheme="majorEastAsia" w:hint="eastAsia"/>
          <w:b/>
          <w:bCs/>
          <w:sz w:val="24"/>
        </w:rPr>
        <w:t>商决策大</w:t>
      </w:r>
      <w:proofErr w:type="gramEnd"/>
      <w:r>
        <w:rPr>
          <w:rFonts w:asciiTheme="majorEastAsia" w:eastAsiaTheme="majorEastAsia" w:hAnsiTheme="majorEastAsia" w:cstheme="majorEastAsia" w:hint="eastAsia"/>
          <w:b/>
          <w:bCs/>
          <w:sz w:val="24"/>
        </w:rPr>
        <w:t>数据</w:t>
      </w:r>
      <w:bookmarkEnd w:id="23"/>
    </w:p>
    <w:p w:rsidR="004C7E0C" w:rsidRDefault="00F92AAE">
      <w:pPr>
        <w:ind w:firstLineChars="200" w:firstLine="480"/>
        <w:rPr>
          <w:sz w:val="24"/>
        </w:rPr>
      </w:pPr>
      <w:r>
        <w:rPr>
          <w:rFonts w:hint="eastAsia"/>
          <w:sz w:val="24"/>
        </w:rPr>
        <w:t>大数据时代电子商务企业的发展不仅取决于价格，用户体验也是极其重要的一环。不同客户群体所需的体验与服务不一样，通过对不同客户的购买记录与浏览记录进行采集分析，为不同类型的客户提供个性化、精准化的产品推荐与推送服务。根据对用户的具体分析，利用数据制定差异化服务，缩短用户购买筛选时间，提升客</w:t>
      </w:r>
      <w:r>
        <w:rPr>
          <w:rFonts w:hint="eastAsia"/>
          <w:sz w:val="24"/>
        </w:rPr>
        <w:t>户满意度，提高促销成功率，增加产品销量。</w:t>
      </w:r>
    </w:p>
    <w:p w:rsidR="004C7E0C" w:rsidRDefault="004C7E0C"/>
    <w:p w:rsidR="004C7E0C" w:rsidRDefault="00F92AAE">
      <w:pPr>
        <w:ind w:firstLineChars="200" w:firstLine="482"/>
        <w:rPr>
          <w:rFonts w:asciiTheme="majorEastAsia" w:eastAsiaTheme="majorEastAsia" w:hAnsiTheme="majorEastAsia" w:cstheme="majorEastAsia"/>
          <w:b/>
          <w:bCs/>
          <w:sz w:val="24"/>
        </w:rPr>
      </w:pPr>
      <w:bookmarkStart w:id="24" w:name="_Toc2982_WPSOffice_Level3"/>
      <w:r>
        <w:rPr>
          <w:rFonts w:asciiTheme="majorEastAsia" w:eastAsiaTheme="majorEastAsia" w:hAnsiTheme="majorEastAsia" w:cstheme="majorEastAsia" w:hint="eastAsia"/>
          <w:b/>
          <w:bCs/>
          <w:sz w:val="24"/>
        </w:rPr>
        <w:t>3.3.3</w:t>
      </w:r>
      <w:r>
        <w:rPr>
          <w:rFonts w:asciiTheme="majorEastAsia" w:eastAsiaTheme="majorEastAsia" w:hAnsiTheme="majorEastAsia" w:cstheme="majorEastAsia" w:hint="eastAsia"/>
          <w:b/>
          <w:bCs/>
          <w:sz w:val="24"/>
        </w:rPr>
        <w:t>多元化营销</w:t>
      </w:r>
      <w:bookmarkEnd w:id="24"/>
    </w:p>
    <w:p w:rsidR="004C7E0C" w:rsidRDefault="00F92AAE">
      <w:pPr>
        <w:ind w:firstLineChars="200" w:firstLine="480"/>
        <w:rPr>
          <w:sz w:val="24"/>
        </w:rPr>
      </w:pPr>
      <w:r>
        <w:rPr>
          <w:rFonts w:hint="eastAsia"/>
          <w:sz w:val="24"/>
        </w:rPr>
        <w:t>微博、微信、短视频等新一代社交媒体的不断兴起，电子商务营销范围进一步扩大。将优质产品信息链接到热门微博、热门话题等新型社交媒体上，达到汇聚网民兴趣点的目的，并进一步借助消费者的筛选、评论与转发，提升产品关注度，拓宽产品营销范围。利用多方面销售渠道，如微博、微信、</w:t>
      </w:r>
      <w:proofErr w:type="gramStart"/>
      <w:r>
        <w:rPr>
          <w:rFonts w:hint="eastAsia"/>
          <w:sz w:val="24"/>
        </w:rPr>
        <w:t>贴吧发起</w:t>
      </w:r>
      <w:proofErr w:type="gramEnd"/>
      <w:r>
        <w:rPr>
          <w:rFonts w:hint="eastAsia"/>
          <w:sz w:val="24"/>
        </w:rPr>
        <w:t>推荐等媒体引流，这</w:t>
      </w:r>
      <w:proofErr w:type="gramStart"/>
      <w:r>
        <w:rPr>
          <w:rFonts w:hint="eastAsia"/>
          <w:sz w:val="24"/>
        </w:rPr>
        <w:t>方面网红</w:t>
      </w:r>
      <w:proofErr w:type="gramEnd"/>
      <w:r>
        <w:rPr>
          <w:rFonts w:hint="eastAsia"/>
          <w:sz w:val="24"/>
        </w:rPr>
        <w:t>店主们风生水起；利用返利、返现、优惠券等多种营销方式吸纳用户的眼光等，形成全方位、多元化的营销网络，让用户每天都有新期待，促进电商平台良好发展。</w:t>
      </w:r>
    </w:p>
    <w:p w:rsidR="004C7E0C" w:rsidRDefault="004C7E0C"/>
    <w:p w:rsidR="004C7E0C" w:rsidRDefault="00F92AAE">
      <w:pPr>
        <w:ind w:firstLineChars="200" w:firstLine="482"/>
        <w:rPr>
          <w:rFonts w:asciiTheme="majorEastAsia" w:eastAsiaTheme="majorEastAsia" w:hAnsiTheme="majorEastAsia" w:cstheme="majorEastAsia"/>
          <w:b/>
          <w:bCs/>
          <w:sz w:val="24"/>
        </w:rPr>
      </w:pPr>
      <w:bookmarkStart w:id="25" w:name="_Toc18090_WPSOffice_Level3"/>
      <w:r>
        <w:rPr>
          <w:rFonts w:asciiTheme="majorEastAsia" w:eastAsiaTheme="majorEastAsia" w:hAnsiTheme="majorEastAsia" w:cstheme="majorEastAsia" w:hint="eastAsia"/>
          <w:b/>
          <w:bCs/>
          <w:sz w:val="24"/>
        </w:rPr>
        <w:lastRenderedPageBreak/>
        <w:t>3.3.4</w:t>
      </w:r>
      <w:r>
        <w:rPr>
          <w:rFonts w:asciiTheme="majorEastAsia" w:eastAsiaTheme="majorEastAsia" w:hAnsiTheme="majorEastAsia" w:cstheme="majorEastAsia" w:hint="eastAsia"/>
          <w:b/>
          <w:bCs/>
          <w:sz w:val="24"/>
        </w:rPr>
        <w:t>社交化电商</w:t>
      </w:r>
      <w:bookmarkEnd w:id="25"/>
    </w:p>
    <w:p w:rsidR="004C7E0C" w:rsidRDefault="00F92AAE">
      <w:pPr>
        <w:ind w:firstLineChars="200" w:firstLine="480"/>
        <w:rPr>
          <w:sz w:val="24"/>
        </w:rPr>
      </w:pPr>
      <w:r>
        <w:rPr>
          <w:rFonts w:hint="eastAsia"/>
          <w:sz w:val="24"/>
        </w:rPr>
        <w:t>电商社交化已不是一个新鲜话题，</w:t>
      </w:r>
      <w:proofErr w:type="gramStart"/>
      <w:r>
        <w:rPr>
          <w:rFonts w:hint="eastAsia"/>
          <w:sz w:val="24"/>
        </w:rPr>
        <w:t>微商呼风唤雨</w:t>
      </w:r>
      <w:proofErr w:type="gramEnd"/>
      <w:r>
        <w:rPr>
          <w:rFonts w:hint="eastAsia"/>
          <w:sz w:val="24"/>
        </w:rPr>
        <w:t>的巅峰时期也成为社交化电商的历史。支付宝、</w:t>
      </w:r>
      <w:proofErr w:type="gramStart"/>
      <w:r>
        <w:rPr>
          <w:rFonts w:hint="eastAsia"/>
          <w:sz w:val="24"/>
        </w:rPr>
        <w:t>淘宝都</w:t>
      </w:r>
      <w:proofErr w:type="gramEnd"/>
      <w:r>
        <w:rPr>
          <w:rFonts w:hint="eastAsia"/>
          <w:sz w:val="24"/>
        </w:rPr>
        <w:t>在极力引导大家社交，有社交意味着超低成本的宣传，大家自发传播、免费营销。电商里面的社交</w:t>
      </w:r>
      <w:proofErr w:type="gramStart"/>
      <w:r>
        <w:rPr>
          <w:rFonts w:hint="eastAsia"/>
          <w:sz w:val="24"/>
        </w:rPr>
        <w:t>圈同样</w:t>
      </w:r>
      <w:proofErr w:type="gramEnd"/>
      <w:r>
        <w:rPr>
          <w:rFonts w:hint="eastAsia"/>
          <w:sz w:val="24"/>
        </w:rPr>
        <w:t>会增加用户的依赖性与黏度，会增加用户离开的边际成本，从而增强电商平台的影响力。</w:t>
      </w:r>
    </w:p>
    <w:p w:rsidR="004C7E0C" w:rsidRDefault="004C7E0C">
      <w:pPr>
        <w:ind w:firstLineChars="200" w:firstLine="480"/>
        <w:rPr>
          <w:sz w:val="24"/>
        </w:rPr>
      </w:pPr>
    </w:p>
    <w:p w:rsidR="004C7E0C" w:rsidRDefault="004C7E0C">
      <w:pPr>
        <w:ind w:firstLineChars="200" w:firstLine="480"/>
        <w:rPr>
          <w:sz w:val="24"/>
        </w:rPr>
      </w:pPr>
    </w:p>
    <w:p w:rsidR="004C7E0C" w:rsidRDefault="004C7E0C">
      <w:pPr>
        <w:ind w:firstLineChars="200" w:firstLine="480"/>
        <w:rPr>
          <w:sz w:val="24"/>
        </w:rPr>
      </w:pPr>
    </w:p>
    <w:p w:rsidR="004C7E0C" w:rsidRDefault="004C7E0C">
      <w:pPr>
        <w:ind w:firstLineChars="200" w:firstLine="482"/>
        <w:rPr>
          <w:rFonts w:asciiTheme="majorEastAsia" w:eastAsiaTheme="majorEastAsia" w:hAnsiTheme="majorEastAsia" w:cstheme="majorEastAsia"/>
          <w:b/>
          <w:bCs/>
          <w:sz w:val="24"/>
        </w:rPr>
      </w:pPr>
    </w:p>
    <w:p w:rsidR="004C7E0C" w:rsidRDefault="004C7E0C">
      <w:pPr>
        <w:ind w:firstLineChars="200" w:firstLine="480"/>
        <w:rPr>
          <w:sz w:val="24"/>
        </w:rPr>
      </w:pPr>
    </w:p>
    <w:p w:rsidR="004C7E0C" w:rsidRDefault="004C7E0C">
      <w:pPr>
        <w:ind w:firstLineChars="200" w:firstLine="482"/>
        <w:rPr>
          <w:rFonts w:asciiTheme="majorEastAsia" w:eastAsiaTheme="majorEastAsia" w:hAnsiTheme="majorEastAsia" w:cstheme="majorEastAsia"/>
          <w:b/>
          <w:bCs/>
          <w:sz w:val="24"/>
        </w:rPr>
      </w:pPr>
    </w:p>
    <w:p w:rsidR="004C7E0C" w:rsidRDefault="004C7E0C"/>
    <w:p w:rsidR="004C7E0C" w:rsidRDefault="004C7E0C">
      <w:pPr>
        <w:ind w:firstLineChars="200" w:firstLine="482"/>
        <w:rPr>
          <w:rFonts w:asciiTheme="majorEastAsia" w:eastAsiaTheme="majorEastAsia" w:hAnsiTheme="majorEastAsia" w:cstheme="majorEastAsia"/>
          <w:b/>
          <w:bCs/>
          <w:sz w:val="24"/>
        </w:rPr>
      </w:pPr>
    </w:p>
    <w:p w:rsidR="004C7E0C" w:rsidRDefault="004C7E0C">
      <w:pPr>
        <w:ind w:firstLineChars="200" w:firstLine="480"/>
        <w:rPr>
          <w:sz w:val="24"/>
        </w:rPr>
      </w:pPr>
    </w:p>
    <w:p w:rsidR="004C7E0C" w:rsidRDefault="004C7E0C">
      <w:pPr>
        <w:pStyle w:val="a0"/>
        <w:spacing w:beforeLines="50" w:before="156" w:afterLines="50" w:after="156"/>
        <w:jc w:val="center"/>
        <w:rPr>
          <w:rFonts w:ascii="Times New Roman" w:eastAsia="黑体" w:hAnsi="Times New Roman" w:cs="Times New Roman"/>
          <w:b/>
          <w:sz w:val="36"/>
          <w:szCs w:val="36"/>
        </w:rPr>
      </w:pPr>
    </w:p>
    <w:p w:rsidR="004C7E0C" w:rsidRDefault="004C7E0C">
      <w:pPr>
        <w:pStyle w:val="a0"/>
        <w:spacing w:beforeLines="50" w:before="156" w:afterLines="50" w:after="156"/>
        <w:jc w:val="center"/>
        <w:rPr>
          <w:rFonts w:ascii="Times New Roman" w:eastAsia="黑体" w:hAnsi="Times New Roman" w:cs="Times New Roman"/>
          <w:b/>
          <w:sz w:val="36"/>
          <w:szCs w:val="36"/>
        </w:rPr>
      </w:pPr>
    </w:p>
    <w:p w:rsidR="004C7E0C" w:rsidRDefault="004C7E0C">
      <w:pPr>
        <w:pStyle w:val="a0"/>
        <w:spacing w:beforeLines="50" w:before="156" w:afterLines="50" w:after="156"/>
        <w:jc w:val="center"/>
        <w:rPr>
          <w:rFonts w:ascii="Times New Roman" w:eastAsia="黑体" w:hAnsi="Times New Roman" w:cs="Times New Roman"/>
          <w:b/>
          <w:sz w:val="36"/>
          <w:szCs w:val="36"/>
        </w:rPr>
      </w:pPr>
    </w:p>
    <w:p w:rsidR="004C7E0C" w:rsidRDefault="004C7E0C">
      <w:pPr>
        <w:pStyle w:val="a0"/>
        <w:spacing w:beforeLines="50" w:before="156" w:afterLines="50" w:after="156"/>
        <w:jc w:val="center"/>
        <w:rPr>
          <w:rFonts w:ascii="Times New Roman" w:eastAsia="黑体" w:hAnsi="Times New Roman" w:cs="Times New Roman"/>
          <w:b/>
          <w:sz w:val="36"/>
          <w:szCs w:val="36"/>
        </w:rPr>
      </w:pPr>
    </w:p>
    <w:p w:rsidR="004C7E0C" w:rsidRDefault="004C7E0C">
      <w:pPr>
        <w:pStyle w:val="a0"/>
        <w:spacing w:beforeLines="50" w:before="156" w:afterLines="50" w:after="156"/>
        <w:jc w:val="center"/>
        <w:rPr>
          <w:rFonts w:ascii="Times New Roman" w:eastAsia="黑体" w:hAnsi="Times New Roman" w:cs="Times New Roman"/>
          <w:b/>
          <w:sz w:val="36"/>
          <w:szCs w:val="36"/>
        </w:rPr>
      </w:pPr>
    </w:p>
    <w:p w:rsidR="004C7E0C" w:rsidRDefault="004C7E0C">
      <w:pPr>
        <w:pStyle w:val="a0"/>
        <w:spacing w:beforeLines="50" w:before="156" w:afterLines="50" w:after="156"/>
        <w:jc w:val="center"/>
        <w:rPr>
          <w:rFonts w:ascii="Times New Roman" w:eastAsia="黑体" w:hAnsi="Times New Roman" w:cs="Times New Roman"/>
          <w:b/>
          <w:sz w:val="36"/>
          <w:szCs w:val="36"/>
        </w:rPr>
      </w:pPr>
    </w:p>
    <w:p w:rsidR="004C7E0C" w:rsidRDefault="004C7E0C">
      <w:pPr>
        <w:pStyle w:val="a0"/>
        <w:spacing w:beforeLines="50" w:before="156" w:afterLines="50" w:after="156"/>
        <w:jc w:val="center"/>
        <w:rPr>
          <w:rFonts w:ascii="Times New Roman" w:eastAsia="黑体" w:hAnsi="Times New Roman" w:cs="Times New Roman"/>
          <w:b/>
          <w:sz w:val="36"/>
          <w:szCs w:val="36"/>
        </w:rPr>
      </w:pPr>
    </w:p>
    <w:p w:rsidR="004C7E0C" w:rsidRDefault="004C7E0C">
      <w:pPr>
        <w:pStyle w:val="a0"/>
        <w:spacing w:beforeLines="50" w:before="156" w:afterLines="50" w:after="156"/>
        <w:jc w:val="center"/>
        <w:rPr>
          <w:rFonts w:ascii="Times New Roman" w:eastAsia="黑体" w:hAnsi="Times New Roman" w:cs="Times New Roman"/>
          <w:b/>
          <w:sz w:val="36"/>
          <w:szCs w:val="36"/>
        </w:rPr>
      </w:pPr>
    </w:p>
    <w:p w:rsidR="004C7E0C" w:rsidRDefault="004C7E0C">
      <w:pPr>
        <w:pStyle w:val="a0"/>
        <w:spacing w:beforeLines="50" w:before="156" w:afterLines="50" w:after="156"/>
        <w:jc w:val="center"/>
        <w:rPr>
          <w:rFonts w:ascii="Times New Roman" w:eastAsia="黑体" w:hAnsi="Times New Roman" w:cs="Times New Roman"/>
          <w:b/>
          <w:sz w:val="36"/>
          <w:szCs w:val="36"/>
        </w:rPr>
      </w:pPr>
    </w:p>
    <w:p w:rsidR="004C7E0C" w:rsidRDefault="004C7E0C">
      <w:pPr>
        <w:pStyle w:val="a0"/>
        <w:spacing w:beforeLines="50" w:before="156" w:afterLines="50" w:after="156"/>
        <w:jc w:val="center"/>
        <w:rPr>
          <w:rFonts w:ascii="Times New Roman" w:eastAsia="黑体" w:hAnsi="Times New Roman" w:cs="Times New Roman"/>
          <w:b/>
          <w:sz w:val="36"/>
          <w:szCs w:val="36"/>
        </w:rPr>
      </w:pPr>
    </w:p>
    <w:p w:rsidR="004C7E0C" w:rsidRDefault="004C7E0C">
      <w:pPr>
        <w:pStyle w:val="a0"/>
        <w:spacing w:beforeLines="50" w:before="156" w:afterLines="50" w:after="156"/>
        <w:jc w:val="center"/>
        <w:rPr>
          <w:rFonts w:ascii="Times New Roman" w:eastAsia="黑体" w:hAnsi="Times New Roman" w:cs="Times New Roman"/>
          <w:b/>
          <w:sz w:val="36"/>
          <w:szCs w:val="36"/>
        </w:rPr>
      </w:pPr>
    </w:p>
    <w:p w:rsidR="004C7E0C" w:rsidRDefault="004C7E0C">
      <w:pPr>
        <w:pStyle w:val="a0"/>
        <w:spacing w:beforeLines="50" w:before="156" w:afterLines="50" w:after="156"/>
        <w:jc w:val="center"/>
        <w:rPr>
          <w:rFonts w:ascii="Times New Roman" w:eastAsia="黑体" w:hAnsi="Times New Roman" w:cs="Times New Roman"/>
          <w:b/>
          <w:sz w:val="36"/>
          <w:szCs w:val="36"/>
        </w:rPr>
      </w:pPr>
    </w:p>
    <w:p w:rsidR="004C7E0C" w:rsidRDefault="004C7E0C">
      <w:pPr>
        <w:pStyle w:val="a0"/>
        <w:spacing w:beforeLines="50" w:before="156" w:afterLines="50" w:after="156"/>
        <w:jc w:val="center"/>
        <w:rPr>
          <w:rFonts w:ascii="Times New Roman" w:eastAsia="黑体" w:hAnsi="Times New Roman" w:cs="Times New Roman"/>
          <w:b/>
          <w:sz w:val="36"/>
          <w:szCs w:val="36"/>
        </w:rPr>
      </w:pPr>
    </w:p>
    <w:p w:rsidR="004C7E0C" w:rsidRDefault="00F92AAE">
      <w:pPr>
        <w:pStyle w:val="a0"/>
        <w:spacing w:beforeLines="50" w:before="156" w:afterLines="50" w:after="156"/>
        <w:jc w:val="center"/>
        <w:rPr>
          <w:rFonts w:ascii="Times New Roman" w:eastAsia="黑体" w:hAnsi="Times New Roman" w:cs="Times New Roman"/>
          <w:b/>
          <w:sz w:val="36"/>
          <w:szCs w:val="36"/>
        </w:rPr>
      </w:pPr>
      <w:bookmarkStart w:id="26" w:name="_Toc28247_WPSOffice_Level1"/>
      <w:r>
        <w:rPr>
          <w:rFonts w:ascii="Times New Roman" w:eastAsia="黑体" w:hAnsi="Times New Roman" w:cs="Times New Roman"/>
          <w:b/>
          <w:sz w:val="36"/>
          <w:szCs w:val="36"/>
        </w:rPr>
        <w:t>结</w:t>
      </w:r>
      <w:r>
        <w:rPr>
          <w:rFonts w:ascii="Times New Roman" w:eastAsia="黑体" w:hAnsi="Times New Roman" w:cs="Times New Roman"/>
          <w:b/>
          <w:sz w:val="36"/>
          <w:szCs w:val="36"/>
        </w:rPr>
        <w:t xml:space="preserve">  </w:t>
      </w:r>
      <w:r>
        <w:rPr>
          <w:rFonts w:ascii="Times New Roman" w:eastAsia="黑体" w:hAnsi="Times New Roman" w:cs="Times New Roman"/>
          <w:b/>
          <w:sz w:val="36"/>
          <w:szCs w:val="36"/>
        </w:rPr>
        <w:t>论</w:t>
      </w:r>
      <w:bookmarkEnd w:id="26"/>
    </w:p>
    <w:p w:rsidR="004C7E0C" w:rsidRDefault="00C85E91">
      <w:pPr>
        <w:spacing w:line="300" w:lineRule="auto"/>
        <w:ind w:firstLineChars="200" w:firstLine="480"/>
        <w:rPr>
          <w:rFonts w:asciiTheme="minorEastAsia" w:eastAsiaTheme="minorEastAsia" w:hAnsiTheme="minorEastAsia" w:cstheme="minorEastAsia"/>
          <w:color w:val="000000" w:themeColor="text1"/>
          <w:sz w:val="24"/>
        </w:rPr>
      </w:pPr>
      <w:proofErr w:type="gramStart"/>
      <w:r>
        <w:rPr>
          <w:rFonts w:asciiTheme="minorEastAsia" w:eastAsiaTheme="minorEastAsia" w:hAnsiTheme="minorEastAsia" w:cstheme="minorEastAsia" w:hint="eastAsia"/>
          <w:color w:val="000000" w:themeColor="text1"/>
          <w:sz w:val="24"/>
        </w:rPr>
        <w:t>网购</w:t>
      </w:r>
      <w:r w:rsidR="00F92AAE">
        <w:rPr>
          <w:rFonts w:asciiTheme="minorEastAsia" w:eastAsiaTheme="minorEastAsia" w:hAnsiTheme="minorEastAsia" w:cstheme="minorEastAsia" w:hint="eastAsia"/>
          <w:color w:val="000000" w:themeColor="text1"/>
          <w:sz w:val="24"/>
        </w:rPr>
        <w:t>是</w:t>
      </w:r>
      <w:proofErr w:type="gramEnd"/>
      <w:r w:rsidR="00F92AAE">
        <w:rPr>
          <w:rFonts w:asciiTheme="minorEastAsia" w:eastAsiaTheme="minorEastAsia" w:hAnsiTheme="minorEastAsia" w:cstheme="minorEastAsia" w:hint="eastAsia"/>
          <w:color w:val="000000" w:themeColor="text1"/>
          <w:sz w:val="24"/>
        </w:rPr>
        <w:t>当前</w:t>
      </w:r>
      <w:proofErr w:type="gramStart"/>
      <w:r w:rsidR="00F92AAE">
        <w:rPr>
          <w:rFonts w:asciiTheme="minorEastAsia" w:eastAsiaTheme="minorEastAsia" w:hAnsiTheme="minorEastAsia" w:cstheme="minorEastAsia" w:hint="eastAsia"/>
          <w:color w:val="000000" w:themeColor="text1"/>
          <w:sz w:val="24"/>
        </w:rPr>
        <w:t>最</w:t>
      </w:r>
      <w:proofErr w:type="gramEnd"/>
      <w:r w:rsidR="00F92AAE">
        <w:rPr>
          <w:rFonts w:asciiTheme="minorEastAsia" w:eastAsiaTheme="minorEastAsia" w:hAnsiTheme="minorEastAsia" w:cstheme="minorEastAsia" w:hint="eastAsia"/>
          <w:color w:val="000000" w:themeColor="text1"/>
          <w:sz w:val="24"/>
        </w:rPr>
        <w:t>火热的消费方式之一，也比较方便研究数据挖掘，所以我将它作为我的研究题材。其中用户黏度是指用户对于品牌或产品的忠诚、信任与良性体验等结合起来形成的依赖程度和再</w:t>
      </w:r>
      <w:hyperlink r:id="rId14" w:tgtFrame="https://baike.sogou.com/_blank" w:history="1">
        <w:r w:rsidR="00F92AAE">
          <w:rPr>
            <w:rFonts w:asciiTheme="minorEastAsia" w:eastAsiaTheme="minorEastAsia" w:hAnsiTheme="minorEastAsia" w:cstheme="minorEastAsia" w:hint="eastAsia"/>
            <w:color w:val="000000" w:themeColor="text1"/>
            <w:sz w:val="24"/>
          </w:rPr>
          <w:t>消费期望</w:t>
        </w:r>
      </w:hyperlink>
      <w:r w:rsidR="00F92AAE">
        <w:rPr>
          <w:rFonts w:asciiTheme="minorEastAsia" w:eastAsiaTheme="minorEastAsia" w:hAnsiTheme="minorEastAsia" w:cstheme="minorEastAsia" w:hint="eastAsia"/>
          <w:color w:val="000000" w:themeColor="text1"/>
          <w:sz w:val="24"/>
        </w:rPr>
        <w:t>程度。用户黏度也指增加用户双方彼此的使用数量，就像我们大家在平时搞好两个人双方之间的关系一样。</w:t>
      </w:r>
    </w:p>
    <w:p w:rsidR="004C7E0C" w:rsidRDefault="00F92AAE">
      <w:pPr>
        <w:spacing w:line="300" w:lineRule="auto"/>
        <w:ind w:firstLineChars="200" w:firstLine="480"/>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电子商务作为一个近些年大火的行业，提高自身用户黏度是十分重要的。提高用户黏度能够最大限度的保留现有客户，也能更好的吸引更多的客户。</w:t>
      </w:r>
      <w:r w:rsidR="00C85E91">
        <w:rPr>
          <w:rFonts w:asciiTheme="minorEastAsia" w:eastAsiaTheme="minorEastAsia" w:hAnsiTheme="minorEastAsia" w:cstheme="minorEastAsia" w:hint="eastAsia"/>
          <w:color w:val="000000" w:themeColor="text1"/>
          <w:sz w:val="24"/>
        </w:rPr>
        <w:t>通过不断</w:t>
      </w:r>
      <w:proofErr w:type="gramStart"/>
      <w:r w:rsidR="00C85E91">
        <w:rPr>
          <w:rFonts w:asciiTheme="minorEastAsia" w:eastAsiaTheme="minorEastAsia" w:hAnsiTheme="minorEastAsia" w:cstheme="minorEastAsia" w:hint="eastAsia"/>
          <w:color w:val="000000" w:themeColor="text1"/>
          <w:sz w:val="24"/>
        </w:rPr>
        <w:t>地数据</w:t>
      </w:r>
      <w:proofErr w:type="gramEnd"/>
      <w:r w:rsidR="00C85E91">
        <w:rPr>
          <w:rFonts w:asciiTheme="minorEastAsia" w:eastAsiaTheme="minorEastAsia" w:hAnsiTheme="minorEastAsia" w:cstheme="minorEastAsia" w:hint="eastAsia"/>
          <w:color w:val="000000" w:themeColor="text1"/>
          <w:sz w:val="24"/>
        </w:rPr>
        <w:t>挖掘可以使客户享受到更加优质的服务，为客户提供独到的推荐，甚至是量身定做不同的套餐，从而紧紧的抓牢客户，提升用户黏度。</w:t>
      </w:r>
      <w:r w:rsidR="007D628B">
        <w:rPr>
          <w:rFonts w:asciiTheme="minorEastAsia" w:eastAsiaTheme="minorEastAsia" w:hAnsiTheme="minorEastAsia" w:cstheme="minorEastAsia" w:hint="eastAsia"/>
          <w:color w:val="000000" w:themeColor="text1"/>
          <w:sz w:val="24"/>
        </w:rPr>
        <w:t>在老客户不走，新客户不断地情况下，电商平台也就能发展越来越好了。</w:t>
      </w:r>
      <w:bookmarkStart w:id="27" w:name="_GoBack"/>
      <w:bookmarkEnd w:id="27"/>
    </w:p>
    <w:p w:rsidR="004C7E0C" w:rsidRDefault="004C7E0C">
      <w:pPr>
        <w:pStyle w:val="a0"/>
        <w:spacing w:line="300" w:lineRule="auto"/>
        <w:jc w:val="center"/>
        <w:rPr>
          <w:rFonts w:ascii="Times New Roman" w:eastAsia="黑体" w:hAnsi="Times New Roman" w:cs="Times New Roman"/>
          <w:b/>
          <w:sz w:val="36"/>
          <w:szCs w:val="36"/>
        </w:rPr>
      </w:pPr>
    </w:p>
    <w:p w:rsidR="004C7E0C" w:rsidRDefault="004C7E0C">
      <w:pPr>
        <w:pStyle w:val="a0"/>
        <w:spacing w:line="300" w:lineRule="auto"/>
        <w:jc w:val="center"/>
        <w:rPr>
          <w:rFonts w:ascii="Times New Roman" w:eastAsia="黑体" w:hAnsi="Times New Roman" w:cs="Times New Roman"/>
          <w:b/>
          <w:sz w:val="36"/>
          <w:szCs w:val="36"/>
        </w:rPr>
      </w:pPr>
    </w:p>
    <w:p w:rsidR="004C7E0C" w:rsidRDefault="004C7E0C">
      <w:pPr>
        <w:pStyle w:val="a0"/>
        <w:spacing w:line="300" w:lineRule="auto"/>
        <w:jc w:val="center"/>
        <w:rPr>
          <w:rFonts w:ascii="Times New Roman" w:eastAsia="黑体" w:hAnsi="Times New Roman" w:cs="Times New Roman"/>
          <w:b/>
          <w:sz w:val="36"/>
          <w:szCs w:val="36"/>
        </w:rPr>
      </w:pPr>
    </w:p>
    <w:p w:rsidR="004C7E0C" w:rsidRDefault="004C7E0C">
      <w:pPr>
        <w:pStyle w:val="a0"/>
        <w:spacing w:line="300" w:lineRule="auto"/>
        <w:jc w:val="center"/>
        <w:rPr>
          <w:rFonts w:ascii="Times New Roman" w:eastAsia="黑体" w:hAnsi="Times New Roman" w:cs="Times New Roman"/>
          <w:b/>
          <w:sz w:val="36"/>
          <w:szCs w:val="36"/>
        </w:rPr>
      </w:pPr>
    </w:p>
    <w:p w:rsidR="004C7E0C" w:rsidRDefault="004C7E0C">
      <w:pPr>
        <w:pStyle w:val="a0"/>
        <w:spacing w:line="300" w:lineRule="auto"/>
        <w:jc w:val="center"/>
        <w:rPr>
          <w:rFonts w:ascii="Times New Roman" w:eastAsia="黑体" w:hAnsi="Times New Roman" w:cs="Times New Roman"/>
          <w:b/>
          <w:sz w:val="36"/>
          <w:szCs w:val="36"/>
        </w:rPr>
      </w:pPr>
    </w:p>
    <w:p w:rsidR="004C7E0C" w:rsidRDefault="004C7E0C">
      <w:pPr>
        <w:pStyle w:val="a0"/>
        <w:spacing w:line="300" w:lineRule="auto"/>
        <w:jc w:val="center"/>
        <w:rPr>
          <w:rFonts w:ascii="Times New Roman" w:eastAsia="黑体" w:hAnsi="Times New Roman" w:cs="Times New Roman"/>
          <w:b/>
          <w:sz w:val="36"/>
          <w:szCs w:val="36"/>
        </w:rPr>
      </w:pPr>
    </w:p>
    <w:p w:rsidR="004C7E0C" w:rsidRDefault="004C7E0C">
      <w:pPr>
        <w:pStyle w:val="a0"/>
        <w:spacing w:line="300" w:lineRule="auto"/>
        <w:jc w:val="center"/>
        <w:rPr>
          <w:rFonts w:ascii="Times New Roman" w:eastAsia="黑体" w:hAnsi="Times New Roman" w:cs="Times New Roman"/>
          <w:b/>
          <w:sz w:val="36"/>
          <w:szCs w:val="36"/>
        </w:rPr>
      </w:pPr>
    </w:p>
    <w:p w:rsidR="004C7E0C" w:rsidRDefault="004C7E0C">
      <w:pPr>
        <w:pStyle w:val="a0"/>
        <w:spacing w:line="300" w:lineRule="auto"/>
        <w:jc w:val="center"/>
        <w:rPr>
          <w:rFonts w:ascii="Times New Roman" w:eastAsia="黑体" w:hAnsi="Times New Roman" w:cs="Times New Roman"/>
          <w:b/>
          <w:sz w:val="36"/>
          <w:szCs w:val="36"/>
        </w:rPr>
      </w:pPr>
    </w:p>
    <w:p w:rsidR="004C7E0C" w:rsidRDefault="004C7E0C">
      <w:pPr>
        <w:pStyle w:val="a0"/>
        <w:spacing w:line="300" w:lineRule="auto"/>
        <w:jc w:val="center"/>
        <w:rPr>
          <w:rFonts w:ascii="Times New Roman" w:eastAsia="黑体" w:hAnsi="Times New Roman" w:cs="Times New Roman"/>
          <w:b/>
          <w:sz w:val="36"/>
          <w:szCs w:val="36"/>
        </w:rPr>
      </w:pPr>
    </w:p>
    <w:p w:rsidR="004C7E0C" w:rsidRDefault="004C7E0C">
      <w:pPr>
        <w:pStyle w:val="a0"/>
        <w:spacing w:line="300" w:lineRule="auto"/>
        <w:jc w:val="center"/>
        <w:rPr>
          <w:rFonts w:ascii="Times New Roman" w:eastAsia="黑体" w:hAnsi="Times New Roman" w:cs="Times New Roman"/>
          <w:b/>
          <w:sz w:val="36"/>
          <w:szCs w:val="36"/>
        </w:rPr>
      </w:pPr>
    </w:p>
    <w:p w:rsidR="004C7E0C" w:rsidRDefault="004C7E0C">
      <w:pPr>
        <w:pStyle w:val="a0"/>
        <w:spacing w:line="300" w:lineRule="auto"/>
        <w:jc w:val="center"/>
        <w:rPr>
          <w:rFonts w:ascii="Times New Roman" w:eastAsia="黑体" w:hAnsi="Times New Roman" w:cs="Times New Roman"/>
          <w:b/>
          <w:sz w:val="36"/>
          <w:szCs w:val="36"/>
        </w:rPr>
      </w:pPr>
    </w:p>
    <w:p w:rsidR="004C7E0C" w:rsidRDefault="004C7E0C">
      <w:pPr>
        <w:pStyle w:val="a0"/>
        <w:spacing w:line="300" w:lineRule="auto"/>
        <w:jc w:val="center"/>
        <w:rPr>
          <w:rFonts w:ascii="Times New Roman" w:eastAsia="黑体" w:hAnsi="Times New Roman" w:cs="Times New Roman"/>
          <w:b/>
          <w:sz w:val="36"/>
          <w:szCs w:val="36"/>
        </w:rPr>
      </w:pPr>
    </w:p>
    <w:p w:rsidR="004C7E0C" w:rsidRDefault="004C7E0C">
      <w:pPr>
        <w:pStyle w:val="a0"/>
        <w:spacing w:line="300" w:lineRule="auto"/>
        <w:jc w:val="center"/>
        <w:rPr>
          <w:rFonts w:ascii="Times New Roman" w:eastAsia="黑体" w:hAnsi="Times New Roman" w:cs="Times New Roman"/>
          <w:b/>
          <w:sz w:val="36"/>
          <w:szCs w:val="36"/>
        </w:rPr>
      </w:pPr>
    </w:p>
    <w:p w:rsidR="004C7E0C" w:rsidRDefault="004C7E0C">
      <w:pPr>
        <w:pStyle w:val="a0"/>
        <w:spacing w:line="300" w:lineRule="auto"/>
        <w:jc w:val="center"/>
        <w:rPr>
          <w:rFonts w:ascii="Times New Roman" w:eastAsia="黑体" w:hAnsi="Times New Roman" w:cs="Times New Roman"/>
          <w:b/>
          <w:sz w:val="36"/>
          <w:szCs w:val="36"/>
        </w:rPr>
      </w:pPr>
    </w:p>
    <w:p w:rsidR="004C7E0C" w:rsidRDefault="004C7E0C">
      <w:pPr>
        <w:pStyle w:val="a0"/>
        <w:spacing w:line="300" w:lineRule="auto"/>
        <w:rPr>
          <w:rFonts w:ascii="Times New Roman" w:eastAsia="黑体" w:hAnsi="Times New Roman" w:cs="Times New Roman"/>
          <w:b/>
          <w:sz w:val="36"/>
          <w:szCs w:val="36"/>
        </w:rPr>
      </w:pPr>
      <w:bookmarkStart w:id="28" w:name="_Toc23002_WPSOffice_Level1"/>
    </w:p>
    <w:p w:rsidR="004C7E0C" w:rsidRDefault="00F92AAE">
      <w:pPr>
        <w:pStyle w:val="a0"/>
        <w:spacing w:line="300" w:lineRule="auto"/>
        <w:jc w:val="center"/>
        <w:rPr>
          <w:rFonts w:ascii="Times New Roman" w:hAnsi="Times New Roman" w:cs="Times New Roman"/>
          <w:b/>
          <w:sz w:val="28"/>
          <w:szCs w:val="28"/>
        </w:rPr>
      </w:pPr>
      <w:r>
        <w:rPr>
          <w:rFonts w:ascii="Times New Roman" w:eastAsia="黑体" w:hAnsi="Times New Roman" w:cs="Times New Roman"/>
          <w:b/>
          <w:sz w:val="36"/>
          <w:szCs w:val="36"/>
        </w:rPr>
        <w:t>参考文献</w:t>
      </w:r>
      <w:bookmarkEnd w:id="28"/>
    </w:p>
    <w:p w:rsidR="004C7E0C" w:rsidRDefault="00F92AAE">
      <w:pPr>
        <w:pStyle w:val="a0"/>
        <w:spacing w:line="300" w:lineRule="auto"/>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陈京民</w:t>
      </w:r>
      <w:r>
        <w:rPr>
          <w:rFonts w:ascii="Times New Roman" w:hAnsi="Times New Roman" w:cs="Times New Roman" w:hint="eastAsia"/>
        </w:rPr>
        <w:t>.</w:t>
      </w:r>
      <w:r>
        <w:rPr>
          <w:rFonts w:ascii="Times New Roman" w:hAnsi="Times New Roman" w:cs="Times New Roman" w:hint="eastAsia"/>
        </w:rPr>
        <w:t>数据挖掘与电子商务的客户满意度</w:t>
      </w:r>
      <w:r>
        <w:rPr>
          <w:rFonts w:ascii="Times New Roman" w:hAnsi="Times New Roman" w:cs="Times New Roman" w:hint="eastAsia"/>
        </w:rPr>
        <w:t>[C].2004</w:t>
      </w:r>
      <w:r>
        <w:rPr>
          <w:rFonts w:ascii="Times New Roman" w:hAnsi="Times New Roman" w:cs="Times New Roman" w:hint="eastAsia"/>
        </w:rPr>
        <w:t>中国</w:t>
      </w:r>
      <w:r>
        <w:rPr>
          <w:rFonts w:ascii="Times New Roman" w:hAnsi="Times New Roman" w:cs="Times New Roman" w:hint="eastAsia"/>
        </w:rPr>
        <w:t>(</w:t>
      </w:r>
      <w:r>
        <w:rPr>
          <w:rFonts w:ascii="Times New Roman" w:hAnsi="Times New Roman" w:cs="Times New Roman" w:hint="eastAsia"/>
        </w:rPr>
        <w:t>福州</w:t>
      </w:r>
      <w:r>
        <w:rPr>
          <w:rFonts w:ascii="Times New Roman" w:hAnsi="Times New Roman" w:cs="Times New Roman" w:hint="eastAsia"/>
        </w:rPr>
        <w:t>)</w:t>
      </w:r>
      <w:r>
        <w:rPr>
          <w:rFonts w:ascii="Times New Roman" w:hAnsi="Times New Roman" w:cs="Times New Roman" w:hint="eastAsia"/>
        </w:rPr>
        <w:t>国际电子商务学术交流大</w:t>
      </w:r>
    </w:p>
    <w:p w:rsidR="004C7E0C" w:rsidRDefault="00F92AAE">
      <w:pPr>
        <w:pStyle w:val="a0"/>
        <w:spacing w:line="300" w:lineRule="auto"/>
        <w:jc w:val="left"/>
        <w:rPr>
          <w:rFonts w:ascii="Times New Roman" w:hAnsi="Times New Roman" w:cs="Times New Roman"/>
        </w:rPr>
      </w:pPr>
      <w:bookmarkStart w:id="29" w:name="_Toc17527_WPSOffice_Level1"/>
      <w:r>
        <w:rPr>
          <w:rFonts w:ascii="Times New Roman" w:hAnsi="Times New Roman" w:cs="Times New Roman" w:hint="eastAsia"/>
        </w:rPr>
        <w:t>会</w:t>
      </w:r>
      <w:r>
        <w:rPr>
          <w:rFonts w:ascii="Times New Roman" w:hAnsi="Times New Roman" w:cs="Times New Roman" w:hint="eastAsia"/>
        </w:rPr>
        <w:t>,2004.</w:t>
      </w:r>
      <w:bookmarkEnd w:id="29"/>
    </w:p>
    <w:p w:rsidR="004C7E0C" w:rsidRDefault="00F92AAE">
      <w:pPr>
        <w:pStyle w:val="a0"/>
        <w:spacing w:line="300" w:lineRule="auto"/>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王艳</w:t>
      </w:r>
      <w:r>
        <w:rPr>
          <w:rFonts w:ascii="Times New Roman" w:hAnsi="Times New Roman" w:cs="Times New Roman" w:hint="eastAsia"/>
        </w:rPr>
        <w:t>,</w:t>
      </w:r>
      <w:r>
        <w:rPr>
          <w:rFonts w:ascii="Times New Roman" w:hAnsi="Times New Roman" w:cs="Times New Roman" w:hint="eastAsia"/>
        </w:rPr>
        <w:t>霍圣录</w:t>
      </w:r>
      <w:r>
        <w:rPr>
          <w:rFonts w:ascii="Times New Roman" w:hAnsi="Times New Roman" w:cs="Times New Roman" w:hint="eastAsia"/>
        </w:rPr>
        <w:t>,</w:t>
      </w:r>
      <w:proofErr w:type="gramStart"/>
      <w:r>
        <w:rPr>
          <w:rFonts w:ascii="Times New Roman" w:hAnsi="Times New Roman" w:cs="Times New Roman" w:hint="eastAsia"/>
        </w:rPr>
        <w:t>严芳</w:t>
      </w:r>
      <w:proofErr w:type="gramEnd"/>
      <w:r>
        <w:rPr>
          <w:rFonts w:ascii="Times New Roman" w:hAnsi="Times New Roman" w:cs="Times New Roman" w:hint="eastAsia"/>
        </w:rPr>
        <w:t>.</w:t>
      </w:r>
      <w:proofErr w:type="gramStart"/>
      <w:r>
        <w:rPr>
          <w:rFonts w:ascii="Times New Roman" w:hAnsi="Times New Roman" w:cs="Times New Roman" w:hint="eastAsia"/>
        </w:rPr>
        <w:t>易班用户黏豁度</w:t>
      </w:r>
      <w:proofErr w:type="gramEnd"/>
      <w:r>
        <w:rPr>
          <w:rFonts w:ascii="Times New Roman" w:hAnsi="Times New Roman" w:cs="Times New Roman" w:hint="eastAsia"/>
        </w:rPr>
        <w:t>的模型构建及研究</w:t>
      </w:r>
      <w:r>
        <w:rPr>
          <w:rFonts w:ascii="Times New Roman" w:hAnsi="Times New Roman" w:cs="Times New Roman" w:hint="eastAsia"/>
        </w:rPr>
        <w:t>[J].</w:t>
      </w:r>
      <w:r>
        <w:rPr>
          <w:rFonts w:ascii="Times New Roman" w:hAnsi="Times New Roman" w:cs="Times New Roman" w:hint="eastAsia"/>
        </w:rPr>
        <w:t>当代青年研究</w:t>
      </w:r>
      <w:r>
        <w:rPr>
          <w:rFonts w:ascii="Times New Roman" w:hAnsi="Times New Roman" w:cs="Times New Roman" w:hint="eastAsia"/>
        </w:rPr>
        <w:t>,2013(5).</w:t>
      </w:r>
    </w:p>
    <w:p w:rsidR="004C7E0C" w:rsidRDefault="00F92AAE">
      <w:pPr>
        <w:pStyle w:val="a0"/>
        <w:spacing w:line="300" w:lineRule="auto"/>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国刚</w:t>
      </w:r>
      <w:r>
        <w:rPr>
          <w:rFonts w:ascii="Times New Roman" w:hAnsi="Times New Roman" w:cs="Times New Roman" w:hint="eastAsia"/>
        </w:rPr>
        <w:t>.</w:t>
      </w:r>
      <w:r>
        <w:rPr>
          <w:rFonts w:ascii="Times New Roman" w:hAnsi="Times New Roman" w:cs="Times New Roman" w:hint="eastAsia"/>
        </w:rPr>
        <w:t>基于数据挖掘的客户忠诚</w:t>
      </w:r>
      <w:proofErr w:type="gramStart"/>
      <w:r>
        <w:rPr>
          <w:rFonts w:ascii="Times New Roman" w:hAnsi="Times New Roman" w:cs="Times New Roman" w:hint="eastAsia"/>
        </w:rPr>
        <w:t>度分析</w:t>
      </w:r>
      <w:proofErr w:type="gramEnd"/>
      <w:r>
        <w:rPr>
          <w:rFonts w:ascii="Times New Roman" w:hAnsi="Times New Roman" w:cs="Times New Roman" w:hint="eastAsia"/>
        </w:rPr>
        <w:t>[J].</w:t>
      </w:r>
      <w:r>
        <w:rPr>
          <w:rFonts w:ascii="Times New Roman" w:hAnsi="Times New Roman" w:cs="Times New Roman" w:hint="eastAsia"/>
        </w:rPr>
        <w:t>价值工程</w:t>
      </w:r>
      <w:r>
        <w:rPr>
          <w:rFonts w:ascii="Times New Roman" w:hAnsi="Times New Roman" w:cs="Times New Roman" w:hint="eastAsia"/>
        </w:rPr>
        <w:t>,2013(6).</w:t>
      </w:r>
    </w:p>
    <w:p w:rsidR="004C7E0C" w:rsidRDefault="00F92AAE">
      <w:pPr>
        <w:pStyle w:val="a0"/>
        <w:spacing w:line="300" w:lineRule="auto"/>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hint="eastAsia"/>
        </w:rPr>
        <w:t>王艳</w:t>
      </w:r>
      <w:r>
        <w:rPr>
          <w:rFonts w:ascii="Times New Roman" w:hAnsi="Times New Roman" w:cs="Times New Roman" w:hint="eastAsia"/>
        </w:rPr>
        <w:t>.C2C</w:t>
      </w:r>
      <w:r>
        <w:rPr>
          <w:rFonts w:ascii="Times New Roman" w:hAnsi="Times New Roman" w:cs="Times New Roman" w:hint="eastAsia"/>
        </w:rPr>
        <w:t>电子商务模式下提升顾客忠诚度的策略研究</w:t>
      </w:r>
      <w:r>
        <w:rPr>
          <w:rFonts w:ascii="Times New Roman" w:hAnsi="Times New Roman" w:cs="Times New Roman" w:hint="eastAsia"/>
        </w:rPr>
        <w:t>[J].</w:t>
      </w:r>
      <w:r>
        <w:rPr>
          <w:rFonts w:ascii="Times New Roman" w:hAnsi="Times New Roman" w:cs="Times New Roman" w:hint="eastAsia"/>
        </w:rPr>
        <w:t>科技信息</w:t>
      </w:r>
      <w:r>
        <w:rPr>
          <w:rFonts w:ascii="Times New Roman" w:hAnsi="Times New Roman" w:cs="Times New Roman" w:hint="eastAsia"/>
        </w:rPr>
        <w:t>,2010(36).</w:t>
      </w:r>
    </w:p>
    <w:p w:rsidR="004C7E0C" w:rsidRDefault="00F92AAE">
      <w:pPr>
        <w:pStyle w:val="a0"/>
        <w:spacing w:line="300" w:lineRule="auto"/>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hint="eastAsia"/>
        </w:rPr>
        <w:t>任新社</w:t>
      </w:r>
      <w:r>
        <w:rPr>
          <w:rFonts w:ascii="Times New Roman" w:hAnsi="Times New Roman" w:cs="Times New Roman" w:hint="eastAsia"/>
        </w:rPr>
        <w:t>,</w:t>
      </w:r>
      <w:r>
        <w:rPr>
          <w:rFonts w:ascii="Times New Roman" w:hAnsi="Times New Roman" w:cs="Times New Roman" w:hint="eastAsia"/>
        </w:rPr>
        <w:t>陈静远</w:t>
      </w:r>
      <w:r>
        <w:rPr>
          <w:rFonts w:ascii="Times New Roman" w:hAnsi="Times New Roman" w:cs="Times New Roman" w:hint="eastAsia"/>
        </w:rPr>
        <w:t>.</w:t>
      </w:r>
      <w:r>
        <w:rPr>
          <w:rFonts w:ascii="Times New Roman" w:hAnsi="Times New Roman" w:cs="Times New Roman" w:hint="eastAsia"/>
        </w:rPr>
        <w:t>关于数据挖掘研究现状及发展趋势的探究</w:t>
      </w:r>
      <w:r>
        <w:rPr>
          <w:rFonts w:ascii="Times New Roman" w:hAnsi="Times New Roman" w:cs="Times New Roman" w:hint="eastAsia"/>
        </w:rPr>
        <w:t>[J].</w:t>
      </w:r>
      <w:r>
        <w:rPr>
          <w:rFonts w:ascii="Times New Roman" w:hAnsi="Times New Roman" w:cs="Times New Roman" w:hint="eastAsia"/>
        </w:rPr>
        <w:t>信息通信</w:t>
      </w:r>
      <w:r>
        <w:rPr>
          <w:rFonts w:ascii="Times New Roman" w:hAnsi="Times New Roman" w:cs="Times New Roman" w:hint="eastAsia"/>
        </w:rPr>
        <w:t>,2016(17).</w:t>
      </w:r>
    </w:p>
    <w:p w:rsidR="004C7E0C" w:rsidRDefault="00F92AAE">
      <w:pPr>
        <w:pStyle w:val="a0"/>
        <w:spacing w:line="300" w:lineRule="auto"/>
        <w:jc w:val="left"/>
        <w:rPr>
          <w:rFonts w:ascii="Times New Roman" w:hAnsi="Times New Roman" w:cs="Times New Roman"/>
        </w:rPr>
      </w:pPr>
      <w:r>
        <w:rPr>
          <w:rFonts w:ascii="Times New Roman" w:hAnsi="Times New Roman" w:cs="Times New Roman" w:hint="eastAsia"/>
        </w:rPr>
        <w:t>[6]</w:t>
      </w:r>
      <w:r>
        <w:rPr>
          <w:rFonts w:ascii="Times New Roman" w:hAnsi="Times New Roman" w:cs="Times New Roman" w:hint="eastAsia"/>
        </w:rPr>
        <w:t>刘凯</w:t>
      </w:r>
      <w:r>
        <w:rPr>
          <w:rFonts w:ascii="Times New Roman" w:hAnsi="Times New Roman" w:cs="Times New Roman" w:hint="eastAsia"/>
        </w:rPr>
        <w:t>,</w:t>
      </w:r>
      <w:r>
        <w:rPr>
          <w:rFonts w:ascii="Times New Roman" w:hAnsi="Times New Roman" w:cs="Times New Roman" w:hint="eastAsia"/>
        </w:rPr>
        <w:t>毕研博</w:t>
      </w:r>
      <w:r>
        <w:rPr>
          <w:rFonts w:ascii="Times New Roman" w:hAnsi="Times New Roman" w:cs="Times New Roman" w:hint="eastAsia"/>
        </w:rPr>
        <w:t>,</w:t>
      </w:r>
      <w:r>
        <w:rPr>
          <w:rFonts w:ascii="Times New Roman" w:hAnsi="Times New Roman" w:cs="Times New Roman" w:hint="eastAsia"/>
        </w:rPr>
        <w:t>国伟</w:t>
      </w:r>
      <w:r>
        <w:rPr>
          <w:rFonts w:ascii="Times New Roman" w:hAnsi="Times New Roman" w:cs="Times New Roman" w:hint="eastAsia"/>
        </w:rPr>
        <w:t>.</w:t>
      </w:r>
      <w:r>
        <w:rPr>
          <w:rFonts w:ascii="Times New Roman" w:hAnsi="Times New Roman" w:cs="Times New Roman" w:hint="eastAsia"/>
        </w:rPr>
        <w:t>数据挖掘技术的功能及主要分析方法</w:t>
      </w:r>
      <w:r>
        <w:rPr>
          <w:rFonts w:ascii="Times New Roman" w:hAnsi="Times New Roman" w:cs="Times New Roman" w:hint="eastAsia"/>
        </w:rPr>
        <w:t>[J].</w:t>
      </w:r>
      <w:r>
        <w:rPr>
          <w:rFonts w:ascii="Times New Roman" w:hAnsi="Times New Roman" w:cs="Times New Roman" w:hint="eastAsia"/>
        </w:rPr>
        <w:t>中国科技博览</w:t>
      </w:r>
      <w:r>
        <w:rPr>
          <w:rFonts w:ascii="Times New Roman" w:hAnsi="Times New Roman" w:cs="Times New Roman" w:hint="eastAsia"/>
        </w:rPr>
        <w:t>,20l5(7).</w:t>
      </w:r>
    </w:p>
    <w:p w:rsidR="004C7E0C" w:rsidRDefault="00F92AAE">
      <w:pPr>
        <w:pStyle w:val="a0"/>
        <w:spacing w:line="300" w:lineRule="auto"/>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7</w:t>
      </w:r>
      <w:r>
        <w:rPr>
          <w:rFonts w:ascii="Times New Roman" w:hAnsi="Times New Roman" w:cs="Times New Roman" w:hint="eastAsia"/>
        </w:rPr>
        <w:t>]</w:t>
      </w:r>
      <w:proofErr w:type="gramStart"/>
      <w:r>
        <w:rPr>
          <w:rFonts w:ascii="Times New Roman" w:hAnsi="Times New Roman" w:cs="Times New Roman" w:hint="eastAsia"/>
        </w:rPr>
        <w:t>李娇</w:t>
      </w:r>
      <w:proofErr w:type="gramEnd"/>
      <w:r>
        <w:rPr>
          <w:rFonts w:ascii="Times New Roman" w:hAnsi="Times New Roman" w:cs="Times New Roman" w:hint="eastAsia"/>
        </w:rPr>
        <w:t>.</w:t>
      </w:r>
      <w:r>
        <w:rPr>
          <w:rFonts w:ascii="Times New Roman" w:hAnsi="Times New Roman" w:cs="Times New Roman" w:hint="eastAsia"/>
        </w:rPr>
        <w:t>基于数据挖掘的客户购买行为分析系统研究</w:t>
      </w:r>
      <w:r>
        <w:rPr>
          <w:rFonts w:ascii="Times New Roman" w:hAnsi="Times New Roman" w:cs="Times New Roman" w:hint="eastAsia"/>
        </w:rPr>
        <w:t>[J].</w:t>
      </w:r>
      <w:r>
        <w:rPr>
          <w:rFonts w:ascii="Times New Roman" w:hAnsi="Times New Roman" w:cs="Times New Roman" w:hint="eastAsia"/>
        </w:rPr>
        <w:t>时代金融</w:t>
      </w:r>
      <w:r>
        <w:rPr>
          <w:rFonts w:ascii="Times New Roman" w:hAnsi="Times New Roman" w:cs="Times New Roman" w:hint="eastAsia"/>
        </w:rPr>
        <w:t>,2015(05).</w:t>
      </w:r>
    </w:p>
    <w:p w:rsidR="004C7E0C" w:rsidRDefault="004C7E0C">
      <w:pPr>
        <w:spacing w:line="300" w:lineRule="auto"/>
        <w:ind w:firstLineChars="200" w:firstLine="480"/>
        <w:rPr>
          <w:sz w:val="24"/>
        </w:rPr>
      </w:pPr>
    </w:p>
    <w:p w:rsidR="004C7E0C" w:rsidRDefault="004C7E0C">
      <w:pPr>
        <w:spacing w:line="300" w:lineRule="auto"/>
        <w:ind w:firstLineChars="200" w:firstLine="480"/>
        <w:rPr>
          <w:sz w:val="24"/>
        </w:rPr>
      </w:pPr>
    </w:p>
    <w:p w:rsidR="004C7E0C" w:rsidRDefault="004C7E0C">
      <w:pPr>
        <w:spacing w:line="300" w:lineRule="auto"/>
        <w:ind w:firstLineChars="200" w:firstLine="480"/>
        <w:rPr>
          <w:sz w:val="24"/>
        </w:rPr>
      </w:pPr>
    </w:p>
    <w:p w:rsidR="004C7E0C" w:rsidRDefault="004C7E0C">
      <w:pPr>
        <w:spacing w:line="300" w:lineRule="auto"/>
        <w:ind w:firstLineChars="200" w:firstLine="480"/>
        <w:rPr>
          <w:sz w:val="24"/>
        </w:rPr>
      </w:pPr>
    </w:p>
    <w:p w:rsidR="004C7E0C" w:rsidRDefault="004C7E0C">
      <w:pPr>
        <w:spacing w:line="300" w:lineRule="auto"/>
        <w:ind w:firstLineChars="200" w:firstLine="480"/>
        <w:rPr>
          <w:sz w:val="24"/>
        </w:rPr>
      </w:pPr>
    </w:p>
    <w:p w:rsidR="004C7E0C" w:rsidRDefault="004C7E0C">
      <w:pPr>
        <w:spacing w:line="300" w:lineRule="auto"/>
        <w:ind w:firstLineChars="200" w:firstLine="480"/>
        <w:rPr>
          <w:sz w:val="24"/>
        </w:rPr>
      </w:pPr>
    </w:p>
    <w:p w:rsidR="004C7E0C" w:rsidRDefault="004C7E0C">
      <w:pPr>
        <w:spacing w:line="300" w:lineRule="auto"/>
        <w:ind w:firstLineChars="200" w:firstLine="480"/>
        <w:rPr>
          <w:sz w:val="24"/>
        </w:rPr>
      </w:pPr>
    </w:p>
    <w:p w:rsidR="004C7E0C" w:rsidRDefault="004C7E0C">
      <w:pPr>
        <w:spacing w:line="300" w:lineRule="auto"/>
        <w:ind w:firstLineChars="200" w:firstLine="480"/>
        <w:rPr>
          <w:sz w:val="24"/>
        </w:rPr>
      </w:pPr>
    </w:p>
    <w:p w:rsidR="004C7E0C" w:rsidRDefault="004C7E0C">
      <w:pPr>
        <w:spacing w:line="300" w:lineRule="auto"/>
        <w:ind w:firstLineChars="200" w:firstLine="480"/>
        <w:rPr>
          <w:sz w:val="24"/>
        </w:rPr>
      </w:pPr>
    </w:p>
    <w:p w:rsidR="004C7E0C" w:rsidRDefault="004C7E0C">
      <w:pPr>
        <w:spacing w:line="300" w:lineRule="auto"/>
        <w:ind w:firstLineChars="200" w:firstLine="480"/>
        <w:rPr>
          <w:sz w:val="24"/>
        </w:rPr>
      </w:pPr>
    </w:p>
    <w:p w:rsidR="004C7E0C" w:rsidRDefault="004C7E0C">
      <w:pPr>
        <w:spacing w:line="300" w:lineRule="auto"/>
        <w:ind w:firstLineChars="200" w:firstLine="480"/>
        <w:rPr>
          <w:sz w:val="24"/>
        </w:rPr>
      </w:pPr>
    </w:p>
    <w:p w:rsidR="004C7E0C" w:rsidRDefault="004C7E0C">
      <w:pPr>
        <w:spacing w:line="300" w:lineRule="auto"/>
        <w:ind w:firstLineChars="200" w:firstLine="480"/>
        <w:rPr>
          <w:sz w:val="24"/>
        </w:rPr>
      </w:pPr>
    </w:p>
    <w:p w:rsidR="004C7E0C" w:rsidRDefault="004C7E0C">
      <w:pPr>
        <w:spacing w:line="300" w:lineRule="auto"/>
        <w:ind w:firstLineChars="200" w:firstLine="480"/>
        <w:rPr>
          <w:sz w:val="24"/>
        </w:rPr>
      </w:pPr>
    </w:p>
    <w:p w:rsidR="004C7E0C" w:rsidRDefault="004C7E0C">
      <w:pPr>
        <w:spacing w:line="300" w:lineRule="auto"/>
        <w:ind w:firstLineChars="200" w:firstLine="480"/>
        <w:rPr>
          <w:sz w:val="24"/>
        </w:rPr>
      </w:pPr>
    </w:p>
    <w:p w:rsidR="004C7E0C" w:rsidRDefault="004C7E0C">
      <w:pPr>
        <w:spacing w:line="300" w:lineRule="auto"/>
        <w:ind w:firstLineChars="200" w:firstLine="480"/>
        <w:rPr>
          <w:sz w:val="24"/>
        </w:rPr>
      </w:pPr>
    </w:p>
    <w:p w:rsidR="004C7E0C" w:rsidRDefault="004C7E0C">
      <w:pPr>
        <w:spacing w:line="300" w:lineRule="auto"/>
        <w:ind w:firstLineChars="200" w:firstLine="480"/>
        <w:rPr>
          <w:sz w:val="24"/>
        </w:rPr>
      </w:pPr>
    </w:p>
    <w:p w:rsidR="004C7E0C" w:rsidRDefault="004C7E0C">
      <w:pPr>
        <w:pStyle w:val="a0"/>
        <w:spacing w:line="300" w:lineRule="auto"/>
        <w:jc w:val="center"/>
        <w:rPr>
          <w:rFonts w:ascii="Times New Roman" w:hAnsi="Times New Roman" w:cs="Times New Roman"/>
          <w:b/>
          <w:sz w:val="24"/>
          <w:szCs w:val="24"/>
        </w:rPr>
      </w:pPr>
    </w:p>
    <w:p w:rsidR="004C7E0C" w:rsidRDefault="004C7E0C"/>
    <w:sectPr w:rsidR="004C7E0C">
      <w:footerReference w:type="default" r:id="rId15"/>
      <w:pgSz w:w="11906" w:h="16838"/>
      <w:pgMar w:top="1701" w:right="1418" w:bottom="1418" w:left="1418" w:header="1134" w:footer="851"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AAE" w:rsidRDefault="00F92AAE">
      <w:r>
        <w:separator/>
      </w:r>
    </w:p>
  </w:endnote>
  <w:endnote w:type="continuationSeparator" w:id="0">
    <w:p w:rsidR="00F92AAE" w:rsidRDefault="00F92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E0C" w:rsidRDefault="004C7E0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E0C" w:rsidRDefault="004C7E0C">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E0C" w:rsidRDefault="004C7E0C">
    <w:pPr>
      <w:pStyle w:val="a4"/>
      <w:rPr>
        <w:sz w:val="21"/>
        <w:szCs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E0C" w:rsidRDefault="00F92AAE">
    <w:pPr>
      <w:pStyle w:val="a4"/>
      <w:jc w:val="center"/>
      <w:rPr>
        <w:sz w:val="21"/>
        <w:szCs w:val="21"/>
      </w:rPr>
    </w:pPr>
    <w:r>
      <w:rPr>
        <w:rStyle w:val="a7"/>
        <w:sz w:val="21"/>
        <w:szCs w:val="21"/>
      </w:rPr>
      <w:fldChar w:fldCharType="begin"/>
    </w:r>
    <w:r>
      <w:rPr>
        <w:rStyle w:val="a7"/>
        <w:sz w:val="21"/>
        <w:szCs w:val="21"/>
      </w:rPr>
      <w:instrText xml:space="preserve"> PAGE </w:instrText>
    </w:r>
    <w:r>
      <w:rPr>
        <w:rStyle w:val="a7"/>
        <w:sz w:val="21"/>
        <w:szCs w:val="21"/>
      </w:rPr>
      <w:fldChar w:fldCharType="separate"/>
    </w:r>
    <w:r w:rsidR="007D628B">
      <w:rPr>
        <w:rStyle w:val="a7"/>
        <w:noProof/>
        <w:sz w:val="21"/>
        <w:szCs w:val="21"/>
      </w:rPr>
      <w:t>6</w:t>
    </w:r>
    <w:r>
      <w:rPr>
        <w:rStyle w:val="a7"/>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AAE" w:rsidRDefault="00F92AAE">
      <w:r>
        <w:separator/>
      </w:r>
    </w:p>
  </w:footnote>
  <w:footnote w:type="continuationSeparator" w:id="0">
    <w:p w:rsidR="00F92AAE" w:rsidRDefault="00F92A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E0C" w:rsidRDefault="00F92AAE">
    <w:pPr>
      <w:pStyle w:val="a5"/>
      <w:rPr>
        <w:sz w:val="21"/>
        <w:szCs w:val="21"/>
      </w:rPr>
    </w:pPr>
    <w:r>
      <w:rPr>
        <w:rFonts w:cs="宋体" w:hint="eastAsia"/>
        <w:sz w:val="21"/>
        <w:szCs w:val="21"/>
      </w:rPr>
      <w:t>湖南信息学院本科生毕业论文（设计）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2E821"/>
    <w:multiLevelType w:val="singleLevel"/>
    <w:tmpl w:val="8252E821"/>
    <w:lvl w:ilvl="0">
      <w:start w:val="3"/>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9F0"/>
    <w:rsid w:val="00000253"/>
    <w:rsid w:val="000047A5"/>
    <w:rsid w:val="000220B0"/>
    <w:rsid w:val="000273D2"/>
    <w:rsid w:val="000638B1"/>
    <w:rsid w:val="00070C33"/>
    <w:rsid w:val="00082F47"/>
    <w:rsid w:val="00090153"/>
    <w:rsid w:val="000A2CE3"/>
    <w:rsid w:val="000D2389"/>
    <w:rsid w:val="000D4516"/>
    <w:rsid w:val="000D7447"/>
    <w:rsid w:val="00137492"/>
    <w:rsid w:val="0015428E"/>
    <w:rsid w:val="001608CC"/>
    <w:rsid w:val="00160C8E"/>
    <w:rsid w:val="00162FC6"/>
    <w:rsid w:val="001631B5"/>
    <w:rsid w:val="0018245C"/>
    <w:rsid w:val="001B2E78"/>
    <w:rsid w:val="001C2BF1"/>
    <w:rsid w:val="001C5217"/>
    <w:rsid w:val="001E7CE1"/>
    <w:rsid w:val="001F65AC"/>
    <w:rsid w:val="00205333"/>
    <w:rsid w:val="00206EA7"/>
    <w:rsid w:val="00215128"/>
    <w:rsid w:val="00224E8A"/>
    <w:rsid w:val="002535C8"/>
    <w:rsid w:val="00263350"/>
    <w:rsid w:val="002644B6"/>
    <w:rsid w:val="002704EC"/>
    <w:rsid w:val="00290510"/>
    <w:rsid w:val="002B3422"/>
    <w:rsid w:val="002E207D"/>
    <w:rsid w:val="002F0EAD"/>
    <w:rsid w:val="00306179"/>
    <w:rsid w:val="003307BC"/>
    <w:rsid w:val="00331565"/>
    <w:rsid w:val="0034081A"/>
    <w:rsid w:val="003760E4"/>
    <w:rsid w:val="003960DE"/>
    <w:rsid w:val="00396721"/>
    <w:rsid w:val="003A7CAE"/>
    <w:rsid w:val="003F0E3E"/>
    <w:rsid w:val="0040354C"/>
    <w:rsid w:val="004035AB"/>
    <w:rsid w:val="00455661"/>
    <w:rsid w:val="0048443E"/>
    <w:rsid w:val="00490CAD"/>
    <w:rsid w:val="004A5C51"/>
    <w:rsid w:val="004A73E6"/>
    <w:rsid w:val="004B1D36"/>
    <w:rsid w:val="004B24F8"/>
    <w:rsid w:val="004C4C54"/>
    <w:rsid w:val="004C7E0C"/>
    <w:rsid w:val="004E5DB1"/>
    <w:rsid w:val="004F1D64"/>
    <w:rsid w:val="00504B40"/>
    <w:rsid w:val="00537246"/>
    <w:rsid w:val="00541CCB"/>
    <w:rsid w:val="00543497"/>
    <w:rsid w:val="005625DB"/>
    <w:rsid w:val="005714A6"/>
    <w:rsid w:val="00594104"/>
    <w:rsid w:val="005D26FF"/>
    <w:rsid w:val="00621E63"/>
    <w:rsid w:val="006270C1"/>
    <w:rsid w:val="00631AD0"/>
    <w:rsid w:val="00633A73"/>
    <w:rsid w:val="00646068"/>
    <w:rsid w:val="00666503"/>
    <w:rsid w:val="00675477"/>
    <w:rsid w:val="006802C9"/>
    <w:rsid w:val="006E1AF0"/>
    <w:rsid w:val="0070361D"/>
    <w:rsid w:val="00737B7D"/>
    <w:rsid w:val="007607F6"/>
    <w:rsid w:val="00773335"/>
    <w:rsid w:val="007A0C3F"/>
    <w:rsid w:val="007D5CD7"/>
    <w:rsid w:val="007D628B"/>
    <w:rsid w:val="007F16FD"/>
    <w:rsid w:val="007F5630"/>
    <w:rsid w:val="00817845"/>
    <w:rsid w:val="00820588"/>
    <w:rsid w:val="00841873"/>
    <w:rsid w:val="00843432"/>
    <w:rsid w:val="008456AD"/>
    <w:rsid w:val="00852C9F"/>
    <w:rsid w:val="00854A1F"/>
    <w:rsid w:val="00863A0E"/>
    <w:rsid w:val="008724DF"/>
    <w:rsid w:val="00873657"/>
    <w:rsid w:val="0088289C"/>
    <w:rsid w:val="0089723A"/>
    <w:rsid w:val="008B3E3D"/>
    <w:rsid w:val="008C15F0"/>
    <w:rsid w:val="008E02ED"/>
    <w:rsid w:val="00905203"/>
    <w:rsid w:val="009112FC"/>
    <w:rsid w:val="0091161A"/>
    <w:rsid w:val="00925255"/>
    <w:rsid w:val="009359F0"/>
    <w:rsid w:val="00956A80"/>
    <w:rsid w:val="00957D46"/>
    <w:rsid w:val="00965DD5"/>
    <w:rsid w:val="00984D3B"/>
    <w:rsid w:val="00987EFA"/>
    <w:rsid w:val="0099400C"/>
    <w:rsid w:val="009B2A48"/>
    <w:rsid w:val="009B6635"/>
    <w:rsid w:val="009C0B7C"/>
    <w:rsid w:val="009C5E74"/>
    <w:rsid w:val="009D4642"/>
    <w:rsid w:val="009F3D94"/>
    <w:rsid w:val="009F452F"/>
    <w:rsid w:val="00A11760"/>
    <w:rsid w:val="00A26B68"/>
    <w:rsid w:val="00A36568"/>
    <w:rsid w:val="00A45E49"/>
    <w:rsid w:val="00A50508"/>
    <w:rsid w:val="00A87EA3"/>
    <w:rsid w:val="00AA35E9"/>
    <w:rsid w:val="00AA5761"/>
    <w:rsid w:val="00AA6EA7"/>
    <w:rsid w:val="00AB5C60"/>
    <w:rsid w:val="00AD3B15"/>
    <w:rsid w:val="00AF3092"/>
    <w:rsid w:val="00AF6491"/>
    <w:rsid w:val="00B13E2A"/>
    <w:rsid w:val="00B21CCE"/>
    <w:rsid w:val="00B274CE"/>
    <w:rsid w:val="00B30F7B"/>
    <w:rsid w:val="00B456E3"/>
    <w:rsid w:val="00B61E8A"/>
    <w:rsid w:val="00B838AC"/>
    <w:rsid w:val="00BC5CB0"/>
    <w:rsid w:val="00BF00FF"/>
    <w:rsid w:val="00BF7F77"/>
    <w:rsid w:val="00C37D25"/>
    <w:rsid w:val="00C50C63"/>
    <w:rsid w:val="00C550C0"/>
    <w:rsid w:val="00C8485F"/>
    <w:rsid w:val="00C85E91"/>
    <w:rsid w:val="00C864DD"/>
    <w:rsid w:val="00C92CD2"/>
    <w:rsid w:val="00CB2220"/>
    <w:rsid w:val="00CB2722"/>
    <w:rsid w:val="00CF1438"/>
    <w:rsid w:val="00CF1815"/>
    <w:rsid w:val="00D07FBB"/>
    <w:rsid w:val="00D1642A"/>
    <w:rsid w:val="00D45F8F"/>
    <w:rsid w:val="00D57517"/>
    <w:rsid w:val="00D70E0B"/>
    <w:rsid w:val="00D910CE"/>
    <w:rsid w:val="00DC1775"/>
    <w:rsid w:val="00DD275D"/>
    <w:rsid w:val="00E047BD"/>
    <w:rsid w:val="00E15AA3"/>
    <w:rsid w:val="00E346EC"/>
    <w:rsid w:val="00E60F84"/>
    <w:rsid w:val="00E83395"/>
    <w:rsid w:val="00E92CFA"/>
    <w:rsid w:val="00EC143B"/>
    <w:rsid w:val="00EC17FF"/>
    <w:rsid w:val="00EF100A"/>
    <w:rsid w:val="00F21290"/>
    <w:rsid w:val="00F32480"/>
    <w:rsid w:val="00F5436F"/>
    <w:rsid w:val="00F57D3D"/>
    <w:rsid w:val="00F64F0B"/>
    <w:rsid w:val="00F81E38"/>
    <w:rsid w:val="00F92AAE"/>
    <w:rsid w:val="00FA007A"/>
    <w:rsid w:val="00FD3E0A"/>
    <w:rsid w:val="00FE2331"/>
    <w:rsid w:val="00FE2A68"/>
    <w:rsid w:val="00FF14E9"/>
    <w:rsid w:val="05B22A57"/>
    <w:rsid w:val="07922922"/>
    <w:rsid w:val="13D536C0"/>
    <w:rsid w:val="3B7B157A"/>
    <w:rsid w:val="3D6D3D6C"/>
    <w:rsid w:val="54C46B15"/>
    <w:rsid w:val="54FB6718"/>
    <w:rsid w:val="745E7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page number" w:semiHidden="0"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Body Text Indent 2" w:semiHidden="0" w:uiPriority="0" w:unhideWhenUsed="0" w:qFormat="1"/>
    <w:lsdException w:name="Strong" w:semiHidden="0" w:uiPriority="22" w:unhideWhenUsed="0" w:qFormat="1"/>
    <w:lsdException w:name="Emphasis" w:semiHidden="0" w:uiPriority="20" w:unhideWhenUsed="0" w:qFormat="1"/>
    <w:lsdException w:name="Plain Text" w:semiHidden="0" w:uiPriority="0" w:unhideWhenUsed="0" w:qFormat="1"/>
    <w:lsdException w:name="Normal (Web)" w:semiHidden="0" w:uiPriority="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0"/>
    <w:next w:val="a"/>
    <w:link w:val="1Char"/>
    <w:qFormat/>
    <w:pPr>
      <w:spacing w:beforeLines="50" w:before="156" w:afterLines="50" w:after="156"/>
      <w:jc w:val="center"/>
      <w:outlineLvl w:val="0"/>
    </w:pPr>
    <w:rPr>
      <w:rFonts w:ascii="黑体" w:eastAsia="黑体" w:hAnsi="Times New Roman" w:cs="宋体"/>
      <w:b/>
      <w:sz w:val="36"/>
      <w:szCs w:val="36"/>
    </w:rPr>
  </w:style>
  <w:style w:type="paragraph" w:styleId="2">
    <w:name w:val="heading 2"/>
    <w:basedOn w:val="a"/>
    <w:next w:val="a"/>
    <w:link w:val="2Char"/>
    <w:qFormat/>
    <w:pPr>
      <w:spacing w:beforeLines="50" w:before="156" w:afterLines="50" w:after="156"/>
      <w:outlineLvl w:val="1"/>
    </w:pPr>
    <w:rPr>
      <w:rFonts w:ascii="黑体" w:eastAsia="黑体"/>
      <w:b/>
      <w:sz w:val="28"/>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iPriority w:val="9"/>
    <w:unhideWhenUsed/>
    <w:qFormat/>
    <w:pPr>
      <w:keepNext/>
      <w:keepLines/>
      <w:spacing w:before="280" w:after="290" w:line="372" w:lineRule="auto"/>
      <w:outlineLvl w:val="4"/>
    </w:pPr>
    <w:rPr>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Plain Text"/>
    <w:basedOn w:val="a"/>
    <w:link w:val="Char"/>
    <w:qFormat/>
    <w:rPr>
      <w:rFonts w:ascii="宋体" w:hAnsi="Courier New" w:cs="Courier New"/>
      <w:szCs w:val="21"/>
    </w:rPr>
  </w:style>
  <w:style w:type="paragraph" w:styleId="20">
    <w:name w:val="Body Text Indent 2"/>
    <w:basedOn w:val="a"/>
    <w:link w:val="2Char0"/>
    <w:qFormat/>
    <w:pPr>
      <w:spacing w:beforeLines="30" w:before="72" w:line="470" w:lineRule="exact"/>
      <w:ind w:firstLineChars="200" w:firstLine="544"/>
    </w:pPr>
    <w:rPr>
      <w:rFonts w:eastAsia="楷体_GB2312"/>
      <w:spacing w:val="-14"/>
      <w:sz w:val="30"/>
      <w:szCs w:val="20"/>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spacing w:before="100" w:beforeAutospacing="1" w:after="100" w:afterAutospacing="1"/>
      <w:jc w:val="left"/>
    </w:pPr>
    <w:rPr>
      <w:kern w:val="0"/>
      <w:sz w:val="24"/>
    </w:rPr>
  </w:style>
  <w:style w:type="character" w:styleId="a7">
    <w:name w:val="page number"/>
    <w:basedOn w:val="a1"/>
    <w:qFormat/>
  </w:style>
  <w:style w:type="character" w:styleId="a8">
    <w:name w:val="Hyperlink"/>
    <w:basedOn w:val="a1"/>
    <w:uiPriority w:val="99"/>
    <w:semiHidden/>
    <w:unhideWhenUsed/>
    <w:rPr>
      <w:color w:val="0000FF"/>
      <w:u w:val="single"/>
    </w:rPr>
  </w:style>
  <w:style w:type="character" w:customStyle="1" w:styleId="Char1">
    <w:name w:val="页眉 Char"/>
    <w:basedOn w:val="a1"/>
    <w:link w:val="a5"/>
    <w:uiPriority w:val="99"/>
    <w:rPr>
      <w:sz w:val="18"/>
      <w:szCs w:val="18"/>
    </w:rPr>
  </w:style>
  <w:style w:type="character" w:customStyle="1" w:styleId="Char0">
    <w:name w:val="页脚 Char"/>
    <w:basedOn w:val="a1"/>
    <w:link w:val="a4"/>
    <w:uiPriority w:val="99"/>
    <w:qFormat/>
    <w:rPr>
      <w:sz w:val="18"/>
      <w:szCs w:val="18"/>
    </w:rPr>
  </w:style>
  <w:style w:type="character" w:customStyle="1" w:styleId="1Char">
    <w:name w:val="标题 1 Char"/>
    <w:basedOn w:val="a1"/>
    <w:link w:val="1"/>
    <w:qFormat/>
    <w:rPr>
      <w:rFonts w:ascii="黑体" w:eastAsia="黑体" w:hAnsi="Times New Roman" w:cs="宋体"/>
      <w:b/>
      <w:sz w:val="36"/>
      <w:szCs w:val="36"/>
    </w:rPr>
  </w:style>
  <w:style w:type="character" w:customStyle="1" w:styleId="2Char">
    <w:name w:val="标题 2 Char"/>
    <w:basedOn w:val="a1"/>
    <w:link w:val="2"/>
    <w:qFormat/>
    <w:rPr>
      <w:rFonts w:ascii="黑体" w:eastAsia="黑体" w:hAnsi="Times New Roman" w:cs="Times New Roman"/>
      <w:b/>
      <w:sz w:val="28"/>
      <w:szCs w:val="24"/>
    </w:rPr>
  </w:style>
  <w:style w:type="character" w:customStyle="1" w:styleId="Char">
    <w:name w:val="纯文本 Char"/>
    <w:basedOn w:val="a1"/>
    <w:link w:val="a0"/>
    <w:qFormat/>
    <w:rPr>
      <w:rFonts w:ascii="宋体" w:eastAsia="宋体" w:hAnsi="Courier New" w:cs="Courier New"/>
      <w:szCs w:val="21"/>
    </w:rPr>
  </w:style>
  <w:style w:type="character" w:customStyle="1" w:styleId="p141">
    <w:name w:val="p141"/>
    <w:qFormat/>
    <w:rPr>
      <w:sz w:val="21"/>
      <w:u w:val="none"/>
      <w:vertAlign w:val="baseline"/>
    </w:rPr>
  </w:style>
  <w:style w:type="character" w:customStyle="1" w:styleId="2Char0">
    <w:name w:val="正文文本缩进 2 Char"/>
    <w:basedOn w:val="a1"/>
    <w:link w:val="20"/>
    <w:qFormat/>
    <w:rPr>
      <w:rFonts w:ascii="Times New Roman" w:eastAsia="楷体_GB2312" w:hAnsi="Times New Roman" w:cs="Times New Roman"/>
      <w:spacing w:val="-14"/>
      <w:sz w:val="30"/>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9">
    <w:name w:val="Balloon Text"/>
    <w:basedOn w:val="a"/>
    <w:link w:val="Char2"/>
    <w:uiPriority w:val="99"/>
    <w:semiHidden/>
    <w:unhideWhenUsed/>
    <w:rsid w:val="00C85E91"/>
    <w:rPr>
      <w:sz w:val="18"/>
      <w:szCs w:val="18"/>
    </w:rPr>
  </w:style>
  <w:style w:type="character" w:customStyle="1" w:styleId="Char2">
    <w:name w:val="批注框文本 Char"/>
    <w:basedOn w:val="a1"/>
    <w:link w:val="a9"/>
    <w:uiPriority w:val="99"/>
    <w:semiHidden/>
    <w:rsid w:val="00C85E91"/>
    <w:rPr>
      <w:rFonts w:ascii="Times New Roman" w:hAnsi="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page number" w:semiHidden="0"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Body Text Indent 2" w:semiHidden="0" w:uiPriority="0" w:unhideWhenUsed="0" w:qFormat="1"/>
    <w:lsdException w:name="Strong" w:semiHidden="0" w:uiPriority="22" w:unhideWhenUsed="0" w:qFormat="1"/>
    <w:lsdException w:name="Emphasis" w:semiHidden="0" w:uiPriority="20" w:unhideWhenUsed="0" w:qFormat="1"/>
    <w:lsdException w:name="Plain Text" w:semiHidden="0" w:uiPriority="0" w:unhideWhenUsed="0" w:qFormat="1"/>
    <w:lsdException w:name="Normal (Web)" w:semiHidden="0" w:uiPriority="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0"/>
    <w:next w:val="a"/>
    <w:link w:val="1Char"/>
    <w:qFormat/>
    <w:pPr>
      <w:spacing w:beforeLines="50" w:before="156" w:afterLines="50" w:after="156"/>
      <w:jc w:val="center"/>
      <w:outlineLvl w:val="0"/>
    </w:pPr>
    <w:rPr>
      <w:rFonts w:ascii="黑体" w:eastAsia="黑体" w:hAnsi="Times New Roman" w:cs="宋体"/>
      <w:b/>
      <w:sz w:val="36"/>
      <w:szCs w:val="36"/>
    </w:rPr>
  </w:style>
  <w:style w:type="paragraph" w:styleId="2">
    <w:name w:val="heading 2"/>
    <w:basedOn w:val="a"/>
    <w:next w:val="a"/>
    <w:link w:val="2Char"/>
    <w:qFormat/>
    <w:pPr>
      <w:spacing w:beforeLines="50" w:before="156" w:afterLines="50" w:after="156"/>
      <w:outlineLvl w:val="1"/>
    </w:pPr>
    <w:rPr>
      <w:rFonts w:ascii="黑体" w:eastAsia="黑体"/>
      <w:b/>
      <w:sz w:val="28"/>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iPriority w:val="9"/>
    <w:unhideWhenUsed/>
    <w:qFormat/>
    <w:pPr>
      <w:keepNext/>
      <w:keepLines/>
      <w:spacing w:before="280" w:after="290" w:line="372" w:lineRule="auto"/>
      <w:outlineLvl w:val="4"/>
    </w:pPr>
    <w:rPr>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Plain Text"/>
    <w:basedOn w:val="a"/>
    <w:link w:val="Char"/>
    <w:qFormat/>
    <w:rPr>
      <w:rFonts w:ascii="宋体" w:hAnsi="Courier New" w:cs="Courier New"/>
      <w:szCs w:val="21"/>
    </w:rPr>
  </w:style>
  <w:style w:type="paragraph" w:styleId="20">
    <w:name w:val="Body Text Indent 2"/>
    <w:basedOn w:val="a"/>
    <w:link w:val="2Char0"/>
    <w:qFormat/>
    <w:pPr>
      <w:spacing w:beforeLines="30" w:before="72" w:line="470" w:lineRule="exact"/>
      <w:ind w:firstLineChars="200" w:firstLine="544"/>
    </w:pPr>
    <w:rPr>
      <w:rFonts w:eastAsia="楷体_GB2312"/>
      <w:spacing w:val="-14"/>
      <w:sz w:val="30"/>
      <w:szCs w:val="20"/>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spacing w:before="100" w:beforeAutospacing="1" w:after="100" w:afterAutospacing="1"/>
      <w:jc w:val="left"/>
    </w:pPr>
    <w:rPr>
      <w:kern w:val="0"/>
      <w:sz w:val="24"/>
    </w:rPr>
  </w:style>
  <w:style w:type="character" w:styleId="a7">
    <w:name w:val="page number"/>
    <w:basedOn w:val="a1"/>
    <w:qFormat/>
  </w:style>
  <w:style w:type="character" w:styleId="a8">
    <w:name w:val="Hyperlink"/>
    <w:basedOn w:val="a1"/>
    <w:uiPriority w:val="99"/>
    <w:semiHidden/>
    <w:unhideWhenUsed/>
    <w:rPr>
      <w:color w:val="0000FF"/>
      <w:u w:val="single"/>
    </w:rPr>
  </w:style>
  <w:style w:type="character" w:customStyle="1" w:styleId="Char1">
    <w:name w:val="页眉 Char"/>
    <w:basedOn w:val="a1"/>
    <w:link w:val="a5"/>
    <w:uiPriority w:val="99"/>
    <w:rPr>
      <w:sz w:val="18"/>
      <w:szCs w:val="18"/>
    </w:rPr>
  </w:style>
  <w:style w:type="character" w:customStyle="1" w:styleId="Char0">
    <w:name w:val="页脚 Char"/>
    <w:basedOn w:val="a1"/>
    <w:link w:val="a4"/>
    <w:uiPriority w:val="99"/>
    <w:qFormat/>
    <w:rPr>
      <w:sz w:val="18"/>
      <w:szCs w:val="18"/>
    </w:rPr>
  </w:style>
  <w:style w:type="character" w:customStyle="1" w:styleId="1Char">
    <w:name w:val="标题 1 Char"/>
    <w:basedOn w:val="a1"/>
    <w:link w:val="1"/>
    <w:qFormat/>
    <w:rPr>
      <w:rFonts w:ascii="黑体" w:eastAsia="黑体" w:hAnsi="Times New Roman" w:cs="宋体"/>
      <w:b/>
      <w:sz w:val="36"/>
      <w:szCs w:val="36"/>
    </w:rPr>
  </w:style>
  <w:style w:type="character" w:customStyle="1" w:styleId="2Char">
    <w:name w:val="标题 2 Char"/>
    <w:basedOn w:val="a1"/>
    <w:link w:val="2"/>
    <w:qFormat/>
    <w:rPr>
      <w:rFonts w:ascii="黑体" w:eastAsia="黑体" w:hAnsi="Times New Roman" w:cs="Times New Roman"/>
      <w:b/>
      <w:sz w:val="28"/>
      <w:szCs w:val="24"/>
    </w:rPr>
  </w:style>
  <w:style w:type="character" w:customStyle="1" w:styleId="Char">
    <w:name w:val="纯文本 Char"/>
    <w:basedOn w:val="a1"/>
    <w:link w:val="a0"/>
    <w:qFormat/>
    <w:rPr>
      <w:rFonts w:ascii="宋体" w:eastAsia="宋体" w:hAnsi="Courier New" w:cs="Courier New"/>
      <w:szCs w:val="21"/>
    </w:rPr>
  </w:style>
  <w:style w:type="character" w:customStyle="1" w:styleId="p141">
    <w:name w:val="p141"/>
    <w:qFormat/>
    <w:rPr>
      <w:sz w:val="21"/>
      <w:u w:val="none"/>
      <w:vertAlign w:val="baseline"/>
    </w:rPr>
  </w:style>
  <w:style w:type="character" w:customStyle="1" w:styleId="2Char0">
    <w:name w:val="正文文本缩进 2 Char"/>
    <w:basedOn w:val="a1"/>
    <w:link w:val="20"/>
    <w:qFormat/>
    <w:rPr>
      <w:rFonts w:ascii="Times New Roman" w:eastAsia="楷体_GB2312" w:hAnsi="Times New Roman" w:cs="Times New Roman"/>
      <w:spacing w:val="-14"/>
      <w:sz w:val="30"/>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9">
    <w:name w:val="Balloon Text"/>
    <w:basedOn w:val="a"/>
    <w:link w:val="Char2"/>
    <w:uiPriority w:val="99"/>
    <w:semiHidden/>
    <w:unhideWhenUsed/>
    <w:rsid w:val="00C85E91"/>
    <w:rPr>
      <w:sz w:val="18"/>
      <w:szCs w:val="18"/>
    </w:rPr>
  </w:style>
  <w:style w:type="character" w:customStyle="1" w:styleId="Char2">
    <w:name w:val="批注框文本 Char"/>
    <w:basedOn w:val="a1"/>
    <w:link w:val="a9"/>
    <w:uiPriority w:val="99"/>
    <w:semiHidden/>
    <w:rsid w:val="00C85E91"/>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baike.sogou.com/lemma/ShowInnerLink.htm?lemmaId=69080972&amp;ss_c=ssc.citiao.link"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d3b00c-faa1-47e0-b570-c363c31794fb}"/>
        <w:category>
          <w:name w:val="常规"/>
          <w:gallery w:val="placeholder"/>
        </w:category>
        <w:types>
          <w:type w:val="bbPlcHdr"/>
        </w:types>
        <w:behaviors>
          <w:behavior w:val="content"/>
        </w:behaviors>
        <w:guid w:val="{80D3B00C-FAA1-47E0-B570-C363C31794FB}"/>
      </w:docPartPr>
      <w:docPartBody>
        <w:p w:rsidR="00731C87" w:rsidRDefault="00E25E6E">
          <w:r>
            <w:rPr>
              <w:color w:val="808080"/>
            </w:rPr>
            <w:t>单击此处输入文字。</w:t>
          </w:r>
        </w:p>
      </w:docPartBody>
    </w:docPart>
    <w:docPart>
      <w:docPartPr>
        <w:name w:val="{6bd4df52-d476-44d0-9ba5-d602d6d11cfb}"/>
        <w:category>
          <w:name w:val="常规"/>
          <w:gallery w:val="placeholder"/>
        </w:category>
        <w:types>
          <w:type w:val="bbPlcHdr"/>
        </w:types>
        <w:behaviors>
          <w:behavior w:val="content"/>
        </w:behaviors>
        <w:guid w:val="{6BD4DF52-D476-44D0-9BA5-D602D6D11CFB}"/>
      </w:docPartPr>
      <w:docPartBody>
        <w:p w:rsidR="00731C87" w:rsidRDefault="00E25E6E">
          <w:r>
            <w:rPr>
              <w:color w:val="808080"/>
            </w:rPr>
            <w:t>单击此处输入文字。</w:t>
          </w:r>
        </w:p>
      </w:docPartBody>
    </w:docPart>
    <w:docPart>
      <w:docPartPr>
        <w:name w:val="{e6bbf2cc-3529-49f4-a829-45296c3da03d}"/>
        <w:category>
          <w:name w:val="常规"/>
          <w:gallery w:val="placeholder"/>
        </w:category>
        <w:types>
          <w:type w:val="bbPlcHdr"/>
        </w:types>
        <w:behaviors>
          <w:behavior w:val="content"/>
        </w:behaviors>
        <w:guid w:val="{E6BBF2CC-3529-49F4-A829-45296C3DA03D}"/>
      </w:docPartPr>
      <w:docPartBody>
        <w:p w:rsidR="00731C87" w:rsidRDefault="00E25E6E">
          <w:r>
            <w:rPr>
              <w:color w:val="808080"/>
            </w:rPr>
            <w:t>单击此处输入文字。</w:t>
          </w:r>
        </w:p>
      </w:docPartBody>
    </w:docPart>
    <w:docPart>
      <w:docPartPr>
        <w:name w:val="{2b3bcebf-9275-4546-95c3-213837951976}"/>
        <w:category>
          <w:name w:val="常规"/>
          <w:gallery w:val="placeholder"/>
        </w:category>
        <w:types>
          <w:type w:val="bbPlcHdr"/>
        </w:types>
        <w:behaviors>
          <w:behavior w:val="content"/>
        </w:behaviors>
        <w:guid w:val="{2B3BCEBF-9275-4546-95C3-213837951976}"/>
      </w:docPartPr>
      <w:docPartBody>
        <w:p w:rsidR="00731C87" w:rsidRDefault="00E25E6E">
          <w:r>
            <w:rPr>
              <w:color w:val="808080"/>
            </w:rPr>
            <w:t>单击此处输入文字。</w:t>
          </w:r>
        </w:p>
      </w:docPartBody>
    </w:docPart>
    <w:docPart>
      <w:docPartPr>
        <w:name w:val="{5828357d-10c5-4d52-ad1a-193b268ccf35}"/>
        <w:category>
          <w:name w:val="常规"/>
          <w:gallery w:val="placeholder"/>
        </w:category>
        <w:types>
          <w:type w:val="bbPlcHdr"/>
        </w:types>
        <w:behaviors>
          <w:behavior w:val="content"/>
        </w:behaviors>
        <w:guid w:val="{5828357D-10C5-4D52-AD1A-193B268CCF35}"/>
      </w:docPartPr>
      <w:docPartBody>
        <w:p w:rsidR="00731C87" w:rsidRDefault="00E25E6E">
          <w:r>
            <w:rPr>
              <w:color w:val="808080"/>
            </w:rPr>
            <w:t>单击此处输入文字。</w:t>
          </w:r>
        </w:p>
      </w:docPartBody>
    </w:docPart>
    <w:docPart>
      <w:docPartPr>
        <w:name w:val="{bcc5c6d6-4158-41f7-8191-b080429875fe}"/>
        <w:category>
          <w:name w:val="常规"/>
          <w:gallery w:val="placeholder"/>
        </w:category>
        <w:types>
          <w:type w:val="bbPlcHdr"/>
        </w:types>
        <w:behaviors>
          <w:behavior w:val="content"/>
        </w:behaviors>
        <w:guid w:val="{BCC5C6D6-4158-41F7-8191-B080429875FE}"/>
      </w:docPartPr>
      <w:docPartBody>
        <w:p w:rsidR="00731C87" w:rsidRDefault="00E25E6E">
          <w:r>
            <w:rPr>
              <w:color w:val="808080"/>
            </w:rPr>
            <w:t>单击此处输入文字。</w:t>
          </w:r>
        </w:p>
      </w:docPartBody>
    </w:docPart>
    <w:docPart>
      <w:docPartPr>
        <w:name w:val="{5fa16279-464b-42be-8b97-c5d43a430e37}"/>
        <w:category>
          <w:name w:val="常规"/>
          <w:gallery w:val="placeholder"/>
        </w:category>
        <w:types>
          <w:type w:val="bbPlcHdr"/>
        </w:types>
        <w:behaviors>
          <w:behavior w:val="content"/>
        </w:behaviors>
        <w:guid w:val="{5FA16279-464B-42BE-8B97-C5D43A430E37}"/>
      </w:docPartPr>
      <w:docPartBody>
        <w:p w:rsidR="00731C87" w:rsidRDefault="00E25E6E">
          <w:r>
            <w:rPr>
              <w:color w:val="808080"/>
            </w:rPr>
            <w:t>单击此处输入文字。</w:t>
          </w:r>
        </w:p>
      </w:docPartBody>
    </w:docPart>
    <w:docPart>
      <w:docPartPr>
        <w:name w:val="{2ebcf8e3-075e-4afe-b438-9c9e8e4d917e}"/>
        <w:category>
          <w:name w:val="常规"/>
          <w:gallery w:val="placeholder"/>
        </w:category>
        <w:types>
          <w:type w:val="bbPlcHdr"/>
        </w:types>
        <w:behaviors>
          <w:behavior w:val="content"/>
        </w:behaviors>
        <w:guid w:val="{2EBCF8E3-075E-4AFE-B438-9C9E8E4D917E}"/>
      </w:docPartPr>
      <w:docPartBody>
        <w:p w:rsidR="00731C87" w:rsidRDefault="00E25E6E">
          <w:r>
            <w:rPr>
              <w:color w:val="808080"/>
            </w:rPr>
            <w:t>单击此处输入文字。</w:t>
          </w:r>
        </w:p>
      </w:docPartBody>
    </w:docPart>
    <w:docPart>
      <w:docPartPr>
        <w:name w:val="{a8c98920-e991-43db-ba09-194a7083589d}"/>
        <w:category>
          <w:name w:val="常规"/>
          <w:gallery w:val="placeholder"/>
        </w:category>
        <w:types>
          <w:type w:val="bbPlcHdr"/>
        </w:types>
        <w:behaviors>
          <w:behavior w:val="content"/>
        </w:behaviors>
        <w:guid w:val="{A8C98920-E991-43DB-BA09-194A7083589D}"/>
      </w:docPartPr>
      <w:docPartBody>
        <w:p w:rsidR="00731C87" w:rsidRDefault="00E25E6E">
          <w:r>
            <w:rPr>
              <w:color w:val="808080"/>
            </w:rPr>
            <w:t>单击此处输入文字。</w:t>
          </w:r>
        </w:p>
      </w:docPartBody>
    </w:docPart>
    <w:docPart>
      <w:docPartPr>
        <w:name w:val="{e2fb923f-c149-4d88-8ea3-d8c6069fd7d5}"/>
        <w:category>
          <w:name w:val="常规"/>
          <w:gallery w:val="placeholder"/>
        </w:category>
        <w:types>
          <w:type w:val="bbPlcHdr"/>
        </w:types>
        <w:behaviors>
          <w:behavior w:val="content"/>
        </w:behaviors>
        <w:guid w:val="{E2FB923F-C149-4D88-8EA3-D8C6069FD7D5}"/>
      </w:docPartPr>
      <w:docPartBody>
        <w:p w:rsidR="00731C87" w:rsidRDefault="00E25E6E">
          <w:r>
            <w:rPr>
              <w:color w:val="808080"/>
            </w:rPr>
            <w:t>单击此处输入文字。</w:t>
          </w:r>
        </w:p>
      </w:docPartBody>
    </w:docPart>
    <w:docPart>
      <w:docPartPr>
        <w:name w:val="{2bef3c26-2158-4088-b518-c4186207a71b}"/>
        <w:category>
          <w:name w:val="常规"/>
          <w:gallery w:val="placeholder"/>
        </w:category>
        <w:types>
          <w:type w:val="bbPlcHdr"/>
        </w:types>
        <w:behaviors>
          <w:behavior w:val="content"/>
        </w:behaviors>
        <w:guid w:val="{2BEF3C26-2158-4088-B518-C4186207A71B}"/>
      </w:docPartPr>
      <w:docPartBody>
        <w:p w:rsidR="00731C87" w:rsidRDefault="00E25E6E">
          <w:r>
            <w:rPr>
              <w:color w:val="808080"/>
            </w:rPr>
            <w:t>单击此处输入文字。</w:t>
          </w:r>
        </w:p>
      </w:docPartBody>
    </w:docPart>
    <w:docPart>
      <w:docPartPr>
        <w:name w:val="{505982b8-604a-46d7-869d-b572b78d3be3}"/>
        <w:category>
          <w:name w:val="常规"/>
          <w:gallery w:val="placeholder"/>
        </w:category>
        <w:types>
          <w:type w:val="bbPlcHdr"/>
        </w:types>
        <w:behaviors>
          <w:behavior w:val="content"/>
        </w:behaviors>
        <w:guid w:val="{505982B8-604A-46D7-869D-B572B78D3BE3}"/>
      </w:docPartPr>
      <w:docPartBody>
        <w:p w:rsidR="00731C87" w:rsidRDefault="00E25E6E">
          <w:r>
            <w:rPr>
              <w:color w:val="808080"/>
            </w:rPr>
            <w:t>单击此处输入文字。</w:t>
          </w:r>
        </w:p>
      </w:docPartBody>
    </w:docPart>
    <w:docPart>
      <w:docPartPr>
        <w:name w:val="{b11e0f25-0191-4003-bba4-0976ab3b86d0}"/>
        <w:category>
          <w:name w:val="常规"/>
          <w:gallery w:val="placeholder"/>
        </w:category>
        <w:types>
          <w:type w:val="bbPlcHdr"/>
        </w:types>
        <w:behaviors>
          <w:behavior w:val="content"/>
        </w:behaviors>
        <w:guid w:val="{B11E0F25-0191-4003-BBA4-0976AB3B86D0}"/>
      </w:docPartPr>
      <w:docPartBody>
        <w:p w:rsidR="00731C87" w:rsidRDefault="00E25E6E">
          <w:r>
            <w:rPr>
              <w:color w:val="808080"/>
            </w:rPr>
            <w:t>单击此处输入文字。</w:t>
          </w:r>
        </w:p>
      </w:docPartBody>
    </w:docPart>
    <w:docPart>
      <w:docPartPr>
        <w:name w:val="{f9dd6004-990d-4f62-9395-cf7f0d637cb3}"/>
        <w:category>
          <w:name w:val="常规"/>
          <w:gallery w:val="placeholder"/>
        </w:category>
        <w:types>
          <w:type w:val="bbPlcHdr"/>
        </w:types>
        <w:behaviors>
          <w:behavior w:val="content"/>
        </w:behaviors>
        <w:guid w:val="{F9DD6004-990D-4F62-9395-CF7F0D637CB3}"/>
      </w:docPartPr>
      <w:docPartBody>
        <w:p w:rsidR="00731C87" w:rsidRDefault="00E25E6E">
          <w:r>
            <w:rPr>
              <w:color w:val="808080"/>
            </w:rPr>
            <w:t>单击此处输入文字。</w:t>
          </w:r>
        </w:p>
      </w:docPartBody>
    </w:docPart>
    <w:docPart>
      <w:docPartPr>
        <w:name w:val="{4808f0ec-e865-40e9-a862-e361dd2b8bff}"/>
        <w:category>
          <w:name w:val="常规"/>
          <w:gallery w:val="placeholder"/>
        </w:category>
        <w:types>
          <w:type w:val="bbPlcHdr"/>
        </w:types>
        <w:behaviors>
          <w:behavior w:val="content"/>
        </w:behaviors>
        <w:guid w:val="{4808F0EC-E865-40E9-A862-E361DD2B8BFF}"/>
      </w:docPartPr>
      <w:docPartBody>
        <w:p w:rsidR="00731C87" w:rsidRDefault="00E25E6E">
          <w:r>
            <w:rPr>
              <w:color w:val="808080"/>
            </w:rPr>
            <w:t>单击此处输入文字。</w:t>
          </w:r>
        </w:p>
      </w:docPartBody>
    </w:docPart>
    <w:docPart>
      <w:docPartPr>
        <w:name w:val="{dfde1697-9d03-4657-96fd-5bfadaaa08a8}"/>
        <w:category>
          <w:name w:val="常规"/>
          <w:gallery w:val="placeholder"/>
        </w:category>
        <w:types>
          <w:type w:val="bbPlcHdr"/>
        </w:types>
        <w:behaviors>
          <w:behavior w:val="content"/>
        </w:behaviors>
        <w:guid w:val="{DFDE1697-9D03-4657-96FD-5BFADAAA08A8}"/>
      </w:docPartPr>
      <w:docPartBody>
        <w:p w:rsidR="00731C87" w:rsidRDefault="00E25E6E">
          <w:r>
            <w:rPr>
              <w:color w:val="808080"/>
            </w:rPr>
            <w:t>单击此处输入文字。</w:t>
          </w:r>
        </w:p>
      </w:docPartBody>
    </w:docPart>
    <w:docPart>
      <w:docPartPr>
        <w:name w:val="{487a5049-9675-416e-ab84-4f46134c18b1}"/>
        <w:category>
          <w:name w:val="常规"/>
          <w:gallery w:val="placeholder"/>
        </w:category>
        <w:types>
          <w:type w:val="bbPlcHdr"/>
        </w:types>
        <w:behaviors>
          <w:behavior w:val="content"/>
        </w:behaviors>
        <w:guid w:val="{487A5049-9675-416E-AB84-4F46134C18B1}"/>
      </w:docPartPr>
      <w:docPartBody>
        <w:p w:rsidR="00731C87" w:rsidRDefault="00E25E6E">
          <w:r>
            <w:rPr>
              <w:color w:val="808080"/>
            </w:rPr>
            <w:t>单击此处输入文字。</w:t>
          </w:r>
        </w:p>
      </w:docPartBody>
    </w:docPart>
    <w:docPart>
      <w:docPartPr>
        <w:name w:val="{08701892-15a4-473b-ba9a-3c7e77004f09}"/>
        <w:category>
          <w:name w:val="常规"/>
          <w:gallery w:val="placeholder"/>
        </w:category>
        <w:types>
          <w:type w:val="bbPlcHdr"/>
        </w:types>
        <w:behaviors>
          <w:behavior w:val="content"/>
        </w:behaviors>
        <w:guid w:val="{08701892-15A4-473B-BA9A-3C7E77004F09}"/>
      </w:docPartPr>
      <w:docPartBody>
        <w:p w:rsidR="00731C87" w:rsidRDefault="00E25E6E">
          <w:r>
            <w:rPr>
              <w:color w:val="808080"/>
            </w:rPr>
            <w:t>单击此处输入文字。</w:t>
          </w:r>
        </w:p>
      </w:docPartBody>
    </w:docPart>
    <w:docPart>
      <w:docPartPr>
        <w:name w:val="{f49333b3-42b2-4540-8d90-eba6c85a7dc8}"/>
        <w:category>
          <w:name w:val="常规"/>
          <w:gallery w:val="placeholder"/>
        </w:category>
        <w:types>
          <w:type w:val="bbPlcHdr"/>
        </w:types>
        <w:behaviors>
          <w:behavior w:val="content"/>
        </w:behaviors>
        <w:guid w:val="{F49333B3-42B2-4540-8D90-EBA6C85A7DC8}"/>
      </w:docPartPr>
      <w:docPartBody>
        <w:p w:rsidR="00731C87" w:rsidRDefault="00E25E6E">
          <w:r>
            <w:rPr>
              <w:color w:val="808080"/>
            </w:rPr>
            <w:t>单击此处输入文字。</w:t>
          </w:r>
        </w:p>
      </w:docPartBody>
    </w:docPart>
    <w:docPart>
      <w:docPartPr>
        <w:name w:val="{9ccfb7ac-1000-4e55-8dbf-3a27120a9856}"/>
        <w:category>
          <w:name w:val="常规"/>
          <w:gallery w:val="placeholder"/>
        </w:category>
        <w:types>
          <w:type w:val="bbPlcHdr"/>
        </w:types>
        <w:behaviors>
          <w:behavior w:val="content"/>
        </w:behaviors>
        <w:guid w:val="{9CCFB7AC-1000-4E55-8DBF-3A27120A9856}"/>
      </w:docPartPr>
      <w:docPartBody>
        <w:p w:rsidR="00731C87" w:rsidRDefault="00E25E6E">
          <w:r>
            <w:rPr>
              <w:color w:val="808080"/>
            </w:rPr>
            <w:t>单击此处输入文字。</w:t>
          </w:r>
        </w:p>
      </w:docPartBody>
    </w:docPart>
    <w:docPart>
      <w:docPartPr>
        <w:name w:val="{8c0b1a26-43b7-44a3-861e-51e04d458be1}"/>
        <w:category>
          <w:name w:val="常规"/>
          <w:gallery w:val="placeholder"/>
        </w:category>
        <w:types>
          <w:type w:val="bbPlcHdr"/>
        </w:types>
        <w:behaviors>
          <w:behavior w:val="content"/>
        </w:behaviors>
        <w:guid w:val="{8C0B1A26-43B7-44A3-861E-51E04D458BE1}"/>
      </w:docPartPr>
      <w:docPartBody>
        <w:p w:rsidR="00731C87" w:rsidRDefault="00E25E6E">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731C87"/>
    <w:rsid w:val="00731C87"/>
    <w:rsid w:val="00E25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FD099A-5B7B-4204-BD9B-777F54323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1049</Words>
  <Characters>5982</Characters>
  <Application>Microsoft Office Word</Application>
  <DocSecurity>0</DocSecurity>
  <Lines>49</Lines>
  <Paragraphs>14</Paragraphs>
  <ScaleCrop>false</ScaleCrop>
  <Company>微软中国</Company>
  <LinksUpToDate>false</LinksUpToDate>
  <CharactersWithSpaces>7017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向丽娟</dc:creator>
  <cp:lastModifiedBy>Administrator</cp:lastModifiedBy>
  <cp:revision>2</cp:revision>
  <cp:lastPrinted>2013-11-01T02:53:00Z</cp:lastPrinted>
  <dcterms:created xsi:type="dcterms:W3CDTF">2018-10-24T06:34:00Z</dcterms:created>
  <dcterms:modified xsi:type="dcterms:W3CDTF">2018-10-24T06:34:00Z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