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77B55" w14:textId="77777777" w:rsidR="00316B1F" w:rsidRPr="00316B1F" w:rsidRDefault="00316B1F" w:rsidP="00316B1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 w:themeColor="text1"/>
          <w:kern w:val="0"/>
          <w:sz w:val="34"/>
          <w:szCs w:val="34"/>
        </w:rPr>
      </w:pPr>
      <w:r w:rsidRPr="00316B1F">
        <w:rPr>
          <w:rFonts w:ascii="Helvetica" w:eastAsia="宋体" w:hAnsi="Helvetica" w:cs="Helvetica"/>
          <w:b/>
          <w:bCs/>
          <w:color w:val="000000" w:themeColor="text1"/>
          <w:kern w:val="0"/>
          <w:sz w:val="34"/>
          <w:szCs w:val="34"/>
        </w:rPr>
        <w:t>容器生命周期管理</w:t>
      </w:r>
    </w:p>
    <w:p w14:paraId="27D35767" w14:textId="3476277B" w:rsid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hyperlink r:id="rId5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run</w:t>
        </w:r>
      </w:hyperlink>
    </w:p>
    <w:p w14:paraId="33D57206" w14:textId="1D18679D" w:rsidR="00C3313A" w:rsidRDefault="00C3313A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4C4BBD7D" wp14:editId="10B13AE1">
            <wp:extent cx="3924300" cy="333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B207" w14:textId="3175203B" w:rsidR="007C7806" w:rsidRDefault="007C7806" w:rsidP="007C7806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F897B6C" wp14:editId="5850DE83">
            <wp:extent cx="267652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7EAE" w14:textId="77777777" w:rsidR="00273918" w:rsidRPr="00273918" w:rsidRDefault="00273918" w:rsidP="00273918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 w:rsidRPr="00273918"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  <w:t>大约在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0.6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版，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privileged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被引入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docker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。</w:t>
      </w:r>
    </w:p>
    <w:p w14:paraId="140EB17B" w14:textId="77777777" w:rsidR="00273918" w:rsidRPr="00273918" w:rsidRDefault="00273918" w:rsidP="00273918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 w:rsidRPr="00273918"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  <w:t>使用该参数，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container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内的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root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拥有真正的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root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权限。</w:t>
      </w:r>
    </w:p>
    <w:p w14:paraId="12BB6E1D" w14:textId="77777777" w:rsidR="00273918" w:rsidRPr="00273918" w:rsidRDefault="00273918" w:rsidP="00273918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 w:rsidRPr="00273918"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  <w:t>否则，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container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内的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root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只是外部的一个普通用户权限。</w:t>
      </w:r>
    </w:p>
    <w:p w14:paraId="3B7C0B61" w14:textId="77777777" w:rsidR="00273918" w:rsidRPr="00273918" w:rsidRDefault="00273918" w:rsidP="00273918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privileged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启动的容器，可以看到很多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host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上的设备，并且可以执行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mount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。</w:t>
      </w:r>
    </w:p>
    <w:p w14:paraId="20CD4E99" w14:textId="77777777" w:rsidR="00273918" w:rsidRPr="00273918" w:rsidRDefault="00273918" w:rsidP="00273918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 w:rsidRPr="00273918"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  <w:t>甚至允许你在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docker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容器中启动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docker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容器。</w:t>
      </w:r>
    </w:p>
    <w:p w14:paraId="2EE01806" w14:textId="72269375" w:rsidR="00273918" w:rsidRDefault="00273918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</w:p>
    <w:p w14:paraId="08C2D0E3" w14:textId="5C63B0B8" w:rsidR="00273918" w:rsidRDefault="007C7806" w:rsidP="00273918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77F722F" wp14:editId="6F4C7221">
            <wp:extent cx="852487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8270" w14:textId="234D3EEC" w:rsidR="00273918" w:rsidRDefault="0091659A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6573AA17" wp14:editId="215123B3">
            <wp:extent cx="6848475" cy="228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4D32" w14:textId="01CCEBBE" w:rsidR="007C7806" w:rsidRDefault="0091659A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D7C7FBD" wp14:editId="1C3D337B">
            <wp:extent cx="7896225" cy="50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9D3F" w14:textId="77777777" w:rsidR="005062C1" w:rsidRDefault="005062C1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</w:p>
    <w:p w14:paraId="572563FD" w14:textId="624AD7C5" w:rsidR="007C7806" w:rsidRDefault="0091659A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2AFC81E" wp14:editId="7C9CDA85">
            <wp:extent cx="5962650" cy="26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B608" w14:textId="4119F315" w:rsidR="0091659A" w:rsidRDefault="005062C1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D77479D" wp14:editId="44032F79">
            <wp:extent cx="11782425" cy="11620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82425" cy="116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E5D1" w14:textId="6DF09EF6" w:rsidR="0091659A" w:rsidRDefault="0091659A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</w:p>
    <w:p w14:paraId="430F3868" w14:textId="4C74F794" w:rsidR="007217BA" w:rsidRDefault="007217BA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6545AB98" wp14:editId="3CD4D826">
            <wp:extent cx="3686175" cy="400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D76F" w14:textId="4EF8959A" w:rsidR="007217BA" w:rsidRDefault="007217BA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</w:p>
    <w:p w14:paraId="31901B4C" w14:textId="08FAF76B" w:rsidR="002F5A4C" w:rsidRDefault="002F5A4C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EF28A88" wp14:editId="59B941E5">
            <wp:extent cx="10467975" cy="438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67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9A7E" w14:textId="0BBFF41D" w:rsidR="007217BA" w:rsidRDefault="000640C3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E04C4B1" wp14:editId="77FA9111">
            <wp:extent cx="4752975" cy="4667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92F4" w14:textId="0B22DE41" w:rsidR="000640C3" w:rsidRDefault="00433A85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3B524BA" wp14:editId="674EC77D">
            <wp:extent cx="10210800" cy="5905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1BD2" w14:textId="4462E70D" w:rsidR="000640C3" w:rsidRDefault="000640C3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</w:p>
    <w:p w14:paraId="2146AAD3" w14:textId="084929DC" w:rsidR="00C3730F" w:rsidRDefault="00C3730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9D78B39" wp14:editId="5D0513A6">
            <wp:extent cx="11649075" cy="19145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AB86" w14:textId="77777777" w:rsidR="00C3730F" w:rsidRDefault="00C3730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</w:pPr>
    </w:p>
    <w:p w14:paraId="71CCD6FE" w14:textId="5375B874" w:rsid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hyperlink r:id="rId18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start/stop/restart</w:t>
        </w:r>
      </w:hyperlink>
    </w:p>
    <w:p w14:paraId="6082E0D1" w14:textId="14376B24" w:rsidR="00522B06" w:rsidRDefault="00522B06" w:rsidP="00522B06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7FF316A5" wp14:editId="2BB8A6C3">
            <wp:extent cx="11506200" cy="5505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3205" w14:textId="2D15F1F0" w:rsidR="00522B06" w:rsidRDefault="00522B06" w:rsidP="00522B06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20B45DB" wp14:editId="1583BA4D">
            <wp:extent cx="10582275" cy="4086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822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5993" w14:textId="5E7278A4" w:rsidR="00522B06" w:rsidRPr="00316B1F" w:rsidRDefault="00522B06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688B069D" wp14:editId="3889A979">
            <wp:extent cx="11591925" cy="6762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919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BB92" w14:textId="77777777" w:rsidR="00522B06" w:rsidRDefault="00522B06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</w:p>
    <w:p w14:paraId="5A60C08A" w14:textId="3DEF3DF5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hyperlink r:id="rId22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kill</w:t>
        </w:r>
      </w:hyperlink>
    </w:p>
    <w:p w14:paraId="4CC7481F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hyperlink r:id="rId23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rm</w:t>
        </w:r>
      </w:hyperlink>
    </w:p>
    <w:p w14:paraId="1426ACE0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hyperlink r:id="rId24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pause/unpause</w:t>
        </w:r>
      </w:hyperlink>
    </w:p>
    <w:p w14:paraId="2AC2B829" w14:textId="41F42C65" w:rsid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hyperlink r:id="rId25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create</w:t>
        </w:r>
      </w:hyperlink>
    </w:p>
    <w:p w14:paraId="4F57EA5E" w14:textId="77777777" w:rsidR="006E65A1" w:rsidRPr="00316B1F" w:rsidRDefault="006E65A1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</w:p>
    <w:p w14:paraId="0B1FCBDF" w14:textId="1A2A4D61" w:rsid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hyperlink r:id="rId26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  <w:bdr w:val="none" w:sz="0" w:space="0" w:color="auto" w:frame="1"/>
          </w:rPr>
          <w:t>exec</w:t>
        </w:r>
      </w:hyperlink>
    </w:p>
    <w:p w14:paraId="02EC8031" w14:textId="77777777" w:rsidR="00592A0F" w:rsidRDefault="00592A0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noProof/>
        </w:rPr>
      </w:pPr>
    </w:p>
    <w:p w14:paraId="55EDCD11" w14:textId="77777777" w:rsidR="00592A0F" w:rsidRDefault="00592A0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FBA3BD0" wp14:editId="16956A97">
            <wp:extent cx="8343900" cy="4095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3749" w14:textId="7D26D607" w:rsidR="006E65A1" w:rsidRPr="00316B1F" w:rsidRDefault="006E65A1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B4A3829" wp14:editId="09594D39">
            <wp:extent cx="8591550" cy="3257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EEB8" w14:textId="77777777" w:rsidR="00316B1F" w:rsidRPr="00316B1F" w:rsidRDefault="00316B1F" w:rsidP="00316B1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 w:themeColor="text1"/>
          <w:kern w:val="0"/>
          <w:sz w:val="34"/>
          <w:szCs w:val="34"/>
        </w:rPr>
      </w:pPr>
      <w:r w:rsidRPr="00316B1F">
        <w:rPr>
          <w:rFonts w:ascii="Helvetica" w:eastAsia="宋体" w:hAnsi="Helvetica" w:cs="Helvetica"/>
          <w:b/>
          <w:bCs/>
          <w:color w:val="000000" w:themeColor="text1"/>
          <w:kern w:val="0"/>
          <w:sz w:val="34"/>
          <w:szCs w:val="34"/>
        </w:rPr>
        <w:t>容器操作</w:t>
      </w:r>
    </w:p>
    <w:p w14:paraId="7FBEF855" w14:textId="50AFD377" w:rsid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29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ps</w:t>
        </w:r>
      </w:hyperlink>
    </w:p>
    <w:p w14:paraId="0450558D" w14:textId="7AC70384" w:rsidR="009A4ECD" w:rsidRDefault="009A4ECD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D02F79" wp14:editId="28B9EE5B">
            <wp:extent cx="8353425" cy="3552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EA52" w14:textId="259C1B45" w:rsidR="006E65A1" w:rsidRDefault="00CE5A56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0CEE561" wp14:editId="4C42A6BC">
            <wp:extent cx="5362575" cy="13049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85C6" w14:textId="77777777" w:rsidR="009A4ECD" w:rsidRPr="00316B1F" w:rsidRDefault="009A4ECD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  <w:u w:val="single"/>
        </w:rPr>
      </w:pPr>
    </w:p>
    <w:p w14:paraId="5C49DFDF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32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inspect</w:t>
        </w:r>
      </w:hyperlink>
    </w:p>
    <w:p w14:paraId="191E45C1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33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top</w:t>
        </w:r>
      </w:hyperlink>
    </w:p>
    <w:p w14:paraId="3966CB7D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34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attach</w:t>
        </w:r>
      </w:hyperlink>
    </w:p>
    <w:p w14:paraId="3799541A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35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events</w:t>
        </w:r>
      </w:hyperlink>
    </w:p>
    <w:p w14:paraId="103C2D2F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36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logs</w:t>
        </w:r>
      </w:hyperlink>
    </w:p>
    <w:p w14:paraId="6F9E1F57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37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wait</w:t>
        </w:r>
      </w:hyperlink>
    </w:p>
    <w:p w14:paraId="20254072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38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export</w:t>
        </w:r>
      </w:hyperlink>
    </w:p>
    <w:p w14:paraId="5026285C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39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port</w:t>
        </w:r>
      </w:hyperlink>
    </w:p>
    <w:p w14:paraId="62E72E2E" w14:textId="77777777" w:rsidR="00316B1F" w:rsidRPr="00316B1F" w:rsidRDefault="00316B1F" w:rsidP="00316B1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 w:themeColor="text1"/>
          <w:kern w:val="0"/>
          <w:sz w:val="34"/>
          <w:szCs w:val="34"/>
        </w:rPr>
      </w:pPr>
      <w:r w:rsidRPr="00316B1F">
        <w:rPr>
          <w:rFonts w:ascii="Helvetica" w:eastAsia="宋体" w:hAnsi="Helvetica" w:cs="Helvetica"/>
          <w:b/>
          <w:bCs/>
          <w:color w:val="000000" w:themeColor="text1"/>
          <w:kern w:val="0"/>
          <w:sz w:val="34"/>
          <w:szCs w:val="34"/>
        </w:rPr>
        <w:t>容器</w:t>
      </w:r>
      <w:r w:rsidRPr="00316B1F">
        <w:rPr>
          <w:rFonts w:ascii="Helvetica" w:eastAsia="宋体" w:hAnsi="Helvetica" w:cs="Helvetica"/>
          <w:b/>
          <w:bCs/>
          <w:color w:val="000000" w:themeColor="text1"/>
          <w:kern w:val="0"/>
          <w:sz w:val="34"/>
          <w:szCs w:val="34"/>
        </w:rPr>
        <w:t>rootfs</w:t>
      </w:r>
      <w:r w:rsidRPr="00316B1F">
        <w:rPr>
          <w:rFonts w:ascii="Helvetica" w:eastAsia="宋体" w:hAnsi="Helvetica" w:cs="Helvetica"/>
          <w:b/>
          <w:bCs/>
          <w:color w:val="000000" w:themeColor="text1"/>
          <w:kern w:val="0"/>
          <w:sz w:val="34"/>
          <w:szCs w:val="34"/>
        </w:rPr>
        <w:t>命令</w:t>
      </w:r>
    </w:p>
    <w:p w14:paraId="59E395F7" w14:textId="43919257" w:rsid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40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commit</w:t>
        </w:r>
      </w:hyperlink>
    </w:p>
    <w:p w14:paraId="42A7FF5A" w14:textId="7002001F" w:rsidR="0040225C" w:rsidRDefault="0040225C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7CB92BC" wp14:editId="77C8F84E">
            <wp:extent cx="10906125" cy="38481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06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013F" w14:textId="77777777" w:rsidR="0040225C" w:rsidRPr="00316B1F" w:rsidRDefault="0040225C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  <w:u w:val="single"/>
        </w:rPr>
      </w:pPr>
    </w:p>
    <w:p w14:paraId="0AFD1D38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42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cp</w:t>
        </w:r>
      </w:hyperlink>
    </w:p>
    <w:p w14:paraId="2B56A3D1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43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diff</w:t>
        </w:r>
      </w:hyperlink>
    </w:p>
    <w:p w14:paraId="35D764CA" w14:textId="77777777" w:rsidR="00316B1F" w:rsidRPr="00316B1F" w:rsidRDefault="00316B1F" w:rsidP="00316B1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 w:themeColor="text1"/>
          <w:kern w:val="0"/>
          <w:sz w:val="34"/>
          <w:szCs w:val="34"/>
        </w:rPr>
      </w:pPr>
      <w:r w:rsidRPr="00316B1F">
        <w:rPr>
          <w:rFonts w:ascii="Helvetica" w:eastAsia="宋体" w:hAnsi="Helvetica" w:cs="Helvetica"/>
          <w:b/>
          <w:bCs/>
          <w:color w:val="000000" w:themeColor="text1"/>
          <w:kern w:val="0"/>
          <w:sz w:val="34"/>
          <w:szCs w:val="34"/>
        </w:rPr>
        <w:t>镜像仓库</w:t>
      </w:r>
    </w:p>
    <w:p w14:paraId="23426763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44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login</w:t>
        </w:r>
      </w:hyperlink>
    </w:p>
    <w:p w14:paraId="4584F7D0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45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pull</w:t>
        </w:r>
      </w:hyperlink>
    </w:p>
    <w:p w14:paraId="1923BEE8" w14:textId="74EB3BAB" w:rsid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46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push</w:t>
        </w:r>
      </w:hyperlink>
    </w:p>
    <w:p w14:paraId="7F5D1624" w14:textId="77777777" w:rsidR="006E677B" w:rsidRPr="00316B1F" w:rsidRDefault="006E677B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</w:p>
    <w:p w14:paraId="0B5F83AE" w14:textId="29DAB4AB" w:rsid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47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search</w:t>
        </w:r>
      </w:hyperlink>
    </w:p>
    <w:p w14:paraId="4651CF80" w14:textId="514BAD27" w:rsidR="006E677B" w:rsidRPr="00316B1F" w:rsidRDefault="006E677B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F3E9E0A" wp14:editId="0041BC8E">
            <wp:extent cx="8515350" cy="2657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62EE" w14:textId="77777777" w:rsidR="00316B1F" w:rsidRPr="00316B1F" w:rsidRDefault="00316B1F" w:rsidP="00316B1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 w:themeColor="text1"/>
          <w:kern w:val="0"/>
          <w:sz w:val="34"/>
          <w:szCs w:val="34"/>
        </w:rPr>
      </w:pPr>
      <w:r w:rsidRPr="00316B1F">
        <w:rPr>
          <w:rFonts w:ascii="Helvetica" w:eastAsia="宋体" w:hAnsi="Helvetica" w:cs="Helvetica"/>
          <w:b/>
          <w:bCs/>
          <w:color w:val="000000" w:themeColor="text1"/>
          <w:kern w:val="0"/>
          <w:sz w:val="34"/>
          <w:szCs w:val="34"/>
        </w:rPr>
        <w:t>本地镜像管理</w:t>
      </w:r>
    </w:p>
    <w:p w14:paraId="691F318E" w14:textId="119A3CC2" w:rsidR="00316B1F" w:rsidRPr="00273918" w:rsidRDefault="000C21CD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r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  <w:t xml:space="preserve">docker </w:t>
      </w:r>
      <w:hyperlink r:id="rId49" w:tgtFrame="_blank" w:history="1">
        <w:r w:rsidR="00316B1F"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images</w:t>
        </w:r>
      </w:hyperlink>
    </w:p>
    <w:p w14:paraId="7BB8FC10" w14:textId="5B8AA4D2" w:rsidR="005B0B67" w:rsidRDefault="005B0B67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r w:rsidRPr="00273918"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  <w:u w:val="single"/>
        </w:rPr>
        <w:t>docker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  <w:t xml:space="preserve"> </w:t>
      </w:r>
      <w:r w:rsidRPr="00273918"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  <w:u w:val="single"/>
        </w:rPr>
        <w:t>images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  <w:t xml:space="preserve"> ls</w:t>
      </w:r>
    </w:p>
    <w:p w14:paraId="70E1F1E4" w14:textId="43B21E9B" w:rsidR="000C21CD" w:rsidRPr="000C21CD" w:rsidRDefault="000C21CD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 w:rsidRPr="000C21CD"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  <w:t>这两个都一样</w:t>
      </w:r>
    </w:p>
    <w:p w14:paraId="36E68AB2" w14:textId="77777777" w:rsidR="000C21CD" w:rsidRPr="00273918" w:rsidRDefault="000C21CD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  <w:u w:val="single"/>
        </w:rPr>
      </w:pPr>
    </w:p>
    <w:p w14:paraId="2B615C3C" w14:textId="19DC1503" w:rsidR="005B0B67" w:rsidRPr="00273918" w:rsidRDefault="005B0B67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r w:rsidRPr="00273918"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  <w:u w:val="single"/>
        </w:rPr>
        <w:t>l</w:t>
      </w:r>
      <w:r w:rsidRPr="00273918"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  <w:t>ist images</w:t>
      </w:r>
    </w:p>
    <w:p w14:paraId="2B1ED521" w14:textId="77777777" w:rsidR="005B0B67" w:rsidRPr="00316B1F" w:rsidRDefault="005B0B67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</w:p>
    <w:p w14:paraId="6CBD0068" w14:textId="5A12D3AD" w:rsid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50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rmi</w:t>
        </w:r>
      </w:hyperlink>
    </w:p>
    <w:p w14:paraId="1F4F7C86" w14:textId="53BDDBA0" w:rsidR="0039745A" w:rsidRDefault="0039745A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2A0D9EC" wp14:editId="5FD50CF2">
            <wp:extent cx="5514975" cy="6096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A56"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  <w:tab/>
      </w:r>
    </w:p>
    <w:p w14:paraId="1FF2826A" w14:textId="00CFAF19" w:rsidR="0039745A" w:rsidRDefault="0039745A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</w:p>
    <w:p w14:paraId="3A7D0E8D" w14:textId="381E2941" w:rsidR="00DF0B34" w:rsidRDefault="00DF0B34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 w:rsidRPr="00DF0B34"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  <w:t>docker</w:t>
      </w:r>
      <w:r w:rsidRPr="00DF0B34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  <w:t>rmi</w:t>
      </w:r>
      <w:r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 xml:space="preserve"> repo:tag</w:t>
      </w:r>
    </w:p>
    <w:p w14:paraId="782186A4" w14:textId="368E37BE" w:rsidR="00F7146C" w:rsidRPr="00DF0B34" w:rsidRDefault="00F7146C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  <w:t>删除有依赖关系的镜像的方法</w:t>
      </w:r>
      <w:bookmarkStart w:id="0" w:name="_GoBack"/>
      <w:bookmarkEnd w:id="0"/>
    </w:p>
    <w:p w14:paraId="30CB2B7F" w14:textId="77777777" w:rsidR="00DF0B34" w:rsidRPr="00316B1F" w:rsidRDefault="00DF0B34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  <w:u w:val="single"/>
        </w:rPr>
      </w:pPr>
    </w:p>
    <w:p w14:paraId="29C57E3C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52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tag</w:t>
        </w:r>
      </w:hyperlink>
    </w:p>
    <w:p w14:paraId="18887F5E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53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build</w:t>
        </w:r>
      </w:hyperlink>
    </w:p>
    <w:p w14:paraId="478AFC22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54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history</w:t>
        </w:r>
      </w:hyperlink>
    </w:p>
    <w:p w14:paraId="39F78D07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55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save</w:t>
        </w:r>
      </w:hyperlink>
    </w:p>
    <w:p w14:paraId="60F3EA0F" w14:textId="77777777" w:rsidR="005B0B67" w:rsidRDefault="005B0B67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</w:p>
    <w:p w14:paraId="68EA15DD" w14:textId="4547722C" w:rsidR="00316B1F" w:rsidRPr="00273918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56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load</w:t>
        </w:r>
      </w:hyperlink>
    </w:p>
    <w:p w14:paraId="03469179" w14:textId="77777777" w:rsidR="005B0B67" w:rsidRPr="005B0B67" w:rsidRDefault="005B0B67" w:rsidP="005B0B67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 w:rsidRPr="005B0B67"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  <w:t>docker load -i xxx.tar</w:t>
      </w:r>
    </w:p>
    <w:p w14:paraId="03DEF937" w14:textId="77777777" w:rsidR="00327CA2" w:rsidRPr="005B0B67" w:rsidRDefault="00327CA2" w:rsidP="005B0B67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</w:rPr>
      </w:pPr>
      <w:r w:rsidRPr="005B0B67"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  <w:t>导入镜像到本地</w:t>
      </w:r>
    </w:p>
    <w:p w14:paraId="0FCF3E9D" w14:textId="77777777" w:rsidR="00327CA2" w:rsidRPr="00316B1F" w:rsidRDefault="00327CA2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 w:hint="eastAsia"/>
          <w:color w:val="000000" w:themeColor="text1"/>
          <w:kern w:val="0"/>
          <w:sz w:val="32"/>
          <w:szCs w:val="32"/>
        </w:rPr>
      </w:pPr>
    </w:p>
    <w:p w14:paraId="7755B4B2" w14:textId="63B12C23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57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import</w:t>
        </w:r>
      </w:hyperlink>
    </w:p>
    <w:p w14:paraId="2E0202B5" w14:textId="77777777" w:rsidR="00316B1F" w:rsidRPr="00316B1F" w:rsidRDefault="00316B1F" w:rsidP="00316B1F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 w:themeColor="text1"/>
          <w:kern w:val="0"/>
          <w:sz w:val="34"/>
          <w:szCs w:val="34"/>
        </w:rPr>
      </w:pPr>
      <w:r w:rsidRPr="00316B1F">
        <w:rPr>
          <w:rFonts w:ascii="Helvetica" w:eastAsia="宋体" w:hAnsi="Helvetica" w:cs="Helvetica"/>
          <w:b/>
          <w:bCs/>
          <w:color w:val="000000" w:themeColor="text1"/>
          <w:kern w:val="0"/>
          <w:sz w:val="34"/>
          <w:szCs w:val="34"/>
        </w:rPr>
        <w:t>info|version</w:t>
      </w:r>
    </w:p>
    <w:p w14:paraId="1E2E9EEA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58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info</w:t>
        </w:r>
      </w:hyperlink>
    </w:p>
    <w:p w14:paraId="7D934395" w14:textId="77777777" w:rsidR="00316B1F" w:rsidRPr="00316B1F" w:rsidRDefault="00316B1F" w:rsidP="00713C19">
      <w:pPr>
        <w:widowControl/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000000" w:themeColor="text1"/>
          <w:kern w:val="0"/>
          <w:sz w:val="32"/>
          <w:szCs w:val="32"/>
          <w:u w:val="single"/>
        </w:rPr>
      </w:pPr>
      <w:hyperlink r:id="rId59" w:tgtFrame="_blank" w:history="1">
        <w:r w:rsidRPr="00316B1F">
          <w:rPr>
            <w:rFonts w:ascii="Helvetica" w:eastAsia="宋体" w:hAnsi="Helvetica" w:cs="Helvetica"/>
            <w:color w:val="000000" w:themeColor="text1"/>
            <w:kern w:val="0"/>
            <w:sz w:val="32"/>
            <w:szCs w:val="32"/>
            <w:u w:val="single"/>
          </w:rPr>
          <w:t>version</w:t>
        </w:r>
      </w:hyperlink>
    </w:p>
    <w:p w14:paraId="1C18C321" w14:textId="77777777" w:rsidR="000529FE" w:rsidRPr="00327CA2" w:rsidRDefault="000529FE">
      <w:pPr>
        <w:rPr>
          <w:rFonts w:hint="eastAsia"/>
          <w:color w:val="000000" w:themeColor="text1"/>
          <w:sz w:val="32"/>
          <w:szCs w:val="32"/>
        </w:rPr>
      </w:pPr>
    </w:p>
    <w:sectPr w:rsidR="000529FE" w:rsidRPr="00327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BB7"/>
    <w:multiLevelType w:val="multilevel"/>
    <w:tmpl w:val="D5A4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5034"/>
    <w:multiLevelType w:val="multilevel"/>
    <w:tmpl w:val="5C22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20211"/>
    <w:multiLevelType w:val="multilevel"/>
    <w:tmpl w:val="EC50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4308A"/>
    <w:multiLevelType w:val="multilevel"/>
    <w:tmpl w:val="CE82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90FF2"/>
    <w:multiLevelType w:val="multilevel"/>
    <w:tmpl w:val="B822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A227E"/>
    <w:multiLevelType w:val="multilevel"/>
    <w:tmpl w:val="CFDA7D5A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63"/>
    <w:rsid w:val="000529FE"/>
    <w:rsid w:val="000640C3"/>
    <w:rsid w:val="000C21CD"/>
    <w:rsid w:val="0013568D"/>
    <w:rsid w:val="00160307"/>
    <w:rsid w:val="00253068"/>
    <w:rsid w:val="00273918"/>
    <w:rsid w:val="002F5A4C"/>
    <w:rsid w:val="00316B1F"/>
    <w:rsid w:val="00327CA2"/>
    <w:rsid w:val="0039745A"/>
    <w:rsid w:val="0040225C"/>
    <w:rsid w:val="00433A85"/>
    <w:rsid w:val="005062C1"/>
    <w:rsid w:val="00522B06"/>
    <w:rsid w:val="00592A0F"/>
    <w:rsid w:val="005B0B67"/>
    <w:rsid w:val="00661363"/>
    <w:rsid w:val="006E65A1"/>
    <w:rsid w:val="006E677B"/>
    <w:rsid w:val="00713C19"/>
    <w:rsid w:val="007217BA"/>
    <w:rsid w:val="007C7806"/>
    <w:rsid w:val="0091659A"/>
    <w:rsid w:val="009A4ECD"/>
    <w:rsid w:val="00C3313A"/>
    <w:rsid w:val="00C3730F"/>
    <w:rsid w:val="00CE5A56"/>
    <w:rsid w:val="00DF0B34"/>
    <w:rsid w:val="00F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217C"/>
  <w15:chartTrackingRefBased/>
  <w15:docId w15:val="{6B00C965-163D-4A17-AC25-E32AC186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16B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16B1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16B1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27C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runoob.com/docker/docker-start-stop-restart-command.html" TargetMode="External"/><Relationship Id="rId26" Type="http://schemas.openxmlformats.org/officeDocument/2006/relationships/hyperlink" Target="https://www.runoob.com/docker/docker-exec-command.html" TargetMode="External"/><Relationship Id="rId39" Type="http://schemas.openxmlformats.org/officeDocument/2006/relationships/hyperlink" Target="https://www.runoob.com/docker/docker-port-command.html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www.runoob.com/docker/docker-attach-command.html" TargetMode="External"/><Relationship Id="rId42" Type="http://schemas.openxmlformats.org/officeDocument/2006/relationships/hyperlink" Target="https://www.runoob.com/docker/docker-cp-command.html" TargetMode="External"/><Relationship Id="rId47" Type="http://schemas.openxmlformats.org/officeDocument/2006/relationships/hyperlink" Target="https://www.runoob.com/docker/docker-search-command.html" TargetMode="External"/><Relationship Id="rId50" Type="http://schemas.openxmlformats.org/officeDocument/2006/relationships/hyperlink" Target="https://www.runoob.com/docker/docker-rmi-command.html" TargetMode="External"/><Relationship Id="rId55" Type="http://schemas.openxmlformats.org/officeDocument/2006/relationships/hyperlink" Target="https://www.runoob.com/docker/docker-save-command.html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hyperlink" Target="https://www.runoob.com/docker/docker-ps-command.html" TargetMode="External"/><Relationship Id="rId41" Type="http://schemas.openxmlformats.org/officeDocument/2006/relationships/image" Target="media/image20.png"/><Relationship Id="rId54" Type="http://schemas.openxmlformats.org/officeDocument/2006/relationships/hyperlink" Target="https://www.runoob.com/docker/docker-history-comman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runoob.com/docker/docker-pause-unpause-command.html" TargetMode="External"/><Relationship Id="rId32" Type="http://schemas.openxmlformats.org/officeDocument/2006/relationships/hyperlink" Target="https://www.runoob.com/docker/docker-inspect-command.html" TargetMode="External"/><Relationship Id="rId37" Type="http://schemas.openxmlformats.org/officeDocument/2006/relationships/hyperlink" Target="https://www.runoob.com/docker/docker-wait-command.html" TargetMode="External"/><Relationship Id="rId40" Type="http://schemas.openxmlformats.org/officeDocument/2006/relationships/hyperlink" Target="https://www.runoob.com/docker/docker-commit-command.html" TargetMode="External"/><Relationship Id="rId45" Type="http://schemas.openxmlformats.org/officeDocument/2006/relationships/hyperlink" Target="https://www.runoob.com/docker/docker-pull-command.html" TargetMode="External"/><Relationship Id="rId53" Type="http://schemas.openxmlformats.org/officeDocument/2006/relationships/hyperlink" Target="https://www.runoob.com/docker/docker-build-command.html" TargetMode="External"/><Relationship Id="rId58" Type="http://schemas.openxmlformats.org/officeDocument/2006/relationships/hyperlink" Target="https://www.runoob.com/docker/docker-info-command.html" TargetMode="External"/><Relationship Id="rId5" Type="http://schemas.openxmlformats.org/officeDocument/2006/relationships/hyperlink" Target="https://www.runoob.com/docker/docker-run-command.html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runoob.com/docker/docker-rm-command.html" TargetMode="External"/><Relationship Id="rId28" Type="http://schemas.openxmlformats.org/officeDocument/2006/relationships/image" Target="media/image17.png"/><Relationship Id="rId36" Type="http://schemas.openxmlformats.org/officeDocument/2006/relationships/hyperlink" Target="https://www.runoob.com/docker/docker-logs-command.html" TargetMode="External"/><Relationship Id="rId49" Type="http://schemas.openxmlformats.org/officeDocument/2006/relationships/hyperlink" Target="https://www.runoob.com/docker/docker-images-command.html" TargetMode="External"/><Relationship Id="rId57" Type="http://schemas.openxmlformats.org/officeDocument/2006/relationships/hyperlink" Target="https://www.runoob.com/docker/docker-import-command.html" TargetMode="External"/><Relationship Id="rId61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19.png"/><Relationship Id="rId44" Type="http://schemas.openxmlformats.org/officeDocument/2006/relationships/hyperlink" Target="https://www.runoob.com/docker/docker-login-command.html" TargetMode="External"/><Relationship Id="rId52" Type="http://schemas.openxmlformats.org/officeDocument/2006/relationships/hyperlink" Target="https://www.runoob.com/docker/docker-tag-command.htm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runoob.com/docker/docker-kill-command.html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hyperlink" Target="https://www.runoob.com/docker/docker-events-command.html" TargetMode="External"/><Relationship Id="rId43" Type="http://schemas.openxmlformats.org/officeDocument/2006/relationships/hyperlink" Target="https://www.runoob.com/docker/docker-diff-command.html" TargetMode="External"/><Relationship Id="rId48" Type="http://schemas.openxmlformats.org/officeDocument/2006/relationships/image" Target="media/image21.png"/><Relationship Id="rId56" Type="http://schemas.openxmlformats.org/officeDocument/2006/relationships/hyperlink" Target="https://www.runoob.com/docker/docker-load-command.html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runoob.com/docker/docker-create-command.html" TargetMode="External"/><Relationship Id="rId33" Type="http://schemas.openxmlformats.org/officeDocument/2006/relationships/hyperlink" Target="https://www.runoob.com/docker/docker-top-command.html" TargetMode="External"/><Relationship Id="rId38" Type="http://schemas.openxmlformats.org/officeDocument/2006/relationships/hyperlink" Target="https://www.runoob.com/docker/docker-export-command.html" TargetMode="External"/><Relationship Id="rId46" Type="http://schemas.openxmlformats.org/officeDocument/2006/relationships/hyperlink" Target="https://www.runoob.com/docker/docker-push-command.html" TargetMode="External"/><Relationship Id="rId59" Type="http://schemas.openxmlformats.org/officeDocument/2006/relationships/hyperlink" Target="https://www.runoob.com/docker/docker-version-comman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ALienWare_KK</dc:creator>
  <cp:keywords/>
  <dc:description/>
  <cp:lastModifiedBy>ALienWare_KK</cp:lastModifiedBy>
  <cp:revision>22</cp:revision>
  <dcterms:created xsi:type="dcterms:W3CDTF">2020-04-05T07:58:00Z</dcterms:created>
  <dcterms:modified xsi:type="dcterms:W3CDTF">2020-04-06T11:58:00Z</dcterms:modified>
</cp:coreProperties>
</file>