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0210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0544175" cy="687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675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5745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Vimscript函数</w:t>
      </w:r>
    </w:p>
    <w:p>
      <w:r>
        <w:drawing>
          <wp:inline distT="0" distB="0" distL="114300" distR="114300">
            <wp:extent cx="4105275" cy="914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6101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28850" cy="2476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 表示</w:t>
      </w:r>
      <w:bookmarkStart w:id="0" w:name="_GoBack"/>
      <w:bookmarkEnd w:id="0"/>
      <w:r>
        <w:rPr>
          <w:rFonts w:hint="eastAsia"/>
          <w:lang w:val="en-US" w:eastAsia="zh-CN"/>
        </w:rPr>
        <w:t>加载文件</w:t>
      </w:r>
    </w:p>
    <w:p/>
    <w:p/>
    <w:p>
      <w:pPr>
        <w:rPr>
          <w:rFonts w:hint="eastAsia"/>
          <w:sz w:val="44"/>
        </w:rPr>
      </w:pPr>
      <w:r>
        <w:rPr>
          <w:sz w:val="44"/>
        </w:rPr>
        <w:t>Built in function:</w:t>
      </w:r>
    </w:p>
    <w:p>
      <w:pPr>
        <w:rPr>
          <w:rFonts w:hint="eastAsia"/>
        </w:rPr>
      </w:pPr>
      <w:r>
        <w:drawing>
          <wp:inline distT="0" distB="0" distL="0" distR="0">
            <wp:extent cx="6048375" cy="1371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B1"/>
    <w:rsid w:val="00002EB4"/>
    <w:rsid w:val="000314DC"/>
    <w:rsid w:val="002E7F6F"/>
    <w:rsid w:val="003E69B4"/>
    <w:rsid w:val="003F7498"/>
    <w:rsid w:val="004823D7"/>
    <w:rsid w:val="006B687D"/>
    <w:rsid w:val="00712DE8"/>
    <w:rsid w:val="00880EB1"/>
    <w:rsid w:val="00A62914"/>
    <w:rsid w:val="00B94D6A"/>
    <w:rsid w:val="00BB22FF"/>
    <w:rsid w:val="00C56BC4"/>
    <w:rsid w:val="00CF1DBC"/>
    <w:rsid w:val="00D71357"/>
    <w:rsid w:val="00DD0C25"/>
    <w:rsid w:val="20C41AC4"/>
    <w:rsid w:val="32DA455E"/>
    <w:rsid w:val="420908B6"/>
    <w:rsid w:val="517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469</TotalTime>
  <ScaleCrop>false</ScaleCrop>
  <LinksUpToDate>false</LinksUpToDate>
  <CharactersWithSpaces>52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2020-04-12T10:12:00Z</dcterms:created>
  <dc:creator>ALienWare_KK</dc:creator>
  <cp:lastModifiedBy>ChenQi</cp:lastModifiedBy>
  <dcterms:modified xsi:type="dcterms:W3CDTF">2020-04-14T01:56:52Z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