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8B" w:rsidRDefault="00AD6C38">
      <w:pPr>
        <w:rPr>
          <w:rFonts w:hint="eastAsia"/>
        </w:rPr>
      </w:pPr>
      <w:hyperlink r:id="rId5" w:history="1">
        <w:r w:rsidRPr="000D215A">
          <w:rPr>
            <w:rStyle w:val="a3"/>
          </w:rPr>
          <w:t>https://www.cnblogs.com/lianxuebin/articles/8621877.html</w:t>
        </w:r>
      </w:hyperlink>
    </w:p>
    <w:p w:rsidR="00AD6C38" w:rsidRDefault="00AD6C38">
      <w:bookmarkStart w:id="0" w:name="_GoBack"/>
      <w:bookmarkEnd w:id="0"/>
    </w:p>
    <w:sectPr w:rsidR="00AD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A9"/>
    <w:rsid w:val="0004058B"/>
    <w:rsid w:val="002A0BF8"/>
    <w:rsid w:val="002F34A9"/>
    <w:rsid w:val="00A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ianxuebin/articles/862187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19</Words>
  <Characters>112</Characters>
  <Application>Microsoft Office Word</Application>
  <DocSecurity>0</DocSecurity>
  <Lines>1</Lines>
  <Paragraphs>1</Paragraphs>
  <ScaleCrop>false</ScaleCrop>
  <Company>ylmfeng.com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2018-07-04T14:24:00Z</dcterms:created>
  <dcterms:modified xsi:type="dcterms:W3CDTF">2018-07-05T02:13:00Z</dcterms:modified>
</cp:coreProperties>
</file>