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051C" w14:textId="77777777" w:rsidR="00E043D7" w:rsidRPr="00C71F4B" w:rsidRDefault="00C75827" w:rsidP="00FA1CA0">
      <w:pPr>
        <w:spacing w:line="360" w:lineRule="auto"/>
        <w:jc w:val="center"/>
        <w:rPr>
          <w:rFonts w:ascii="SimSun" w:eastAsia="SimSun" w:hAnsi="SimSun"/>
          <w:b/>
          <w:bCs/>
          <w:sz w:val="32"/>
        </w:rPr>
      </w:pPr>
      <w:r w:rsidRPr="00C71F4B">
        <w:rPr>
          <w:rFonts w:ascii="SimSun" w:eastAsia="SimSun" w:hAnsi="SimSun" w:hint="eastAsia"/>
          <w:b/>
          <w:bCs/>
          <w:sz w:val="32"/>
        </w:rPr>
        <w:t>蟑螂腿肌电记录</w:t>
      </w:r>
    </w:p>
    <w:p w14:paraId="20E58E0B" w14:textId="77777777" w:rsidR="00C71F4B" w:rsidRDefault="00C75827" w:rsidP="004E22A2">
      <w:pPr>
        <w:spacing w:line="360" w:lineRule="auto"/>
        <w:rPr>
          <w:rFonts w:ascii="SimSun" w:eastAsia="SimSun" w:hAnsi="SimSun"/>
          <w:b/>
          <w:bCs/>
        </w:rPr>
      </w:pPr>
      <w:r w:rsidRPr="00C71F4B">
        <w:rPr>
          <w:rFonts w:ascii="SimSun" w:eastAsia="SimSun" w:hAnsi="SimSun" w:hint="eastAsia"/>
          <w:b/>
          <w:bCs/>
        </w:rPr>
        <w:t>实验材料</w:t>
      </w:r>
    </w:p>
    <w:p w14:paraId="7D447F9A" w14:textId="23092466" w:rsidR="00C75827" w:rsidRDefault="00C75827" w:rsidP="004E22A2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 w:hint="eastAsia"/>
          <w:bCs/>
        </w:rPr>
        <w:t>成体蟑螂，生物电综合记录仪，剪刀，电极记录线三根，吸管或棉签</w:t>
      </w:r>
      <w:r w:rsidR="00E043D7">
        <w:rPr>
          <w:rFonts w:ascii="SimSun" w:eastAsia="SimSun" w:hAnsi="SimSun" w:hint="eastAsia"/>
          <w:bCs/>
        </w:rPr>
        <w:t>，泡沫板。</w:t>
      </w:r>
    </w:p>
    <w:p w14:paraId="3738F64A" w14:textId="49ECE8A6" w:rsidR="00C75827" w:rsidRPr="00C71F4B" w:rsidRDefault="00C75827" w:rsidP="004E22A2">
      <w:pPr>
        <w:spacing w:line="360" w:lineRule="auto"/>
        <w:rPr>
          <w:rFonts w:ascii="SimSun" w:eastAsia="SimSun" w:hAnsi="SimSun"/>
          <w:b/>
          <w:bCs/>
        </w:rPr>
      </w:pPr>
      <w:r w:rsidRPr="00C71F4B">
        <w:rPr>
          <w:rFonts w:ascii="SimSun" w:eastAsia="SimSun" w:hAnsi="SimSun" w:hint="eastAsia"/>
          <w:b/>
          <w:bCs/>
        </w:rPr>
        <w:t>实验步骤</w:t>
      </w:r>
    </w:p>
    <w:p w14:paraId="5419848C" w14:textId="7FC169DD" w:rsidR="00C75827" w:rsidRDefault="007434F8" w:rsidP="004E22A2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>1</w:t>
      </w:r>
      <w:r w:rsidR="00C75827">
        <w:rPr>
          <w:rFonts w:ascii="SimSun" w:eastAsia="SimSun" w:hAnsi="SimSun" w:hint="eastAsia"/>
          <w:bCs/>
        </w:rPr>
        <w:t>准备实验材料：</w:t>
      </w:r>
      <w:r w:rsidR="00376E4E">
        <w:rPr>
          <w:rFonts w:ascii="SimSun" w:eastAsia="SimSun" w:hAnsi="SimSun" w:hint="eastAsia"/>
          <w:bCs/>
        </w:rPr>
        <w:t>两人合作，</w:t>
      </w:r>
      <w:r w:rsidR="00C75827">
        <w:rPr>
          <w:rFonts w:ascii="SimSun" w:eastAsia="SimSun" w:hAnsi="SimSun" w:hint="eastAsia"/>
          <w:bCs/>
        </w:rPr>
        <w:t>用剪刀齐根剪下蟑螂腿。</w:t>
      </w:r>
    </w:p>
    <w:p w14:paraId="5AC64F22" w14:textId="34CA1E74" w:rsidR="00C75827" w:rsidRDefault="007434F8" w:rsidP="004E22A2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>2</w:t>
      </w:r>
      <w:r w:rsidR="00C75827">
        <w:rPr>
          <w:rFonts w:ascii="SimSun" w:eastAsia="SimSun" w:hAnsi="SimSun" w:hint="eastAsia"/>
          <w:bCs/>
        </w:rPr>
        <w:t>连接电极记录线：将记录电极，驱动电极和参考电极连接到生物电综合记录仪相应位置。</w:t>
      </w:r>
    </w:p>
    <w:p w14:paraId="75755900" w14:textId="7E81AE97" w:rsidR="00C75827" w:rsidRDefault="007434F8" w:rsidP="004E22A2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>3</w:t>
      </w:r>
      <w:r w:rsidR="00C75827">
        <w:rPr>
          <w:rFonts w:ascii="SimSun" w:eastAsia="SimSun" w:hAnsi="SimSun" w:hint="eastAsia"/>
          <w:bCs/>
        </w:rPr>
        <w:t>将电极记录线尾端大头针垂直插</w:t>
      </w:r>
      <w:r w:rsidR="007577E4">
        <w:rPr>
          <w:rFonts w:ascii="SimSun" w:eastAsia="SimSun" w:hAnsi="SimSun" w:hint="eastAsia"/>
          <w:bCs/>
        </w:rPr>
        <w:t>透</w:t>
      </w:r>
      <w:r w:rsidR="00C75827">
        <w:rPr>
          <w:rFonts w:ascii="SimSun" w:eastAsia="SimSun" w:hAnsi="SimSun" w:hint="eastAsia"/>
          <w:bCs/>
        </w:rPr>
        <w:t>蟑螂腿节</w:t>
      </w:r>
      <w:r w:rsidR="007577E4">
        <w:rPr>
          <w:rFonts w:ascii="SimSun" w:eastAsia="SimSun" w:hAnsi="SimSun" w:hint="eastAsia"/>
          <w:bCs/>
        </w:rPr>
        <w:t>并固定到泡沫板上</w:t>
      </w:r>
      <w:r w:rsidR="00E043D7">
        <w:rPr>
          <w:rFonts w:ascii="SimSun" w:eastAsia="SimSun" w:hAnsi="SimSun" w:hint="eastAsia"/>
          <w:bCs/>
        </w:rPr>
        <w:t>（如图1所示）</w:t>
      </w:r>
      <w:r w:rsidR="00C75827">
        <w:rPr>
          <w:rFonts w:ascii="SimSun" w:eastAsia="SimSun" w:hAnsi="SimSun" w:hint="eastAsia"/>
          <w:bCs/>
        </w:rPr>
        <w:t>。</w:t>
      </w:r>
      <w:r w:rsidR="007577E4">
        <w:rPr>
          <w:rFonts w:ascii="SimSun" w:eastAsia="SimSun" w:hAnsi="SimSun" w:hint="eastAsia"/>
          <w:bCs/>
        </w:rPr>
        <w:t>电极</w:t>
      </w:r>
      <w:r w:rsidR="003F6DF1">
        <w:rPr>
          <w:rFonts w:ascii="SimSun" w:eastAsia="SimSun" w:hAnsi="SimSun" w:hint="eastAsia"/>
          <w:bCs/>
        </w:rPr>
        <w:t>位置顺序</w:t>
      </w:r>
      <w:bookmarkStart w:id="0" w:name="_GoBack"/>
      <w:bookmarkEnd w:id="0"/>
      <w:r w:rsidR="003F6DF1">
        <w:rPr>
          <w:rFonts w:ascii="SimSun" w:eastAsia="SimSun" w:hAnsi="SimSun" w:hint="eastAsia"/>
          <w:bCs/>
        </w:rPr>
        <w:t>为：“驱动电极-参考电极</w:t>
      </w:r>
      <w:r w:rsidR="003F6DF1">
        <w:rPr>
          <w:rFonts w:ascii="SimSun" w:eastAsia="SimSun" w:hAnsi="SimSun"/>
          <w:bCs/>
        </w:rPr>
        <w:t>-</w:t>
      </w:r>
      <w:r w:rsidR="003F6DF1">
        <w:rPr>
          <w:rFonts w:ascii="SimSun" w:eastAsia="SimSun" w:hAnsi="SimSun" w:hint="eastAsia"/>
          <w:bCs/>
        </w:rPr>
        <w:t>记录电极”或“记录电</w:t>
      </w:r>
      <w:r w:rsidR="00E043D7">
        <w:rPr>
          <w:rFonts w:ascii="SimSun" w:eastAsia="SimSun" w:hAnsi="SimSun" w:hint="eastAsia"/>
          <w:bCs/>
        </w:rPr>
        <w:t>极-参考电极-驱动电极”。</w:t>
      </w:r>
    </w:p>
    <w:p w14:paraId="59185FEB" w14:textId="6F15D659" w:rsidR="007434F8" w:rsidRDefault="007434F8" w:rsidP="004E22A2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/>
          <w:bCs/>
        </w:rPr>
        <w:t>4</w:t>
      </w:r>
      <w:r w:rsidR="00C75827">
        <w:rPr>
          <w:rFonts w:ascii="SimSun" w:eastAsia="SimSun" w:hAnsi="SimSun" w:hint="eastAsia"/>
          <w:bCs/>
        </w:rPr>
        <w:t>打开生物电综合记录仪，调节</w:t>
      </w:r>
      <w:r w:rsidR="00E043D7">
        <w:rPr>
          <w:rFonts w:ascii="SimSun" w:eastAsia="SimSun" w:hAnsi="SimSun" w:hint="eastAsia"/>
          <w:bCs/>
        </w:rPr>
        <w:t>灵敏度和刷新速度到合适大小。</w:t>
      </w:r>
    </w:p>
    <w:p w14:paraId="1BEC9E8E" w14:textId="7376E9E5" w:rsidR="00E043D7" w:rsidRDefault="007434F8" w:rsidP="004E22A2">
      <w:pPr>
        <w:spacing w:line="360" w:lineRule="auto"/>
        <w:rPr>
          <w:rFonts w:ascii="SimSun" w:eastAsia="SimSun" w:hAnsi="SimSun"/>
          <w:bCs/>
        </w:rPr>
      </w:pPr>
      <w:r>
        <w:rPr>
          <w:rFonts w:ascii="SimSun" w:eastAsia="SimSun" w:hAnsi="SimSun" w:hint="eastAsia"/>
          <w:bCs/>
        </w:rPr>
        <w:t>5</w:t>
      </w:r>
      <w:r w:rsidR="00E043D7">
        <w:rPr>
          <w:rFonts w:ascii="SimSun" w:eastAsia="SimSun" w:hAnsi="SimSun" w:hint="eastAsia"/>
          <w:bCs/>
        </w:rPr>
        <w:t>用棉签或吸管轻轻触碰蟑螂刚毛，同时观察</w:t>
      </w:r>
      <w:r w:rsidR="007870A6">
        <w:rPr>
          <w:rFonts w:ascii="SimSun" w:eastAsia="SimSun" w:hAnsi="SimSun" w:hint="eastAsia"/>
          <w:bCs/>
        </w:rPr>
        <w:t>生物电综合记录仪</w:t>
      </w:r>
      <w:r w:rsidR="00E043D7">
        <w:rPr>
          <w:rFonts w:ascii="SimSun" w:eastAsia="SimSun" w:hAnsi="SimSun" w:hint="eastAsia"/>
          <w:bCs/>
        </w:rPr>
        <w:t>波形变化和声音变化。注意不要触动到蟑螂腿。</w:t>
      </w:r>
    </w:p>
    <w:p w14:paraId="026D8519" w14:textId="34373725" w:rsidR="00E043D7" w:rsidRDefault="00E043D7" w:rsidP="00E043D7">
      <w:pPr>
        <w:spacing w:line="360" w:lineRule="auto"/>
        <w:jc w:val="center"/>
        <w:rPr>
          <w:rFonts w:ascii="SimSun" w:eastAsia="SimSun" w:hAnsi="SimSun"/>
          <w:bCs/>
        </w:rPr>
      </w:pPr>
      <w:r w:rsidRPr="00E043D7">
        <w:rPr>
          <w:rFonts w:ascii="SimSun" w:eastAsia="SimSun" w:hAnsi="SimSun"/>
          <w:bCs/>
          <w:noProof/>
        </w:rPr>
        <w:drawing>
          <wp:inline distT="0" distB="0" distL="0" distR="0" wp14:anchorId="49FD8AE2" wp14:editId="0CEE5FE0">
            <wp:extent cx="3885361" cy="29017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175" cy="29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B04" w14:textId="671C3579" w:rsidR="00213F4A" w:rsidRPr="004850A3" w:rsidRDefault="00E043D7" w:rsidP="004850A3">
      <w:pPr>
        <w:spacing w:line="360" w:lineRule="auto"/>
        <w:jc w:val="center"/>
        <w:rPr>
          <w:rFonts w:ascii="SimSun" w:eastAsia="SimSun" w:hAnsi="SimSun"/>
          <w:bCs/>
        </w:rPr>
      </w:pPr>
      <w:r>
        <w:rPr>
          <w:rFonts w:ascii="SimSun" w:eastAsia="SimSun" w:hAnsi="SimSun" w:hint="eastAsia"/>
          <w:bCs/>
        </w:rPr>
        <w:t>图1</w:t>
      </w:r>
      <w:r>
        <w:rPr>
          <w:rFonts w:ascii="SimSun" w:eastAsia="SimSun" w:hAnsi="SimSun"/>
          <w:bCs/>
        </w:rPr>
        <w:t xml:space="preserve"> </w:t>
      </w:r>
      <w:r>
        <w:rPr>
          <w:rFonts w:ascii="SimSun" w:eastAsia="SimSun" w:hAnsi="SimSun" w:hint="eastAsia"/>
          <w:bCs/>
        </w:rPr>
        <w:t>蟑螂腿肌电记录连接</w:t>
      </w:r>
      <w:r w:rsidR="0027475D">
        <w:rPr>
          <w:rFonts w:ascii="SimSun" w:eastAsia="SimSun" w:hAnsi="SimSun" w:hint="eastAsia"/>
          <w:bCs/>
        </w:rPr>
        <w:t>示意</w:t>
      </w:r>
      <w:r>
        <w:rPr>
          <w:rFonts w:ascii="SimSun" w:eastAsia="SimSun" w:hAnsi="SimSun" w:hint="eastAsia"/>
          <w:bCs/>
        </w:rPr>
        <w:t>图</w:t>
      </w:r>
    </w:p>
    <w:sectPr w:rsidR="00213F4A" w:rsidRPr="0048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5B461" w14:textId="77777777" w:rsidR="001B6238" w:rsidRDefault="001B6238" w:rsidP="00E56712">
      <w:r>
        <w:separator/>
      </w:r>
    </w:p>
  </w:endnote>
  <w:endnote w:type="continuationSeparator" w:id="0">
    <w:p w14:paraId="387B1E37" w14:textId="77777777" w:rsidR="001B6238" w:rsidRDefault="001B6238" w:rsidP="00E5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D3646" w14:textId="77777777" w:rsidR="001B6238" w:rsidRDefault="001B6238" w:rsidP="00E56712">
      <w:r>
        <w:separator/>
      </w:r>
    </w:p>
  </w:footnote>
  <w:footnote w:type="continuationSeparator" w:id="0">
    <w:p w14:paraId="53ABE440" w14:textId="77777777" w:rsidR="001B6238" w:rsidRDefault="001B6238" w:rsidP="00E56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O0MDc2NzM3MzY1tzRW0lEKTi0uzszPAykwqgUAlYnMQiwAAAA="/>
  </w:docVars>
  <w:rsids>
    <w:rsidRoot w:val="00075A7F"/>
    <w:rsid w:val="00075A7F"/>
    <w:rsid w:val="001B6238"/>
    <w:rsid w:val="00213F4A"/>
    <w:rsid w:val="0027475D"/>
    <w:rsid w:val="00376E4E"/>
    <w:rsid w:val="003F6DF1"/>
    <w:rsid w:val="004527F1"/>
    <w:rsid w:val="00461F35"/>
    <w:rsid w:val="004850A3"/>
    <w:rsid w:val="004E22A2"/>
    <w:rsid w:val="005227E8"/>
    <w:rsid w:val="00526D4D"/>
    <w:rsid w:val="006A0AE2"/>
    <w:rsid w:val="007434F8"/>
    <w:rsid w:val="007577E4"/>
    <w:rsid w:val="007870A6"/>
    <w:rsid w:val="00843170"/>
    <w:rsid w:val="00846C10"/>
    <w:rsid w:val="00886993"/>
    <w:rsid w:val="00A82F3D"/>
    <w:rsid w:val="00C53AB6"/>
    <w:rsid w:val="00C71F4B"/>
    <w:rsid w:val="00C75827"/>
    <w:rsid w:val="00E043D7"/>
    <w:rsid w:val="00E1707A"/>
    <w:rsid w:val="00E56712"/>
    <w:rsid w:val="00EC21E6"/>
    <w:rsid w:val="00F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2182"/>
  <w15:chartTrackingRefBased/>
  <w15:docId w15:val="{146918E5-3F1B-4AE0-966A-15AC8740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ngti SC" w:hAnsi="Times New Roman" w:cs="Times New Roman (Body CS)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712"/>
  </w:style>
  <w:style w:type="paragraph" w:styleId="Footer">
    <w:name w:val="footer"/>
    <w:basedOn w:val="Normal"/>
    <w:link w:val="FooterChar"/>
    <w:uiPriority w:val="99"/>
    <w:unhideWhenUsed/>
    <w:rsid w:val="00E56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永鑫</dc:creator>
  <cp:keywords/>
  <dc:description/>
  <cp:lastModifiedBy>齐 光耀</cp:lastModifiedBy>
  <cp:revision>25</cp:revision>
  <dcterms:created xsi:type="dcterms:W3CDTF">2019-07-07T15:36:00Z</dcterms:created>
  <dcterms:modified xsi:type="dcterms:W3CDTF">2019-07-08T15:19:00Z</dcterms:modified>
</cp:coreProperties>
</file>