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0AFD" w:rsidRDefault="005B0AFD" w:rsidP="005B0AFD">
      <w:pPr>
        <w:pStyle w:val="a3"/>
        <w:widowControl w:val="0"/>
        <w:numPr>
          <w:ilvl w:val="0"/>
          <w:numId w:val="1"/>
        </w:numPr>
        <w:spacing w:before="0" w:beforeAutospacing="0" w:after="0" w:afterAutospacing="0"/>
        <w:jc w:val="both"/>
        <w:rPr>
          <w:b/>
          <w:bCs/>
        </w:rPr>
      </w:pPr>
      <w:r>
        <w:rPr>
          <w:rFonts w:hint="eastAsia"/>
          <w:b/>
          <w:bCs/>
          <w:kern w:val="2"/>
          <w:sz w:val="21"/>
          <w:szCs w:val="21"/>
        </w:rPr>
        <w:t>请参照本章</w:t>
      </w:r>
      <w:r>
        <w:rPr>
          <w:rFonts w:ascii="Times New Roman" w:hAnsi="Times New Roman" w:cs="Times New Roman (正文 CS 字体)"/>
          <w:b/>
          <w:bCs/>
          <w:kern w:val="2"/>
          <w:sz w:val="21"/>
          <w:szCs w:val="21"/>
        </w:rPr>
        <w:t>1.1</w:t>
      </w:r>
      <w:r>
        <w:rPr>
          <w:rFonts w:hint="eastAsia"/>
          <w:b/>
          <w:bCs/>
          <w:kern w:val="2"/>
          <w:sz w:val="21"/>
          <w:szCs w:val="21"/>
        </w:rPr>
        <w:t>节中的“大型超市”的例子，寻找日常生活中场景及发现需要解决的问题，</w:t>
      </w:r>
      <w:r>
        <w:rPr>
          <w:rStyle w:val="15"/>
          <w:rFonts w:cs="Times New Roman (正文 CS 字体)"/>
          <w:b/>
          <w:bCs/>
          <w:kern w:val="2"/>
          <w:sz w:val="21"/>
          <w:szCs w:val="21"/>
        </w:rPr>
        <w:t xml:space="preserve"> </w:t>
      </w:r>
      <w:r>
        <w:rPr>
          <w:rFonts w:hint="eastAsia"/>
          <w:b/>
          <w:bCs/>
          <w:kern w:val="2"/>
          <w:sz w:val="21"/>
          <w:szCs w:val="21"/>
        </w:rPr>
        <w:t>并按问题求解的过程，叙述问题求解的三个步骤。</w:t>
      </w:r>
    </w:p>
    <w:p w:rsidR="005B0AFD" w:rsidRDefault="005B0AFD" w:rsidP="005B0AFD">
      <w:pPr>
        <w:rPr>
          <w:rFonts w:ascii="Times New Roman" w:hAnsi="Times New Roman" w:hint="eastAsia"/>
          <w:color w:val="000000"/>
        </w:rPr>
      </w:pPr>
      <w:r>
        <w:rPr>
          <w:rFonts w:ascii="宋体" w:eastAsia="宋体" w:hAnsi="宋体" w:hint="eastAsia"/>
          <w:color w:val="000000"/>
        </w:rPr>
        <w:t>例：在现实场景中，我们如何计算一个人一年的总收入？</w:t>
      </w:r>
    </w:p>
    <w:p w:rsidR="005B0AFD" w:rsidRDefault="005B0AFD" w:rsidP="005B0AFD">
      <w:pPr>
        <w:rPr>
          <w:rFonts w:ascii="Times New Roman" w:hAnsi="Times New Roman"/>
          <w:color w:val="000000"/>
        </w:rPr>
      </w:pPr>
      <w:r>
        <w:rPr>
          <w:rFonts w:ascii="宋体" w:eastAsia="宋体" w:hAnsi="宋体" w:hint="eastAsia"/>
          <w:color w:val="000000"/>
        </w:rPr>
        <w:t>第一步，问题分析：</w:t>
      </w:r>
    </w:p>
    <w:p w:rsidR="005B0AFD" w:rsidRDefault="005B0AFD" w:rsidP="005B0AFD">
      <w:pPr>
        <w:rPr>
          <w:rFonts w:ascii="Times New Roman" w:hAnsi="Times New Roman"/>
          <w:color w:val="000000"/>
        </w:rPr>
      </w:pPr>
      <w:r>
        <w:rPr>
          <w:rFonts w:ascii="宋体" w:eastAsia="宋体" w:hAnsi="宋体" w:hint="eastAsia"/>
          <w:color w:val="000000"/>
        </w:rPr>
        <w:t>首先需要将问题抽象为一个简单的计算问题。要想计算一个人一年的总收入，需要定义以下数据和操作：</w:t>
      </w:r>
      <w:r>
        <w:rPr>
          <w:rFonts w:ascii="Times New Roman" w:eastAsia="宋体" w:hAnsi="Times New Roman"/>
          <w:color w:val="000000"/>
        </w:rPr>
        <w:t>(1)</w:t>
      </w:r>
      <w:r>
        <w:rPr>
          <w:rStyle w:val="15"/>
          <w:rFonts w:eastAsia="宋体"/>
          <w:color w:val="000000"/>
        </w:rPr>
        <w:t xml:space="preserve"> </w:t>
      </w:r>
      <w:r>
        <w:rPr>
          <w:rFonts w:ascii="宋体" w:eastAsia="宋体" w:hAnsi="宋体" w:hint="eastAsia"/>
          <w:color w:val="000000"/>
        </w:rPr>
        <w:t>收入的类型和金额，如工资、股息、租金等；</w:t>
      </w:r>
      <w:r>
        <w:rPr>
          <w:rFonts w:ascii="Times New Roman" w:eastAsia="宋体" w:hAnsi="Times New Roman"/>
          <w:color w:val="000000"/>
        </w:rPr>
        <w:t>(2)</w:t>
      </w:r>
      <w:r>
        <w:rPr>
          <w:rStyle w:val="15"/>
          <w:rFonts w:eastAsia="宋体"/>
          <w:color w:val="000000"/>
        </w:rPr>
        <w:t xml:space="preserve"> </w:t>
      </w:r>
      <w:r>
        <w:rPr>
          <w:rFonts w:ascii="宋体" w:eastAsia="宋体" w:hAnsi="宋体" w:hint="eastAsia"/>
          <w:color w:val="000000"/>
        </w:rPr>
        <w:t>每种收入的时间段和频率，如月收入、年收入等；</w:t>
      </w:r>
      <w:r>
        <w:rPr>
          <w:rFonts w:ascii="Times New Roman" w:eastAsia="宋体" w:hAnsi="Times New Roman"/>
          <w:color w:val="000000"/>
        </w:rPr>
        <w:t>(3)</w:t>
      </w:r>
      <w:r>
        <w:rPr>
          <w:rStyle w:val="15"/>
          <w:rFonts w:eastAsia="宋体"/>
          <w:color w:val="000000"/>
        </w:rPr>
        <w:t xml:space="preserve"> </w:t>
      </w:r>
      <w:r>
        <w:rPr>
          <w:rFonts w:ascii="宋体" w:eastAsia="宋体" w:hAnsi="宋体" w:hint="eastAsia"/>
          <w:color w:val="000000"/>
        </w:rPr>
        <w:t>税收和其他扣除项，如社保、</w:t>
      </w:r>
      <w:proofErr w:type="gramStart"/>
      <w:r>
        <w:rPr>
          <w:rFonts w:ascii="宋体" w:eastAsia="宋体" w:hAnsi="宋体" w:hint="eastAsia"/>
          <w:color w:val="000000"/>
        </w:rPr>
        <w:t>医</w:t>
      </w:r>
      <w:proofErr w:type="gramEnd"/>
      <w:r>
        <w:rPr>
          <w:rFonts w:ascii="宋体" w:eastAsia="宋体" w:hAnsi="宋体" w:hint="eastAsia"/>
          <w:color w:val="000000"/>
        </w:rPr>
        <w:t>保、住房公积金等；</w:t>
      </w:r>
      <w:r>
        <w:rPr>
          <w:rFonts w:ascii="Times New Roman" w:eastAsia="宋体" w:hAnsi="Times New Roman"/>
          <w:color w:val="000000"/>
        </w:rPr>
        <w:t>(4)</w:t>
      </w:r>
      <w:r>
        <w:rPr>
          <w:rStyle w:val="15"/>
          <w:rFonts w:eastAsia="宋体"/>
          <w:color w:val="000000"/>
        </w:rPr>
        <w:t xml:space="preserve"> </w:t>
      </w:r>
      <w:r>
        <w:rPr>
          <w:rFonts w:ascii="宋体" w:eastAsia="宋体" w:hAnsi="宋体" w:hint="eastAsia"/>
          <w:color w:val="000000"/>
        </w:rPr>
        <w:t>计算总收入的方法，在本例中计算方法为累加每种收入并扣除税收和其他扣除项。</w:t>
      </w:r>
    </w:p>
    <w:p w:rsidR="005B0AFD" w:rsidRDefault="005B0AFD" w:rsidP="005B0AFD">
      <w:pPr>
        <w:rPr>
          <w:rFonts w:ascii="Times New Roman" w:hAnsi="Times New Roman"/>
          <w:color w:val="000000"/>
        </w:rPr>
      </w:pPr>
      <w:r>
        <w:rPr>
          <w:rFonts w:ascii="宋体" w:eastAsia="宋体" w:hAnsi="宋体" w:hint="eastAsia"/>
          <w:color w:val="000000"/>
        </w:rPr>
        <w:t>第二步，存储实现和算法设计：</w:t>
      </w:r>
    </w:p>
    <w:p w:rsidR="005B0AFD" w:rsidRDefault="005B0AFD" w:rsidP="005B0AFD">
      <w:pPr>
        <w:rPr>
          <w:rFonts w:ascii="Times New Roman" w:hAnsi="Times New Roman"/>
          <w:color w:val="000000"/>
        </w:rPr>
      </w:pPr>
      <w:r>
        <w:rPr>
          <w:rFonts w:ascii="宋体" w:eastAsia="宋体" w:hAnsi="宋体" w:hint="eastAsia"/>
          <w:color w:val="000000"/>
        </w:rPr>
        <w:t>在本例中，可以使用顺序存储结构存储每种收入和扣除项的金额和时间信息。算法步骤如下：</w:t>
      </w:r>
    </w:p>
    <w:p w:rsidR="005B0AFD" w:rsidRDefault="005B0AFD" w:rsidP="005B0AFD">
      <w:pPr>
        <w:pStyle w:val="a3"/>
        <w:widowControl w:val="0"/>
        <w:numPr>
          <w:ilvl w:val="0"/>
          <w:numId w:val="2"/>
        </w:numPr>
        <w:spacing w:before="0" w:beforeAutospacing="0" w:after="0" w:afterAutospacing="0"/>
        <w:jc w:val="both"/>
      </w:pPr>
      <w:r>
        <w:rPr>
          <w:rFonts w:hint="eastAsia"/>
          <w:kern w:val="2"/>
          <w:sz w:val="21"/>
          <w:szCs w:val="21"/>
        </w:rPr>
        <w:t>对于每种收入和扣除项，计算其总金额；</w:t>
      </w:r>
    </w:p>
    <w:p w:rsidR="005B0AFD" w:rsidRDefault="005B0AFD" w:rsidP="005B0AFD">
      <w:pPr>
        <w:pStyle w:val="a3"/>
        <w:widowControl w:val="0"/>
        <w:numPr>
          <w:ilvl w:val="0"/>
          <w:numId w:val="2"/>
        </w:numPr>
        <w:spacing w:before="0" w:beforeAutospacing="0" w:after="0" w:afterAutospacing="0"/>
        <w:jc w:val="both"/>
        <w:rPr>
          <w:rFonts w:hint="eastAsia"/>
        </w:rPr>
      </w:pPr>
      <w:r>
        <w:rPr>
          <w:rFonts w:hint="eastAsia"/>
          <w:kern w:val="2"/>
          <w:sz w:val="21"/>
          <w:szCs w:val="21"/>
        </w:rPr>
        <w:t>对于每种收入，根据时间段和频率计算一年的总收入；</w:t>
      </w:r>
    </w:p>
    <w:p w:rsidR="005B0AFD" w:rsidRDefault="005B0AFD" w:rsidP="005B0AFD">
      <w:pPr>
        <w:pStyle w:val="a3"/>
        <w:widowControl w:val="0"/>
        <w:numPr>
          <w:ilvl w:val="0"/>
          <w:numId w:val="2"/>
        </w:numPr>
        <w:spacing w:before="0" w:beforeAutospacing="0" w:after="0" w:afterAutospacing="0"/>
        <w:jc w:val="both"/>
        <w:rPr>
          <w:rFonts w:hint="eastAsia"/>
        </w:rPr>
      </w:pPr>
      <w:r>
        <w:rPr>
          <w:rFonts w:hint="eastAsia"/>
          <w:kern w:val="2"/>
          <w:sz w:val="21"/>
          <w:szCs w:val="21"/>
        </w:rPr>
        <w:t>对于每种扣除项，累加其金额，并扣除总收入；</w:t>
      </w:r>
    </w:p>
    <w:p w:rsidR="005B0AFD" w:rsidRDefault="005B0AFD" w:rsidP="005B0AFD">
      <w:pPr>
        <w:pStyle w:val="a3"/>
        <w:widowControl w:val="0"/>
        <w:numPr>
          <w:ilvl w:val="0"/>
          <w:numId w:val="2"/>
        </w:numPr>
        <w:spacing w:before="0" w:beforeAutospacing="0" w:after="0" w:afterAutospacing="0"/>
        <w:jc w:val="both"/>
        <w:rPr>
          <w:rFonts w:hint="eastAsia"/>
        </w:rPr>
      </w:pPr>
      <w:r>
        <w:rPr>
          <w:rFonts w:hint="eastAsia"/>
          <w:kern w:val="2"/>
          <w:sz w:val="21"/>
          <w:szCs w:val="21"/>
        </w:rPr>
        <w:t>计算总收入并减去税收和其他扣除项，得到净收入。</w:t>
      </w:r>
    </w:p>
    <w:p w:rsidR="005B0AFD" w:rsidRDefault="005B0AFD" w:rsidP="005B0AFD">
      <w:pPr>
        <w:rPr>
          <w:rFonts w:ascii="Times New Roman" w:hAnsi="Times New Roman" w:hint="eastAsia"/>
          <w:color w:val="000000"/>
        </w:rPr>
      </w:pPr>
      <w:r>
        <w:rPr>
          <w:rFonts w:ascii="宋体" w:eastAsia="宋体" w:hAnsi="宋体" w:hint="eastAsia"/>
          <w:color w:val="000000"/>
        </w:rPr>
        <w:t>第三步，程序实现：</w:t>
      </w:r>
    </w:p>
    <w:p w:rsidR="005B0AFD" w:rsidRDefault="005B0AFD" w:rsidP="005B0AFD">
      <w:pPr>
        <w:rPr>
          <w:rFonts w:ascii="Times New Roman" w:hAnsi="Times New Roman"/>
          <w:color w:val="000000"/>
        </w:rPr>
      </w:pPr>
      <w:r>
        <w:rPr>
          <w:rFonts w:ascii="宋体" w:eastAsia="宋体" w:hAnsi="宋体" w:hint="eastAsia"/>
          <w:color w:val="000000"/>
        </w:rPr>
        <w:t>可以使用</w:t>
      </w:r>
      <w:r>
        <w:rPr>
          <w:rFonts w:ascii="Times New Roman" w:eastAsia="宋体" w:hAnsi="Times New Roman"/>
          <w:color w:val="000000"/>
        </w:rPr>
        <w:t>Python</w:t>
      </w:r>
      <w:r>
        <w:rPr>
          <w:rFonts w:ascii="宋体" w:eastAsia="宋体" w:hAnsi="宋体" w:hint="eastAsia"/>
          <w:color w:val="000000"/>
        </w:rPr>
        <w:t>编写程序实现算法。通过输入每种收入和扣除项的金额和时间信息，计算一个人一年的总收入和净收入。此外，可以根据需要对数据进行处理、存储和可视化，以便更好地理解和分析结果。</w:t>
      </w:r>
    </w:p>
    <w:p w:rsidR="005B0AFD" w:rsidRDefault="005B0AFD" w:rsidP="005B0AFD">
      <w:pPr>
        <w:pStyle w:val="a3"/>
        <w:widowControl w:val="0"/>
        <w:numPr>
          <w:ilvl w:val="0"/>
          <w:numId w:val="1"/>
        </w:numPr>
        <w:spacing w:before="0" w:beforeAutospacing="0" w:after="0" w:afterAutospacing="0"/>
        <w:jc w:val="both"/>
        <w:rPr>
          <w:b/>
          <w:bCs/>
        </w:rPr>
      </w:pPr>
      <w:r>
        <w:rPr>
          <w:rFonts w:hint="eastAsia"/>
          <w:b/>
          <w:bCs/>
          <w:kern w:val="2"/>
          <w:sz w:val="21"/>
          <w:szCs w:val="21"/>
        </w:rPr>
        <w:t>数据结构研究的主要内容是什么？</w:t>
      </w:r>
    </w:p>
    <w:p w:rsidR="005B0AFD" w:rsidRDefault="005B0AFD" w:rsidP="005B0AFD">
      <w:pPr>
        <w:rPr>
          <w:rFonts w:ascii="Times New Roman" w:hAnsi="Times New Roman" w:hint="eastAsia"/>
          <w:color w:val="000000"/>
        </w:rPr>
      </w:pPr>
      <w:r>
        <w:rPr>
          <w:rFonts w:ascii="宋体" w:eastAsia="宋体" w:hAnsi="宋体" w:hint="eastAsia"/>
          <w:color w:val="000000"/>
        </w:rPr>
        <w:t>数据结构研究的是如何组织和管理数据，以便更高效地进行存储、检索、修改和删除等操作。具体来说，数据结构的主要内容包括基本数据结构、高级数据结构、算法设计和分析、抽象数据类型和数据结构的应用。</w:t>
      </w:r>
    </w:p>
    <w:p w:rsidR="005B0AFD" w:rsidRDefault="005B0AFD" w:rsidP="005B0AFD">
      <w:pPr>
        <w:pStyle w:val="a3"/>
        <w:widowControl w:val="0"/>
        <w:numPr>
          <w:ilvl w:val="0"/>
          <w:numId w:val="1"/>
        </w:numPr>
        <w:spacing w:before="0" w:beforeAutospacing="0" w:after="0" w:afterAutospacing="0"/>
        <w:jc w:val="both"/>
        <w:rPr>
          <w:b/>
          <w:bCs/>
        </w:rPr>
      </w:pPr>
      <w:r>
        <w:rPr>
          <w:rFonts w:hint="eastAsia"/>
          <w:b/>
          <w:bCs/>
          <w:kern w:val="2"/>
          <w:sz w:val="21"/>
          <w:szCs w:val="21"/>
        </w:rPr>
        <w:t>根据数据元素之间的不同逻辑关系，通常将其划分为哪几类结构？</w:t>
      </w:r>
    </w:p>
    <w:p w:rsidR="005B0AFD" w:rsidRDefault="005B0AFD" w:rsidP="005B0AFD">
      <w:pPr>
        <w:rPr>
          <w:rFonts w:ascii="Times New Roman" w:hAnsi="Times New Roman" w:hint="eastAsia"/>
          <w:color w:val="000000"/>
        </w:rPr>
      </w:pPr>
      <w:r>
        <w:rPr>
          <w:rFonts w:ascii="宋体" w:eastAsia="宋体" w:hAnsi="宋体" w:hint="eastAsia"/>
          <w:color w:val="000000"/>
        </w:rPr>
        <w:t>集合、线性结构、树形结构、图形结构。</w:t>
      </w:r>
    </w:p>
    <w:p w:rsidR="005B0AFD" w:rsidRDefault="005B0AFD" w:rsidP="005B0AFD">
      <w:pPr>
        <w:rPr>
          <w:rFonts w:ascii="Times New Roman" w:hAnsi="Times New Roman"/>
          <w:b/>
          <w:bCs/>
          <w:color w:val="000000"/>
        </w:rPr>
      </w:pPr>
      <w:r>
        <w:rPr>
          <w:rFonts w:ascii="Times New Roman" w:eastAsia="宋体" w:hAnsi="Times New Roman"/>
          <w:b/>
          <w:bCs/>
          <w:color w:val="000000"/>
        </w:rPr>
        <w:t>4.</w:t>
      </w:r>
      <w:r>
        <w:rPr>
          <w:rStyle w:val="15"/>
          <w:rFonts w:eastAsia="宋体"/>
          <w:b/>
          <w:bCs/>
          <w:color w:val="000000"/>
        </w:rPr>
        <w:t xml:space="preserve"> </w:t>
      </w:r>
      <w:r>
        <w:rPr>
          <w:rFonts w:ascii="宋体" w:eastAsia="宋体" w:hAnsi="宋体" w:hint="eastAsia"/>
          <w:b/>
          <w:bCs/>
          <w:color w:val="000000"/>
        </w:rPr>
        <w:t>试说明下列数据集合中元素的逻辑关系。</w:t>
      </w:r>
    </w:p>
    <w:p w:rsidR="005B0AFD" w:rsidRDefault="005B0AFD" w:rsidP="005B0AFD">
      <w:pPr>
        <w:rPr>
          <w:rFonts w:ascii="Times New Roman" w:hAnsi="Times New Roman"/>
          <w:b/>
          <w:bCs/>
          <w:color w:val="000000"/>
        </w:rPr>
      </w:pPr>
      <w:r>
        <w:rPr>
          <w:rFonts w:ascii="宋体" w:eastAsia="宋体" w:hAnsi="宋体" w:hint="eastAsia"/>
          <w:b/>
          <w:bCs/>
          <w:color w:val="000000"/>
        </w:rPr>
        <w:t>（</w:t>
      </w:r>
      <w:r>
        <w:rPr>
          <w:rFonts w:ascii="Times New Roman" w:eastAsia="宋体" w:hAnsi="Times New Roman"/>
          <w:b/>
          <w:bCs/>
          <w:color w:val="000000"/>
        </w:rPr>
        <w:t>1</w:t>
      </w:r>
      <w:r>
        <w:rPr>
          <w:rFonts w:ascii="宋体" w:eastAsia="宋体" w:hAnsi="宋体" w:hint="eastAsia"/>
          <w:b/>
          <w:bCs/>
          <w:color w:val="000000"/>
        </w:rPr>
        <w:t>）超市收银台排队等候结账的乘客</w:t>
      </w:r>
    </w:p>
    <w:p w:rsidR="005B0AFD" w:rsidRDefault="005B0AFD" w:rsidP="005B0AFD">
      <w:pPr>
        <w:rPr>
          <w:rFonts w:ascii="Times New Roman" w:hAnsi="Times New Roman"/>
          <w:b/>
          <w:bCs/>
          <w:color w:val="000000"/>
        </w:rPr>
      </w:pPr>
      <w:r>
        <w:rPr>
          <w:rFonts w:ascii="宋体" w:eastAsia="宋体" w:hAnsi="宋体" w:hint="eastAsia"/>
          <w:b/>
          <w:bCs/>
          <w:color w:val="000000"/>
        </w:rPr>
        <w:t>（</w:t>
      </w:r>
      <w:r>
        <w:rPr>
          <w:rFonts w:ascii="Times New Roman" w:eastAsia="宋体" w:hAnsi="Times New Roman"/>
          <w:b/>
          <w:bCs/>
          <w:color w:val="000000"/>
        </w:rPr>
        <w:t>2</w:t>
      </w:r>
      <w:r>
        <w:rPr>
          <w:rFonts w:ascii="宋体" w:eastAsia="宋体" w:hAnsi="宋体" w:hint="eastAsia"/>
          <w:b/>
          <w:bCs/>
          <w:color w:val="000000"/>
        </w:rPr>
        <w:t>）游乐园里的游客</w:t>
      </w:r>
    </w:p>
    <w:p w:rsidR="005B0AFD" w:rsidRDefault="005B0AFD" w:rsidP="005B0AFD">
      <w:pPr>
        <w:rPr>
          <w:rFonts w:ascii="Times New Roman" w:hAnsi="Times New Roman"/>
          <w:b/>
          <w:bCs/>
          <w:color w:val="000000"/>
        </w:rPr>
      </w:pPr>
      <w:r>
        <w:rPr>
          <w:rFonts w:ascii="宋体" w:eastAsia="宋体" w:hAnsi="宋体" w:hint="eastAsia"/>
          <w:b/>
          <w:bCs/>
          <w:color w:val="000000"/>
        </w:rPr>
        <w:t>（</w:t>
      </w:r>
      <w:r>
        <w:rPr>
          <w:rFonts w:ascii="Times New Roman" w:eastAsia="宋体" w:hAnsi="Times New Roman"/>
          <w:b/>
          <w:bCs/>
          <w:color w:val="000000"/>
        </w:rPr>
        <w:t>3</w:t>
      </w:r>
      <w:r>
        <w:rPr>
          <w:rFonts w:ascii="宋体" w:eastAsia="宋体" w:hAnsi="宋体" w:hint="eastAsia"/>
          <w:b/>
          <w:bCs/>
          <w:color w:val="000000"/>
        </w:rPr>
        <w:t>）个人通信录中的人员</w:t>
      </w:r>
    </w:p>
    <w:p w:rsidR="005B0AFD" w:rsidRDefault="005B0AFD" w:rsidP="005B0AFD">
      <w:pPr>
        <w:rPr>
          <w:rFonts w:ascii="Times New Roman" w:hAnsi="Times New Roman"/>
          <w:b/>
          <w:bCs/>
          <w:color w:val="000000"/>
        </w:rPr>
      </w:pPr>
      <w:r>
        <w:rPr>
          <w:rFonts w:ascii="宋体" w:eastAsia="宋体" w:hAnsi="宋体" w:hint="eastAsia"/>
          <w:b/>
          <w:bCs/>
          <w:color w:val="000000"/>
        </w:rPr>
        <w:t>（</w:t>
      </w:r>
      <w:r>
        <w:rPr>
          <w:rFonts w:ascii="Times New Roman" w:eastAsia="宋体" w:hAnsi="Times New Roman"/>
          <w:b/>
          <w:bCs/>
          <w:color w:val="000000"/>
        </w:rPr>
        <w:t>4</w:t>
      </w:r>
      <w:r>
        <w:rPr>
          <w:rFonts w:ascii="宋体" w:eastAsia="宋体" w:hAnsi="宋体" w:hint="eastAsia"/>
          <w:b/>
          <w:bCs/>
          <w:color w:val="000000"/>
        </w:rPr>
        <w:t>）电脑里的文件夹</w:t>
      </w:r>
    </w:p>
    <w:p w:rsidR="005B0AFD" w:rsidRDefault="005B0AFD" w:rsidP="005B0AFD">
      <w:pPr>
        <w:rPr>
          <w:rFonts w:ascii="Times New Roman" w:hAnsi="Times New Roman"/>
          <w:color w:val="000000"/>
        </w:rPr>
      </w:pPr>
      <w:r>
        <w:rPr>
          <w:rFonts w:ascii="宋体" w:eastAsia="宋体" w:hAnsi="宋体" w:hint="eastAsia"/>
          <w:color w:val="000000"/>
        </w:rPr>
        <w:t>（</w:t>
      </w:r>
      <w:r>
        <w:rPr>
          <w:rFonts w:ascii="Times New Roman" w:eastAsia="宋体" w:hAnsi="Times New Roman"/>
          <w:color w:val="000000"/>
        </w:rPr>
        <w:t>1</w:t>
      </w:r>
      <w:r>
        <w:rPr>
          <w:rFonts w:ascii="宋体" w:eastAsia="宋体" w:hAnsi="宋体" w:hint="eastAsia"/>
          <w:color w:val="000000"/>
        </w:rPr>
        <w:t>）一对一关系</w:t>
      </w:r>
    </w:p>
    <w:p w:rsidR="005B0AFD" w:rsidRDefault="005B0AFD" w:rsidP="005B0AFD">
      <w:pPr>
        <w:rPr>
          <w:rFonts w:ascii="Times New Roman" w:hAnsi="Times New Roman"/>
          <w:color w:val="000000"/>
        </w:rPr>
      </w:pPr>
      <w:r>
        <w:rPr>
          <w:rFonts w:ascii="宋体" w:eastAsia="宋体" w:hAnsi="宋体" w:hint="eastAsia"/>
          <w:color w:val="000000"/>
        </w:rPr>
        <w:t>（</w:t>
      </w:r>
      <w:r>
        <w:rPr>
          <w:rFonts w:ascii="Times New Roman" w:eastAsia="宋体" w:hAnsi="Times New Roman"/>
          <w:color w:val="000000"/>
        </w:rPr>
        <w:t>2</w:t>
      </w:r>
      <w:r>
        <w:rPr>
          <w:rFonts w:ascii="宋体" w:eastAsia="宋体" w:hAnsi="宋体" w:hint="eastAsia"/>
          <w:color w:val="000000"/>
        </w:rPr>
        <w:t>）无关系</w:t>
      </w:r>
    </w:p>
    <w:p w:rsidR="005B0AFD" w:rsidRDefault="005B0AFD" w:rsidP="005B0AFD">
      <w:pPr>
        <w:rPr>
          <w:rFonts w:ascii="Times New Roman" w:hAnsi="Times New Roman"/>
          <w:color w:val="000000"/>
        </w:rPr>
      </w:pPr>
      <w:r>
        <w:rPr>
          <w:rFonts w:ascii="宋体" w:eastAsia="宋体" w:hAnsi="宋体" w:hint="eastAsia"/>
          <w:color w:val="000000"/>
        </w:rPr>
        <w:t>（</w:t>
      </w:r>
      <w:r>
        <w:rPr>
          <w:rFonts w:ascii="Times New Roman" w:eastAsia="宋体" w:hAnsi="Times New Roman"/>
          <w:color w:val="000000"/>
        </w:rPr>
        <w:t>3</w:t>
      </w:r>
      <w:r>
        <w:rPr>
          <w:rFonts w:ascii="宋体" w:eastAsia="宋体" w:hAnsi="宋体" w:hint="eastAsia"/>
          <w:color w:val="000000"/>
        </w:rPr>
        <w:t>）无关系</w:t>
      </w:r>
    </w:p>
    <w:p w:rsidR="005B0AFD" w:rsidRDefault="005B0AFD" w:rsidP="005B0AFD">
      <w:pPr>
        <w:rPr>
          <w:rFonts w:ascii="Times New Roman" w:hAnsi="Times New Roman"/>
          <w:color w:val="000000"/>
        </w:rPr>
      </w:pPr>
      <w:r>
        <w:rPr>
          <w:rFonts w:ascii="宋体" w:eastAsia="宋体" w:hAnsi="宋体" w:hint="eastAsia"/>
          <w:color w:val="000000"/>
        </w:rPr>
        <w:t>（</w:t>
      </w:r>
      <w:r>
        <w:rPr>
          <w:rFonts w:ascii="Times New Roman" w:eastAsia="宋体" w:hAnsi="Times New Roman"/>
          <w:color w:val="000000"/>
        </w:rPr>
        <w:t>4</w:t>
      </w:r>
      <w:r>
        <w:rPr>
          <w:rFonts w:ascii="宋体" w:eastAsia="宋体" w:hAnsi="宋体" w:hint="eastAsia"/>
          <w:color w:val="000000"/>
        </w:rPr>
        <w:t>）一对多关系</w:t>
      </w:r>
    </w:p>
    <w:p w:rsidR="005B0AFD" w:rsidRDefault="005B0AFD" w:rsidP="005B0AFD">
      <w:pPr>
        <w:rPr>
          <w:rFonts w:ascii="Times New Roman" w:hAnsi="Times New Roman"/>
          <w:b/>
          <w:bCs/>
          <w:color w:val="000000"/>
        </w:rPr>
      </w:pPr>
      <w:r>
        <w:rPr>
          <w:rFonts w:ascii="Times New Roman" w:eastAsia="宋体" w:hAnsi="Times New Roman"/>
          <w:b/>
          <w:bCs/>
          <w:color w:val="000000"/>
        </w:rPr>
        <w:t>5.</w:t>
      </w:r>
      <w:r>
        <w:rPr>
          <w:rStyle w:val="15"/>
          <w:rFonts w:eastAsia="宋体"/>
          <w:b/>
          <w:bCs/>
          <w:color w:val="000000"/>
        </w:rPr>
        <w:t xml:space="preserve"> </w:t>
      </w:r>
      <w:r>
        <w:rPr>
          <w:rFonts w:ascii="宋体" w:eastAsia="宋体" w:hAnsi="宋体" w:hint="eastAsia"/>
          <w:b/>
          <w:bCs/>
          <w:color w:val="000000"/>
        </w:rPr>
        <w:t>什么是存储实现？什么是运算实现？</w:t>
      </w:r>
    </w:p>
    <w:p w:rsidR="005B0AFD" w:rsidRDefault="005B0AFD" w:rsidP="005B0AFD">
      <w:pPr>
        <w:rPr>
          <w:rFonts w:ascii="Times New Roman" w:hAnsi="Times New Roman"/>
          <w:color w:val="000000"/>
        </w:rPr>
      </w:pPr>
      <w:r>
        <w:rPr>
          <w:rFonts w:ascii="宋体" w:eastAsia="宋体" w:hAnsi="宋体" w:hint="eastAsia"/>
          <w:color w:val="000000"/>
        </w:rPr>
        <w:t>存储实现指的是如何在计算机内存中存储数据结构，以便更高效地对其进行操作。不同的数据结构有不同的存储实现方式，如数组、链表、</w:t>
      </w:r>
      <w:proofErr w:type="gramStart"/>
      <w:r>
        <w:rPr>
          <w:rFonts w:ascii="宋体" w:eastAsia="宋体" w:hAnsi="宋体" w:hint="eastAsia"/>
          <w:color w:val="000000"/>
        </w:rPr>
        <w:t>栈</w:t>
      </w:r>
      <w:proofErr w:type="gramEnd"/>
      <w:r>
        <w:rPr>
          <w:rFonts w:ascii="宋体" w:eastAsia="宋体" w:hAnsi="宋体" w:hint="eastAsia"/>
          <w:color w:val="000000"/>
        </w:rPr>
        <w:t>和队列等。存储实现的选择会直接影响数据结构的操作效率和空间占用。</w:t>
      </w:r>
    </w:p>
    <w:p w:rsidR="005B0AFD" w:rsidRDefault="005B0AFD" w:rsidP="005B0AFD">
      <w:pPr>
        <w:rPr>
          <w:rFonts w:ascii="Times New Roman" w:hAnsi="Times New Roman"/>
          <w:color w:val="000000"/>
        </w:rPr>
      </w:pPr>
      <w:r>
        <w:rPr>
          <w:rFonts w:ascii="宋体" w:eastAsia="宋体" w:hAnsi="宋体" w:hint="eastAsia"/>
          <w:color w:val="000000"/>
        </w:rPr>
        <w:t>运算实现指的是如何实现数据结构的各种操作，如插入、删除、查找和排序等。不同的数据结构有不同的运算实现方式，如遍历算法、递归算法和分治算法等。运算实现的选择会直接影响数据结构的操作效率和时间复杂度。</w:t>
      </w:r>
    </w:p>
    <w:p w:rsidR="005B0AFD" w:rsidRDefault="005B0AFD" w:rsidP="005B0AFD">
      <w:pPr>
        <w:rPr>
          <w:rFonts w:ascii="Times New Roman" w:hAnsi="Times New Roman"/>
          <w:b/>
          <w:bCs/>
          <w:color w:val="000000"/>
        </w:rPr>
      </w:pPr>
      <w:r>
        <w:rPr>
          <w:rFonts w:ascii="Times New Roman" w:eastAsia="宋体" w:hAnsi="Times New Roman"/>
          <w:b/>
          <w:bCs/>
          <w:color w:val="000000"/>
        </w:rPr>
        <w:t>6.</w:t>
      </w:r>
      <w:r>
        <w:rPr>
          <w:rStyle w:val="15"/>
          <w:rFonts w:eastAsia="宋体"/>
          <w:b/>
          <w:bCs/>
          <w:color w:val="000000"/>
        </w:rPr>
        <w:t xml:space="preserve"> </w:t>
      </w:r>
      <w:r>
        <w:rPr>
          <w:rFonts w:ascii="宋体" w:eastAsia="宋体" w:hAnsi="宋体" w:hint="eastAsia"/>
          <w:b/>
          <w:bCs/>
          <w:color w:val="000000"/>
        </w:rPr>
        <w:t>何谓算法的时间、空间复杂度？如何度量算法的时间、空间复杂度？</w:t>
      </w:r>
    </w:p>
    <w:p w:rsidR="005B0AFD" w:rsidRDefault="005B0AFD" w:rsidP="005B0AFD">
      <w:pPr>
        <w:rPr>
          <w:rFonts w:ascii="Times New Roman" w:hAnsi="Times New Roman"/>
          <w:color w:val="000000"/>
        </w:rPr>
      </w:pPr>
      <w:r>
        <w:rPr>
          <w:rFonts w:ascii="宋体" w:eastAsia="宋体" w:hAnsi="宋体" w:hint="eastAsia"/>
          <w:color w:val="000000"/>
        </w:rPr>
        <w:t>算法的时间复杂度指的是算法所需时间</w:t>
      </w:r>
      <w:proofErr w:type="gramStart"/>
      <w:r>
        <w:rPr>
          <w:rFonts w:ascii="宋体" w:eastAsia="宋体" w:hAnsi="宋体" w:hint="eastAsia"/>
          <w:color w:val="000000"/>
        </w:rPr>
        <w:t>随问题</w:t>
      </w:r>
      <w:proofErr w:type="gramEnd"/>
      <w:r>
        <w:rPr>
          <w:rFonts w:ascii="宋体" w:eastAsia="宋体" w:hAnsi="宋体" w:hint="eastAsia"/>
          <w:color w:val="000000"/>
        </w:rPr>
        <w:t>规模增长的增长率。度量算法的时间复杂度可以通过分析算法的基本操作执行次数来实现。例如，对于一个循环结构，其时间复杂度可以用循环次数来表示；对于一个递归算法，其时间复杂度可以用递归深度和每次递归的时间复</w:t>
      </w:r>
      <w:r>
        <w:rPr>
          <w:rFonts w:ascii="宋体" w:eastAsia="宋体" w:hAnsi="宋体" w:hint="eastAsia"/>
          <w:color w:val="000000"/>
        </w:rPr>
        <w:lastRenderedPageBreak/>
        <w:t>杂度来表示。通过对基本操作执行次数的分析，可以得到算法的时间复杂度。</w:t>
      </w:r>
    </w:p>
    <w:p w:rsidR="005B0AFD" w:rsidRDefault="005B0AFD" w:rsidP="005B0AFD">
      <w:pPr>
        <w:rPr>
          <w:rFonts w:ascii="Times New Roman" w:hAnsi="Times New Roman"/>
          <w:color w:val="000000"/>
        </w:rPr>
      </w:pPr>
      <w:r>
        <w:rPr>
          <w:rFonts w:ascii="宋体" w:eastAsia="宋体" w:hAnsi="宋体" w:hint="eastAsia"/>
          <w:color w:val="000000"/>
        </w:rPr>
        <w:t>算法的空间复杂度指的是算法所需的额外空间</w:t>
      </w:r>
      <w:proofErr w:type="gramStart"/>
      <w:r>
        <w:rPr>
          <w:rFonts w:ascii="宋体" w:eastAsia="宋体" w:hAnsi="宋体" w:hint="eastAsia"/>
          <w:color w:val="000000"/>
        </w:rPr>
        <w:t>随问题</w:t>
      </w:r>
      <w:proofErr w:type="gramEnd"/>
      <w:r>
        <w:rPr>
          <w:rFonts w:ascii="宋体" w:eastAsia="宋体" w:hAnsi="宋体" w:hint="eastAsia"/>
          <w:color w:val="000000"/>
        </w:rPr>
        <w:t>规模增长的增长率。度量算法的空间复杂度可以通过分析算法的数据结构和变量使用情况来实现。例如，对于一个数组或链表，其空间复杂度可以用元素个数来表示；对于一个递归算法，其空间复杂度可以用递归深度和每次递归所需的空间复杂度来表示。通过对数据结构和变量使用情况的分析，可以得到算法的空间复杂度。</w:t>
      </w:r>
    </w:p>
    <w:p w:rsidR="005B0AFD" w:rsidRDefault="005B0AFD" w:rsidP="005B0AFD">
      <w:pPr>
        <w:rPr>
          <w:rFonts w:ascii="Times New Roman" w:hAnsi="Times New Roman"/>
          <w:b/>
          <w:bCs/>
          <w:color w:val="000000"/>
        </w:rPr>
      </w:pPr>
      <w:r>
        <w:rPr>
          <w:rFonts w:ascii="Times New Roman" w:eastAsia="宋体" w:hAnsi="Times New Roman"/>
          <w:b/>
          <w:bCs/>
          <w:color w:val="000000"/>
        </w:rPr>
        <w:t>7.</w:t>
      </w:r>
      <w:r>
        <w:rPr>
          <w:rStyle w:val="15"/>
          <w:rFonts w:eastAsia="宋体"/>
          <w:b/>
          <w:bCs/>
          <w:color w:val="000000"/>
        </w:rPr>
        <w:t xml:space="preserve"> </w:t>
      </w:r>
      <w:r>
        <w:rPr>
          <w:rFonts w:ascii="宋体" w:eastAsia="宋体" w:hAnsi="宋体" w:hint="eastAsia"/>
          <w:b/>
          <w:bCs/>
          <w:color w:val="000000"/>
        </w:rPr>
        <w:t>什么是最好、平均和最坏情况下的时间复杂度？</w:t>
      </w:r>
    </w:p>
    <w:p w:rsidR="005B0AFD" w:rsidRDefault="005B0AFD" w:rsidP="005B0AFD">
      <w:pPr>
        <w:rPr>
          <w:rFonts w:ascii="Times New Roman" w:hAnsi="Times New Roman"/>
          <w:color w:val="000000"/>
        </w:rPr>
      </w:pPr>
      <w:r>
        <w:rPr>
          <w:rFonts w:ascii="宋体" w:eastAsia="宋体" w:hAnsi="宋体" w:hint="eastAsia"/>
          <w:color w:val="000000"/>
        </w:rPr>
        <w:t>最好情况复杂度：在最理想的情况下，算法所能达到的最高效率。</w:t>
      </w:r>
    </w:p>
    <w:p w:rsidR="005B0AFD" w:rsidRDefault="005B0AFD" w:rsidP="005B0AFD">
      <w:pPr>
        <w:rPr>
          <w:rFonts w:ascii="Times New Roman" w:hAnsi="Times New Roman"/>
          <w:color w:val="000000"/>
        </w:rPr>
      </w:pPr>
      <w:r>
        <w:rPr>
          <w:rFonts w:ascii="宋体" w:eastAsia="宋体" w:hAnsi="宋体" w:hint="eastAsia"/>
          <w:color w:val="000000"/>
        </w:rPr>
        <w:t>最坏情况复杂度：算法可能遇到的最糟糕的情况的效率。</w:t>
      </w:r>
    </w:p>
    <w:p w:rsidR="005B0AFD" w:rsidRDefault="005B0AFD" w:rsidP="005B0AFD">
      <w:pPr>
        <w:rPr>
          <w:rFonts w:ascii="Times New Roman" w:hAnsi="Times New Roman"/>
          <w:color w:val="000000"/>
        </w:rPr>
      </w:pPr>
      <w:r>
        <w:rPr>
          <w:rFonts w:ascii="宋体" w:eastAsia="宋体" w:hAnsi="宋体" w:hint="eastAsia"/>
          <w:color w:val="000000"/>
        </w:rPr>
        <w:t>平均情况复杂度：算法在所有可能输入的平均效率。</w:t>
      </w:r>
    </w:p>
    <w:p w:rsidR="005B0AFD" w:rsidRDefault="005B0AFD" w:rsidP="005B0AFD">
      <w:pPr>
        <w:rPr>
          <w:rFonts w:ascii="Times New Roman" w:hAnsi="Times New Roman"/>
          <w:b/>
          <w:bCs/>
          <w:color w:val="000000"/>
        </w:rPr>
      </w:pPr>
      <w:r>
        <w:rPr>
          <w:rFonts w:ascii="Times New Roman" w:eastAsia="宋体" w:hAnsi="Times New Roman"/>
          <w:b/>
          <w:bCs/>
          <w:color w:val="000000"/>
        </w:rPr>
        <w:t>8.</w:t>
      </w:r>
      <w:r>
        <w:rPr>
          <w:rStyle w:val="15"/>
          <w:rFonts w:eastAsia="宋体"/>
          <w:b/>
          <w:bCs/>
          <w:color w:val="000000"/>
        </w:rPr>
        <w:t xml:space="preserve"> </w:t>
      </w:r>
      <w:r>
        <w:rPr>
          <w:rFonts w:ascii="宋体" w:eastAsia="宋体" w:hAnsi="宋体" w:hint="eastAsia"/>
          <w:b/>
          <w:bCs/>
          <w:color w:val="000000"/>
        </w:rPr>
        <w:t>什么是多项式时间算法？什么是指数时间算法？</w:t>
      </w:r>
    </w:p>
    <w:p w:rsidR="005B0AFD" w:rsidRDefault="005B0AFD" w:rsidP="005B0AFD">
      <w:pPr>
        <w:rPr>
          <w:rFonts w:ascii="Times New Roman" w:hAnsi="Times New Roman"/>
          <w:color w:val="000000"/>
        </w:rPr>
      </w:pPr>
      <w:r>
        <w:rPr>
          <w:rFonts w:ascii="宋体" w:eastAsia="宋体" w:hAnsi="宋体" w:hint="eastAsia"/>
          <w:color w:val="000000"/>
        </w:rPr>
        <w:t>多项式时间算法指的是算法的时间复杂度是多项式级别的，即算法的时间复杂度可以表示为一个多项式函数，即</w:t>
      </w:r>
      <w:r>
        <w:rPr>
          <w:rFonts w:ascii="Times New Roman" w:hAnsi="Times New Roman"/>
          <w:color w:val="000000"/>
        </w:rPr>
        <w:t>O(</w:t>
      </w:r>
      <w:proofErr w:type="spellStart"/>
      <w:r>
        <w:rPr>
          <w:rFonts w:ascii="Times New Roman" w:hAnsi="Times New Roman"/>
          <w:color w:val="000000"/>
        </w:rPr>
        <w:t>n</w:t>
      </w:r>
      <w:r>
        <w:rPr>
          <w:rFonts w:ascii="Times New Roman" w:hAnsi="Times New Roman"/>
          <w:color w:val="000000"/>
          <w:vertAlign w:val="superscript"/>
        </w:rPr>
        <w:t>k</w:t>
      </w:r>
      <w:proofErr w:type="spellEnd"/>
      <w:r>
        <w:rPr>
          <w:rFonts w:ascii="Times New Roman" w:hAnsi="Times New Roman"/>
          <w:color w:val="000000"/>
        </w:rPr>
        <w:t>), k</w:t>
      </w:r>
      <w:r>
        <w:rPr>
          <w:rFonts w:hint="eastAsia"/>
          <w:color w:val="000000"/>
        </w:rPr>
        <w:t>≥</w:t>
      </w:r>
      <w:r>
        <w:rPr>
          <w:rFonts w:ascii="Times New Roman" w:hAnsi="Times New Roman"/>
          <w:color w:val="000000"/>
        </w:rPr>
        <w:t>0</w:t>
      </w:r>
      <w:r>
        <w:rPr>
          <w:rFonts w:ascii="宋体" w:eastAsia="宋体" w:hAnsi="宋体" w:hint="eastAsia"/>
          <w:color w:val="000000"/>
        </w:rPr>
        <w:t>。指数时间算法指的是算法的时间复杂度是指数级别的，即算法的时间复杂度可以表示为一个指数函数，即</w:t>
      </w:r>
      <w:r>
        <w:rPr>
          <w:rFonts w:ascii="Times New Roman" w:hAnsi="Times New Roman"/>
          <w:color w:val="000000"/>
        </w:rPr>
        <w:t>O(</w:t>
      </w:r>
      <w:proofErr w:type="spellStart"/>
      <w:r>
        <w:rPr>
          <w:rFonts w:ascii="Times New Roman" w:hAnsi="Times New Roman"/>
          <w:color w:val="000000"/>
        </w:rPr>
        <w:t>k</w:t>
      </w:r>
      <w:r>
        <w:rPr>
          <w:rFonts w:ascii="Times New Roman" w:hAnsi="Times New Roman"/>
          <w:color w:val="000000"/>
          <w:vertAlign w:val="superscript"/>
        </w:rPr>
        <w:t>n</w:t>
      </w:r>
      <w:proofErr w:type="spellEnd"/>
      <w:r>
        <w:rPr>
          <w:rFonts w:ascii="Times New Roman" w:hAnsi="Times New Roman"/>
          <w:color w:val="000000"/>
        </w:rPr>
        <w:t>), k</w:t>
      </w:r>
      <w:r>
        <w:rPr>
          <w:rFonts w:hint="eastAsia"/>
          <w:color w:val="000000"/>
        </w:rPr>
        <w:t>≥</w:t>
      </w:r>
      <w:r>
        <w:rPr>
          <w:rFonts w:ascii="Times New Roman" w:hAnsi="Times New Roman"/>
          <w:color w:val="000000"/>
        </w:rPr>
        <w:t>1</w:t>
      </w:r>
      <w:r>
        <w:rPr>
          <w:rFonts w:ascii="宋体" w:eastAsia="宋体" w:hAnsi="宋体" w:hint="eastAsia"/>
          <w:color w:val="000000"/>
        </w:rPr>
        <w:t>。</w:t>
      </w:r>
    </w:p>
    <w:p w:rsidR="005B0AFD" w:rsidRDefault="005B0AFD" w:rsidP="005B0AFD">
      <w:pPr>
        <w:rPr>
          <w:rFonts w:ascii="Times New Roman" w:hAnsi="Times New Roman"/>
          <w:b/>
          <w:bCs/>
          <w:color w:val="000000"/>
        </w:rPr>
      </w:pPr>
      <w:r>
        <w:rPr>
          <w:rFonts w:ascii="Times New Roman" w:eastAsia="宋体" w:hAnsi="Times New Roman"/>
          <w:b/>
          <w:bCs/>
          <w:color w:val="000000"/>
        </w:rPr>
        <w:t>9.</w:t>
      </w:r>
      <w:r>
        <w:rPr>
          <w:rStyle w:val="15"/>
          <w:rFonts w:eastAsia="宋体"/>
          <w:b/>
          <w:bCs/>
          <w:color w:val="000000"/>
        </w:rPr>
        <w:t xml:space="preserve"> </w:t>
      </w:r>
      <w:r>
        <w:rPr>
          <w:rFonts w:ascii="宋体" w:eastAsia="宋体" w:hAnsi="宋体" w:hint="eastAsia"/>
          <w:b/>
          <w:bCs/>
          <w:color w:val="000000"/>
        </w:rPr>
        <w:t>按增长率排列下列函数，指出哪些函数以相同的增长率增长。</w:t>
      </w:r>
    </w:p>
    <w:p w:rsidR="005B0AFD" w:rsidRDefault="005B0AFD" w:rsidP="005B0AFD">
      <w:pPr>
        <w:rPr>
          <w:rFonts w:ascii="Times New Roman" w:hAnsi="Times New Roman"/>
          <w:color w:val="000000"/>
        </w:rPr>
      </w:pPr>
      <w:r>
        <w:rPr>
          <w:rFonts w:ascii="宋体" w:eastAsia="宋体" w:hAnsi="宋体" w:hint="eastAsia"/>
          <w:color w:val="000000"/>
        </w:rPr>
        <w:t>按增长率从小到大排序：</w:t>
      </w:r>
    </w:p>
    <w:p w:rsidR="005B0AFD" w:rsidRDefault="005B0AFD" w:rsidP="005B0AFD">
      <w:pPr>
        <w:jc w:val="center"/>
        <w:rPr>
          <w:rFonts w:ascii="Times New Roman" w:hAnsi="Times New Roman"/>
          <w:color w:val="000000"/>
        </w:rPr>
      </w:pPr>
      <w:r>
        <w:rPr>
          <w:rFonts w:ascii="Times New Roman" w:hAnsi="Times New Roman"/>
          <w:color w:val="000000"/>
        </w:rPr>
        <w:t xml:space="preserve">2/n, 37, sqrt(n), n, </w:t>
      </w:r>
      <w:proofErr w:type="spellStart"/>
      <w:r>
        <w:rPr>
          <w:rFonts w:ascii="Times New Roman" w:hAnsi="Times New Roman"/>
          <w:color w:val="000000"/>
        </w:rPr>
        <w:t>nlog</w:t>
      </w:r>
      <w:proofErr w:type="spellEnd"/>
      <w:r>
        <w:rPr>
          <w:rFonts w:ascii="Times New Roman" w:hAnsi="Times New Roman"/>
          <w:color w:val="000000"/>
        </w:rPr>
        <w:t>(</w:t>
      </w:r>
      <w:proofErr w:type="spellStart"/>
      <w:r>
        <w:rPr>
          <w:rFonts w:ascii="Times New Roman" w:hAnsi="Times New Roman"/>
          <w:color w:val="000000"/>
        </w:rPr>
        <w:t>logn</w:t>
      </w:r>
      <w:proofErr w:type="spellEnd"/>
      <w:r>
        <w:rPr>
          <w:rFonts w:ascii="Times New Roman" w:hAnsi="Times New Roman"/>
          <w:color w:val="000000"/>
        </w:rPr>
        <w:t xml:space="preserve">), </w:t>
      </w:r>
      <w:proofErr w:type="spellStart"/>
      <w:r>
        <w:rPr>
          <w:rFonts w:ascii="Times New Roman" w:hAnsi="Times New Roman"/>
          <w:color w:val="000000"/>
        </w:rPr>
        <w:t>nlogn</w:t>
      </w:r>
      <w:proofErr w:type="spellEnd"/>
      <w:r>
        <w:rPr>
          <w:rFonts w:ascii="Times New Roman" w:hAnsi="Times New Roman"/>
          <w:color w:val="000000"/>
        </w:rPr>
        <w:t xml:space="preserve">, </w:t>
      </w:r>
      <w:proofErr w:type="spellStart"/>
      <w:r>
        <w:rPr>
          <w:rFonts w:ascii="Times New Roman" w:hAnsi="Times New Roman"/>
          <w:color w:val="000000"/>
        </w:rPr>
        <w:t>nlog</w:t>
      </w:r>
      <w:proofErr w:type="spellEnd"/>
      <w:r>
        <w:rPr>
          <w:rFonts w:ascii="Times New Roman" w:hAnsi="Times New Roman"/>
          <w:color w:val="000000"/>
        </w:rPr>
        <w:t>(n</w:t>
      </w:r>
      <w:r>
        <w:rPr>
          <w:rFonts w:ascii="Times New Roman" w:hAnsi="Times New Roman"/>
          <w:color w:val="000000"/>
          <w:vertAlign w:val="superscript"/>
        </w:rPr>
        <w:t>2</w:t>
      </w:r>
      <w:r>
        <w:rPr>
          <w:rFonts w:ascii="Times New Roman" w:hAnsi="Times New Roman"/>
          <w:color w:val="000000"/>
        </w:rPr>
        <w:t>), nlog</w:t>
      </w:r>
      <w:r>
        <w:rPr>
          <w:rFonts w:ascii="Times New Roman" w:hAnsi="Times New Roman"/>
          <w:color w:val="000000"/>
          <w:vertAlign w:val="superscript"/>
        </w:rPr>
        <w:t>2</w:t>
      </w:r>
      <w:r>
        <w:rPr>
          <w:rFonts w:ascii="Times New Roman" w:hAnsi="Times New Roman"/>
          <w:color w:val="000000"/>
        </w:rPr>
        <w:t>n, n</w:t>
      </w:r>
      <w:r>
        <w:rPr>
          <w:rFonts w:ascii="Times New Roman" w:hAnsi="Times New Roman"/>
          <w:color w:val="000000"/>
          <w:vertAlign w:val="superscript"/>
        </w:rPr>
        <w:t>2</w:t>
      </w:r>
      <w:r>
        <w:rPr>
          <w:rFonts w:ascii="Times New Roman" w:hAnsi="Times New Roman"/>
          <w:color w:val="000000"/>
        </w:rPr>
        <w:t>, n</w:t>
      </w:r>
      <w:r>
        <w:rPr>
          <w:rFonts w:ascii="Times New Roman" w:hAnsi="Times New Roman"/>
          <w:color w:val="000000"/>
          <w:vertAlign w:val="superscript"/>
        </w:rPr>
        <w:t>2</w:t>
      </w:r>
      <w:r>
        <w:rPr>
          <w:rFonts w:ascii="Times New Roman" w:hAnsi="Times New Roman"/>
          <w:color w:val="000000"/>
        </w:rPr>
        <w:t>logn, n</w:t>
      </w:r>
      <w:r>
        <w:rPr>
          <w:rFonts w:ascii="Times New Roman" w:hAnsi="Times New Roman"/>
          <w:color w:val="000000"/>
          <w:vertAlign w:val="superscript"/>
        </w:rPr>
        <w:t>3</w:t>
      </w:r>
      <w:r>
        <w:rPr>
          <w:rFonts w:ascii="Times New Roman" w:hAnsi="Times New Roman"/>
          <w:color w:val="000000"/>
        </w:rPr>
        <w:t>, 2</w:t>
      </w:r>
      <w:r>
        <w:rPr>
          <w:rFonts w:ascii="Times New Roman" w:hAnsi="Times New Roman"/>
          <w:color w:val="000000"/>
          <w:vertAlign w:val="superscript"/>
        </w:rPr>
        <w:t>n</w:t>
      </w:r>
      <w:r>
        <w:rPr>
          <w:rFonts w:ascii="Times New Roman" w:hAnsi="Times New Roman"/>
          <w:color w:val="000000"/>
        </w:rPr>
        <w:t xml:space="preserve"> </w:t>
      </w:r>
    </w:p>
    <w:p w:rsidR="005B0AFD" w:rsidRDefault="005B0AFD" w:rsidP="005B0AFD">
      <w:pPr>
        <w:rPr>
          <w:rFonts w:ascii="Times New Roman" w:hAnsi="Times New Roman"/>
          <w:color w:val="000000"/>
        </w:rPr>
      </w:pPr>
      <w:r>
        <w:rPr>
          <w:rFonts w:ascii="宋体" w:eastAsia="宋体" w:hAnsi="宋体" w:hint="eastAsia"/>
          <w:color w:val="000000"/>
        </w:rPr>
        <w:t>其中</w:t>
      </w:r>
      <w:proofErr w:type="spellStart"/>
      <w:r>
        <w:rPr>
          <w:rFonts w:ascii="Times New Roman" w:hAnsi="Times New Roman"/>
          <w:color w:val="000000"/>
        </w:rPr>
        <w:t>logn</w:t>
      </w:r>
      <w:proofErr w:type="spellEnd"/>
      <w:r>
        <w:rPr>
          <w:rFonts w:ascii="宋体" w:eastAsia="宋体" w:hAnsi="宋体" w:hint="eastAsia"/>
          <w:color w:val="000000"/>
        </w:rPr>
        <w:t>和</w:t>
      </w:r>
      <w:proofErr w:type="spellStart"/>
      <w:r>
        <w:rPr>
          <w:rFonts w:ascii="Times New Roman" w:hAnsi="Times New Roman"/>
          <w:color w:val="000000"/>
        </w:rPr>
        <w:t>nlog</w:t>
      </w:r>
      <w:proofErr w:type="spellEnd"/>
      <w:r>
        <w:rPr>
          <w:rFonts w:ascii="Times New Roman" w:hAnsi="Times New Roman"/>
          <w:color w:val="000000"/>
        </w:rPr>
        <w:t>(n</w:t>
      </w:r>
      <w:r>
        <w:rPr>
          <w:rFonts w:ascii="Times New Roman" w:hAnsi="Times New Roman"/>
          <w:color w:val="000000"/>
          <w:vertAlign w:val="superscript"/>
        </w:rPr>
        <w:t>2</w:t>
      </w:r>
      <w:r>
        <w:rPr>
          <w:rFonts w:ascii="Times New Roman" w:hAnsi="Times New Roman"/>
          <w:color w:val="000000"/>
        </w:rPr>
        <w:t>)</w:t>
      </w:r>
      <w:r>
        <w:rPr>
          <w:rFonts w:ascii="宋体" w:eastAsia="宋体" w:hAnsi="宋体" w:hint="eastAsia"/>
          <w:color w:val="000000"/>
        </w:rPr>
        <w:t>增长率相同。</w:t>
      </w:r>
    </w:p>
    <w:p w:rsidR="005B0AFD" w:rsidRDefault="005B0AFD" w:rsidP="005B0AFD">
      <w:pPr>
        <w:rPr>
          <w:rFonts w:ascii="Times New Roman" w:hAnsi="Times New Roman"/>
          <w:b/>
          <w:bCs/>
          <w:color w:val="000000"/>
        </w:rPr>
      </w:pPr>
      <w:r>
        <w:rPr>
          <w:rFonts w:ascii="Times New Roman" w:eastAsia="宋体" w:hAnsi="Times New Roman"/>
          <w:b/>
          <w:bCs/>
          <w:color w:val="000000"/>
        </w:rPr>
        <w:t>10.</w:t>
      </w:r>
      <w:r>
        <w:rPr>
          <w:rStyle w:val="15"/>
          <w:rFonts w:eastAsia="宋体"/>
          <w:b/>
          <w:bCs/>
          <w:color w:val="000000"/>
        </w:rPr>
        <w:t xml:space="preserve"> </w:t>
      </w:r>
      <w:r>
        <w:rPr>
          <w:rFonts w:ascii="宋体" w:eastAsia="宋体" w:hAnsi="宋体" w:hint="eastAsia"/>
          <w:b/>
          <w:bCs/>
          <w:color w:val="000000"/>
        </w:rPr>
        <w:t>设</w:t>
      </w:r>
      <w:r>
        <w:rPr>
          <w:rFonts w:ascii="Times New Roman" w:eastAsia="宋体" w:hAnsi="Times New Roman"/>
          <w:b/>
          <w:bCs/>
          <w:color w:val="000000"/>
        </w:rPr>
        <w:t>T1(n)=O(f(n))</w:t>
      </w:r>
      <w:r>
        <w:rPr>
          <w:rFonts w:ascii="宋体" w:eastAsia="宋体" w:hAnsi="宋体" w:hint="eastAsia"/>
          <w:b/>
          <w:bCs/>
          <w:color w:val="000000"/>
        </w:rPr>
        <w:t>和</w:t>
      </w:r>
      <w:r>
        <w:rPr>
          <w:rFonts w:ascii="Times New Roman" w:eastAsia="宋体" w:hAnsi="Times New Roman"/>
          <w:b/>
          <w:bCs/>
          <w:color w:val="000000"/>
        </w:rPr>
        <w:t>T2(n)=O(f(n))</w:t>
      </w:r>
      <w:r>
        <w:rPr>
          <w:rFonts w:ascii="宋体" w:eastAsia="宋体" w:hAnsi="宋体" w:hint="eastAsia"/>
          <w:b/>
          <w:bCs/>
          <w:color w:val="000000"/>
        </w:rPr>
        <w:t>，下列哪些等式成立？</w:t>
      </w:r>
    </w:p>
    <w:p w:rsidR="005B0AFD" w:rsidRDefault="005B0AFD" w:rsidP="005B0AFD">
      <w:pPr>
        <w:rPr>
          <w:rFonts w:ascii="Times New Roman" w:hAnsi="Times New Roman"/>
          <w:color w:val="000000"/>
        </w:rPr>
      </w:pPr>
      <w:r>
        <w:rPr>
          <w:rFonts w:ascii="宋体" w:eastAsia="宋体" w:hAnsi="宋体" w:hint="eastAsia"/>
          <w:color w:val="000000"/>
        </w:rPr>
        <w:t>只有</w:t>
      </w:r>
      <w:r>
        <w:rPr>
          <w:rFonts w:ascii="Times New Roman" w:eastAsia="宋体" w:hAnsi="Times New Roman"/>
          <w:color w:val="000000"/>
        </w:rPr>
        <w:t>a</w:t>
      </w:r>
      <w:r>
        <w:rPr>
          <w:rFonts w:ascii="宋体" w:eastAsia="宋体" w:hAnsi="宋体" w:hint="eastAsia"/>
          <w:color w:val="000000"/>
        </w:rPr>
        <w:t>成立。</w:t>
      </w:r>
    </w:p>
    <w:p w:rsidR="005B0AFD" w:rsidRDefault="005B0AFD" w:rsidP="005B0AFD">
      <w:pPr>
        <w:rPr>
          <w:rFonts w:ascii="Times New Roman" w:hAnsi="Times New Roman"/>
          <w:b/>
          <w:bCs/>
          <w:color w:val="000000"/>
        </w:rPr>
      </w:pPr>
      <w:r>
        <w:rPr>
          <w:rFonts w:ascii="Times New Roman" w:eastAsia="宋体" w:hAnsi="Times New Roman"/>
          <w:b/>
          <w:bCs/>
          <w:color w:val="000000"/>
        </w:rPr>
        <w:t>11.</w:t>
      </w:r>
      <w:r>
        <w:rPr>
          <w:rStyle w:val="15"/>
          <w:rFonts w:eastAsia="宋体"/>
          <w:b/>
          <w:bCs/>
          <w:color w:val="000000"/>
        </w:rPr>
        <w:t xml:space="preserve"> </w:t>
      </w:r>
      <w:r>
        <w:rPr>
          <w:rFonts w:ascii="宋体" w:eastAsia="宋体" w:hAnsi="宋体" w:hint="eastAsia"/>
          <w:b/>
          <w:bCs/>
          <w:color w:val="000000"/>
        </w:rPr>
        <w:t>证明：在计算大</w:t>
      </w:r>
      <w:r>
        <w:rPr>
          <w:rFonts w:ascii="Times New Roman" w:eastAsia="宋体" w:hAnsi="Times New Roman"/>
          <w:b/>
          <w:bCs/>
          <w:color w:val="000000"/>
        </w:rPr>
        <w:t>O</w:t>
      </w:r>
      <w:r>
        <w:rPr>
          <w:rFonts w:ascii="宋体" w:eastAsia="宋体" w:hAnsi="宋体" w:hint="eastAsia"/>
          <w:b/>
          <w:bCs/>
          <w:color w:val="000000"/>
        </w:rPr>
        <w:t>表示法表示的时间复杂度时，取运行时间函数的主项是正确的。</w:t>
      </w:r>
    </w:p>
    <w:p w:rsidR="005B0AFD" w:rsidRDefault="005B0AFD" w:rsidP="005B0AFD">
      <w:pPr>
        <w:rPr>
          <w:rFonts w:ascii="Times New Roman" w:hAnsi="Times New Roman"/>
          <w:color w:val="000000"/>
        </w:rPr>
      </w:pPr>
      <w:r>
        <w:rPr>
          <w:rFonts w:ascii="宋体" w:eastAsia="宋体" w:hAnsi="宋体" w:hint="eastAsia"/>
          <w:color w:val="000000"/>
        </w:rPr>
        <w:t>假设一个算法的运行时间函数为</w:t>
      </w:r>
      <w:r>
        <w:rPr>
          <w:rFonts w:ascii="Times New Roman" w:hAnsi="Times New Roman"/>
          <w:color w:val="000000"/>
        </w:rPr>
        <w:t>T(n)=</w:t>
      </w:r>
      <w:proofErr w:type="spellStart"/>
      <w:r>
        <w:rPr>
          <w:rFonts w:ascii="Times New Roman" w:hAnsi="Times New Roman"/>
          <w:color w:val="000000"/>
        </w:rPr>
        <w:t>a</w:t>
      </w:r>
      <w:r>
        <w:rPr>
          <w:rFonts w:ascii="Times New Roman" w:hAnsi="Times New Roman"/>
          <w:color w:val="000000"/>
          <w:vertAlign w:val="subscript"/>
        </w:rPr>
        <w:t>k</w:t>
      </w:r>
      <w:r>
        <w:rPr>
          <w:rFonts w:ascii="Times New Roman" w:hAnsi="Times New Roman"/>
          <w:color w:val="000000"/>
        </w:rPr>
        <w:t>n</w:t>
      </w:r>
      <w:r>
        <w:rPr>
          <w:rFonts w:ascii="Times New Roman" w:hAnsi="Times New Roman"/>
          <w:color w:val="000000"/>
          <w:vertAlign w:val="superscript"/>
        </w:rPr>
        <w:t>k</w:t>
      </w:r>
      <w:r>
        <w:rPr>
          <w:rFonts w:ascii="Times New Roman" w:hAnsi="Times New Roman"/>
          <w:color w:val="000000"/>
        </w:rPr>
        <w:t>+dsa</w:t>
      </w:r>
      <w:proofErr w:type="spellEnd"/>
      <w:r>
        <w:rPr>
          <w:rFonts w:ascii="Times New Roman" w:hAnsi="Times New Roman"/>
          <w:color w:val="000000"/>
        </w:rPr>
        <w:t xml:space="preserve"> saa</w:t>
      </w:r>
      <w:r>
        <w:rPr>
          <w:rFonts w:ascii="Times New Roman" w:hAnsi="Times New Roman"/>
          <w:color w:val="000000"/>
          <w:vertAlign w:val="subscript"/>
        </w:rPr>
        <w:t>k-1</w:t>
      </w:r>
      <w:r>
        <w:rPr>
          <w:rFonts w:ascii="Times New Roman" w:hAnsi="Times New Roman"/>
          <w:color w:val="000000"/>
        </w:rPr>
        <w:t>n</w:t>
      </w:r>
      <w:r>
        <w:rPr>
          <w:rFonts w:ascii="Times New Roman" w:hAnsi="Times New Roman"/>
          <w:color w:val="000000"/>
          <w:vertAlign w:val="superscript"/>
        </w:rPr>
        <w:t>k-1</w:t>
      </w:r>
      <w:r>
        <w:rPr>
          <w:rFonts w:ascii="Times New Roman" w:hAnsi="Times New Roman"/>
          <w:color w:val="000000"/>
        </w:rPr>
        <w:t>+.</w:t>
      </w:r>
      <w:proofErr w:type="gramStart"/>
      <w:r>
        <w:rPr>
          <w:rFonts w:ascii="Times New Roman" w:hAnsi="Times New Roman"/>
          <w:color w:val="000000"/>
        </w:rPr>
        <w:t>..</w:t>
      </w:r>
      <w:proofErr w:type="gramEnd"/>
      <w:r>
        <w:rPr>
          <w:rFonts w:ascii="Times New Roman" w:hAnsi="Times New Roman"/>
          <w:color w:val="000000"/>
        </w:rPr>
        <w:t>+a</w:t>
      </w:r>
      <w:r>
        <w:rPr>
          <w:rFonts w:ascii="Times New Roman" w:hAnsi="Times New Roman"/>
          <w:color w:val="000000"/>
          <w:vertAlign w:val="subscript"/>
        </w:rPr>
        <w:t>1</w:t>
      </w:r>
      <w:r>
        <w:rPr>
          <w:rFonts w:ascii="Times New Roman" w:hAnsi="Times New Roman"/>
          <w:color w:val="000000"/>
        </w:rPr>
        <w:t>n+a</w:t>
      </w:r>
      <w:r>
        <w:rPr>
          <w:rFonts w:ascii="Times New Roman" w:hAnsi="Times New Roman"/>
          <w:color w:val="000000"/>
          <w:vertAlign w:val="subscript"/>
        </w:rPr>
        <w:t>0</w:t>
      </w:r>
      <w:r>
        <w:rPr>
          <w:rFonts w:ascii="宋体" w:eastAsia="宋体" w:hAnsi="宋体" w:hint="eastAsia"/>
          <w:color w:val="000000"/>
        </w:rPr>
        <w:t>，其中</w:t>
      </w:r>
      <w:proofErr w:type="spellStart"/>
      <w:r>
        <w:rPr>
          <w:rFonts w:ascii="Times New Roman" w:hAnsi="Times New Roman"/>
          <w:color w:val="000000"/>
        </w:rPr>
        <w:t>a</w:t>
      </w:r>
      <w:r>
        <w:rPr>
          <w:rFonts w:ascii="Times New Roman" w:hAnsi="Times New Roman"/>
          <w:color w:val="000000"/>
          <w:vertAlign w:val="subscript"/>
        </w:rPr>
        <w:t>k</w:t>
      </w:r>
      <w:proofErr w:type="spellEnd"/>
      <w:r>
        <w:rPr>
          <w:rFonts w:ascii="宋体" w:eastAsia="宋体" w:hAnsi="宋体" w:hint="eastAsia"/>
          <w:color w:val="000000"/>
        </w:rPr>
        <w:t>不为</w:t>
      </w:r>
      <w:r>
        <w:rPr>
          <w:rFonts w:ascii="Times New Roman" w:eastAsia="宋体" w:hAnsi="Times New Roman"/>
          <w:color w:val="000000"/>
        </w:rPr>
        <w:t>0</w:t>
      </w:r>
      <w:r>
        <w:rPr>
          <w:rFonts w:ascii="宋体" w:eastAsia="宋体" w:hAnsi="宋体" w:hint="eastAsia"/>
          <w:color w:val="000000"/>
        </w:rPr>
        <w:t>。</w:t>
      </w:r>
    </w:p>
    <w:p w:rsidR="005B0AFD" w:rsidRDefault="005B0AFD" w:rsidP="005B0AFD">
      <w:pPr>
        <w:rPr>
          <w:rFonts w:ascii="Times New Roman" w:hAnsi="Times New Roman"/>
          <w:color w:val="000000"/>
        </w:rPr>
      </w:pPr>
      <w:r>
        <w:rPr>
          <w:rFonts w:ascii="宋体" w:eastAsia="宋体" w:hAnsi="宋体" w:hint="eastAsia"/>
          <w:color w:val="000000"/>
        </w:rPr>
        <w:t>根据大</w:t>
      </w:r>
      <w:r>
        <w:rPr>
          <w:rFonts w:ascii="Times New Roman" w:eastAsia="宋体" w:hAnsi="Times New Roman"/>
          <w:color w:val="000000"/>
        </w:rPr>
        <w:t>O</w:t>
      </w:r>
      <w:r>
        <w:rPr>
          <w:rFonts w:ascii="宋体" w:eastAsia="宋体" w:hAnsi="宋体" w:hint="eastAsia"/>
          <w:color w:val="000000"/>
        </w:rPr>
        <w:t>表示法的定义，当</w:t>
      </w:r>
      <w:r>
        <w:rPr>
          <w:rFonts w:ascii="Times New Roman" w:eastAsia="宋体" w:hAnsi="Times New Roman"/>
          <w:color w:val="000000"/>
        </w:rPr>
        <w:t>n</w:t>
      </w:r>
      <w:r>
        <w:rPr>
          <w:rFonts w:ascii="宋体" w:eastAsia="宋体" w:hAnsi="宋体" w:hint="eastAsia"/>
          <w:color w:val="000000"/>
        </w:rPr>
        <w:t>趋于无穷大时，</w:t>
      </w:r>
      <w:r>
        <w:rPr>
          <w:rFonts w:ascii="Times New Roman" w:eastAsia="宋体" w:hAnsi="Times New Roman"/>
          <w:color w:val="000000"/>
        </w:rPr>
        <w:t>T(n)</w:t>
      </w:r>
      <w:r>
        <w:rPr>
          <w:rFonts w:ascii="宋体" w:eastAsia="宋体" w:hAnsi="宋体" w:hint="eastAsia"/>
          <w:color w:val="000000"/>
        </w:rPr>
        <w:t>的增长率不超过</w:t>
      </w:r>
      <w:r>
        <w:rPr>
          <w:rFonts w:ascii="Times New Roman" w:eastAsia="宋体" w:hAnsi="Times New Roman"/>
          <w:color w:val="000000"/>
        </w:rPr>
        <w:t>g(n)</w:t>
      </w:r>
      <w:r>
        <w:rPr>
          <w:rFonts w:ascii="宋体" w:eastAsia="宋体" w:hAnsi="宋体" w:hint="eastAsia"/>
          <w:color w:val="000000"/>
        </w:rPr>
        <w:t>的增长率，即存在一个正常数</w:t>
      </w:r>
      <w:r>
        <w:rPr>
          <w:rFonts w:ascii="Times New Roman" w:eastAsia="宋体" w:hAnsi="Times New Roman"/>
          <w:color w:val="000000"/>
        </w:rPr>
        <w:t>c</w:t>
      </w:r>
      <w:r>
        <w:rPr>
          <w:rFonts w:ascii="宋体" w:eastAsia="宋体" w:hAnsi="宋体" w:hint="eastAsia"/>
          <w:color w:val="000000"/>
        </w:rPr>
        <w:t>和正整数</w:t>
      </w:r>
      <w:r>
        <w:rPr>
          <w:rFonts w:ascii="Times New Roman" w:eastAsia="宋体" w:hAnsi="Times New Roman"/>
          <w:color w:val="000000"/>
        </w:rPr>
        <w:t>n</w:t>
      </w:r>
      <w:r>
        <w:rPr>
          <w:rFonts w:ascii="Times New Roman" w:eastAsia="宋体" w:hAnsi="Times New Roman"/>
          <w:color w:val="000000"/>
          <w:vertAlign w:val="subscript"/>
        </w:rPr>
        <w:t>0</w:t>
      </w:r>
      <w:r>
        <w:rPr>
          <w:rFonts w:ascii="宋体" w:eastAsia="宋体" w:hAnsi="宋体" w:hint="eastAsia"/>
          <w:color w:val="000000"/>
        </w:rPr>
        <w:t>，使得对于所有的</w:t>
      </w:r>
      <w:r>
        <w:rPr>
          <w:rFonts w:ascii="Times New Roman" w:eastAsia="宋体" w:hAnsi="Times New Roman"/>
          <w:color w:val="000000"/>
        </w:rPr>
        <w:t>n</w:t>
      </w:r>
      <w:r>
        <w:rPr>
          <w:rFonts w:ascii="宋体" w:eastAsia="宋体" w:hAnsi="宋体" w:hint="eastAsia"/>
          <w:color w:val="000000"/>
        </w:rPr>
        <w:t>≥</w:t>
      </w:r>
      <w:r>
        <w:rPr>
          <w:rFonts w:ascii="Times New Roman" w:eastAsia="宋体" w:hAnsi="Times New Roman"/>
          <w:color w:val="000000"/>
        </w:rPr>
        <w:t>n</w:t>
      </w:r>
      <w:r>
        <w:rPr>
          <w:rFonts w:ascii="Times New Roman" w:eastAsia="宋体" w:hAnsi="Times New Roman"/>
          <w:color w:val="000000"/>
          <w:vertAlign w:val="subscript"/>
        </w:rPr>
        <w:t>0</w:t>
      </w:r>
      <w:r>
        <w:rPr>
          <w:rFonts w:ascii="宋体" w:eastAsia="宋体" w:hAnsi="宋体" w:hint="eastAsia"/>
          <w:color w:val="000000"/>
        </w:rPr>
        <w:t>，都有</w:t>
      </w:r>
      <w:r>
        <w:rPr>
          <w:rFonts w:ascii="Times New Roman" w:eastAsia="宋体" w:hAnsi="Times New Roman"/>
          <w:color w:val="000000"/>
        </w:rPr>
        <w:t>T(n)</w:t>
      </w:r>
      <w:r>
        <w:rPr>
          <w:rStyle w:val="15"/>
          <w:rFonts w:eastAsia="宋体"/>
          <w:color w:val="000000"/>
        </w:rPr>
        <w:t xml:space="preserve"> </w:t>
      </w:r>
      <w:r>
        <w:rPr>
          <w:rFonts w:ascii="宋体" w:eastAsia="宋体" w:hAnsi="宋体" w:hint="eastAsia"/>
          <w:color w:val="000000"/>
        </w:rPr>
        <w:t>≤</w:t>
      </w:r>
      <w:r>
        <w:rPr>
          <w:rStyle w:val="15"/>
          <w:rFonts w:eastAsia="宋体"/>
          <w:color w:val="000000"/>
        </w:rPr>
        <w:t xml:space="preserve"> </w:t>
      </w:r>
      <w:r>
        <w:rPr>
          <w:rFonts w:ascii="Times New Roman" w:eastAsia="宋体" w:hAnsi="Times New Roman"/>
          <w:color w:val="000000"/>
        </w:rPr>
        <w:t>c*g(n)</w:t>
      </w:r>
      <w:r>
        <w:rPr>
          <w:rFonts w:ascii="宋体" w:eastAsia="宋体" w:hAnsi="宋体" w:hint="eastAsia"/>
          <w:color w:val="000000"/>
        </w:rPr>
        <w:t>。</w:t>
      </w:r>
    </w:p>
    <w:p w:rsidR="005B0AFD" w:rsidRDefault="005B0AFD" w:rsidP="005B0AFD">
      <w:pPr>
        <w:rPr>
          <w:rFonts w:ascii="Times New Roman" w:hAnsi="Times New Roman"/>
          <w:color w:val="000000"/>
        </w:rPr>
      </w:pPr>
      <w:r>
        <w:rPr>
          <w:rFonts w:ascii="宋体" w:eastAsia="宋体" w:hAnsi="宋体" w:hint="eastAsia"/>
          <w:color w:val="000000"/>
        </w:rPr>
        <w:t>我们可以取</w:t>
      </w:r>
      <w:r>
        <w:rPr>
          <w:rFonts w:ascii="Times New Roman" w:eastAsia="宋体" w:hAnsi="Times New Roman"/>
          <w:color w:val="000000"/>
        </w:rPr>
        <w:t>g(</w:t>
      </w:r>
      <w:r>
        <w:rPr>
          <w:rFonts w:ascii="Times New Roman" w:hAnsi="Times New Roman"/>
          <w:color w:val="000000"/>
        </w:rPr>
        <w:t>n)=</w:t>
      </w:r>
      <w:proofErr w:type="spellStart"/>
      <w:r>
        <w:rPr>
          <w:rFonts w:ascii="Times New Roman" w:hAnsi="Times New Roman"/>
          <w:color w:val="000000"/>
        </w:rPr>
        <w:t>n</w:t>
      </w:r>
      <w:r>
        <w:rPr>
          <w:rFonts w:ascii="Times New Roman" w:hAnsi="Times New Roman"/>
          <w:color w:val="000000"/>
          <w:vertAlign w:val="superscript"/>
        </w:rPr>
        <w:t>k</w:t>
      </w:r>
      <w:proofErr w:type="spellEnd"/>
      <w:r>
        <w:rPr>
          <w:rFonts w:ascii="宋体" w:eastAsia="宋体" w:hAnsi="宋体" w:hint="eastAsia"/>
          <w:color w:val="000000"/>
        </w:rPr>
        <w:t>，因为</w:t>
      </w:r>
      <w:r>
        <w:rPr>
          <w:rFonts w:ascii="Times New Roman" w:eastAsia="宋体" w:hAnsi="Times New Roman"/>
          <w:color w:val="000000"/>
        </w:rPr>
        <w:t>T(n)</w:t>
      </w:r>
      <w:r>
        <w:rPr>
          <w:rFonts w:ascii="宋体" w:eastAsia="宋体" w:hAnsi="宋体" w:hint="eastAsia"/>
          <w:color w:val="000000"/>
        </w:rPr>
        <w:t>的主项是</w:t>
      </w:r>
      <w:proofErr w:type="spellStart"/>
      <w:r>
        <w:rPr>
          <w:rFonts w:ascii="Times New Roman" w:hAnsi="Times New Roman"/>
          <w:color w:val="000000"/>
        </w:rPr>
        <w:t>a</w:t>
      </w:r>
      <w:r>
        <w:rPr>
          <w:rFonts w:ascii="Times New Roman" w:hAnsi="Times New Roman"/>
          <w:color w:val="000000"/>
          <w:vertAlign w:val="subscript"/>
        </w:rPr>
        <w:t>k</w:t>
      </w:r>
      <w:r>
        <w:rPr>
          <w:rFonts w:ascii="Times New Roman" w:hAnsi="Times New Roman"/>
          <w:color w:val="000000"/>
        </w:rPr>
        <w:t>n</w:t>
      </w:r>
      <w:r>
        <w:rPr>
          <w:rFonts w:ascii="Times New Roman" w:hAnsi="Times New Roman"/>
          <w:color w:val="000000"/>
          <w:vertAlign w:val="superscript"/>
        </w:rPr>
        <w:t>k</w:t>
      </w:r>
      <w:proofErr w:type="spellEnd"/>
      <w:r>
        <w:rPr>
          <w:rFonts w:ascii="宋体" w:eastAsia="宋体" w:hAnsi="宋体" w:hint="eastAsia"/>
          <w:color w:val="000000"/>
        </w:rPr>
        <w:t>，是</w:t>
      </w:r>
      <w:proofErr w:type="spellStart"/>
      <w:r>
        <w:rPr>
          <w:rFonts w:ascii="Times New Roman" w:hAnsi="Times New Roman"/>
          <w:color w:val="000000"/>
        </w:rPr>
        <w:t>n</w:t>
      </w:r>
      <w:r>
        <w:rPr>
          <w:rFonts w:ascii="Times New Roman" w:hAnsi="Times New Roman"/>
          <w:color w:val="000000"/>
          <w:vertAlign w:val="superscript"/>
        </w:rPr>
        <w:t>k</w:t>
      </w:r>
      <w:proofErr w:type="spellEnd"/>
      <w:r>
        <w:rPr>
          <w:rFonts w:ascii="宋体" w:eastAsia="宋体" w:hAnsi="宋体" w:hint="eastAsia"/>
          <w:color w:val="000000"/>
        </w:rPr>
        <w:t>的常数</w:t>
      </w:r>
      <w:proofErr w:type="gramStart"/>
      <w:r>
        <w:rPr>
          <w:rFonts w:ascii="宋体" w:eastAsia="宋体" w:hAnsi="宋体" w:hint="eastAsia"/>
          <w:color w:val="000000"/>
        </w:rPr>
        <w:t>倍</w:t>
      </w:r>
      <w:proofErr w:type="gramEnd"/>
      <w:r>
        <w:rPr>
          <w:rFonts w:ascii="宋体" w:eastAsia="宋体" w:hAnsi="宋体" w:hint="eastAsia"/>
          <w:color w:val="000000"/>
        </w:rPr>
        <w:t>，而其他项对于趋向无穷大的</w:t>
      </w:r>
      <w:r>
        <w:rPr>
          <w:rFonts w:ascii="Times New Roman" w:eastAsia="宋体" w:hAnsi="Times New Roman"/>
          <w:color w:val="000000"/>
        </w:rPr>
        <w:t>n</w:t>
      </w:r>
      <w:r>
        <w:rPr>
          <w:rFonts w:ascii="宋体" w:eastAsia="宋体" w:hAnsi="宋体" w:hint="eastAsia"/>
          <w:color w:val="000000"/>
        </w:rPr>
        <w:t>来说都可以忽略。因此，存在一个正常数</w:t>
      </w:r>
      <w:r>
        <w:rPr>
          <w:rFonts w:ascii="Times New Roman" w:eastAsia="宋体" w:hAnsi="Times New Roman"/>
          <w:color w:val="000000"/>
        </w:rPr>
        <w:t>c</w:t>
      </w:r>
      <w:r>
        <w:rPr>
          <w:rFonts w:ascii="宋体" w:eastAsia="宋体" w:hAnsi="宋体" w:hint="eastAsia"/>
          <w:color w:val="000000"/>
        </w:rPr>
        <w:t>和正整数</w:t>
      </w:r>
      <w:r>
        <w:rPr>
          <w:rFonts w:ascii="Times New Roman" w:eastAsia="宋体" w:hAnsi="Times New Roman"/>
          <w:color w:val="000000"/>
        </w:rPr>
        <w:t>n</w:t>
      </w:r>
      <w:r>
        <w:rPr>
          <w:rFonts w:ascii="Times New Roman" w:eastAsia="宋体" w:hAnsi="Times New Roman"/>
          <w:color w:val="000000"/>
          <w:vertAlign w:val="subscript"/>
        </w:rPr>
        <w:t>0</w:t>
      </w:r>
      <w:r>
        <w:rPr>
          <w:rFonts w:ascii="宋体" w:eastAsia="宋体" w:hAnsi="宋体" w:hint="eastAsia"/>
          <w:color w:val="000000"/>
        </w:rPr>
        <w:t>，使得对于所有的</w:t>
      </w:r>
      <w:r>
        <w:rPr>
          <w:rFonts w:ascii="Times New Roman" w:eastAsia="宋体" w:hAnsi="Times New Roman"/>
          <w:color w:val="000000"/>
        </w:rPr>
        <w:t>n</w:t>
      </w:r>
      <w:r>
        <w:rPr>
          <w:rFonts w:ascii="宋体" w:eastAsia="宋体" w:hAnsi="宋体" w:hint="eastAsia"/>
          <w:color w:val="000000"/>
        </w:rPr>
        <w:t>≥</w:t>
      </w:r>
      <w:r>
        <w:rPr>
          <w:rFonts w:ascii="Times New Roman" w:eastAsia="宋体" w:hAnsi="Times New Roman"/>
          <w:color w:val="000000"/>
        </w:rPr>
        <w:t>n</w:t>
      </w:r>
      <w:r>
        <w:rPr>
          <w:rFonts w:ascii="Times New Roman" w:eastAsia="宋体" w:hAnsi="Times New Roman"/>
          <w:color w:val="000000"/>
          <w:vertAlign w:val="subscript"/>
        </w:rPr>
        <w:t>0</w:t>
      </w:r>
      <w:r>
        <w:rPr>
          <w:rFonts w:ascii="宋体" w:eastAsia="宋体" w:hAnsi="宋体" w:hint="eastAsia"/>
          <w:color w:val="000000"/>
        </w:rPr>
        <w:t>，都有</w:t>
      </w:r>
      <w:r>
        <w:rPr>
          <w:rFonts w:ascii="Times New Roman" w:eastAsia="宋体" w:hAnsi="Times New Roman"/>
          <w:color w:val="000000"/>
        </w:rPr>
        <w:t>T(n)</w:t>
      </w:r>
      <w:r>
        <w:rPr>
          <w:rStyle w:val="15"/>
          <w:rFonts w:eastAsia="宋体"/>
          <w:color w:val="000000"/>
        </w:rPr>
        <w:t xml:space="preserve"> </w:t>
      </w:r>
      <w:r>
        <w:rPr>
          <w:rFonts w:ascii="宋体" w:eastAsia="宋体" w:hAnsi="宋体" w:hint="eastAsia"/>
          <w:color w:val="000000"/>
        </w:rPr>
        <w:t>≤</w:t>
      </w:r>
      <w:r>
        <w:rPr>
          <w:rStyle w:val="15"/>
          <w:rFonts w:eastAsia="宋体"/>
          <w:color w:val="000000"/>
        </w:rPr>
        <w:t xml:space="preserve"> </w:t>
      </w:r>
      <w:proofErr w:type="spellStart"/>
      <w:r>
        <w:rPr>
          <w:rFonts w:ascii="Times New Roman" w:eastAsia="宋体" w:hAnsi="Times New Roman"/>
          <w:color w:val="000000"/>
        </w:rPr>
        <w:t>c</w:t>
      </w:r>
      <w:r>
        <w:rPr>
          <w:rFonts w:ascii="Times New Roman" w:hAnsi="Times New Roman"/>
          <w:color w:val="000000"/>
        </w:rPr>
        <w:t>n</w:t>
      </w:r>
      <w:r>
        <w:rPr>
          <w:rFonts w:ascii="Times New Roman" w:hAnsi="Times New Roman"/>
          <w:color w:val="000000"/>
          <w:vertAlign w:val="superscript"/>
        </w:rPr>
        <w:t>k</w:t>
      </w:r>
      <w:proofErr w:type="spellEnd"/>
      <w:r>
        <w:rPr>
          <w:rFonts w:ascii="宋体" w:eastAsia="宋体" w:hAnsi="宋体" w:hint="eastAsia"/>
          <w:color w:val="000000"/>
        </w:rPr>
        <w:t>。因此，</w:t>
      </w:r>
      <w:r>
        <w:rPr>
          <w:rFonts w:ascii="Times New Roman" w:eastAsia="宋体" w:hAnsi="Times New Roman"/>
          <w:color w:val="000000"/>
        </w:rPr>
        <w:t>T(n)</w:t>
      </w:r>
      <w:r>
        <w:rPr>
          <w:rFonts w:ascii="宋体" w:eastAsia="宋体" w:hAnsi="宋体" w:hint="eastAsia"/>
          <w:color w:val="000000"/>
        </w:rPr>
        <w:t>的时间复杂度为</w:t>
      </w:r>
      <w:r>
        <w:rPr>
          <w:rFonts w:ascii="Times New Roman" w:hAnsi="Times New Roman"/>
          <w:color w:val="000000"/>
        </w:rPr>
        <w:t>O(</w:t>
      </w:r>
      <w:proofErr w:type="spellStart"/>
      <w:r>
        <w:rPr>
          <w:rFonts w:ascii="Times New Roman" w:hAnsi="Times New Roman"/>
          <w:color w:val="000000"/>
        </w:rPr>
        <w:t>n</w:t>
      </w:r>
      <w:r>
        <w:rPr>
          <w:rFonts w:ascii="Times New Roman" w:hAnsi="Times New Roman"/>
          <w:color w:val="000000"/>
          <w:vertAlign w:val="superscript"/>
        </w:rPr>
        <w:t>k</w:t>
      </w:r>
      <w:proofErr w:type="spellEnd"/>
      <w:r>
        <w:rPr>
          <w:rFonts w:ascii="Times New Roman" w:hAnsi="Times New Roman"/>
          <w:color w:val="000000"/>
        </w:rPr>
        <w:t>)</w:t>
      </w:r>
      <w:r>
        <w:rPr>
          <w:rFonts w:ascii="宋体" w:eastAsia="宋体" w:hAnsi="宋体" w:hint="eastAsia"/>
          <w:color w:val="000000"/>
        </w:rPr>
        <w:t>。由此可见，取运行时间函数的主项是正确的。</w:t>
      </w:r>
    </w:p>
    <w:p w:rsidR="005B0AFD" w:rsidRDefault="005B0AFD" w:rsidP="005B0AFD">
      <w:pPr>
        <w:rPr>
          <w:rFonts w:ascii="Times New Roman" w:hAnsi="Times New Roman"/>
          <w:b/>
          <w:bCs/>
          <w:color w:val="000000"/>
        </w:rPr>
      </w:pPr>
      <w:r>
        <w:rPr>
          <w:rFonts w:ascii="Times New Roman" w:eastAsia="宋体" w:hAnsi="Times New Roman"/>
          <w:b/>
          <w:bCs/>
          <w:color w:val="000000"/>
        </w:rPr>
        <w:t>12.</w:t>
      </w:r>
      <w:r>
        <w:rPr>
          <w:rStyle w:val="15"/>
          <w:rFonts w:eastAsia="宋体"/>
          <w:b/>
          <w:bCs/>
          <w:color w:val="000000"/>
        </w:rPr>
        <w:t xml:space="preserve"> </w:t>
      </w:r>
      <w:r>
        <w:rPr>
          <w:rFonts w:ascii="宋体" w:eastAsia="宋体" w:hAnsi="宋体" w:hint="eastAsia"/>
          <w:b/>
          <w:bCs/>
          <w:color w:val="000000"/>
        </w:rPr>
        <w:t>请分析以下算法的时间复杂度。</w:t>
      </w:r>
    </w:p>
    <w:p w:rsidR="005B0AFD" w:rsidRDefault="005B0AFD" w:rsidP="005B0AFD">
      <w:pPr>
        <w:rPr>
          <w:rFonts w:ascii="Times New Roman" w:eastAsia="宋体" w:hAnsi="Times New Roman"/>
          <w:color w:val="000000"/>
        </w:rPr>
      </w:pPr>
      <w:r>
        <w:rPr>
          <w:rFonts w:ascii="宋体" w:eastAsia="宋体" w:hAnsi="宋体" w:hint="eastAsia"/>
          <w:color w:val="000000"/>
        </w:rPr>
        <w:t>算法的时间复杂度为</w:t>
      </w:r>
      <w:r>
        <w:rPr>
          <w:rFonts w:ascii="Times New Roman" w:eastAsia="宋体" w:hAnsi="Times New Roman"/>
          <w:color w:val="000000"/>
        </w:rPr>
        <w:t>O(log</w:t>
      </w:r>
      <w:r>
        <w:rPr>
          <w:rFonts w:ascii="Times New Roman" w:eastAsia="宋体" w:hAnsi="Times New Roman"/>
          <w:color w:val="000000"/>
          <w:vertAlign w:val="subscript"/>
        </w:rPr>
        <w:t>2</w:t>
      </w:r>
      <w:r>
        <w:rPr>
          <w:rFonts w:ascii="Times New Roman" w:eastAsia="宋体" w:hAnsi="Times New Roman"/>
          <w:color w:val="000000"/>
        </w:rPr>
        <w:t>n)</w:t>
      </w:r>
      <w:r>
        <w:rPr>
          <w:rFonts w:ascii="宋体" w:eastAsia="宋体" w:hAnsi="宋体"/>
          <w:color w:val="000000"/>
        </w:rPr>
        <w:t>。</w:t>
      </w:r>
    </w:p>
    <w:p w:rsidR="005B0AFD" w:rsidRDefault="005B0AFD" w:rsidP="005B0AFD">
      <w:pPr>
        <w:rPr>
          <w:rFonts w:ascii="Times New Roman" w:eastAsia="宋体" w:hAnsi="Times New Roman"/>
        </w:rPr>
      </w:pPr>
      <w:r>
        <w:rPr>
          <w:rFonts w:ascii="Times New Roman" w:eastAsia="宋体" w:hAnsi="Times New Roman"/>
        </w:rPr>
        <w:t xml:space="preserve"> </w:t>
      </w:r>
    </w:p>
    <w:p w:rsidR="00D77366" w:rsidRPr="005B0AFD" w:rsidRDefault="00D77366">
      <w:bookmarkStart w:id="0" w:name="_GoBack"/>
      <w:bookmarkEnd w:id="0"/>
    </w:p>
    <w:sectPr w:rsidR="00D77366" w:rsidRPr="005B0A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65DF4"/>
    <w:multiLevelType w:val="multilevel"/>
    <w:tmpl w:val="4896051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56467523"/>
    <w:multiLevelType w:val="multilevel"/>
    <w:tmpl w:val="12D03A8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AFD"/>
    <w:rsid w:val="005B0AFD"/>
    <w:rsid w:val="00D77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DE276-53A9-406F-99A9-22980B22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B0AFD"/>
    <w:pPr>
      <w:widowControl w:val="0"/>
      <w:jc w:val="both"/>
    </w:pPr>
    <w:rPr>
      <w:rFonts w:ascii="等线" w:eastAsia="等线" w:hAnsi="等线"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B0AFD"/>
    <w:pPr>
      <w:widowControl/>
      <w:spacing w:before="100" w:beforeAutospacing="1" w:after="100" w:afterAutospacing="1"/>
      <w:jc w:val="left"/>
    </w:pPr>
    <w:rPr>
      <w:rFonts w:ascii="宋体" w:eastAsia="宋体" w:hAnsi="宋体" w:cs="宋体"/>
      <w:kern w:val="0"/>
      <w:sz w:val="24"/>
      <w:szCs w:val="24"/>
    </w:rPr>
  </w:style>
  <w:style w:type="character" w:customStyle="1" w:styleId="15">
    <w:name w:val="15"/>
    <w:basedOn w:val="a0"/>
    <w:rsid w:val="005B0AF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5223965">
      <w:bodyDiv w:val="1"/>
      <w:marLeft w:val="0"/>
      <w:marRight w:val="0"/>
      <w:marTop w:val="0"/>
      <w:marBottom w:val="0"/>
      <w:divBdr>
        <w:top w:val="none" w:sz="0" w:space="0" w:color="auto"/>
        <w:left w:val="none" w:sz="0" w:space="0" w:color="auto"/>
        <w:bottom w:val="none" w:sz="0" w:space="0" w:color="auto"/>
        <w:right w:val="none" w:sz="0" w:space="0" w:color="auto"/>
      </w:divBdr>
      <w:divsChild>
        <w:div w:id="1828355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YYU</dc:creator>
  <cp:keywords/>
  <dc:description/>
  <cp:lastModifiedBy>YYU</cp:lastModifiedBy>
  <cp:revision>1</cp:revision>
  <dcterms:created xsi:type="dcterms:W3CDTF">2023-07-30T15:44:00Z</dcterms:created>
  <dcterms:modified xsi:type="dcterms:W3CDTF">2023-07-30T15:45:00Z</dcterms:modified>
</cp:coreProperties>
</file>