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D26" w:rsidRDefault="00634D26" w:rsidP="00634D26">
      <w:pPr>
        <w:pStyle w:val="2"/>
        <w:widowControl/>
        <w:spacing w:line="576" w:lineRule="auto"/>
        <w:rPr>
          <w:rFonts w:ascii="黑体" w:eastAsia="黑体" w:hAnsi="宋体" w:cs="Times New Roman"/>
          <w:sz w:val="36"/>
          <w:szCs w:val="36"/>
        </w:rPr>
      </w:pPr>
      <w:r>
        <w:rPr>
          <w:rFonts w:ascii="黑体" w:eastAsia="黑体" w:hAnsi="宋体" w:cs="Times New Roman" w:hint="eastAsia"/>
          <w:sz w:val="36"/>
          <w:szCs w:val="36"/>
        </w:rPr>
        <w:t>习题解答</w:t>
      </w:r>
    </w:p>
    <w:p w:rsidR="00634D26" w:rsidRDefault="00634D26" w:rsidP="00634D26">
      <w:pPr>
        <w:numPr>
          <w:ilvl w:val="0"/>
          <w:numId w:val="1"/>
        </w:numPr>
        <w:snapToGrid w:val="0"/>
        <w:rPr>
          <w:rFonts w:ascii="Times New Roman" w:eastAsia="宋体" w:hAnsi="Times New Roman" w:cs="Times New Roman"/>
          <w:szCs w:val="21"/>
          <w:lang w:bidi="ar"/>
        </w:rPr>
      </w:pPr>
      <w:r>
        <w:rPr>
          <w:rFonts w:ascii="Times New Roman" w:eastAsia="宋体" w:hAnsi="Times New Roman" w:cs="Times New Roman" w:hint="eastAsia"/>
          <w:szCs w:val="21"/>
          <w:lang w:bidi="ar"/>
        </w:rPr>
        <w:t>依次选择边</w:t>
      </w:r>
      <w:r>
        <w:rPr>
          <w:rFonts w:ascii="Times New Roman" w:eastAsia="宋体" w:hAnsi="Times New Roman" w:cs="Times New Roman"/>
          <w:szCs w:val="21"/>
          <w:lang w:bidi="ar"/>
        </w:rPr>
        <w:t>(</w:t>
      </w:r>
      <w:proofErr w:type="spellStart"/>
      <w:r>
        <w:rPr>
          <w:rFonts w:ascii="Times New Roman" w:eastAsia="宋体" w:hAnsi="Times New Roman" w:cs="Times New Roman"/>
          <w:i/>
          <w:iCs/>
          <w:szCs w:val="21"/>
          <w:lang w:bidi="ar"/>
        </w:rPr>
        <w:t>c</w:t>
      </w:r>
      <w:r>
        <w:rPr>
          <w:rFonts w:ascii="Times New Roman" w:eastAsia="宋体" w:hAnsi="Times New Roman" w:cs="Times New Roman"/>
          <w:szCs w:val="21"/>
          <w:lang w:bidi="ar"/>
        </w:rPr>
        <w:t>,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f</w:t>
      </w:r>
      <w:proofErr w:type="spellEnd"/>
      <w:r>
        <w:rPr>
          <w:rFonts w:ascii="Times New Roman" w:eastAsia="宋体" w:hAnsi="Times New Roman" w:cs="Times New Roman"/>
          <w:szCs w:val="21"/>
          <w:lang w:bidi="ar"/>
        </w:rPr>
        <w:t>), (</w:t>
      </w:r>
      <w:proofErr w:type="spellStart"/>
      <w:r>
        <w:rPr>
          <w:rFonts w:ascii="Times New Roman" w:eastAsia="宋体" w:hAnsi="Times New Roman" w:cs="Times New Roman"/>
          <w:i/>
          <w:iCs/>
          <w:szCs w:val="21"/>
          <w:lang w:bidi="ar"/>
        </w:rPr>
        <w:t>d</w:t>
      </w:r>
      <w:r>
        <w:rPr>
          <w:rFonts w:ascii="Times New Roman" w:eastAsia="宋体" w:hAnsi="Times New Roman" w:cs="Times New Roman"/>
          <w:szCs w:val="21"/>
          <w:lang w:bidi="ar"/>
        </w:rPr>
        <w:t>,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e</w:t>
      </w:r>
      <w:proofErr w:type="spellEnd"/>
      <w:r>
        <w:rPr>
          <w:rFonts w:ascii="Times New Roman" w:eastAsia="宋体" w:hAnsi="Times New Roman" w:cs="Times New Roman"/>
          <w:szCs w:val="21"/>
          <w:lang w:bidi="ar"/>
        </w:rPr>
        <w:t>), (</w:t>
      </w:r>
      <w:proofErr w:type="spellStart"/>
      <w:r>
        <w:rPr>
          <w:rFonts w:ascii="Times New Roman" w:eastAsia="宋体" w:hAnsi="Times New Roman" w:cs="Times New Roman"/>
          <w:i/>
          <w:iCs/>
          <w:szCs w:val="21"/>
          <w:lang w:bidi="ar"/>
        </w:rPr>
        <w:t>b</w:t>
      </w:r>
      <w:r>
        <w:rPr>
          <w:rFonts w:ascii="Times New Roman" w:eastAsia="宋体" w:hAnsi="Times New Roman" w:cs="Times New Roman"/>
          <w:szCs w:val="21"/>
          <w:lang w:bidi="ar"/>
        </w:rPr>
        <w:t>,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a</w:t>
      </w:r>
      <w:proofErr w:type="spellEnd"/>
      <w:r>
        <w:rPr>
          <w:rFonts w:ascii="Times New Roman" w:eastAsia="宋体" w:hAnsi="Times New Roman" w:cs="Times New Roman"/>
          <w:szCs w:val="21"/>
          <w:lang w:bidi="ar"/>
        </w:rPr>
        <w:t>)</w:t>
      </w:r>
      <w:r>
        <w:rPr>
          <w:rFonts w:ascii="Times New Roman" w:eastAsia="宋体" w:hAnsi="Times New Roman" w:cs="Times New Roman" w:hint="eastAsia"/>
          <w:szCs w:val="21"/>
          <w:lang w:bidi="ar"/>
        </w:rPr>
        <w:t>，得到近似解</w:t>
      </w:r>
      <w:r>
        <w:rPr>
          <w:rFonts w:ascii="Times New Roman" w:eastAsia="宋体" w:hAnsi="Times New Roman" w:cs="Times New Roman"/>
          <w:szCs w:val="21"/>
          <w:lang w:bidi="ar"/>
        </w:rPr>
        <w:t xml:space="preserve">{ 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a</w:t>
      </w:r>
      <w:r>
        <w:rPr>
          <w:rFonts w:ascii="Times New Roman" w:eastAsia="宋体" w:hAnsi="Times New Roman" w:cs="Times New Roman"/>
          <w:szCs w:val="21"/>
          <w:lang w:bidi="ar"/>
        </w:rPr>
        <w:t xml:space="preserve">, 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b</w:t>
      </w:r>
      <w:r>
        <w:rPr>
          <w:rFonts w:ascii="Times New Roman" w:eastAsia="宋体" w:hAnsi="Times New Roman" w:cs="Times New Roman"/>
          <w:szCs w:val="21"/>
          <w:lang w:bidi="ar"/>
        </w:rPr>
        <w:t xml:space="preserve">, 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c</w:t>
      </w:r>
      <w:r>
        <w:rPr>
          <w:rFonts w:ascii="Times New Roman" w:eastAsia="宋体" w:hAnsi="Times New Roman" w:cs="Times New Roman"/>
          <w:szCs w:val="21"/>
          <w:lang w:bidi="ar"/>
        </w:rPr>
        <w:t xml:space="preserve">, 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d</w:t>
      </w:r>
      <w:r>
        <w:rPr>
          <w:rFonts w:ascii="Times New Roman" w:eastAsia="宋体" w:hAnsi="Times New Roman" w:cs="Times New Roman"/>
          <w:szCs w:val="21"/>
          <w:lang w:bidi="ar"/>
        </w:rPr>
        <w:t xml:space="preserve">, 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e</w:t>
      </w:r>
      <w:r>
        <w:rPr>
          <w:rFonts w:ascii="Times New Roman" w:eastAsia="宋体" w:hAnsi="Times New Roman" w:cs="Times New Roman"/>
          <w:szCs w:val="21"/>
          <w:lang w:bidi="ar"/>
        </w:rPr>
        <w:t xml:space="preserve">, 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f</w:t>
      </w:r>
      <w:r>
        <w:rPr>
          <w:rFonts w:ascii="Times New Roman" w:eastAsia="宋体" w:hAnsi="Times New Roman" w:cs="Times New Roman"/>
          <w:szCs w:val="21"/>
          <w:lang w:bidi="ar"/>
        </w:rPr>
        <w:t xml:space="preserve"> }</w:t>
      </w:r>
      <w:r>
        <w:rPr>
          <w:rFonts w:ascii="Times New Roman" w:eastAsia="宋体" w:hAnsi="Times New Roman" w:cs="Times New Roman" w:hint="eastAsia"/>
          <w:szCs w:val="21"/>
          <w:lang w:bidi="ar"/>
        </w:rPr>
        <w:t>，算法执行过程如下图所示。</w:t>
      </w:r>
    </w:p>
    <w:p w:rsidR="00634D26" w:rsidRDefault="00634D26" w:rsidP="00634D26">
      <w:pPr>
        <w:numPr>
          <w:ilvl w:val="0"/>
          <w:numId w:val="1"/>
        </w:numPr>
        <w:snapToGrid w:val="0"/>
        <w:rPr>
          <w:rFonts w:ascii="Times New Roman" w:eastAsia="宋体" w:hAnsi="Times New Roman" w:cs="Times New Roman"/>
          <w:szCs w:val="21"/>
          <w:lang w:bidi="ar"/>
        </w:rPr>
      </w:pPr>
    </w:p>
    <w:p w:rsidR="00634D26" w:rsidRDefault="00634D26" w:rsidP="00634D26">
      <w:pPr>
        <w:snapToGrid w:val="0"/>
        <w:rPr>
          <w:rFonts w:ascii="Times New Roman" w:eastAsia="宋体" w:hAnsi="Times New Roman" w:cs="Times New Roman"/>
          <w:szCs w:val="21"/>
          <w:lang w:bidi="ar"/>
        </w:rPr>
      </w:pPr>
      <w:r>
        <w:rPr>
          <w:rFonts w:ascii="Times New Roman" w:eastAsia="宋体" w:hAnsi="Times New Roman" w:cs="Times New Roman"/>
          <w:noProof/>
          <w:szCs w:val="21"/>
          <w:lang w:bidi="ar"/>
        </w:rPr>
        <w:drawing>
          <wp:inline distT="0" distB="0" distL="114300" distR="114300" wp14:anchorId="3B1EF19F" wp14:editId="2D282147">
            <wp:extent cx="5265420" cy="618490"/>
            <wp:effectExtent l="0" t="0" r="11430" b="1016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26" w:rsidRDefault="00634D26" w:rsidP="00634D26">
      <w:pPr>
        <w:snapToGrid w:val="0"/>
        <w:rPr>
          <w:rFonts w:ascii="Times New Roman" w:eastAsia="宋体" w:hAnsi="Times New Roman" w:cs="Times New Roman"/>
          <w:szCs w:val="21"/>
          <w:lang w:bidi="ar"/>
        </w:rPr>
      </w:pPr>
    </w:p>
    <w:p w:rsidR="00634D26" w:rsidRDefault="00634D26" w:rsidP="00634D26">
      <w:pPr>
        <w:numPr>
          <w:ilvl w:val="0"/>
          <w:numId w:val="2"/>
        </w:numPr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  <w:lang w:bidi="ar"/>
        </w:rPr>
        <w:t>按最大“价值”和最大“价值</w:t>
      </w:r>
      <w:r>
        <w:rPr>
          <w:rFonts w:ascii="Times New Roman" w:eastAsia="宋体" w:hAnsi="Times New Roman" w:cs="Times New Roman"/>
          <w:szCs w:val="21"/>
          <w:lang w:bidi="ar"/>
        </w:rPr>
        <w:t>/</w:t>
      </w:r>
      <w:r>
        <w:rPr>
          <w:rFonts w:ascii="Times New Roman" w:eastAsia="宋体" w:hAnsi="Times New Roman" w:cs="Times New Roman" w:hint="eastAsia"/>
          <w:szCs w:val="21"/>
          <w:lang w:bidi="ar"/>
        </w:rPr>
        <w:t>重量”得到的贪心解均为（</w:t>
      </w:r>
      <w:r>
        <w:rPr>
          <w:rFonts w:ascii="Times New Roman" w:eastAsia="宋体" w:hAnsi="Times New Roman" w:cs="Times New Roman"/>
          <w:szCs w:val="21"/>
          <w:lang w:bidi="ar"/>
        </w:rPr>
        <w:t>1, 1, 0, 0, 1</w:t>
      </w:r>
      <w:r>
        <w:rPr>
          <w:rFonts w:ascii="Times New Roman" w:eastAsia="宋体" w:hAnsi="Times New Roman" w:cs="Times New Roman" w:hint="eastAsia"/>
          <w:szCs w:val="21"/>
          <w:lang w:bidi="ar"/>
        </w:rPr>
        <w:t>），故近似解为（</w:t>
      </w:r>
      <w:r>
        <w:rPr>
          <w:rFonts w:ascii="Times New Roman" w:eastAsia="宋体" w:hAnsi="Times New Roman" w:cs="Times New Roman"/>
          <w:szCs w:val="21"/>
          <w:lang w:bidi="ar"/>
        </w:rPr>
        <w:t>1, 1, 0, 0, 1</w:t>
      </w:r>
      <w:r>
        <w:rPr>
          <w:rFonts w:ascii="Times New Roman" w:eastAsia="宋体" w:hAnsi="Times New Roman" w:cs="Times New Roman" w:hint="eastAsia"/>
          <w:szCs w:val="21"/>
          <w:lang w:bidi="ar"/>
        </w:rPr>
        <w:t>），总价值为</w:t>
      </w:r>
      <w:r>
        <w:rPr>
          <w:rFonts w:ascii="Times New Roman" w:eastAsia="宋体" w:hAnsi="Times New Roman" w:cs="Times New Roman"/>
          <w:szCs w:val="21"/>
          <w:lang w:bidi="ar"/>
        </w:rPr>
        <w:t>40</w:t>
      </w:r>
      <w:r>
        <w:rPr>
          <w:rFonts w:ascii="Times New Roman" w:eastAsia="宋体" w:hAnsi="Times New Roman" w:cs="Times New Roman" w:hint="eastAsia"/>
          <w:szCs w:val="21"/>
          <w:lang w:bidi="ar"/>
        </w:rPr>
        <w:t>。</w:t>
      </w:r>
    </w:p>
    <w:p w:rsidR="00634D26" w:rsidRDefault="00634D26" w:rsidP="00634D26">
      <w:pPr>
        <w:snapToGrid w:val="0"/>
        <w:rPr>
          <w:rFonts w:ascii="Times New Roman" w:eastAsia="宋体" w:hAnsi="Times New Roman" w:cs="Times New Roman"/>
          <w:szCs w:val="21"/>
          <w:lang w:bidi="ar"/>
        </w:rPr>
      </w:pPr>
      <w:r>
        <w:rPr>
          <w:rFonts w:ascii="Times New Roman" w:eastAsia="宋体" w:hAnsi="Times New Roman" w:cs="Times New Roman"/>
          <w:szCs w:val="21"/>
          <w:lang w:bidi="ar"/>
        </w:rPr>
        <w:t>3.</w:t>
      </w:r>
    </w:p>
    <w:p w:rsidR="00634D26" w:rsidRDefault="00634D26" w:rsidP="00634D26">
      <w:pPr>
        <w:snapToGrid w:val="0"/>
        <w:rPr>
          <w:rFonts w:ascii="Times New Roman" w:eastAsia="宋体" w:hAnsi="Times New Roman" w:cs="Times New Roman"/>
          <w:szCs w:val="21"/>
          <w:lang w:bidi="ar"/>
        </w:rPr>
      </w:pPr>
    </w:p>
    <w:p w:rsidR="00634D26" w:rsidRDefault="00634D26" w:rsidP="00634D26">
      <w:pPr>
        <w:snapToGrid w:val="0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77916354" wp14:editId="1F9C72BF">
            <wp:extent cx="4596130" cy="6101715"/>
            <wp:effectExtent l="0" t="0" r="13970" b="133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26" w:rsidRDefault="00634D26" w:rsidP="00634D26">
      <w:pPr>
        <w:snapToGrid w:val="0"/>
        <w:rPr>
          <w:szCs w:val="21"/>
        </w:rPr>
      </w:pPr>
      <w:r>
        <w:rPr>
          <w:rFonts w:ascii="Times New Roman" w:eastAsia="宋体" w:hAnsi="Times New Roman" w:cs="Times New Roman"/>
          <w:szCs w:val="21"/>
          <w:lang w:bidi="ar"/>
        </w:rPr>
        <w:lastRenderedPageBreak/>
        <w:t xml:space="preserve">4. </w:t>
      </w:r>
      <w:r>
        <w:rPr>
          <w:rFonts w:ascii="Times New Roman" w:eastAsia="宋体" w:hAnsi="Times New Roman" w:cs="Times New Roman" w:hint="eastAsia"/>
          <w:szCs w:val="21"/>
          <w:lang w:bidi="ar"/>
        </w:rPr>
        <w:t>为简单起见，忽略对称和已搜索过的状态。</w:t>
      </w:r>
    </w:p>
    <w:p w:rsidR="00634D26" w:rsidRDefault="00634D26" w:rsidP="00634D26">
      <w:pPr>
        <w:snapToGrid w:val="0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4FEACC26" wp14:editId="7DA6A192">
            <wp:extent cx="4849495" cy="4270375"/>
            <wp:effectExtent l="0" t="0" r="8255" b="1587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9495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26" w:rsidRDefault="00634D26" w:rsidP="00634D26">
      <w:pPr>
        <w:snapToGrid w:val="0"/>
        <w:rPr>
          <w:rFonts w:ascii="Times New Roman" w:eastAsia="宋体" w:hAnsi="Times New Roman" w:cs="Times New Roman"/>
          <w:szCs w:val="21"/>
          <w:lang w:bidi="ar"/>
        </w:rPr>
      </w:pPr>
      <w:r>
        <w:rPr>
          <w:rFonts w:ascii="Times New Roman" w:eastAsia="宋体" w:hAnsi="Times New Roman" w:cs="Times New Roman"/>
          <w:szCs w:val="21"/>
          <w:lang w:bidi="ar"/>
        </w:rPr>
        <w:t xml:space="preserve">5. </w:t>
      </w:r>
    </w:p>
    <w:p w:rsidR="00634D26" w:rsidRDefault="00634D26" w:rsidP="00634D26">
      <w:pPr>
        <w:snapToGrid w:val="0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  <w:lang w:bidi="ar"/>
        </w:rPr>
        <w:drawing>
          <wp:inline distT="0" distB="0" distL="114300" distR="114300" wp14:anchorId="7C916116" wp14:editId="70467D5A">
            <wp:extent cx="3676650" cy="4013200"/>
            <wp:effectExtent l="0" t="0" r="0" b="635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D26" w:rsidRDefault="00634D26" w:rsidP="00634D26">
      <w:pPr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lang w:bidi="ar"/>
        </w:rPr>
        <w:t>6. Dijkstra</w:t>
      </w:r>
      <w:r>
        <w:rPr>
          <w:rFonts w:ascii="Times New Roman" w:eastAsia="宋体" w:hAnsi="Times New Roman" w:cs="Times New Roman" w:hint="eastAsia"/>
          <w:szCs w:val="21"/>
          <w:lang w:bidi="ar"/>
        </w:rPr>
        <w:t>算法在搜索过程中只考虑顶点到源点的距离，未考虑顶点到目标点的距离；而</w:t>
      </w:r>
      <w:r>
        <w:rPr>
          <w:rFonts w:ascii="Times New Roman" w:eastAsia="宋体" w:hAnsi="Times New Roman" w:cs="Times New Roman"/>
          <w:szCs w:val="21"/>
          <w:lang w:bidi="ar"/>
        </w:rPr>
        <w:t>A*</w:t>
      </w:r>
      <w:r>
        <w:rPr>
          <w:rFonts w:ascii="Times New Roman" w:eastAsia="宋体" w:hAnsi="Times New Roman" w:cs="Times New Roman" w:hint="eastAsia"/>
          <w:szCs w:val="21"/>
          <w:lang w:bidi="ar"/>
        </w:rPr>
        <w:lastRenderedPageBreak/>
        <w:t>算法通过启发函数考虑了顶点到目标点的距离。若</w:t>
      </w:r>
      <w:r>
        <w:rPr>
          <w:rFonts w:ascii="Times New Roman" w:eastAsia="宋体" w:hAnsi="Times New Roman" w:cs="Times New Roman"/>
          <w:szCs w:val="21"/>
          <w:lang w:bidi="ar"/>
        </w:rPr>
        <w:t>A*</w:t>
      </w:r>
      <w:r>
        <w:rPr>
          <w:rFonts w:ascii="Times New Roman" w:eastAsia="宋体" w:hAnsi="Times New Roman" w:cs="Times New Roman" w:hint="eastAsia"/>
          <w:szCs w:val="21"/>
          <w:lang w:bidi="ar"/>
        </w:rPr>
        <w:t>算法中所有顶点的启发函数值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h</w:t>
      </w:r>
      <w:r>
        <w:rPr>
          <w:rFonts w:ascii="Times New Roman" w:eastAsia="宋体" w:hAnsi="Times New Roman" w:cs="Times New Roman"/>
          <w:szCs w:val="21"/>
          <w:lang w:bidi="ar"/>
        </w:rPr>
        <w:t>=0</w:t>
      </w:r>
      <w:r>
        <w:rPr>
          <w:rFonts w:ascii="Times New Roman" w:eastAsia="宋体" w:hAnsi="Times New Roman" w:cs="Times New Roman" w:hint="eastAsia"/>
          <w:szCs w:val="21"/>
          <w:lang w:bidi="ar"/>
        </w:rPr>
        <w:t>，则算法即为</w:t>
      </w:r>
      <w:r>
        <w:rPr>
          <w:rFonts w:ascii="Times New Roman" w:eastAsia="宋体" w:hAnsi="Times New Roman" w:cs="Times New Roman"/>
          <w:szCs w:val="21"/>
          <w:lang w:bidi="ar"/>
        </w:rPr>
        <w:t>Dijkstra</w:t>
      </w:r>
      <w:r>
        <w:rPr>
          <w:rFonts w:ascii="Times New Roman" w:eastAsia="宋体" w:hAnsi="Times New Roman" w:cs="Times New Roman" w:hint="eastAsia"/>
          <w:szCs w:val="21"/>
          <w:lang w:bidi="ar"/>
        </w:rPr>
        <w:t>算法。</w:t>
      </w:r>
    </w:p>
    <w:p w:rsidR="00634D26" w:rsidRDefault="00634D26" w:rsidP="00634D26">
      <w:pPr>
        <w:snapToGrid w:val="0"/>
        <w:rPr>
          <w:rFonts w:ascii="Times New Roman" w:eastAsia="宋体" w:hAnsi="Times New Roman" w:cs="Times New Roman"/>
          <w:szCs w:val="21"/>
        </w:rPr>
      </w:pPr>
    </w:p>
    <w:p w:rsidR="00634D26" w:rsidRDefault="00634D26" w:rsidP="00634D26">
      <w:pPr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lang w:bidi="ar"/>
        </w:rPr>
        <w:t>7. n</w:t>
      </w:r>
      <w:r>
        <w:rPr>
          <w:rFonts w:ascii="Times New Roman" w:eastAsia="宋体" w:hAnsi="Times New Roman" w:cs="Times New Roman" w:hint="eastAsia"/>
          <w:szCs w:val="21"/>
          <w:lang w:bidi="ar"/>
        </w:rPr>
        <w:t>次，</w:t>
      </w:r>
      <w:proofErr w:type="spellStart"/>
      <w:r>
        <w:rPr>
          <w:rFonts w:ascii="Times New Roman" w:eastAsia="宋体" w:hAnsi="Times New Roman" w:cs="Times New Roman"/>
          <w:szCs w:val="21"/>
          <w:lang w:bidi="ar"/>
        </w:rPr>
        <w:t>logn</w:t>
      </w:r>
      <w:proofErr w:type="spellEnd"/>
      <w:r>
        <w:rPr>
          <w:rFonts w:ascii="Times New Roman" w:eastAsia="宋体" w:hAnsi="Times New Roman" w:cs="Times New Roman" w:hint="eastAsia"/>
          <w:szCs w:val="21"/>
          <w:lang w:bidi="ar"/>
        </w:rPr>
        <w:t>次</w:t>
      </w:r>
      <w:r>
        <w:rPr>
          <w:rFonts w:ascii="Times New Roman" w:eastAsia="宋体" w:hAnsi="Times New Roman" w:cs="Times New Roman"/>
          <w:szCs w:val="21"/>
          <w:lang w:bidi="ar"/>
        </w:rPr>
        <w:t>，</w:t>
      </w:r>
      <w:r>
        <w:rPr>
          <w:rFonts w:ascii="Times New Roman" w:eastAsia="宋体" w:hAnsi="Times New Roman" w:cs="Times New Roman"/>
          <w:szCs w:val="21"/>
          <w:lang w:bidi="ar"/>
        </w:rPr>
        <w:t>n</w:t>
      </w:r>
      <w:r>
        <w:rPr>
          <w:rFonts w:ascii="Times New Roman" w:eastAsia="宋体" w:hAnsi="Times New Roman" w:cs="Times New Roman"/>
          <w:szCs w:val="21"/>
          <w:lang w:bidi="ar"/>
        </w:rPr>
        <w:t>为元素个数。</w:t>
      </w:r>
    </w:p>
    <w:p w:rsidR="00634D26" w:rsidRDefault="00634D26" w:rsidP="00634D26">
      <w:pPr>
        <w:snapToGrid w:val="0"/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:rsidR="00634D26" w:rsidRDefault="00634D26" w:rsidP="00634D26">
      <w:pPr>
        <w:numPr>
          <w:ilvl w:val="0"/>
          <w:numId w:val="3"/>
        </w:numPr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  <w:lang w:bidi="ar"/>
        </w:rPr>
        <w:t>*</w:t>
      </w:r>
      <w:r>
        <w:rPr>
          <w:rFonts w:ascii="Times New Roman" w:eastAsia="宋体" w:hAnsi="Times New Roman" w:cs="Times New Roman" w:hint="eastAsia"/>
          <w:szCs w:val="21"/>
          <w:lang w:bidi="ar"/>
        </w:rPr>
        <w:t>本方（</w:t>
      </w:r>
      <w:r>
        <w:rPr>
          <w:rFonts w:ascii="Times New Roman" w:eastAsia="宋体" w:hAnsi="Times New Roman" w:cs="Times New Roman"/>
          <w:szCs w:val="21"/>
          <w:lang w:bidi="ar"/>
        </w:rPr>
        <w:t>O</w:t>
      </w:r>
      <w:r>
        <w:rPr>
          <w:rFonts w:ascii="Times New Roman" w:eastAsia="宋体" w:hAnsi="Times New Roman" w:cs="Times New Roman" w:hint="eastAsia"/>
          <w:szCs w:val="21"/>
          <w:lang w:bidi="ar"/>
        </w:rPr>
        <w:t>方）第一步应下在中心位置。</w:t>
      </w:r>
    </w:p>
    <w:p w:rsidR="00634D26" w:rsidRDefault="00634D26" w:rsidP="00634D26">
      <w:pPr>
        <w:snapToGrid w:val="0"/>
        <w:spacing w:line="300" w:lineRule="auto"/>
        <w:rPr>
          <w:rFonts w:ascii="Times New Roman" w:hAnsi="Times New Roman" w:cs="Times New Roman"/>
          <w:highlight w:val="yellow"/>
        </w:rPr>
      </w:pPr>
    </w:p>
    <w:p w:rsidR="00634D26" w:rsidRDefault="00634D26" w:rsidP="00634D26">
      <w:pPr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B43E958" wp14:editId="575BB45A">
            <wp:extent cx="5267325" cy="1716405"/>
            <wp:effectExtent l="0" t="0" r="9525" b="1714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366" w:rsidRDefault="00D77366">
      <w:bookmarkStart w:id="0" w:name="_GoBack"/>
      <w:bookmarkEnd w:id="0"/>
    </w:p>
    <w:sectPr w:rsidR="00D77366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58938246"/>
    </w:sdtPr>
    <w:sdtEndPr/>
    <w:sdtContent>
      <w:p w:rsidR="003829A6" w:rsidRDefault="00634D2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3829A6" w:rsidRDefault="00634D26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EBF1919"/>
    <w:multiLevelType w:val="singleLevel"/>
    <w:tmpl w:val="CEBF191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F7FFF26"/>
    <w:multiLevelType w:val="multilevel"/>
    <w:tmpl w:val="DF7FFF26"/>
    <w:lvl w:ilvl="0">
      <w:start w:val="2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EFDBAEF"/>
    <w:multiLevelType w:val="multilevel"/>
    <w:tmpl w:val="EEFDBAEF"/>
    <w:lvl w:ilvl="0">
      <w:start w:val="8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26"/>
    <w:rsid w:val="00634D26"/>
    <w:rsid w:val="00D7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545A8-782F-4974-AF00-C5B9B68D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34D26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634D2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34D2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footer"/>
    <w:basedOn w:val="a"/>
    <w:link w:val="a4"/>
    <w:uiPriority w:val="99"/>
    <w:unhideWhenUsed/>
    <w:rsid w:val="00634D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634D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YYU</dc:creator>
  <cp:keywords/>
  <dc:description/>
  <cp:lastModifiedBy>YYU</cp:lastModifiedBy>
  <cp:revision>1</cp:revision>
  <dcterms:created xsi:type="dcterms:W3CDTF">2023-07-30T13:15:00Z</dcterms:created>
  <dcterms:modified xsi:type="dcterms:W3CDTF">2023-07-30T13:16:00Z</dcterms:modified>
</cp:coreProperties>
</file>