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34" w:rsidRPr="00D35434" w:rsidRDefault="00D35434" w:rsidP="00D35434">
      <w:pPr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D35434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IDLE快捷键以及技巧</w:t>
      </w:r>
    </w:p>
    <w:p w:rsidR="00D35434" w:rsidRPr="00D35434" w:rsidRDefault="00D35434" w:rsidP="00D35434">
      <w:pPr>
        <w:spacing w:line="300" w:lineRule="atLeast"/>
        <w:jc w:val="left"/>
        <w:rPr>
          <w:rFonts w:ascii="宋体" w:hAnsi="宋体" w:cs="宋体" w:hint="eastAsia"/>
          <w:color w:val="323E32"/>
          <w:kern w:val="0"/>
          <w:szCs w:val="24"/>
        </w:rPr>
      </w:pPr>
      <w:r w:rsidRPr="00D35434">
        <w:rPr>
          <w:rFonts w:ascii="宋体" w:hAnsi="宋体" w:cs="宋体"/>
          <w:noProof/>
          <w:color w:val="323E32"/>
          <w:kern w:val="0"/>
          <w:szCs w:val="24"/>
        </w:rPr>
        <w:drawing>
          <wp:inline distT="0" distB="0" distL="0" distR="0">
            <wp:extent cx="142875" cy="142875"/>
            <wp:effectExtent l="0" t="0" r="0" b="0"/>
            <wp:docPr id="3" name="图片 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434">
        <w:rPr>
          <w:rFonts w:ascii="Arial" w:hAnsi="Arial" w:cs="Arial"/>
          <w:color w:val="323E32"/>
          <w:kern w:val="0"/>
          <w:sz w:val="15"/>
          <w:szCs w:val="15"/>
        </w:rPr>
        <w:t>(2013-08-14 18:45:20)</w:t>
      </w:r>
      <w:r w:rsidRPr="00D35434">
        <w:rPr>
          <w:rFonts w:ascii="宋体" w:hAnsi="宋体" w:cs="宋体"/>
          <w:color w:val="323E32"/>
          <w:kern w:val="0"/>
          <w:szCs w:val="24"/>
        </w:rPr>
        <w:t xml:space="preserve"> </w:t>
      </w:r>
    </w:p>
    <w:p w:rsidR="00D35434" w:rsidRPr="00D35434" w:rsidRDefault="00D35434" w:rsidP="00D35434">
      <w:pPr>
        <w:spacing w:line="300" w:lineRule="atLeast"/>
        <w:jc w:val="left"/>
        <w:rPr>
          <w:rFonts w:ascii="宋体" w:hAnsi="宋体" w:cs="宋体"/>
          <w:color w:val="323E32"/>
          <w:kern w:val="0"/>
          <w:szCs w:val="24"/>
        </w:rPr>
      </w:pPr>
      <w:hyperlink r:id="rId6" w:history="1">
        <w:r w:rsidRPr="00D35434">
          <w:rPr>
            <w:rFonts w:ascii="宋体" w:hAnsi="宋体" w:cs="宋体"/>
            <w:noProof/>
            <w:color w:val="323E32"/>
            <w:kern w:val="0"/>
            <w:szCs w:val="24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5434">
          <w:rPr>
            <w:rFonts w:ascii="宋体" w:hAnsi="宋体" w:cs="宋体"/>
            <w:color w:val="323E32"/>
            <w:kern w:val="0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345"/>
      </w:tblGrid>
      <w:tr w:rsidR="00D35434" w:rsidRPr="00D35434" w:rsidTr="00D3543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D35434" w:rsidRPr="00D35434" w:rsidRDefault="00D35434" w:rsidP="00D35434">
            <w:pPr>
              <w:spacing w:line="300" w:lineRule="atLeast"/>
              <w:jc w:val="left"/>
              <w:rPr>
                <w:rFonts w:ascii="宋体" w:hAnsi="宋体" w:cs="宋体"/>
                <w:color w:val="323E32"/>
                <w:kern w:val="0"/>
                <w:szCs w:val="24"/>
              </w:rPr>
            </w:pPr>
            <w:r w:rsidRPr="00D35434">
              <w:rPr>
                <w:rFonts w:ascii="宋体" w:hAnsi="宋体" w:cs="宋体"/>
                <w:color w:val="323E32"/>
                <w:kern w:val="0"/>
                <w:szCs w:val="24"/>
              </w:rPr>
              <w:pict/>
            </w:r>
          </w:p>
        </w:tc>
        <w:tc>
          <w:tcPr>
            <w:tcW w:w="3300" w:type="dxa"/>
            <w:noWrap/>
            <w:hideMark/>
          </w:tcPr>
          <w:p w:rsidR="00D35434" w:rsidRPr="00D35434" w:rsidRDefault="00D35434" w:rsidP="00D35434">
            <w:pPr>
              <w:spacing w:line="240" w:lineRule="auto"/>
              <w:jc w:val="left"/>
              <w:rPr>
                <w:rFonts w:ascii="宋体" w:hAnsi="宋体" w:cs="宋体"/>
                <w:color w:val="323E32"/>
                <w:kern w:val="0"/>
                <w:szCs w:val="24"/>
              </w:rPr>
            </w:pPr>
            <w:r w:rsidRPr="00D35434">
              <w:rPr>
                <w:rFonts w:ascii="宋体" w:hAnsi="宋体" w:cs="宋体"/>
                <w:color w:val="637160"/>
                <w:kern w:val="0"/>
                <w:szCs w:val="24"/>
              </w:rPr>
              <w:t>分类：</w:t>
            </w:r>
            <w:r w:rsidRPr="00D35434">
              <w:rPr>
                <w:rFonts w:ascii="宋体" w:hAnsi="宋体" w:cs="宋体" w:hint="eastAsia"/>
                <w:color w:val="323E32"/>
                <w:kern w:val="0"/>
                <w:szCs w:val="24"/>
              </w:rPr>
              <w:t xml:space="preserve"> </w:t>
            </w:r>
            <w:hyperlink r:id="rId7" w:tgtFrame="_blank" w:history="1">
              <w:r w:rsidRPr="00D35434">
                <w:rPr>
                  <w:rFonts w:ascii="宋体" w:hAnsi="宋体" w:cs="宋体" w:hint="eastAsia"/>
                  <w:color w:val="669900"/>
                  <w:kern w:val="0"/>
                  <w:szCs w:val="24"/>
                </w:rPr>
                <w:t>技术</w:t>
              </w:r>
            </w:hyperlink>
            <w:r w:rsidRPr="00D35434">
              <w:rPr>
                <w:rFonts w:ascii="宋体" w:hAnsi="宋体" w:cs="宋体" w:hint="eastAsia"/>
                <w:color w:val="323E32"/>
                <w:kern w:val="0"/>
                <w:szCs w:val="24"/>
              </w:rPr>
              <w:t xml:space="preserve"> </w:t>
            </w:r>
          </w:p>
        </w:tc>
      </w:tr>
    </w:tbl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 w:hint="eastAsia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Python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编辑器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IDLE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傻瓜入门</w:t>
      </w:r>
    </w:p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 </w:t>
      </w:r>
    </w:p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下载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python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进行安装，默认自带此工具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开始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-&gt;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程序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-&gt;Python 2.*/3.*-&gt; IDLE (Python GUI)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如此就打开了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Python Shell-&gt;File-&gt;New window(</w:t>
      </w:r>
      <w:proofErr w:type="spellStart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Ctrl+N</w:t>
      </w:r>
      <w:proofErr w:type="spellEnd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)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就出现了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python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编辑器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编写代码比如</w:t>
      </w:r>
    </w:p>
    <w:p w:rsidR="00D35434" w:rsidRPr="00D35434" w:rsidRDefault="00D35434" w:rsidP="00D35434">
      <w:pPr>
        <w:shd w:val="clear" w:color="auto" w:fill="EFEFEF"/>
        <w:wordWrap w:val="0"/>
        <w:spacing w:line="375" w:lineRule="atLeast"/>
        <w:jc w:val="left"/>
        <w:rPr>
          <w:rFonts w:ascii="Consolas" w:hAnsi="Consolas" w:cs="Consolas"/>
          <w:b/>
          <w:bCs/>
          <w:color w:val="323E32"/>
          <w:kern w:val="0"/>
          <w:sz w:val="18"/>
          <w:szCs w:val="18"/>
        </w:rPr>
      </w:pPr>
      <w:r w:rsidRPr="00D35434">
        <w:rPr>
          <w:rFonts w:ascii="Consolas" w:hAnsi="Consolas" w:cs="Consolas"/>
          <w:b/>
          <w:bCs/>
          <w:color w:val="323E32"/>
          <w:kern w:val="0"/>
          <w:sz w:val="18"/>
          <w:szCs w:val="18"/>
        </w:rPr>
        <w:t>Java</w:t>
      </w:r>
      <w:r w:rsidRPr="00D35434">
        <w:rPr>
          <w:rFonts w:ascii="Consolas" w:hAnsi="Consolas" w:cs="Consolas"/>
          <w:b/>
          <w:bCs/>
          <w:color w:val="323E32"/>
          <w:kern w:val="0"/>
          <w:sz w:val="18"/>
          <w:szCs w:val="18"/>
        </w:rPr>
        <w:t>代码</w:t>
      </w:r>
      <w:r w:rsidRPr="00D35434">
        <w:rPr>
          <w:rFonts w:ascii="Consolas" w:hAnsi="Consolas" w:cs="Consolas"/>
          <w:b/>
          <w:bCs/>
          <w:color w:val="323E32"/>
          <w:kern w:val="0"/>
          <w:sz w:val="18"/>
          <w:szCs w:val="18"/>
        </w:rPr>
        <w:t>  </w:t>
      </w:r>
      <w:r w:rsidRPr="00D35434">
        <w:rPr>
          <w:rFonts w:ascii="Consolas" w:hAnsi="Consolas" w:cs="Consolas"/>
          <w:b/>
          <w:bCs/>
          <w:noProof/>
          <w:color w:val="323E32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收藏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9F5C7" id="矩形 1" o:spid="_x0000_s1026" alt="收藏代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FXoI3YAgAAy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D35434" w:rsidRPr="00D35434" w:rsidRDefault="00D35434" w:rsidP="00D35434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85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D35434">
        <w:rPr>
          <w:rFonts w:ascii="Consolas" w:hAnsi="Consolas" w:cs="Consolas"/>
          <w:color w:val="000000"/>
          <w:kern w:val="0"/>
          <w:sz w:val="18"/>
          <w:szCs w:val="18"/>
        </w:rPr>
        <w:t>print(</w:t>
      </w:r>
      <w:r w:rsidRPr="00D35434">
        <w:rPr>
          <w:rFonts w:ascii="Consolas" w:hAnsi="Consolas" w:cs="Consolas"/>
          <w:color w:val="0000FF"/>
          <w:kern w:val="0"/>
          <w:sz w:val="18"/>
          <w:szCs w:val="18"/>
        </w:rPr>
        <w:t>'Hello World'</w:t>
      </w:r>
      <w:r w:rsidRPr="00D35434">
        <w:rPr>
          <w:rFonts w:ascii="Consolas" w:hAnsi="Consolas" w:cs="Consolas"/>
          <w:color w:val="000000"/>
          <w:kern w:val="0"/>
          <w:sz w:val="18"/>
          <w:szCs w:val="18"/>
        </w:rPr>
        <w:t>)  </w:t>
      </w:r>
      <w:r w:rsidRPr="00D35434">
        <w:rPr>
          <w:rFonts w:ascii="Consolas" w:hAnsi="Consolas" w:cs="Consolas"/>
          <w:color w:val="2B91AF"/>
          <w:kern w:val="0"/>
          <w:sz w:val="18"/>
          <w:szCs w:val="18"/>
        </w:rPr>
        <w:t xml:space="preserve"> </w:t>
      </w:r>
    </w:p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然后保存文件为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helloworld.py(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注意记得加</w:t>
      </w:r>
      <w:proofErr w:type="spellStart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</w:t>
      </w:r>
      <w:proofErr w:type="spellEnd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扩展名，默认是不会自动加添的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)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。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在编辑器窗口按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F5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即可在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Python Shell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中看到结果。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如何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debug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  <w:t>1.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设置断点：在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Python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编辑器中要调试的代码行右击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-&gt;Set Breakpoint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，之后该行底色就变黄了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  <w:t>2.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打开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debugger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：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Python Shell-&gt;Debug-&gt;Debugger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  <w:t>3.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编辑窗口按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F5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  <w:t>4.debug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过程略</w:t>
      </w:r>
    </w:p>
    <w:p w:rsidR="00D35434" w:rsidRPr="00D35434" w:rsidRDefault="00D35434" w:rsidP="00D35434">
      <w:pPr>
        <w:numPr>
          <w:ilvl w:val="0"/>
          <w:numId w:val="2"/>
        </w:numPr>
        <w:shd w:val="clear" w:color="auto" w:fill="EFEFEF"/>
        <w:spacing w:after="60" w:line="375" w:lineRule="atLeast"/>
        <w:ind w:left="600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Go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表示运行完相当于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eclipse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的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F8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，不过按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F5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后先要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Go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一下才能往下走，默认是不运行的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</w:t>
      </w:r>
    </w:p>
    <w:p w:rsidR="00D35434" w:rsidRPr="00D35434" w:rsidRDefault="00D35434" w:rsidP="00D35434">
      <w:pPr>
        <w:numPr>
          <w:ilvl w:val="0"/>
          <w:numId w:val="2"/>
        </w:numPr>
        <w:shd w:val="clear" w:color="auto" w:fill="EFEFEF"/>
        <w:spacing w:after="60" w:line="375" w:lineRule="atLeast"/>
        <w:ind w:left="600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Step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表示一步一步相当于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eclipse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的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F5 </w:t>
      </w:r>
    </w:p>
    <w:p w:rsidR="00D35434" w:rsidRPr="00D35434" w:rsidRDefault="00D35434" w:rsidP="00D35434">
      <w:pPr>
        <w:numPr>
          <w:ilvl w:val="0"/>
          <w:numId w:val="2"/>
        </w:numPr>
        <w:shd w:val="clear" w:color="auto" w:fill="EFEFEF"/>
        <w:spacing w:after="60" w:line="375" w:lineRule="atLeast"/>
        <w:ind w:left="600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Over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表示跳过函数方法相当于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eclipse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的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F6 </w:t>
      </w:r>
    </w:p>
    <w:p w:rsidR="00D35434" w:rsidRPr="00D35434" w:rsidRDefault="00D35434" w:rsidP="00D35434">
      <w:pPr>
        <w:numPr>
          <w:ilvl w:val="0"/>
          <w:numId w:val="2"/>
        </w:numPr>
        <w:shd w:val="clear" w:color="auto" w:fill="EFEFEF"/>
        <w:spacing w:after="60" w:line="375" w:lineRule="atLeast"/>
        <w:ind w:left="600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Out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表示跳出本函数相当于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eclipse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的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F7 </w:t>
      </w:r>
    </w:p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  <w:t>IDLE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编辑器快捷键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自动补全代码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        Alt+/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（查找编辑器内已经写过的代码来补全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)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补全提示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   </w:t>
      </w:r>
      <w:proofErr w:type="spellStart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Ctrl+Shift+space</w:t>
      </w:r>
      <w:proofErr w:type="spellEnd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(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默认与输入法冲突，修改之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)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  <w:t>(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方法：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Options-&gt;configure IDLE…-&gt;Keys-&gt; force-open-completions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提示的时候只要按空格就出来对于的，否则翻上下键不需要按其他键自动就补全了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)</w:t>
      </w:r>
    </w:p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后退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         </w:t>
      </w:r>
      <w:proofErr w:type="spellStart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Ctrl+Z</w:t>
      </w:r>
      <w:proofErr w:type="spellEnd"/>
    </w:p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lastRenderedPageBreak/>
        <w:t>重做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         </w:t>
      </w:r>
      <w:proofErr w:type="spellStart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Ctrl+Shift+Z</w:t>
      </w:r>
      <w:proofErr w:type="spellEnd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加缩进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      Ctrl+]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减缩进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      Ctrl+[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加注释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      Alt+3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去注释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      Alt+4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  <w:t>Python Shell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快捷键</w:t>
      </w:r>
    </w:p>
    <w:p w:rsidR="00D35434" w:rsidRPr="00D35434" w:rsidRDefault="00D35434" w:rsidP="00D35434">
      <w:pPr>
        <w:shd w:val="clear" w:color="auto" w:fill="EFEFEF"/>
        <w:spacing w:line="375" w:lineRule="atLeast"/>
        <w:jc w:val="left"/>
        <w:rPr>
          <w:rFonts w:ascii="Helvetica" w:hAnsi="Helvetica" w:cs="宋体"/>
          <w:color w:val="323E32"/>
          <w:kern w:val="0"/>
          <w:sz w:val="21"/>
          <w:szCs w:val="21"/>
        </w:rPr>
      </w:pP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自动补全同上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上一条命令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 </w:t>
      </w:r>
      <w:proofErr w:type="spellStart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Alt+P</w:t>
      </w:r>
      <w:proofErr w:type="spellEnd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br/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下一条命令</w:t>
      </w:r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 xml:space="preserve">           </w:t>
      </w:r>
      <w:proofErr w:type="spellStart"/>
      <w:r w:rsidRPr="00D35434">
        <w:rPr>
          <w:rFonts w:ascii="Helvetica" w:hAnsi="Helvetica" w:cs="宋体"/>
          <w:color w:val="323E32"/>
          <w:kern w:val="0"/>
          <w:sz w:val="21"/>
          <w:szCs w:val="21"/>
        </w:rPr>
        <w:t>Alt+N</w:t>
      </w:r>
      <w:proofErr w:type="spellEnd"/>
    </w:p>
    <w:p w:rsidR="004236DE" w:rsidRPr="00D35434" w:rsidRDefault="004236DE">
      <w:pPr>
        <w:rPr>
          <w:rFonts w:hint="eastAsia"/>
        </w:rPr>
      </w:pPr>
      <w:bookmarkStart w:id="0" w:name="_GoBack"/>
      <w:bookmarkEnd w:id="0"/>
    </w:p>
    <w:sectPr w:rsidR="004236DE" w:rsidRPr="00D3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22654"/>
    <w:multiLevelType w:val="multilevel"/>
    <w:tmpl w:val="622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C735A"/>
    <w:multiLevelType w:val="multilevel"/>
    <w:tmpl w:val="1E86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34"/>
    <w:rsid w:val="004236DE"/>
    <w:rsid w:val="00AB2288"/>
    <w:rsid w:val="00D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060E2-F5A1-4B4E-86C4-045855B3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="宋体" w:hAnsi="Time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D35434"/>
    <w:pPr>
      <w:spacing w:before="100" w:beforeAutospacing="1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5434"/>
    <w:rPr>
      <w:rFonts w:ascii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D35434"/>
    <w:rPr>
      <w:i w:val="0"/>
      <w:iCs w:val="0"/>
    </w:rPr>
  </w:style>
  <w:style w:type="character" w:styleId="a3">
    <w:name w:val="Emphasis"/>
    <w:basedOn w:val="a0"/>
    <w:uiPriority w:val="20"/>
    <w:qFormat/>
    <w:rsid w:val="00D35434"/>
    <w:rPr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D35434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time10">
    <w:name w:val="time10"/>
    <w:basedOn w:val="a0"/>
    <w:rsid w:val="00D35434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D35434"/>
    <w:rPr>
      <w:rFonts w:ascii="宋体" w:eastAsia="宋体" w:hAnsi="宋体" w:hint="eastAsia"/>
      <w:color w:val="637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80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44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3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16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2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7726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articlelist_1759215425_9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</dc:creator>
  <cp:keywords/>
  <dc:description/>
  <cp:lastModifiedBy>严超</cp:lastModifiedBy>
  <cp:revision>1</cp:revision>
  <dcterms:created xsi:type="dcterms:W3CDTF">2014-03-21T09:32:00Z</dcterms:created>
  <dcterms:modified xsi:type="dcterms:W3CDTF">2014-03-21T16:19:00Z</dcterms:modified>
</cp:coreProperties>
</file>