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4A4E" w14:textId="68DCA5F8" w:rsidR="00EB54D3" w:rsidRDefault="00EB54D3" w:rsidP="00EB54D3">
      <w:pPr>
        <w:pStyle w:val="WCF0"/>
        <w:tabs>
          <w:tab w:val="left" w:pos="1773"/>
          <w:tab w:val="left" w:pos="3600"/>
        </w:tabs>
        <w:ind w:firstLine="400"/>
        <w:rPr>
          <w:rFonts w:hint="eastAsia"/>
          <w:noProof/>
        </w:rPr>
      </w:pPr>
    </w:p>
    <w:p w14:paraId="76C3FD3D" w14:textId="3429E372" w:rsidR="00EB54D3" w:rsidRDefault="00EB54D3" w:rsidP="00EB54D3">
      <w:pPr>
        <w:pStyle w:val="WCF0"/>
        <w:tabs>
          <w:tab w:val="left" w:pos="1773"/>
          <w:tab w:val="left" w:pos="3600"/>
        </w:tabs>
        <w:ind w:firstLine="400"/>
        <w:rPr>
          <w:noProof/>
        </w:rPr>
      </w:pPr>
      <w:r>
        <w:rPr>
          <w:rFonts w:hint="eastAsia"/>
          <w:noProof/>
        </w:rPr>
        <w:t>“工具（</w:t>
      </w:r>
      <w:r>
        <w:rPr>
          <w:rFonts w:hint="eastAsia"/>
          <w:noProof/>
        </w:rPr>
        <w:t>Tool</w:t>
      </w:r>
      <w:r>
        <w:rPr>
          <w:rFonts w:hint="eastAsia"/>
          <w:noProof/>
        </w:rPr>
        <w:t>）”是整个</w:t>
      </w:r>
      <w:r>
        <w:rPr>
          <w:rFonts w:hint="eastAsia"/>
          <w:noProof/>
        </w:rPr>
        <w:t>LangChain</w:t>
      </w:r>
      <w:r>
        <w:rPr>
          <w:rFonts w:hint="eastAsia"/>
          <w:noProof/>
        </w:rPr>
        <w:t>体系的一等成员，所以我们有必要对所有工具的基类</w:t>
      </w:r>
      <w:r>
        <w:rPr>
          <w:rFonts w:hint="eastAsia"/>
          <w:noProof/>
        </w:rPr>
        <w:t>BaseTool</w:t>
      </w:r>
      <w:r>
        <w:rPr>
          <w:rFonts w:hint="eastAsia"/>
          <w:noProof/>
        </w:rPr>
        <w:t>进行深入了解。如下面的代码片段所示，由于</w:t>
      </w:r>
      <w:r>
        <w:rPr>
          <w:rFonts w:hint="eastAsia"/>
          <w:noProof/>
        </w:rPr>
        <w:t>BaseTool</w:t>
      </w:r>
      <w:r>
        <w:rPr>
          <w:rFonts w:hint="eastAsia"/>
          <w:noProof/>
        </w:rPr>
        <w:t>继承自</w:t>
      </w:r>
      <w:r w:rsidRPr="00295534">
        <w:rPr>
          <w:noProof/>
        </w:rPr>
        <w:t>RunnableSerializable</w:t>
      </w:r>
      <w:r>
        <w:rPr>
          <w:rFonts w:hint="eastAsia"/>
          <w:noProof/>
        </w:rPr>
        <w:t>，所以它和模型一样可以成为</w:t>
      </w:r>
      <w:r>
        <w:rPr>
          <w:rFonts w:hint="eastAsia"/>
          <w:noProof/>
        </w:rPr>
        <w:t>LCEL</w:t>
      </w:r>
      <w:r>
        <w:rPr>
          <w:rFonts w:hint="eastAsia"/>
          <w:noProof/>
        </w:rPr>
        <w:t>链的一环。它对输出类型并没有约束，输入类型可以是一个字符串、字典和</w:t>
      </w:r>
      <w:r>
        <w:rPr>
          <w:rFonts w:hint="eastAsia"/>
          <w:noProof/>
        </w:rPr>
        <w:t>ToolCall</w:t>
      </w:r>
      <w:r>
        <w:rPr>
          <w:rFonts w:hint="eastAsia"/>
          <w:noProof/>
        </w:rPr>
        <w:t>对象。</w:t>
      </w:r>
    </w:p>
    <w:p w14:paraId="57D70066" w14:textId="77777777" w:rsidR="00EB54D3" w:rsidRDefault="00EB54D3" w:rsidP="00EB54D3">
      <w:pPr>
        <w:pStyle w:val="WCF0"/>
        <w:tabs>
          <w:tab w:val="left" w:pos="1773"/>
          <w:tab w:val="left" w:pos="3600"/>
        </w:tabs>
        <w:ind w:firstLine="400"/>
        <w:rPr>
          <w:noProof/>
        </w:rPr>
      </w:pPr>
      <w:r>
        <w:rPr>
          <w:rFonts w:hint="eastAsia"/>
          <w:noProof/>
        </w:rPr>
        <w:t>BaseTool</w:t>
      </w:r>
      <w:r>
        <w:rPr>
          <w:rFonts w:hint="eastAsia"/>
          <w:noProof/>
        </w:rPr>
        <w:t>的</w:t>
      </w:r>
      <w:r>
        <w:rPr>
          <w:rFonts w:hint="eastAsia"/>
          <w:noProof/>
        </w:rPr>
        <w:t>name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description</w:t>
      </w:r>
      <w:r>
        <w:rPr>
          <w:rFonts w:hint="eastAsia"/>
          <w:noProof/>
        </w:rPr>
        <w:t>分别表示工具的名称和描述。描述对工具来说不是可有可无，而</w:t>
      </w:r>
      <w:r w:rsidRPr="001F7F2C">
        <w:rPr>
          <w:noProof/>
        </w:rPr>
        <w:t>是</w:t>
      </w:r>
      <w:r w:rsidRPr="001F7F2C">
        <w:rPr>
          <w:noProof/>
        </w:rPr>
        <w:t xml:space="preserve"> LLM </w:t>
      </w:r>
      <w:r w:rsidRPr="001F7F2C">
        <w:rPr>
          <w:noProof/>
        </w:rPr>
        <w:t>的 </w:t>
      </w:r>
      <w:r w:rsidRPr="00C17095">
        <w:rPr>
          <w:noProof/>
        </w:rPr>
        <w:t>“使用说明书”</w:t>
      </w:r>
      <w:r w:rsidRPr="001F7F2C">
        <w:rPr>
          <w:noProof/>
        </w:rPr>
        <w:t>。</w:t>
      </w:r>
      <w:r w:rsidRPr="001F7F2C">
        <w:rPr>
          <w:noProof/>
        </w:rPr>
        <w:t xml:space="preserve">LLM </w:t>
      </w:r>
      <w:r w:rsidRPr="001F7F2C">
        <w:rPr>
          <w:noProof/>
        </w:rPr>
        <w:t>根据描述判断何时调用</w:t>
      </w:r>
      <w:r>
        <w:rPr>
          <w:rFonts w:hint="eastAsia"/>
          <w:noProof/>
        </w:rPr>
        <w:t>，</w:t>
      </w:r>
      <w:r w:rsidRPr="001F7F2C">
        <w:rPr>
          <w:noProof/>
        </w:rPr>
        <w:t>如果描述模糊，</w:t>
      </w:r>
      <w:r w:rsidRPr="001F7F2C">
        <w:rPr>
          <w:noProof/>
        </w:rPr>
        <w:t xml:space="preserve">Agent </w:t>
      </w:r>
      <w:r w:rsidRPr="001F7F2C">
        <w:rPr>
          <w:noProof/>
        </w:rPr>
        <w:t>就会乱用工具</w:t>
      </w:r>
      <w:r>
        <w:rPr>
          <w:rFonts w:hint="eastAsia"/>
          <w:noProof/>
        </w:rPr>
        <w:t>。我们一般需要说明工具的作用，应该在何时以怎样的方式被调用。工具调用需要传递参数，参数的生成依赖于</w:t>
      </w:r>
      <w:r>
        <w:rPr>
          <w:rFonts w:hint="eastAsia"/>
          <w:noProof/>
        </w:rPr>
        <w:t>Schema</w:t>
      </w:r>
      <w:r>
        <w:rPr>
          <w:rFonts w:hint="eastAsia"/>
          <w:noProof/>
        </w:rPr>
        <w:t>，它的</w:t>
      </w:r>
      <w:r w:rsidRPr="000629CB">
        <w:rPr>
          <w:noProof/>
        </w:rPr>
        <w:t>args_schema</w:t>
      </w:r>
      <w:r w:rsidRPr="007C6198">
        <w:rPr>
          <w:rFonts w:hint="eastAsia"/>
          <w:noProof/>
        </w:rPr>
        <w:t>字段以一个</w:t>
      </w:r>
      <w:r w:rsidRPr="007C6198">
        <w:rPr>
          <w:rFonts w:hint="eastAsia"/>
          <w:noProof/>
        </w:rPr>
        <w:t>Pydantic</w:t>
      </w:r>
      <w:r w:rsidRPr="007C6198">
        <w:rPr>
          <w:rFonts w:hint="eastAsia"/>
          <w:noProof/>
        </w:rPr>
        <w:t>模型类或者字典的形式返回参数的</w:t>
      </w:r>
      <w:r w:rsidRPr="007C6198">
        <w:rPr>
          <w:rFonts w:hint="eastAsia"/>
          <w:noProof/>
        </w:rPr>
        <w:t>Schema</w:t>
      </w:r>
      <w:r w:rsidRPr="007C6198">
        <w:rPr>
          <w:rFonts w:hint="eastAsia"/>
          <w:noProof/>
        </w:rPr>
        <w:t>。</w:t>
      </w:r>
      <w:r w:rsidRPr="00E375F9">
        <w:rPr>
          <w:noProof/>
        </w:rPr>
        <w:t>它不仅用于</w:t>
      </w:r>
      <w:r w:rsidRPr="00E375F9">
        <w:rPr>
          <w:b/>
          <w:bCs/>
          <w:noProof/>
        </w:rPr>
        <w:t>校验</w:t>
      </w:r>
      <w:r w:rsidRPr="00E375F9">
        <w:rPr>
          <w:noProof/>
        </w:rPr>
        <w:t>输入，还会被自动转换为</w:t>
      </w:r>
      <w:r w:rsidRPr="00E375F9">
        <w:rPr>
          <w:noProof/>
        </w:rPr>
        <w:t xml:space="preserve"> JSON Schema </w:t>
      </w:r>
      <w:r w:rsidRPr="00E375F9">
        <w:rPr>
          <w:noProof/>
        </w:rPr>
        <w:t>发送给</w:t>
      </w:r>
      <w:r w:rsidRPr="00E375F9">
        <w:rPr>
          <w:noProof/>
        </w:rPr>
        <w:t xml:space="preserve"> LLM</w:t>
      </w:r>
      <w:r w:rsidRPr="00E375F9">
        <w:rPr>
          <w:noProof/>
        </w:rPr>
        <w:t>，告诉模型每个参数的类型、含义和默认值。</w:t>
      </w:r>
    </w:p>
    <w:p w14:paraId="6E3730FA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class BaseTool(RunnableSerializable[str | dict | ToolCall, Any]):</w:t>
      </w:r>
    </w:p>
    <w:p w14:paraId="565EE48D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name: str</w:t>
      </w:r>
    </w:p>
    <w:p w14:paraId="1172C746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description: str</w:t>
      </w:r>
    </w:p>
    <w:p w14:paraId="7B5377EE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args_schema: Annotated[ArgsSchema | None, SkipValidation()] = Field(</w:t>
      </w:r>
    </w:p>
    <w:p w14:paraId="4C2CEBCF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default=None, description="The tool schema."</w:t>
      </w:r>
    </w:p>
    <w:p w14:paraId="725F31E6" w14:textId="77777777" w:rsidR="00EB54D3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)</w:t>
      </w:r>
    </w:p>
    <w:p w14:paraId="490A2C41" w14:textId="77777777" w:rsidR="00EB54D3" w:rsidRDefault="00EB54D3" w:rsidP="00EB54D3">
      <w:pPr>
        <w:pStyle w:val="WCF"/>
        <w:ind w:left="24" w:right="24" w:firstLine="68"/>
        <w:rPr>
          <w:noProof/>
        </w:rPr>
      </w:pPr>
    </w:p>
    <w:p w14:paraId="2650A271" w14:textId="77777777" w:rsidR="00EB54D3" w:rsidRPr="000629CB" w:rsidRDefault="00EB54D3" w:rsidP="00EB54D3">
      <w:pPr>
        <w:pStyle w:val="WCF"/>
        <w:ind w:leftChars="4" w:right="24"/>
        <w:rPr>
          <w:noProof/>
        </w:rPr>
      </w:pPr>
      <w:r w:rsidRPr="001F7F2C">
        <w:rPr>
          <w:noProof/>
        </w:rPr>
        <w:t>ArgsSchema = TypeBaseModel | dict[str, Any]</w:t>
      </w:r>
    </w:p>
    <w:p w14:paraId="7E7480F2" w14:textId="77777777" w:rsidR="00EB54D3" w:rsidRPr="00DA345C" w:rsidRDefault="00EB54D3" w:rsidP="00EB54D3">
      <w:pPr>
        <w:pStyle w:val="WCF0"/>
        <w:tabs>
          <w:tab w:val="left" w:pos="1773"/>
          <w:tab w:val="left" w:pos="3600"/>
        </w:tabs>
        <w:ind w:firstLine="400"/>
        <w:rPr>
          <w:rFonts w:hint="eastAsia"/>
          <w:noProof/>
        </w:rPr>
      </w:pPr>
      <w:r w:rsidRPr="00DA345C">
        <w:rPr>
          <w:noProof/>
        </w:rPr>
        <w:t>BaseTool</w:t>
      </w:r>
      <w:r w:rsidRPr="00DA345C">
        <w:rPr>
          <w:rFonts w:hint="eastAsia"/>
          <w:noProof/>
        </w:rPr>
        <w:t>如下四个字段与跟踪调试有关。</w:t>
      </w:r>
      <w:r w:rsidRPr="00DA345C">
        <w:rPr>
          <w:rFonts w:hint="eastAsia"/>
          <w:noProof/>
        </w:rPr>
        <w:t>verbos</w:t>
      </w:r>
      <w:r w:rsidRPr="00DA345C">
        <w:rPr>
          <w:rFonts w:hint="eastAsia"/>
          <w:noProof/>
        </w:rPr>
        <w:t>字段是开启“冗余日志”的开关，开启它会以日志的形式记录工具的执行进度。</w:t>
      </w:r>
      <w:r w:rsidRPr="000629CB">
        <w:rPr>
          <w:noProof/>
        </w:rPr>
        <w:t>Callbacks</w:t>
      </w:r>
      <w:r>
        <w:rPr>
          <w:rFonts w:hint="eastAsia"/>
          <w:noProof/>
        </w:rPr>
        <w:t>字段提供的回调以钩子的形式挂于运行时上，工具执行过程中会调用它们。</w:t>
      </w:r>
      <w:r>
        <w:rPr>
          <w:rFonts w:hint="eastAsia"/>
          <w:noProof/>
        </w:rPr>
        <w:t>tags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metadata</w:t>
      </w:r>
      <w:r>
        <w:rPr>
          <w:rFonts w:hint="eastAsia"/>
          <w:noProof/>
        </w:rPr>
        <w:t>字段提供的标签和元数据会写入跟踪记录。</w:t>
      </w:r>
    </w:p>
    <w:p w14:paraId="5683B115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class BaseTool(RunnableSerializable[str | dict | ToolCall, Any]):</w:t>
      </w:r>
    </w:p>
    <w:p w14:paraId="152D657F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</w:t>
      </w:r>
      <w:r>
        <w:rPr>
          <w:noProof/>
        </w:rPr>
        <w:t xml:space="preserve"> </w:t>
      </w:r>
      <w:r w:rsidRPr="000629CB">
        <w:rPr>
          <w:noProof/>
        </w:rPr>
        <w:t>verbose: bool = False</w:t>
      </w:r>
    </w:p>
    <w:p w14:paraId="099B7E13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callbacks: Callbacks = Field(default=None, exclude=True)</w:t>
      </w:r>
    </w:p>
    <w:p w14:paraId="2D405693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tags: list[str] | None = None</w:t>
      </w:r>
    </w:p>
    <w:p w14:paraId="18461DAC" w14:textId="77777777" w:rsidR="00EB54D3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metadata: dict[str, Any] | None = None</w:t>
      </w:r>
    </w:p>
    <w:p w14:paraId="54ED01E9" w14:textId="77777777" w:rsidR="00EB54D3" w:rsidRDefault="00EB54D3" w:rsidP="00EB54D3">
      <w:pPr>
        <w:pStyle w:val="WCF"/>
        <w:ind w:left="24" w:right="24" w:firstLine="68"/>
        <w:rPr>
          <w:noProof/>
        </w:rPr>
      </w:pPr>
    </w:p>
    <w:p w14:paraId="236F2ADA" w14:textId="77777777" w:rsidR="00EB54D3" w:rsidRPr="000629CB" w:rsidRDefault="00EB54D3" w:rsidP="00EB54D3">
      <w:pPr>
        <w:pStyle w:val="WCF"/>
        <w:ind w:leftChars="4" w:right="24"/>
        <w:rPr>
          <w:noProof/>
        </w:rPr>
      </w:pPr>
      <w:r w:rsidRPr="001F7F2C">
        <w:rPr>
          <w:noProof/>
        </w:rPr>
        <w:t>ArgsSchema = TypeBaseModel | dict[str, Any]</w:t>
      </w:r>
    </w:p>
    <w:p w14:paraId="7ACBB38D" w14:textId="77777777" w:rsidR="00EB54D3" w:rsidRDefault="00EB54D3" w:rsidP="00EB54D3">
      <w:pPr>
        <w:pStyle w:val="WCF0"/>
        <w:tabs>
          <w:tab w:val="left" w:pos="1773"/>
          <w:tab w:val="left" w:pos="3600"/>
        </w:tabs>
        <w:ind w:firstLine="400"/>
        <w:rPr>
          <w:rFonts w:hint="eastAsia"/>
          <w:noProof/>
        </w:rPr>
      </w:pPr>
    </w:p>
    <w:p w14:paraId="73B41790" w14:textId="77777777" w:rsidR="00EB54D3" w:rsidRDefault="00EB54D3" w:rsidP="00EB54D3">
      <w:pPr>
        <w:pStyle w:val="WCF0"/>
        <w:tabs>
          <w:tab w:val="left" w:pos="1773"/>
          <w:tab w:val="left" w:pos="3600"/>
        </w:tabs>
        <w:ind w:firstLine="400"/>
        <w:rPr>
          <w:noProof/>
        </w:rPr>
      </w:pPr>
    </w:p>
    <w:p w14:paraId="5EF8EC84" w14:textId="77777777" w:rsidR="00EB54D3" w:rsidRPr="00120D3E" w:rsidRDefault="00EB54D3" w:rsidP="00EB54D3">
      <w:pPr>
        <w:pStyle w:val="WCF0"/>
        <w:tabs>
          <w:tab w:val="left" w:pos="1773"/>
          <w:tab w:val="left" w:pos="3600"/>
        </w:tabs>
        <w:ind w:firstLine="400"/>
        <w:rPr>
          <w:noProof/>
        </w:rPr>
      </w:pPr>
      <w:r w:rsidRPr="002D74E4">
        <w:rPr>
          <w:noProof/>
        </w:rPr>
        <w:t>如果</w:t>
      </w:r>
      <w:r>
        <w:rPr>
          <w:rFonts w:hint="eastAsia"/>
          <w:noProof/>
        </w:rPr>
        <w:t>将</w:t>
      </w:r>
      <w:r>
        <w:rPr>
          <w:rFonts w:hint="eastAsia"/>
          <w:noProof/>
        </w:rPr>
        <w:t>BaseTool</w:t>
      </w:r>
      <w:r>
        <w:rPr>
          <w:rFonts w:hint="eastAsia"/>
          <w:noProof/>
        </w:rPr>
        <w:t>的</w:t>
      </w:r>
      <w:r w:rsidRPr="000629CB">
        <w:rPr>
          <w:noProof/>
        </w:rPr>
        <w:t>return_direct</w:t>
      </w:r>
      <w:r w:rsidRPr="002D74E4">
        <w:rPr>
          <w:rFonts w:hint="eastAsia"/>
          <w:noProof/>
        </w:rPr>
        <w:t>字段</w:t>
      </w:r>
      <w:r w:rsidRPr="002D74E4">
        <w:rPr>
          <w:noProof/>
        </w:rPr>
        <w:t>设为 </w:t>
      </w:r>
      <w:r w:rsidRPr="002D74E4">
        <w:rPr>
          <w:noProof/>
        </w:rPr>
        <w:t>True</w:t>
      </w:r>
      <w:r w:rsidRPr="002D74E4">
        <w:rPr>
          <w:noProof/>
        </w:rPr>
        <w:t>，一旦工具执行完毕，</w:t>
      </w:r>
      <w:r w:rsidRPr="002D74E4">
        <w:rPr>
          <w:noProof/>
        </w:rPr>
        <w:t xml:space="preserve">Agent </w:t>
      </w:r>
      <w:r w:rsidRPr="002D74E4">
        <w:rPr>
          <w:noProof/>
        </w:rPr>
        <w:t>会直接将结果返回给用户，而不再经过</w:t>
      </w:r>
      <w:r w:rsidRPr="002D74E4">
        <w:rPr>
          <w:noProof/>
        </w:rPr>
        <w:t xml:space="preserve"> LLM </w:t>
      </w:r>
      <w:r w:rsidRPr="002D74E4">
        <w:rPr>
          <w:noProof/>
        </w:rPr>
        <w:t>总结。常用于“转人工”或“展示大段数据”的场景。</w:t>
      </w:r>
      <w:r w:rsidRPr="002D74E4">
        <w:rPr>
          <w:noProof/>
        </w:rPr>
        <w:t>response_format</w:t>
      </w:r>
      <w:r w:rsidRPr="002D74E4">
        <w:rPr>
          <w:rFonts w:hint="eastAsia"/>
          <w:noProof/>
        </w:rPr>
        <w:t>字段用于控制响应的格式，它有两个</w:t>
      </w:r>
      <w:r w:rsidRPr="002D74E4">
        <w:rPr>
          <w:noProof/>
        </w:rPr>
        <w:t>content</w:t>
      </w:r>
      <w:r w:rsidRPr="002D74E4">
        <w:rPr>
          <w:rFonts w:hint="eastAsia"/>
          <w:noProof/>
        </w:rPr>
        <w:t>和</w:t>
      </w:r>
      <w:r w:rsidRPr="002D74E4">
        <w:rPr>
          <w:noProof/>
        </w:rPr>
        <w:t>content_and_artifact</w:t>
      </w:r>
      <w:r w:rsidRPr="002D74E4">
        <w:rPr>
          <w:rFonts w:hint="eastAsia"/>
          <w:noProof/>
        </w:rPr>
        <w:t>两个选项。前者表示</w:t>
      </w:r>
      <w:r w:rsidRPr="002D74E4">
        <w:rPr>
          <w:noProof/>
        </w:rPr>
        <w:t>返回值仅作为文本给模型看</w:t>
      </w:r>
      <w:r w:rsidRPr="002D74E4">
        <w:rPr>
          <w:rFonts w:hint="eastAsia"/>
          <w:noProof/>
        </w:rPr>
        <w:t>，后者</w:t>
      </w:r>
      <w:r w:rsidRPr="002D74E4">
        <w:rPr>
          <w:noProof/>
        </w:rPr>
        <w:t>允许分离展示给模型看的摘要和原始附件（</w:t>
      </w:r>
      <w:r w:rsidRPr="002D74E4">
        <w:rPr>
          <w:noProof/>
        </w:rPr>
        <w:t>Artifact</w:t>
      </w:r>
      <w:r w:rsidRPr="002D74E4">
        <w:rPr>
          <w:noProof/>
        </w:rPr>
        <w:t>）。附件可以包含图片、原始文件等模型无法处理但用户需要的数据。</w:t>
      </w:r>
    </w:p>
    <w:p w14:paraId="0E9671E0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class BaseTool(RunnableSerializable[str | dict | ToolCall, Any]):</w:t>
      </w:r>
    </w:p>
    <w:p w14:paraId="3C9B63C2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return_direct: bool = False</w:t>
      </w:r>
    </w:p>
    <w:p w14:paraId="304EEAF6" w14:textId="77777777" w:rsidR="00EB54D3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response_format: Literal["content", "content_and_artifact"] = "content"</w:t>
      </w:r>
    </w:p>
    <w:p w14:paraId="5E989EE8" w14:textId="77777777" w:rsidR="00EB54D3" w:rsidRPr="000629CB" w:rsidRDefault="00EB54D3" w:rsidP="00EB54D3">
      <w:pPr>
        <w:pStyle w:val="WCF0"/>
        <w:tabs>
          <w:tab w:val="left" w:pos="1773"/>
          <w:tab w:val="left" w:pos="3600"/>
        </w:tabs>
        <w:ind w:firstLine="400"/>
        <w:rPr>
          <w:noProof/>
        </w:rPr>
      </w:pPr>
      <w:r w:rsidRPr="000629CB">
        <w:rPr>
          <w:noProof/>
        </w:rPr>
        <w:t>handle_tool_error</w:t>
      </w:r>
      <w:r>
        <w:rPr>
          <w:rFonts w:hint="eastAsia"/>
          <w:noProof/>
        </w:rPr>
        <w:t>和</w:t>
      </w:r>
      <w:r w:rsidRPr="000629CB">
        <w:rPr>
          <w:noProof/>
        </w:rPr>
        <w:t>handle_validation_error</w:t>
      </w:r>
      <w:r>
        <w:rPr>
          <w:rFonts w:hint="eastAsia"/>
          <w:noProof/>
        </w:rPr>
        <w:t>与错误处理和容错相关，</w:t>
      </w:r>
      <w:r w:rsidRPr="00444A07">
        <w:rPr>
          <w:noProof/>
        </w:rPr>
        <w:t>这是</w:t>
      </w:r>
      <w:r>
        <w:rPr>
          <w:rFonts w:hint="eastAsia"/>
          <w:noProof/>
        </w:rPr>
        <w:t>构建</w:t>
      </w:r>
      <w:r w:rsidRPr="00444A07">
        <w:rPr>
          <w:noProof/>
        </w:rPr>
        <w:t>生产级</w:t>
      </w:r>
      <w:r w:rsidRPr="00444A07">
        <w:rPr>
          <w:noProof/>
        </w:rPr>
        <w:t xml:space="preserve"> Agent </w:t>
      </w:r>
      <w:r w:rsidRPr="00444A07">
        <w:rPr>
          <w:noProof/>
        </w:rPr>
        <w:t>的关键，决定了工具报错时是“程序崩溃”还是“模型重试”</w:t>
      </w:r>
      <w:r>
        <w:rPr>
          <w:rFonts w:hint="eastAsia"/>
          <w:noProof/>
        </w:rPr>
        <w:t>。前者针对的是工具执行抛出的异常，后者针对的是输入与期望</w:t>
      </w:r>
      <w:r>
        <w:rPr>
          <w:rFonts w:hint="eastAsia"/>
          <w:noProof/>
        </w:rPr>
        <w:t>Schema</w:t>
      </w:r>
      <w:r>
        <w:rPr>
          <w:rFonts w:hint="eastAsia"/>
          <w:noProof/>
        </w:rPr>
        <w:t>不符的错误。如果设置为一个布尔值，表示是否需要处理对应的错误。</w:t>
      </w:r>
      <w:r w:rsidRPr="00690107">
        <w:rPr>
          <w:noProof/>
        </w:rPr>
        <w:t>如果是字符串，则报错时直接将该字符串返回给</w:t>
      </w:r>
      <w:r w:rsidRPr="00690107">
        <w:rPr>
          <w:noProof/>
        </w:rPr>
        <w:t>LLM</w:t>
      </w:r>
      <w:r>
        <w:rPr>
          <w:rFonts w:hint="eastAsia"/>
          <w:noProof/>
        </w:rPr>
        <w:t>。</w:t>
      </w:r>
      <w:r w:rsidRPr="00690107">
        <w:rPr>
          <w:noProof/>
        </w:rPr>
        <w:t>如果是</w:t>
      </w:r>
      <w:r>
        <w:rPr>
          <w:rFonts w:hint="eastAsia"/>
          <w:noProof/>
        </w:rPr>
        <w:t>可执行对象</w:t>
      </w:r>
      <w:r w:rsidRPr="00690107">
        <w:rPr>
          <w:noProof/>
        </w:rPr>
        <w:t>，</w:t>
      </w:r>
      <w:r>
        <w:rPr>
          <w:rFonts w:hint="eastAsia"/>
          <w:noProof/>
        </w:rPr>
        <w:t>相当于提供了一个错误处理器。</w:t>
      </w:r>
    </w:p>
    <w:p w14:paraId="20150552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class BaseTool(RunnableSerializable[str | dict | ToolCall, Any]):</w:t>
      </w:r>
    </w:p>
    <w:p w14:paraId="6179E8DD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handle_tool_error: bool | str | Callable[[ToolException], str] | None = False</w:t>
      </w:r>
    </w:p>
    <w:p w14:paraId="1CE74A77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handle_validation_error: (</w:t>
      </w:r>
    </w:p>
    <w:p w14:paraId="70208B72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bool | str | Callable[[ValidationError | ValidationErrorV1], str] | None</w:t>
      </w:r>
    </w:p>
    <w:p w14:paraId="2B929AE9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) = False</w:t>
      </w:r>
    </w:p>
    <w:p w14:paraId="324DB848" w14:textId="77777777" w:rsidR="00EB54D3" w:rsidRDefault="00EB54D3" w:rsidP="00EB54D3">
      <w:pPr>
        <w:pStyle w:val="WCF0"/>
        <w:tabs>
          <w:tab w:val="left" w:pos="1773"/>
          <w:tab w:val="left" w:pos="3600"/>
        </w:tabs>
        <w:ind w:firstLine="400"/>
        <w:rPr>
          <w:noProof/>
        </w:rPr>
      </w:pPr>
    </w:p>
    <w:p w14:paraId="6AA3819D" w14:textId="77777777" w:rsidR="00EB54D3" w:rsidRPr="00295534" w:rsidRDefault="00EB54D3" w:rsidP="00EB54D3">
      <w:pPr>
        <w:pStyle w:val="WCF0"/>
        <w:tabs>
          <w:tab w:val="left" w:pos="1773"/>
          <w:tab w:val="left" w:pos="3600"/>
        </w:tabs>
        <w:ind w:firstLine="400"/>
        <w:rPr>
          <w:noProof/>
        </w:rPr>
      </w:pPr>
    </w:p>
    <w:p w14:paraId="1DB04D9D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lastRenderedPageBreak/>
        <w:t>class BaseTool(RunnableSerializable[str | dict | ToolCall, Any]):</w:t>
      </w:r>
    </w:p>
    <w:p w14:paraId="0F9E30E4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verbose: bool = False</w:t>
      </w:r>
    </w:p>
    <w:p w14:paraId="42C65ECA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callbacks: Callbacks = Field(default=None, exclude=True)</w:t>
      </w:r>
    </w:p>
    <w:p w14:paraId="4F2F3B8E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tags: list[str] | None = None</w:t>
      </w:r>
    </w:p>
    <w:p w14:paraId="620C9E0F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metadata: dict[str, Any] | None = None</w:t>
      </w:r>
    </w:p>
    <w:p w14:paraId="19189FBC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handle_tool_error: bool | str | Callable[[ToolException], str] | None = False</w:t>
      </w:r>
    </w:p>
    <w:p w14:paraId="60B4B38E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handle_validation_error: (</w:t>
      </w:r>
    </w:p>
    <w:p w14:paraId="0F593AA3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bool | str | Callable[[ValidationError | ValidationErrorV1], str] | None</w:t>
      </w:r>
    </w:p>
    <w:p w14:paraId="6D2B2FD7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) = False</w:t>
      </w:r>
    </w:p>
    <w:p w14:paraId="2CD746E3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response_format: Literal["content", "content_and_artifact"] = "content"</w:t>
      </w:r>
    </w:p>
    <w:p w14:paraId="59C74F00" w14:textId="77777777" w:rsidR="00EB54D3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extras: dict[str, Any] | None = None</w:t>
      </w:r>
    </w:p>
    <w:p w14:paraId="4E2E995A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6CBDF02D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def __init__(self, **kwargs: Any) -&gt; None</w:t>
      </w:r>
    </w:p>
    <w:p w14:paraId="4DB3F06C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model_config = ConfigDict(</w:t>
      </w:r>
    </w:p>
    <w:p w14:paraId="0B1B45AA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arbitrary_types_allowed=True,</w:t>
      </w:r>
    </w:p>
    <w:p w14:paraId="304C49D9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)</w:t>
      </w:r>
    </w:p>
    <w:p w14:paraId="79B9E16C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6B09D309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@property</w:t>
      </w:r>
    </w:p>
    <w:p w14:paraId="72F1E233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def is_single_input(self) -&gt; bool</w:t>
      </w:r>
    </w:p>
    <w:p w14:paraId="447FA7F4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@property</w:t>
      </w:r>
    </w:p>
    <w:p w14:paraId="705B04FE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def args(self) -&gt; dict</w:t>
      </w:r>
    </w:p>
    <w:p w14:paraId="6EDB7DCE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@property</w:t>
      </w:r>
    </w:p>
    <w:p w14:paraId="757639A6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def tool_call_schema(self) -&gt; ArgsSchema</w:t>
      </w:r>
    </w:p>
    <w:p w14:paraId="538E9236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1F8BF3AA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@override</w:t>
      </w:r>
    </w:p>
    <w:p w14:paraId="570F96A0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def invoke(</w:t>
      </w:r>
    </w:p>
    <w:p w14:paraId="0C12581D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self,</w:t>
      </w:r>
    </w:p>
    <w:p w14:paraId="36CAF7CC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input: str | dict | ToolCall,</w:t>
      </w:r>
    </w:p>
    <w:p w14:paraId="23912DD8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config: RunnableConfig | None = None,</w:t>
      </w:r>
    </w:p>
    <w:p w14:paraId="13987E0E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**kwargs: Any,</w:t>
      </w:r>
    </w:p>
    <w:p w14:paraId="5C28969B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) -&gt; Any</w:t>
      </w:r>
    </w:p>
    <w:p w14:paraId="1C26A901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122E4609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@override</w:t>
      </w:r>
    </w:p>
    <w:p w14:paraId="1441835D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async def ainvoke(</w:t>
      </w:r>
    </w:p>
    <w:p w14:paraId="30595430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self,</w:t>
      </w:r>
    </w:p>
    <w:p w14:paraId="6DFF8143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input: str | dict | ToolCall,</w:t>
      </w:r>
    </w:p>
    <w:p w14:paraId="7E0EE0A5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config: RunnableConfig | None = None,</w:t>
      </w:r>
    </w:p>
    <w:p w14:paraId="1BCD1D25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**kwargs: Any,</w:t>
      </w:r>
    </w:p>
    <w:p w14:paraId="26E3CA04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) -&gt; Any</w:t>
      </w:r>
    </w:p>
    <w:p w14:paraId="0BC9D06D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584D9853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# --- Tool ---</w:t>
      </w:r>
    </w:p>
    <w:p w14:paraId="33D980DE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3A31A0E3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def _parse_input(</w:t>
      </w:r>
    </w:p>
    <w:p w14:paraId="1CF5EEF2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self, tool_input: str | dict, tool_call_id: str | None</w:t>
      </w:r>
    </w:p>
    <w:p w14:paraId="21DC8286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) -&gt; str | dict[str, Any]</w:t>
      </w:r>
    </w:p>
    <w:p w14:paraId="23880288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33D5E98F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@abstractmethod</w:t>
      </w:r>
    </w:p>
    <w:p w14:paraId="306DD7BC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def _run(self, *args: Any, **kwargs: Any) -&gt; Any:</w:t>
      </w:r>
    </w:p>
    <w:p w14:paraId="00FA1766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15605E34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async def _arun(self, *args: Any, **kwargs: Any) -&gt; Any:</w:t>
      </w:r>
    </w:p>
    <w:p w14:paraId="2D0AA292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0C0B8A6E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def _filter_injected_args(self, tool_input: dict) -&gt; dict:</w:t>
      </w:r>
    </w:p>
    <w:p w14:paraId="31CA4F74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3956DACA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def _to_args_and_kwargs(</w:t>
      </w:r>
    </w:p>
    <w:p w14:paraId="541437B5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self, tool_input: str | dict, tool_call_id: str | None</w:t>
      </w:r>
    </w:p>
    <w:p w14:paraId="26AA0574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) -&gt; tuple[tuple, dict]</w:t>
      </w:r>
    </w:p>
    <w:p w14:paraId="639FFFCA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0C24E19F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def run(</w:t>
      </w:r>
    </w:p>
    <w:p w14:paraId="7DF04030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lastRenderedPageBreak/>
        <w:t>        self,</w:t>
      </w:r>
    </w:p>
    <w:p w14:paraId="04DB70D2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tool_input: str | dict[str, Any],</w:t>
      </w:r>
    </w:p>
    <w:p w14:paraId="7183D3AB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verbose: bool | None = None,  # noqa: FBT001</w:t>
      </w:r>
    </w:p>
    <w:p w14:paraId="695C4DD7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start_color: str | None = "green",</w:t>
      </w:r>
    </w:p>
    <w:p w14:paraId="152321BA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color: str | None = "green",</w:t>
      </w:r>
    </w:p>
    <w:p w14:paraId="7FD19044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callbacks: Callbacks = None,</w:t>
      </w:r>
    </w:p>
    <w:p w14:paraId="25988DA5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*,</w:t>
      </w:r>
    </w:p>
    <w:p w14:paraId="687EC00A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tags: list[str] | None = None,</w:t>
      </w:r>
    </w:p>
    <w:p w14:paraId="619A3C50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metadata: dict[str, Any] | None = None,</w:t>
      </w:r>
    </w:p>
    <w:p w14:paraId="7508AC7D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run_name: str | None = None,</w:t>
      </w:r>
    </w:p>
    <w:p w14:paraId="68CE3909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run_id: uuid.UUID | None = None,</w:t>
      </w:r>
    </w:p>
    <w:p w14:paraId="4A6EF166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config: RunnableConfig | None = None,</w:t>
      </w:r>
    </w:p>
    <w:p w14:paraId="1D2FBBCF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tool_call_id: str | None = None,</w:t>
      </w:r>
    </w:p>
    <w:p w14:paraId="4B44C14D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**kwargs: Any,</w:t>
      </w:r>
    </w:p>
    <w:p w14:paraId="27B87D4B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) -&gt; Any:</w:t>
      </w:r>
    </w:p>
    <w:p w14:paraId="6BAB634F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290DCF54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async def arun(</w:t>
      </w:r>
    </w:p>
    <w:p w14:paraId="11D78649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self,</w:t>
      </w:r>
    </w:p>
    <w:p w14:paraId="14475DE9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tool_input: str | dict,</w:t>
      </w:r>
    </w:p>
    <w:p w14:paraId="10EA80C0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verbose: bool | None = None,  # noqa: FBT001</w:t>
      </w:r>
    </w:p>
    <w:p w14:paraId="0F59F5B5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start_color: str | None = "green",</w:t>
      </w:r>
    </w:p>
    <w:p w14:paraId="0933DDD3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color: str | None = "green",</w:t>
      </w:r>
    </w:p>
    <w:p w14:paraId="25D19C8E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callbacks: Callbacks = None,</w:t>
      </w:r>
    </w:p>
    <w:p w14:paraId="756FB033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*,</w:t>
      </w:r>
    </w:p>
    <w:p w14:paraId="58C792B5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tags: list[str] | None = None,</w:t>
      </w:r>
    </w:p>
    <w:p w14:paraId="7B53FF18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metadata: dict[str, Any] | None = None,</w:t>
      </w:r>
    </w:p>
    <w:p w14:paraId="606E37A6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run_name: str | None = None,</w:t>
      </w:r>
    </w:p>
    <w:p w14:paraId="7F59C5ED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run_id: uuid.UUID | None = None,</w:t>
      </w:r>
    </w:p>
    <w:p w14:paraId="320B0125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config: RunnableConfig | None = None,</w:t>
      </w:r>
    </w:p>
    <w:p w14:paraId="6B37BF95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tool_call_id: str | None = None,</w:t>
      </w:r>
    </w:p>
    <w:p w14:paraId="54BD9A7C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    **kwargs: Any,</w:t>
      </w:r>
    </w:p>
    <w:p w14:paraId="08DC5B7F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  <w:r w:rsidRPr="000629CB">
        <w:rPr>
          <w:noProof/>
        </w:rPr>
        <w:t>    ) -&gt; Any:</w:t>
      </w:r>
    </w:p>
    <w:p w14:paraId="08AEBF74" w14:textId="77777777" w:rsidR="00EB54D3" w:rsidRPr="000629CB" w:rsidRDefault="00EB54D3" w:rsidP="00EB54D3">
      <w:pPr>
        <w:pStyle w:val="WCF"/>
        <w:ind w:left="24" w:right="24" w:firstLine="68"/>
        <w:rPr>
          <w:noProof/>
        </w:rPr>
      </w:pPr>
    </w:p>
    <w:p w14:paraId="102FCB09" w14:textId="77777777" w:rsidR="00E2081E" w:rsidRDefault="00E2081E"/>
    <w:sectPr w:rsidR="00E20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仿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D3"/>
    <w:rsid w:val="00431A39"/>
    <w:rsid w:val="004B2B42"/>
    <w:rsid w:val="009233A8"/>
    <w:rsid w:val="00E2081E"/>
    <w:rsid w:val="00EB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CF96"/>
  <w15:chartTrackingRefBased/>
  <w15:docId w15:val="{4AA42A0D-EB14-45B4-A9C6-101F0DEC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4D3"/>
    <w:rPr>
      <w:b/>
      <w:bCs/>
      <w:smallCaps/>
      <w:color w:val="0F4761" w:themeColor="accent1" w:themeShade="BF"/>
      <w:spacing w:val="5"/>
    </w:rPr>
  </w:style>
  <w:style w:type="paragraph" w:customStyle="1" w:styleId="WCF">
    <w:name w:val="WCF 代码段"/>
    <w:rsid w:val="00EB54D3"/>
    <w:pPr>
      <w:widowControl w:val="0"/>
      <w:shd w:val="pct10" w:color="auto" w:fill="auto"/>
      <w:adjustRightInd w:val="0"/>
      <w:snapToGrid w:val="0"/>
      <w:spacing w:after="0" w:line="220" w:lineRule="exact"/>
      <w:ind w:leftChars="10" w:left="10" w:rightChars="10" w:right="10"/>
      <w:jc w:val="both"/>
    </w:pPr>
    <w:rPr>
      <w:rFonts w:ascii="Courier New" w:eastAsia="方正仿宋简体" w:hAnsi="Courier New" w:cs="Courier New"/>
      <w:sz w:val="16"/>
      <w:szCs w:val="17"/>
      <w14:ligatures w14:val="none"/>
    </w:rPr>
  </w:style>
  <w:style w:type="paragraph" w:customStyle="1" w:styleId="WCF0">
    <w:name w:val="WCF 正文"/>
    <w:link w:val="WCFChar"/>
    <w:rsid w:val="00EB54D3"/>
    <w:pPr>
      <w:widowControl w:val="0"/>
      <w:adjustRightInd w:val="0"/>
      <w:snapToGrid w:val="0"/>
      <w:spacing w:after="0" w:line="310" w:lineRule="atLeast"/>
      <w:ind w:firstLineChars="200" w:firstLine="200"/>
      <w:jc w:val="both"/>
    </w:pPr>
    <w:rPr>
      <w:rFonts w:ascii="Times New Roman" w:eastAsia="宋体" w:hAnsi="宋体" w:cs="Times New Roman"/>
      <w:sz w:val="20"/>
      <w:szCs w:val="19"/>
      <w14:ligatures w14:val="none"/>
    </w:rPr>
  </w:style>
  <w:style w:type="character" w:customStyle="1" w:styleId="WCFChar">
    <w:name w:val="WCF 正文 Char"/>
    <w:basedOn w:val="DefaultParagraphFont"/>
    <w:link w:val="WCF0"/>
    <w:rsid w:val="00EB54D3"/>
    <w:rPr>
      <w:rFonts w:ascii="Times New Roman" w:eastAsia="宋体" w:hAnsi="宋体" w:cs="Times New Roman"/>
      <w:sz w:val="20"/>
      <w:szCs w:val="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Jinnan Jiang</dc:creator>
  <cp:keywords/>
  <dc:description/>
  <cp:lastModifiedBy>Jinnan Jiang</cp:lastModifiedBy>
  <cp:revision>1</cp:revision>
  <dcterms:created xsi:type="dcterms:W3CDTF">2026-02-15T23:39:00Z</dcterms:created>
  <dcterms:modified xsi:type="dcterms:W3CDTF">2026-02-15T23:40:00Z</dcterms:modified>
</cp:coreProperties>
</file>