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0AF676">
      <w:pPr>
        <w:pStyle w:val="3"/>
        <w:bidi w:val="0"/>
        <w:jc w:val="center"/>
        <w:rPr>
          <w:rFonts w:hint="eastAsia" w:ascii="WPS灵秀黑" w:hAnsi="WPS灵秀黑" w:eastAsia="WPS灵秀黑" w:cs="WPS灵秀黑"/>
          <w:sz w:val="44"/>
          <w:szCs w:val="44"/>
          <w:lang w:val="en-US" w:eastAsia="zh-CN"/>
        </w:rPr>
      </w:pPr>
      <w:r>
        <w:rPr>
          <w:rFonts w:hint="eastAsia" w:ascii="WPS灵秀黑" w:hAnsi="WPS灵秀黑" w:eastAsia="WPS灵秀黑" w:cs="WPS灵秀黑"/>
          <w:sz w:val="44"/>
          <w:szCs w:val="44"/>
          <w:lang w:val="en-US" w:eastAsia="zh-CN"/>
        </w:rPr>
        <w:t>达摩盘分析</w:t>
      </w:r>
    </w:p>
    <w:p w14:paraId="270195E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方正黑体简体" w:hAnsi="方正黑体简体" w:eastAsia="方正黑体简体" w:cs="方正黑体简体"/>
          <w:sz w:val="28"/>
          <w:szCs w:val="28"/>
          <w:lang w:val="en-US" w:eastAsia="zh-CN"/>
        </w:rPr>
      </w:pPr>
      <w:r>
        <w:rPr>
          <w:rFonts w:hint="eastAsia" w:ascii="方正黑体简体" w:hAnsi="方正黑体简体" w:eastAsia="方正黑体简体" w:cs="方正黑体简体"/>
          <w:sz w:val="28"/>
          <w:szCs w:val="28"/>
          <w:lang w:val="en-US" w:eastAsia="zh-CN"/>
        </w:rPr>
        <w:t>项目概述</w:t>
      </w:r>
    </w:p>
    <w:p w14:paraId="4A203F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方正黑体简体" w:hAnsi="方正黑体简体" w:eastAsia="方正黑体简体" w:cs="方正黑体简体"/>
          <w:sz w:val="28"/>
          <w:szCs w:val="28"/>
          <w:lang w:eastAsia="zh-CN"/>
        </w:rPr>
      </w:pPr>
      <w:r>
        <w:rPr>
          <w:rFonts w:hint="default" w:ascii="方正黑体简体" w:hAnsi="方正黑体简体" w:eastAsia="方正黑体简体" w:cs="方正黑体简体"/>
          <w:sz w:val="28"/>
          <w:szCs w:val="28"/>
          <w:lang w:val="en-US" w:eastAsia="zh-CN"/>
        </w:rPr>
        <w:t>达摩盘（DMP，Data Management Platform）是阿里巴巴旗下的一款数据管理平台，主要用于精准营销和用户画像分析，帮助商家在阿里生态（如淘宝、天猫、支付宝等）中更精准地触达目标用户。</w:t>
      </w:r>
      <w:r>
        <w:rPr>
          <w:rFonts w:hint="eastAsia" w:ascii="方正黑体简体" w:hAnsi="方正黑体简体" w:eastAsia="方正黑体简体" w:cs="方正黑体简体"/>
          <w:sz w:val="28"/>
          <w:szCs w:val="28"/>
          <w:lang w:val="en-US" w:eastAsia="zh-CN"/>
        </w:rPr>
        <w:t>、</w:t>
      </w:r>
      <w:r>
        <w:rPr>
          <w:rFonts w:hint="eastAsia" w:ascii="方正黑体简体" w:hAnsi="方正黑体简体" w:eastAsia="方正黑体简体" w:cs="方正黑体简体"/>
          <w:sz w:val="28"/>
          <w:szCs w:val="28"/>
        </w:rPr>
        <w:t>基础特征包括年龄、性别、年代、身高、体重、星座 6 类标签</w:t>
      </w:r>
      <w:r>
        <w:rPr>
          <w:rFonts w:hint="eastAsia" w:ascii="方正黑体简体" w:hAnsi="方正黑体简体" w:eastAsia="方正黑体简体" w:cs="方正黑体简体"/>
          <w:sz w:val="28"/>
          <w:szCs w:val="28"/>
          <w:lang w:eastAsia="zh-CN"/>
        </w:rPr>
        <w:t>。</w:t>
      </w:r>
    </w:p>
    <w:p w14:paraId="3505035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方正黑体简体" w:hAnsi="方正黑体简体" w:eastAsia="方正黑体简体" w:cs="方正黑体简体"/>
          <w:sz w:val="28"/>
          <w:szCs w:val="28"/>
          <w:lang w:val="en-US" w:eastAsia="zh-CN"/>
        </w:rPr>
      </w:pPr>
      <w:r>
        <w:rPr>
          <w:rFonts w:hint="eastAsia" w:ascii="方正黑体简体" w:hAnsi="方正黑体简体" w:eastAsia="方正黑体简体" w:cs="方正黑体简体"/>
          <w:sz w:val="28"/>
          <w:szCs w:val="28"/>
          <w:lang w:val="en-US" w:eastAsia="zh-CN"/>
        </w:rPr>
        <w:t>需求范围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776"/>
        <w:gridCol w:w="2254"/>
        <w:gridCol w:w="3692"/>
      </w:tblGrid>
      <w:tr w14:paraId="1DEA6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75BD42" w:themeFill="accent4"/>
            <w:vAlign w:val="center"/>
          </w:tcPr>
          <w:p w14:paraId="22908D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WPS灵秀黑" w:hAnsi="WPS灵秀黑" w:eastAsia="WPS灵秀黑" w:cs="WPS灵秀黑"/>
                <w:b/>
                <w:i w:val="0"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WPS灵秀黑" w:hAnsi="WPS灵秀黑" w:eastAsia="WPS灵秀黑" w:cs="WPS灵秀黑"/>
                <w:b/>
                <w:i w:val="0"/>
                <w:color w:val="FFFFFF"/>
                <w:sz w:val="21"/>
                <w:szCs w:val="21"/>
                <w:vertAlign w:val="baseline"/>
                <w:lang w:val="en-US" w:eastAsia="zh-CN"/>
              </w:rPr>
              <w:t>标签类别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75BD42" w:themeFill="accent4"/>
            <w:vAlign w:val="center"/>
          </w:tcPr>
          <w:p w14:paraId="300EC4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WPS灵秀黑" w:hAnsi="WPS灵秀黑" w:eastAsia="WPS灵秀黑" w:cs="WPS灵秀黑"/>
                <w:b/>
                <w:i w:val="0"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WPS灵秀黑" w:hAnsi="WPS灵秀黑" w:eastAsia="WPS灵秀黑" w:cs="WPS灵秀黑"/>
                <w:b/>
                <w:i w:val="0"/>
                <w:color w:val="FFFFFF"/>
                <w:sz w:val="21"/>
                <w:szCs w:val="21"/>
                <w:vertAlign w:val="baseline"/>
                <w:lang w:val="en-US" w:eastAsia="zh-CN"/>
              </w:rPr>
              <w:t>子标签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75BD42" w:themeFill="accent4"/>
            <w:vAlign w:val="center"/>
          </w:tcPr>
          <w:p w14:paraId="379E18E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WPS灵秀黑" w:hAnsi="WPS灵秀黑" w:eastAsia="WPS灵秀黑" w:cs="WPS灵秀黑"/>
                <w:b/>
                <w:i w:val="0"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WPS灵秀黑" w:hAnsi="WPS灵秀黑" w:eastAsia="WPS灵秀黑" w:cs="WPS灵秀黑"/>
                <w:b/>
                <w:i w:val="0"/>
                <w:color w:val="FFFFFF"/>
                <w:sz w:val="21"/>
                <w:szCs w:val="21"/>
                <w:vertAlign w:val="baseline"/>
                <w:lang w:val="en-US" w:eastAsia="zh-CN"/>
              </w:rPr>
              <w:t>数据来源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75BD42" w:themeFill="accent4"/>
            <w:vAlign w:val="center"/>
          </w:tcPr>
          <w:p w14:paraId="474C01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WPS灵秀黑" w:hAnsi="WPS灵秀黑" w:eastAsia="WPS灵秀黑" w:cs="WPS灵秀黑"/>
                <w:b/>
                <w:i w:val="0"/>
                <w:color w:val="FFFF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WPS灵秀黑" w:hAnsi="WPS灵秀黑" w:eastAsia="WPS灵秀黑" w:cs="WPS灵秀黑"/>
                <w:b/>
                <w:i w:val="0"/>
                <w:color w:val="FFFFFF"/>
                <w:sz w:val="21"/>
                <w:szCs w:val="21"/>
                <w:vertAlign w:val="baseline"/>
                <w:lang w:val="en-US" w:eastAsia="zh-CN"/>
              </w:rPr>
              <w:t>更新频率</w:t>
            </w:r>
          </w:p>
        </w:tc>
      </w:tr>
      <w:tr w14:paraId="55B69D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C7E4B3" w:themeFill="accent4" w:themeFillTint="66"/>
            <w:vAlign w:val="center"/>
          </w:tcPr>
          <w:p w14:paraId="48A006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WPS灵秀黑" w:hAnsi="WPS灵秀黑" w:eastAsia="WPS灵秀黑" w:cs="WPS灵秀黑"/>
                <w:b w:val="0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WPS灵秀黑" w:hAnsi="WPS灵秀黑" w:eastAsia="WPS灵秀黑" w:cs="WPS灵秀黑"/>
                <w:b w:val="0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年龄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C7E4B3" w:themeFill="accent4" w:themeFillTint="66"/>
            <w:vAlign w:val="center"/>
          </w:tcPr>
          <w:p w14:paraId="302FBD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WPS灵秀黑" w:hAnsi="WPS灵秀黑" w:eastAsia="WPS灵秀黑" w:cs="WPS灵秀黑"/>
                <w:b w:val="0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WPS灵秀黑" w:hAnsi="WPS灵秀黑" w:eastAsia="WPS灵秀黑" w:cs="WPS灵秀黑"/>
                <w:b w:val="0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6种</w:t>
            </w:r>
          </w:p>
          <w:p w14:paraId="41CC3E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WPS灵秀黑" w:hAnsi="WPS灵秀黑" w:eastAsia="WPS灵秀黑" w:cs="WPS灵秀黑"/>
                <w:b w:val="0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WPS灵秀黑" w:hAnsi="WPS灵秀黑" w:eastAsia="WPS灵秀黑" w:cs="WPS灵秀黑"/>
                <w:b w:val="0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（18-50岁以上）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C7E4B3" w:themeFill="accent4" w:themeFillTint="66"/>
            <w:vAlign w:val="center"/>
          </w:tcPr>
          <w:p w14:paraId="6E3FD0BA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WPS灵秀黑" w:hAnsi="WPS灵秀黑" w:eastAsia="WPS灵秀黑" w:cs="WPS灵秀黑"/>
                <w:b w:val="0"/>
                <w:i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WPS灵秀黑" w:hAnsi="WPS灵秀黑" w:eastAsia="WPS灵秀黑" w:cs="WPS灵秀黑"/>
                <w:b w:val="0"/>
                <w:i w:val="0"/>
                <w:color w:val="000000"/>
                <w:kern w:val="0"/>
                <w:sz w:val="21"/>
                <w:szCs w:val="21"/>
                <w:lang w:val="en-US" w:eastAsia="zh-CN" w:bidi="ar"/>
              </w:rPr>
              <w:t>淘宝平台用户行为日志数据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C7E4B3" w:themeFill="accent4" w:themeFillTint="66"/>
            <w:vAlign w:val="center"/>
          </w:tcPr>
          <w:p w14:paraId="10683E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WPS灵秀黑" w:hAnsi="WPS灵秀黑" w:eastAsia="WPS灵秀黑" w:cs="WPS灵秀黑"/>
                <w:b w:val="0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WPS灵秀黑" w:hAnsi="WPS灵秀黑" w:eastAsia="WPS灵秀黑" w:cs="WPS灵秀黑"/>
                <w:b w:val="0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每日更新</w:t>
            </w:r>
          </w:p>
        </w:tc>
      </w:tr>
      <w:tr w14:paraId="61BFD4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5" w:hRule="atLeast"/>
          <w:jc w:val="center"/>
        </w:trPr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F1F8EC" w:themeFill="accent4" w:themeFillTint="19"/>
            <w:vAlign w:val="center"/>
          </w:tcPr>
          <w:p w14:paraId="1CED3BB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WPS灵秀黑" w:hAnsi="WPS灵秀黑" w:eastAsia="WPS灵秀黑" w:cs="WPS灵秀黑"/>
                <w:b w:val="0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WPS灵秀黑" w:hAnsi="WPS灵秀黑" w:eastAsia="WPS灵秀黑" w:cs="WPS灵秀黑"/>
                <w:b w:val="0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性别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F1F8EC" w:themeFill="accent4" w:themeFillTint="19"/>
            <w:vAlign w:val="center"/>
          </w:tcPr>
          <w:p w14:paraId="142DC1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WPS灵秀黑" w:hAnsi="WPS灵秀黑" w:eastAsia="WPS灵秀黑" w:cs="WPS灵秀黑"/>
                <w:b w:val="0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WPS灵秀黑" w:hAnsi="WPS灵秀黑" w:eastAsia="WPS灵秀黑" w:cs="WPS灵秀黑"/>
                <w:b w:val="0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男性、女性和家庭用户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F1F8EC" w:themeFill="accent4" w:themeFillTint="19"/>
            <w:vAlign w:val="center"/>
          </w:tcPr>
          <w:p w14:paraId="59EB71BE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WPS灵秀黑" w:hAnsi="WPS灵秀黑" w:eastAsia="WPS灵秀黑" w:cs="WPS灵秀黑"/>
                <w:b w:val="0"/>
                <w:i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WPS灵秀黑" w:hAnsi="WPS灵秀黑" w:eastAsia="WPS灵秀黑" w:cs="WPS灵秀黑"/>
                <w:b w:val="0"/>
                <w:i w:val="0"/>
                <w:color w:val="000000"/>
                <w:kern w:val="0"/>
                <w:sz w:val="21"/>
                <w:szCs w:val="21"/>
                <w:lang w:val="en-US" w:eastAsia="zh-CN" w:bidi="ar"/>
              </w:rPr>
              <w:t>用户行为数据、商品一级品类列表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F1F8EC" w:themeFill="accent4" w:themeFillTint="19"/>
            <w:vAlign w:val="center"/>
          </w:tcPr>
          <w:p w14:paraId="29EA37D7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WPS灵秀黑" w:hAnsi="WPS灵秀黑" w:eastAsia="WPS灵秀黑" w:cs="WPS灵秀黑"/>
                <w:b w:val="0"/>
                <w:i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WPS灵秀黑" w:hAnsi="WPS灵秀黑" w:eastAsia="WPS灵秀黑" w:cs="WPS灵秀黑"/>
                <w:b w:val="0"/>
                <w:i w:val="0"/>
                <w:color w:val="000000"/>
                <w:kern w:val="0"/>
                <w:sz w:val="21"/>
                <w:szCs w:val="21"/>
                <w:lang w:val="en-US" w:eastAsia="zh-CN" w:bidi="ar"/>
              </w:rPr>
              <w:t>每日更新+全量更新：每月对历史用户进行一次全量重新计算</w:t>
            </w:r>
          </w:p>
        </w:tc>
      </w:tr>
      <w:tr w14:paraId="1280E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C7E4B3" w:themeFill="accent4" w:themeFillTint="66"/>
            <w:vAlign w:val="center"/>
          </w:tcPr>
          <w:p w14:paraId="7150B7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WPS灵秀黑" w:hAnsi="WPS灵秀黑" w:eastAsia="WPS灵秀黑" w:cs="WPS灵秀黑"/>
                <w:b w:val="0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WPS灵秀黑" w:hAnsi="WPS灵秀黑" w:eastAsia="WPS灵秀黑" w:cs="WPS灵秀黑"/>
                <w:b w:val="0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身高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C7E4B3" w:themeFill="accent4" w:themeFillTint="66"/>
            <w:vAlign w:val="center"/>
          </w:tcPr>
          <w:p w14:paraId="1157BD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WPS灵秀黑" w:hAnsi="WPS灵秀黑" w:eastAsia="WPS灵秀黑" w:cs="WPS灵秀黑"/>
                <w:b w:val="0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WPS灵秀黑" w:hAnsi="WPS灵秀黑" w:eastAsia="WPS灵秀黑" w:cs="WPS灵秀黑"/>
                <w:b w:val="0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数值（cm）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C7E4B3" w:themeFill="accent4" w:themeFillTint="66"/>
            <w:vAlign w:val="center"/>
          </w:tcPr>
          <w:p w14:paraId="4C741F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WPS灵秀黑" w:hAnsi="WPS灵秀黑" w:eastAsia="WPS灵秀黑" w:cs="WPS灵秀黑"/>
                <w:b w:val="0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WPS灵秀黑" w:hAnsi="WPS灵秀黑" w:eastAsia="WPS灵秀黑" w:cs="WPS灵秀黑"/>
                <w:b w:val="0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实名资料、订单尺码、智能硬件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C7E4B3" w:themeFill="accent4" w:themeFillTint="66"/>
            <w:vAlign w:val="center"/>
          </w:tcPr>
          <w:p w14:paraId="01749C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WPS灵秀黑" w:hAnsi="WPS灵秀黑" w:eastAsia="WPS灵秀黑" w:cs="WPS灵秀黑"/>
                <w:b w:val="0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WPS灵秀黑" w:hAnsi="WPS灵秀黑" w:eastAsia="WPS灵秀黑" w:cs="WPS灵秀黑"/>
                <w:b w:val="0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实时/T+1更新</w:t>
            </w:r>
          </w:p>
        </w:tc>
      </w:tr>
    </w:tbl>
    <w:p w14:paraId="7B8F56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WPS灵秀黑" w:hAnsi="WPS灵秀黑" w:eastAsia="WPS灵秀黑" w:cs="WPS灵秀黑"/>
          <w:b w:val="0"/>
          <w:i w:val="0"/>
          <w:color w:val="000000"/>
          <w:sz w:val="21"/>
          <w:szCs w:val="21"/>
          <w:vertAlign w:val="baseline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2065"/>
        <w:gridCol w:w="3156"/>
        <w:gridCol w:w="2001"/>
      </w:tblGrid>
      <w:tr w14:paraId="36AD6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F1F8EC" w:themeFill="accent4" w:themeFillTint="19"/>
            <w:vAlign w:val="top"/>
          </w:tcPr>
          <w:p w14:paraId="0A5B0D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WPS灵秀黑" w:hAnsi="WPS灵秀黑" w:eastAsia="WPS灵秀黑" w:cs="WPS灵秀黑"/>
                <w:b w:val="0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WPS灵秀黑" w:hAnsi="WPS灵秀黑" w:eastAsia="WPS灵秀黑" w:cs="WPS灵秀黑"/>
                <w:b w:val="0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体重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F1F8EC" w:themeFill="accent4" w:themeFillTint="19"/>
            <w:vAlign w:val="top"/>
          </w:tcPr>
          <w:p w14:paraId="67AD18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WPS灵秀黑" w:hAnsi="WPS灵秀黑" w:eastAsia="WPS灵秀黑" w:cs="WPS灵秀黑"/>
                <w:b w:val="0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WPS灵秀黑" w:hAnsi="WPS灵秀黑" w:eastAsia="WPS灵秀黑" w:cs="WPS灵秀黑"/>
                <w:b w:val="0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数值（kg）或NULL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F1F8EC" w:themeFill="accent4" w:themeFillTint="19"/>
            <w:vAlign w:val="top"/>
          </w:tcPr>
          <w:p w14:paraId="555FA5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WPS灵秀黑" w:hAnsi="WPS灵秀黑" w:eastAsia="WPS灵秀黑" w:cs="WPS灵秀黑"/>
                <w:b w:val="0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WPS灵秀黑" w:hAnsi="WPS灵秀黑" w:eastAsia="WPS灵秀黑" w:cs="WPS灵秀黑"/>
                <w:b w:val="0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订单信息、会员资料、智能设备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F1F8EC" w:themeFill="accent4" w:themeFillTint="19"/>
            <w:vAlign w:val="top"/>
          </w:tcPr>
          <w:p w14:paraId="41046CD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WPS灵秀黑" w:hAnsi="WPS灵秀黑" w:eastAsia="WPS灵秀黑" w:cs="WPS灵秀黑"/>
                <w:b w:val="0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WPS灵秀黑" w:hAnsi="WPS灵秀黑" w:eastAsia="WPS灵秀黑" w:cs="WPS灵秀黑"/>
                <w:b w:val="0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T+1日/实时更新</w:t>
            </w:r>
          </w:p>
        </w:tc>
      </w:tr>
      <w:tr w14:paraId="5FAF0A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C7E4B3" w:themeFill="accent4" w:themeFillTint="66"/>
            <w:vAlign w:val="top"/>
          </w:tcPr>
          <w:p w14:paraId="06A0E7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WPS灵秀黑" w:hAnsi="WPS灵秀黑" w:eastAsia="WPS灵秀黑" w:cs="WPS灵秀黑"/>
                <w:b w:val="0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WPS灵秀黑" w:hAnsi="WPS灵秀黑" w:eastAsia="WPS灵秀黑" w:cs="WPS灵秀黑"/>
                <w:b w:val="0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星座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C7E4B3" w:themeFill="accent4" w:themeFillTint="66"/>
            <w:vAlign w:val="top"/>
          </w:tcPr>
          <w:p w14:paraId="2B9991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WPS灵秀黑" w:hAnsi="WPS灵秀黑" w:eastAsia="WPS灵秀黑" w:cs="WPS灵秀黑"/>
                <w:b w:val="0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WPS灵秀黑" w:hAnsi="WPS灵秀黑" w:eastAsia="WPS灵秀黑" w:cs="WPS灵秀黑"/>
                <w:b w:val="0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12星座或未知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C7E4B3" w:themeFill="accent4" w:themeFillTint="66"/>
            <w:vAlign w:val="top"/>
          </w:tcPr>
          <w:p w14:paraId="072F45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WPS灵秀黑" w:hAnsi="WPS灵秀黑" w:eastAsia="WPS灵秀黑" w:cs="WPS灵秀黑"/>
                <w:b w:val="0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WPS灵秀黑" w:hAnsi="WPS灵秀黑" w:eastAsia="WPS灵秀黑" w:cs="WPS灵秀黑"/>
                <w:b w:val="0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用户生日字段</w:t>
            </w:r>
          </w:p>
        </w:tc>
        <w:tc>
          <w:tcPr>
            <w:tcW w:w="0" w:type="auto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tl2br w:val="nil"/>
              <w:tr2bl w:val="nil"/>
            </w:tcBorders>
            <w:shd w:val="clear" w:color="auto" w:fill="C7E4B3" w:themeFill="accent4" w:themeFillTint="66"/>
            <w:vAlign w:val="top"/>
          </w:tcPr>
          <w:p w14:paraId="6F4E66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WPS灵秀黑" w:hAnsi="WPS灵秀黑" w:eastAsia="WPS灵秀黑" w:cs="WPS灵秀黑"/>
                <w:b w:val="0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WPS灵秀黑" w:hAnsi="WPS灵秀黑" w:eastAsia="WPS灵秀黑" w:cs="WPS灵秀黑"/>
                <w:b w:val="0"/>
                <w:i w:val="0"/>
                <w:color w:val="000000"/>
                <w:sz w:val="21"/>
                <w:szCs w:val="21"/>
                <w:vertAlign w:val="baseline"/>
                <w:lang w:val="en-US" w:eastAsia="zh-CN"/>
              </w:rPr>
              <w:t>实时/离线批量更新</w:t>
            </w:r>
          </w:p>
        </w:tc>
      </w:tr>
    </w:tbl>
    <w:p w14:paraId="536E729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 w:ascii="方正黑体简体" w:hAnsi="方正黑体简体" w:eastAsia="方正黑体简体" w:cs="方正黑体简体"/>
          <w:sz w:val="28"/>
          <w:szCs w:val="28"/>
          <w:lang w:val="en-US" w:eastAsia="zh-CN"/>
        </w:rPr>
      </w:pPr>
      <w:r>
        <w:rPr>
          <w:rFonts w:hint="eastAsia" w:ascii="方正黑体简体" w:hAnsi="方正黑体简体" w:eastAsia="方正黑体简体" w:cs="方正黑体简体"/>
          <w:sz w:val="28"/>
          <w:szCs w:val="28"/>
          <w:lang w:val="en-US" w:eastAsia="zh-CN"/>
        </w:rPr>
        <w:t>用户年龄</w:t>
      </w:r>
    </w:p>
    <w:p w14:paraId="35C404BE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2" w:firstLineChars="200"/>
        <w:textAlignment w:val="auto"/>
        <w:rPr>
          <w:rFonts w:ascii="宋体" w:hAnsi="宋体" w:eastAsia="宋体" w:cs="宋体"/>
          <w:b w:val="0"/>
          <w:bCs w:val="0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  <w:t>主数据：用户出生年龄</w:t>
      </w:r>
    </w:p>
    <w:p w14:paraId="37C644BE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2" w:firstLineChars="200"/>
        <w:textAlignment w:val="auto"/>
        <w:rPr>
          <w:rFonts w:ascii="宋体" w:hAnsi="宋体" w:eastAsia="宋体" w:cs="宋体"/>
          <w:b w:val="0"/>
          <w:bCs w:val="0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  <w:t>辅助数据：用户行为日志（类目浏览、品牌偏好等）</w:t>
      </w:r>
    </w:p>
    <w:p w14:paraId="50E702B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default" w:ascii="方正黑体简体" w:hAnsi="方正黑体简体" w:eastAsia="方正黑体简体" w:cs="方正黑体简体"/>
          <w:sz w:val="28"/>
          <w:szCs w:val="28"/>
          <w:lang w:val="en-US" w:eastAsia="zh-CN"/>
        </w:rPr>
      </w:pPr>
      <w:r>
        <w:rPr>
          <w:rFonts w:hint="eastAsia" w:ascii="方正黑体简体" w:hAnsi="方正黑体简体" w:eastAsia="方正黑体简体" w:cs="方正黑体简体"/>
          <w:sz w:val="28"/>
          <w:szCs w:val="28"/>
          <w:lang w:val="en-US" w:eastAsia="zh-CN"/>
        </w:rPr>
        <w:t>用户性别</w:t>
      </w:r>
    </w:p>
    <w:p w14:paraId="2908AE62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default" w:ascii="方正黑体简体" w:hAnsi="方正黑体简体" w:eastAsia="方正黑体简体" w:cs="方正黑体简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  <w:t>主数据：用户出生性别加上一个家庭用户。</w:t>
      </w:r>
    </w:p>
    <w:p w14:paraId="3A7B7319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default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  <w:t>辅助数据：用户行为日志、商品一级品类列表。</w:t>
      </w:r>
    </w:p>
    <w:p w14:paraId="68EFD56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  <w:t>用户来源是从</w:t>
      </w:r>
      <w:r>
        <w:rPr>
          <w:rFonts w:ascii="宋体" w:hAnsi="宋体" w:eastAsia="宋体" w:cs="宋体"/>
          <w:b w:val="0"/>
          <w:bCs w:val="0"/>
          <w:color w:val="000000"/>
          <w:sz w:val="28"/>
          <w:szCs w:val="28"/>
        </w:rPr>
        <w:t>用户行为</w:t>
      </w: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eastAsia="zh-CN"/>
        </w:rPr>
        <w:t>、</w:t>
      </w:r>
      <w:r>
        <w:rPr>
          <w:rFonts w:ascii="宋体" w:hAnsi="宋体" w:eastAsia="宋体" w:cs="宋体"/>
          <w:b w:val="0"/>
          <w:bCs w:val="0"/>
          <w:color w:val="000000"/>
          <w:sz w:val="28"/>
          <w:szCs w:val="28"/>
        </w:rPr>
        <w:t>商品一级品类列表</w:t>
      </w: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  <w:t>来获取。获取性别高级做法，从用户行为来判断，以购买行为、加购/收藏、浏览行为，依次降低权重，来判断用户性别。</w:t>
      </w:r>
    </w:p>
    <w:p w14:paraId="41210BD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 w:ascii="方正黑体简体" w:hAnsi="方正黑体简体" w:eastAsia="方正黑体简体" w:cs="方正黑体简体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方正黑体简体" w:hAnsi="方正黑体简体" w:eastAsia="方正黑体简体" w:cs="方正黑体简体"/>
          <w:b w:val="0"/>
          <w:bCs w:val="0"/>
          <w:color w:val="000000"/>
          <w:sz w:val="28"/>
          <w:szCs w:val="28"/>
        </w:rPr>
        <w:t>用户体重</w:t>
      </w:r>
    </w:p>
    <w:p w14:paraId="5D5C31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  <w:t>用户体重</w:t>
      </w: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  <w:t>的单位是</w:t>
      </w:r>
      <w:r>
        <w:rPr>
          <w:rFonts w:hint="default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  <w:t>千克，数据需要经过清洗和转换操作来让单位统一，统一单位为千克。如果用户的体重信息填写的过高、过低，则要剔除这些很有可能为无用信息的信息。</w:t>
      </w:r>
    </w:p>
    <w:p w14:paraId="7A415536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 w:ascii="方正黑体简体" w:hAnsi="方正黑体简体" w:eastAsia="方正黑体简体" w:cs="方正黑体简体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方正黑体简体" w:hAnsi="方正黑体简体" w:eastAsia="方正黑体简体" w:cs="方正黑体简体"/>
          <w:b w:val="0"/>
          <w:bCs w:val="0"/>
          <w:color w:val="000000"/>
          <w:sz w:val="28"/>
          <w:szCs w:val="28"/>
        </w:rPr>
        <w:t>用户</w:t>
      </w:r>
      <w:r>
        <w:rPr>
          <w:rFonts w:hint="eastAsia" w:ascii="方正黑体简体" w:hAnsi="方正黑体简体" w:eastAsia="方正黑体简体" w:cs="方正黑体简体"/>
          <w:b w:val="0"/>
          <w:bCs w:val="0"/>
          <w:color w:val="000000"/>
          <w:sz w:val="28"/>
          <w:szCs w:val="28"/>
          <w:lang w:val="en-US" w:eastAsia="zh-CN"/>
        </w:rPr>
        <w:t>身高</w:t>
      </w:r>
    </w:p>
    <w:p w14:paraId="1F7E59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  <w:t>用户</w:t>
      </w: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  <w:t>身高</w:t>
      </w:r>
      <w:r>
        <w:rPr>
          <w:rFonts w:hint="default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  <w:t>标</w:t>
      </w: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  <w:t>的单位是</w:t>
      </w:r>
      <w:r>
        <w:rPr>
          <w:rFonts w:hint="default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  <w:t>千克</w:t>
      </w: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  <w:t>，</w:t>
      </w:r>
      <w:bookmarkStart w:id="0" w:name="_GoBack"/>
      <w:bookmarkEnd w:id="0"/>
    </w:p>
    <w:p w14:paraId="64FF312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方正黑体简体" w:hAnsi="方正黑体简体" w:eastAsia="方正黑体简体" w:cs="方正黑体简体"/>
          <w:sz w:val="28"/>
          <w:szCs w:val="28"/>
          <w:lang w:val="en-US" w:eastAsia="zh-CN"/>
        </w:rPr>
      </w:pPr>
      <w:r>
        <w:rPr>
          <w:rFonts w:hint="eastAsia" w:ascii="方正黑体简体" w:hAnsi="方正黑体简体" w:eastAsia="方正黑体简体" w:cs="方正黑体简体"/>
          <w:sz w:val="28"/>
          <w:szCs w:val="28"/>
          <w:lang w:val="en-US" w:eastAsia="zh-CN"/>
        </w:rPr>
        <w:t>ADS层表设计</w:t>
      </w:r>
    </w:p>
    <w:p w14:paraId="3C1FFE1B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default" w:ascii="方正黑体简体" w:hAnsi="方正黑体简体" w:eastAsia="方正黑体简体" w:cs="方正黑体简体"/>
          <w:sz w:val="28"/>
          <w:szCs w:val="28"/>
          <w:lang w:val="en-US" w:eastAsia="zh-CN"/>
        </w:rPr>
      </w:pPr>
      <w:r>
        <w:rPr>
          <w:rFonts w:hint="eastAsia" w:ascii="方正黑体简体" w:hAnsi="方正黑体简体" w:eastAsia="方正黑体简体" w:cs="方正黑体简体"/>
          <w:sz w:val="28"/>
          <w:szCs w:val="28"/>
          <w:lang w:val="en-US" w:eastAsia="zh-CN"/>
        </w:rPr>
        <w:t>表结构</w:t>
      </w:r>
    </w:p>
    <w:p w14:paraId="5A2549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  <w:t>表（ads_user_profile_basic_tags）结构如下：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36"/>
        <w:gridCol w:w="1196"/>
        <w:gridCol w:w="1336"/>
        <w:gridCol w:w="3576"/>
      </w:tblGrid>
      <w:tr w14:paraId="3ED98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FEE595" w:themeFill="accent3" w:themeFillTint="66"/>
            <w:vAlign w:val="center"/>
          </w:tcPr>
          <w:p w14:paraId="334F72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sz w:val="28"/>
                <w:szCs w:val="28"/>
                <w:highlight w:val="darkRed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0" w:type="auto"/>
            <w:shd w:val="clear" w:color="auto" w:fill="FEE595" w:themeFill="accent3" w:themeFillTint="66"/>
            <w:vAlign w:val="center"/>
          </w:tcPr>
          <w:p w14:paraId="27C7E6B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sz w:val="28"/>
                <w:szCs w:val="28"/>
                <w:highlight w:val="darkRed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0" w:type="auto"/>
            <w:shd w:val="clear" w:color="auto" w:fill="FEE595" w:themeFill="accent3" w:themeFillTint="66"/>
            <w:vAlign w:val="center"/>
          </w:tcPr>
          <w:p w14:paraId="7E2D5B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sz w:val="28"/>
                <w:szCs w:val="28"/>
                <w:highlight w:val="darkRed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是否主键</w:t>
            </w:r>
          </w:p>
        </w:tc>
        <w:tc>
          <w:tcPr>
            <w:tcW w:w="0" w:type="auto"/>
            <w:shd w:val="clear" w:color="auto" w:fill="FEE595" w:themeFill="accent3" w:themeFillTint="66"/>
            <w:vAlign w:val="center"/>
          </w:tcPr>
          <w:p w14:paraId="10FDF2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sz w:val="28"/>
                <w:szCs w:val="28"/>
                <w:highlight w:val="darkRed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 w14:paraId="3F2E51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 w14:paraId="097842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user_id</w:t>
            </w:r>
          </w:p>
        </w:tc>
        <w:tc>
          <w:tcPr>
            <w:tcW w:w="0" w:type="auto"/>
            <w:vAlign w:val="center"/>
          </w:tcPr>
          <w:p w14:paraId="218582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BIGINT</w:t>
            </w:r>
          </w:p>
        </w:tc>
        <w:tc>
          <w:tcPr>
            <w:tcW w:w="0" w:type="auto"/>
            <w:vAlign w:val="center"/>
          </w:tcPr>
          <w:p w14:paraId="454A8A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center"/>
          </w:tcPr>
          <w:p w14:paraId="62FE85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用户唯一ID</w:t>
            </w:r>
          </w:p>
        </w:tc>
      </w:tr>
      <w:tr w14:paraId="46675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 w14:paraId="238293F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age_group</w:t>
            </w:r>
          </w:p>
        </w:tc>
        <w:tc>
          <w:tcPr>
            <w:tcW w:w="0" w:type="auto"/>
            <w:vAlign w:val="center"/>
          </w:tcPr>
          <w:p w14:paraId="4E98CD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 w14:paraId="6625BB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0" w:type="auto"/>
            <w:vAlign w:val="center"/>
          </w:tcPr>
          <w:p w14:paraId="1BC46B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年龄段标签（如25-29岁）</w:t>
            </w:r>
          </w:p>
        </w:tc>
      </w:tr>
      <w:tr w14:paraId="3CAD70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 w14:paraId="633A2B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gender</w:t>
            </w:r>
          </w:p>
        </w:tc>
        <w:tc>
          <w:tcPr>
            <w:tcW w:w="0" w:type="auto"/>
            <w:vAlign w:val="center"/>
          </w:tcPr>
          <w:p w14:paraId="2A5115D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 w14:paraId="4BDAC0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0" w:type="auto"/>
            <w:vAlign w:val="center"/>
          </w:tcPr>
          <w:p w14:paraId="1A0084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性别标签（男/女/家庭）</w:t>
            </w:r>
          </w:p>
        </w:tc>
      </w:tr>
      <w:tr w14:paraId="20604C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 w14:paraId="674328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height_cm</w:t>
            </w:r>
          </w:p>
        </w:tc>
        <w:tc>
          <w:tcPr>
            <w:tcW w:w="0" w:type="auto"/>
            <w:vAlign w:val="center"/>
          </w:tcPr>
          <w:p w14:paraId="73B53CE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 w14:paraId="38E2EB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0" w:type="auto"/>
            <w:vAlign w:val="center"/>
          </w:tcPr>
          <w:p w14:paraId="761DE4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身高（厘米，1位小数）</w:t>
            </w:r>
          </w:p>
        </w:tc>
      </w:tr>
      <w:tr w14:paraId="568BE1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 w14:paraId="7F81FC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weight_kg</w:t>
            </w:r>
          </w:p>
        </w:tc>
        <w:tc>
          <w:tcPr>
            <w:tcW w:w="0" w:type="auto"/>
            <w:vAlign w:val="center"/>
          </w:tcPr>
          <w:p w14:paraId="68E2B9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 w14:paraId="43DD66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0" w:type="auto"/>
            <w:vAlign w:val="center"/>
          </w:tcPr>
          <w:p w14:paraId="577DF6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体重（千克，1位小数）</w:t>
            </w:r>
          </w:p>
        </w:tc>
      </w:tr>
      <w:tr w14:paraId="59480C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 w14:paraId="74F324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constellation</w:t>
            </w:r>
          </w:p>
        </w:tc>
        <w:tc>
          <w:tcPr>
            <w:tcW w:w="0" w:type="auto"/>
            <w:vAlign w:val="center"/>
          </w:tcPr>
          <w:p w14:paraId="565AEC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 w14:paraId="6B8005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  <w:tc>
          <w:tcPr>
            <w:tcW w:w="0" w:type="auto"/>
            <w:vAlign w:val="center"/>
          </w:tcPr>
          <w:p w14:paraId="6185AD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星座（如“白羊座”）</w:t>
            </w:r>
          </w:p>
        </w:tc>
      </w:tr>
      <w:tr w14:paraId="5721A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 w14:paraId="5461A2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dt</w:t>
            </w:r>
          </w:p>
        </w:tc>
        <w:tc>
          <w:tcPr>
            <w:tcW w:w="0" w:type="auto"/>
            <w:vAlign w:val="center"/>
          </w:tcPr>
          <w:p w14:paraId="3BBE68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DATE</w:t>
            </w:r>
          </w:p>
        </w:tc>
        <w:tc>
          <w:tcPr>
            <w:tcW w:w="0" w:type="auto"/>
            <w:vAlign w:val="center"/>
          </w:tcPr>
          <w:p w14:paraId="02D362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分区键</w:t>
            </w:r>
          </w:p>
        </w:tc>
        <w:tc>
          <w:tcPr>
            <w:tcW w:w="0" w:type="auto"/>
            <w:vAlign w:val="center"/>
          </w:tcPr>
          <w:p w14:paraId="650A77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/>
              </w:rPr>
              <w:t>数据日期（T+1更新）</w:t>
            </w:r>
          </w:p>
        </w:tc>
      </w:tr>
    </w:tbl>
    <w:p w14:paraId="5B8FE8E0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  <w:rPr>
          <w:rFonts w:hint="default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  <w:t>分区与索引</w:t>
      </w:r>
    </w:p>
    <w:p w14:paraId="0A655914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default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  <w:t>分区存储：按日期（dt）进行分区，保留近一年的数据。</w:t>
      </w:r>
    </w:p>
    <w:p w14:paraId="006664D0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default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lang w:val="en-US" w:eastAsia="zh-CN"/>
        </w:rPr>
        <w:t>索引：</w:t>
      </w:r>
      <w:r>
        <w:rPr>
          <w:rFonts w:hint="default" w:ascii="宋体" w:hAnsi="宋体" w:eastAsia="宋体" w:cs="宋体"/>
          <w:b w:val="0"/>
          <w:bCs w:val="0"/>
          <w:color w:val="000000"/>
          <w:sz w:val="28"/>
          <w:szCs w:val="28"/>
          <w:vertAlign w:val="baseline"/>
          <w:lang w:val="en-US" w:eastAsia="zh-CN"/>
        </w:rPr>
        <w:t>user_id</w:t>
      </w: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vertAlign w:val="baseline"/>
          <w:lang w:val="en-US" w:eastAsia="zh-CN"/>
        </w:rPr>
        <w:t>是主键索引，</w:t>
      </w:r>
      <w:r>
        <w:rPr>
          <w:rFonts w:hint="default" w:ascii="宋体" w:hAnsi="宋体" w:eastAsia="宋体" w:cs="宋体"/>
          <w:b w:val="0"/>
          <w:bCs w:val="0"/>
          <w:color w:val="000000"/>
          <w:sz w:val="28"/>
          <w:szCs w:val="28"/>
          <w:vertAlign w:val="baseline"/>
          <w:lang w:val="en-US" w:eastAsia="zh-CN"/>
        </w:rPr>
        <w:t>age_group</w:t>
      </w: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vertAlign w:val="baseline"/>
          <w:lang w:val="en-US" w:eastAsia="zh-CN"/>
        </w:rPr>
        <w:t>和</w:t>
      </w:r>
      <w:r>
        <w:rPr>
          <w:rFonts w:hint="default" w:ascii="宋体" w:hAnsi="宋体" w:eastAsia="宋体" w:cs="宋体"/>
          <w:b w:val="0"/>
          <w:bCs w:val="0"/>
          <w:color w:val="000000"/>
          <w:sz w:val="28"/>
          <w:szCs w:val="28"/>
          <w:vertAlign w:val="baseline"/>
          <w:lang w:val="en-US" w:eastAsia="zh-CN"/>
        </w:rPr>
        <w:t>gender</w:t>
      </w:r>
      <w:r>
        <w:rPr>
          <w:rFonts w:hint="eastAsia" w:ascii="宋体" w:hAnsi="宋体" w:eastAsia="宋体" w:cs="宋体"/>
          <w:b w:val="0"/>
          <w:bCs w:val="0"/>
          <w:color w:val="000000"/>
          <w:sz w:val="28"/>
          <w:szCs w:val="28"/>
          <w:vertAlign w:val="baseline"/>
          <w:lang w:val="en-US" w:eastAsia="zh-CN"/>
        </w:rPr>
        <w:t>是二级索引。</w:t>
      </w: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PS灵秀黑">
    <w:panose1 w:val="00000000000000000000"/>
    <w:charset w:val="86"/>
    <w:family w:val="auto"/>
    <w:pitch w:val="default"/>
    <w:sig w:usb0="00000001" w:usb1="08000000" w:usb2="00000000" w:usb3="00000000" w:csb0="00040001" w:csb1="00000000"/>
    <w:embedRegular r:id="rId1" w:fontKey="{4AB514A0-ADF1-4A5E-83A8-8DE6C448E45D}"/>
  </w:font>
  <w:font w:name="方正黑体简体">
    <w:panose1 w:val="02000000000000000000"/>
    <w:charset w:val="86"/>
    <w:family w:val="auto"/>
    <w:pitch w:val="default"/>
    <w:sig w:usb0="A00002BF" w:usb1="184F6CFA" w:usb2="00000012" w:usb3="00000000" w:csb0="00040001" w:csb1="00000000"/>
    <w:embedRegular r:id="rId2" w:fontKey="{01E3D257-8A0B-462E-8751-5B1999C53488}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86EE7"/>
    <w:multiLevelType w:val="singleLevel"/>
    <w:tmpl w:val="91286EE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F82ED67"/>
    <w:multiLevelType w:val="singleLevel"/>
    <w:tmpl w:val="BF82ED6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047D736D"/>
    <w:multiLevelType w:val="singleLevel"/>
    <w:tmpl w:val="047D736D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>
    <w:nsid w:val="5FD9FC24"/>
    <w:multiLevelType w:val="multilevel"/>
    <w:tmpl w:val="5FD9FC24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1D2960"/>
    <w:rsid w:val="04A45E7D"/>
    <w:rsid w:val="051D2960"/>
    <w:rsid w:val="10B136C4"/>
    <w:rsid w:val="45D81DA4"/>
    <w:rsid w:val="49663F97"/>
    <w:rsid w:val="52271947"/>
    <w:rsid w:val="533C006D"/>
    <w:rsid w:val="68191482"/>
    <w:rsid w:val="6954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297</Words>
  <Characters>333</Characters>
  <Lines>0</Lines>
  <Paragraphs>0</Paragraphs>
  <TotalTime>42</TotalTime>
  <ScaleCrop>false</ScaleCrop>
  <LinksUpToDate>false</LinksUpToDate>
  <CharactersWithSpaces>337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2025-05-10T00:37:00Z</dcterms:created>
  <dc:creator>轩昂</dc:creator>
  <cp:lastModifiedBy>轩昂</cp:lastModifiedBy>
  <dcterms:modified xsi:type="dcterms:W3CDTF">2025-05-11T13:07:26Z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6FC39BC5FFB14524A571D30716DF23E1_13</vt:lpwstr>
  </property>
  <property fmtid="{D5CDD505-2E9C-101B-9397-08002B2CF9AE}" pid="4" name="KSOTemplateDocerSaveRecord">
    <vt:lpwstr>eyJoZGlkIjoiNjJlMzBhNjY3NzM3ZGY0MmUyY2NlM2Y4MWRhODljMzUiLCJ1c2VySWQiOiI0NTE4OTcxNzkifQ==</vt:lpwstr>
  </property>
</Properties>
</file>