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rFonts w:hint="eastAsia"/>
        </w:rPr>
        <w:t xml:space="preserve">关键词1；关键词2；关键词3</w:t>
      </w:r>
    </w:p>
    <w:p>
      <w:pPr>
        <w:pStyle w:val="BodyText"/>
      </w:pPr>
      <w:r>
        <w:rPr>
          <w:rFonts w:hint="eastAsia"/>
        </w:rPr>
        <w:t xml:space="preserve">请使用中文分号”；“分割关键词！</w:t>
      </w:r>
    </w:p>
    <w:p>
      <w:pPr>
        <w:pStyle w:val="BodyText"/>
      </w:pPr>
      <w:r>
        <w:rPr>
          <w:rFonts w:hint="eastAsia"/>
        </w:rPr>
        <w:t xml:space="preserve">摘要内容摘要内容摘要内容摘要内容摘要内容摘要内容摘要内容摘要内容摘要内容摘要内容摘要内容摘要内容摘要内容摘要内容摘要内容摘要内容摘要内容摘要内容摘要内容摘要内容摘要内容摘要内容摘要内容摘要内容摘要内容摘要内容摘要内容摘要内容摘要内容摘要内容摘要内容摘要内容摘要内容摘要内容</w:t>
      </w:r>
    </w:p>
    <w:p>
      <w:pPr>
        <w:pStyle w:val="BodyText"/>
      </w:pPr>
      <w:r>
        <w:t xml:space="preserve">Key1; Key2; Key3</w:t>
      </w:r>
    </w:p>
    <w:p>
      <w:pPr>
        <w:pStyle w:val="BodyText"/>
      </w:pPr>
      <w:r>
        <w:t xml:space="preserve">Please use English semicolon and space to separate key words.</w:t>
      </w:r>
    </w:p>
    <w:p>
      <w:pPr>
        <w:pStyle w:val="BodyText"/>
      </w:pPr>
      <w:r>
        <w:t xml:space="preserve">This is abstract. This is abstract. This is abstract. This is abstract.</w:t>
      </w:r>
      <w:r>
        <w:t xml:space="preserve"> </w:t>
      </w:r>
      <w:r>
        <w:t xml:space="preserve">This is abstract. This is abstract. This is abstract. This is abstract.</w:t>
      </w:r>
      <w:r>
        <w:t xml:space="preserve"> </w:t>
      </w:r>
      <w:r>
        <w:t xml:space="preserve">This is abstract. This is abstract. This is abstract. This is abstract.</w:t>
      </w:r>
      <w:r>
        <w:t xml:space="preserve"> </w:t>
      </w:r>
      <w:r>
        <w:t xml:space="preserve">This is abstract. This is abstract. This is abstract. This is abstract.</w:t>
      </w:r>
      <w:r>
        <w:t xml:space="preserve"> </w:t>
      </w:r>
      <w:r>
        <w:t xml:space="preserve">This is abstract. This is abstract. This is abstract.</w:t>
      </w:r>
    </w:p>
    <w:bookmarkStart w:id="9" w:name="引言"/>
    <w:p>
      <w:pPr>
        <w:pStyle w:val="Heading1"/>
      </w:pPr>
      <w:r>
        <w:rPr>
          <w:rFonts w:hint="eastAsia"/>
        </w:rPr>
        <w:t xml:space="preserve">引言</w:t>
      </w:r>
    </w:p>
    <w:p>
      <w:pPr>
        <w:pStyle w:val="FirstParagraph"/>
      </w:pPr>
      <w:r>
        <w:rPr>
          <w:rFonts w:hint="eastAsia"/>
        </w:rPr>
        <w:t xml:space="preserve">金融市场是一个具有动态演化特征的复杂协调系统。</w:t>
      </w:r>
      <w:r>
        <w:t xml:space="preserve"> </w:t>
      </w:r>
      <w:r>
        <w:rPr>
          <w:rFonts w:hint="eastAsia"/>
        </w:rPr>
        <w:t xml:space="preserve">其中，金融产品价格形成于个体在不确定性情境下做出的决策</w:t>
      </w:r>
      <w:r>
        <w:t xml:space="preserve">[@henning2025llm]</w:t>
      </w:r>
      <w:r>
        <w:t xml:space="preserve">。</w:t>
      </w:r>
      <w:r>
        <w:t xml:space="preserve"> </w:t>
      </w:r>
      <w:r>
        <w:rPr>
          <w:rFonts w:hint="eastAsia"/>
        </w:rPr>
        <w:t xml:space="preserve">长期以来，中国的股票市场以散户投资者为主，贡献了超80%的市场交易量</w:t>
      </w:r>
      <w:r>
        <w:t xml:space="preserve">[@jones2025retail]</w:t>
      </w:r>
      <w:r>
        <w:t xml:space="preserve">。</w:t>
      </w:r>
      <w:r>
        <w:t xml:space="preserve"> </w:t>
      </w:r>
      <w:r>
        <w:rPr>
          <w:rFonts w:hint="eastAsia"/>
        </w:rPr>
        <w:t xml:space="preserve">散户投资者对于证券的基本信息理解有限，导致形成预期偏差，对市场波动产生显著的影响</w:t>
      </w:r>
      <w:r>
        <w:t xml:space="preserve">[@yang2020anchor]</w:t>
      </w:r>
      <w:r>
        <w:t xml:space="preserve">。</w:t>
      </w:r>
      <w:r>
        <w:t xml:space="preserve"> </w:t>
      </w:r>
      <w:r>
        <w:rPr>
          <w:rFonts w:hint="eastAsia"/>
        </w:rPr>
        <w:t xml:space="preserve">具体来说，散户投资者获取和分析信息的能力有限，也无法完全准确地理解信息的含义；</w:t>
      </w:r>
      <w:r>
        <w:t xml:space="preserve"> </w:t>
      </w:r>
      <w:r>
        <w:rPr>
          <w:rFonts w:hint="eastAsia"/>
        </w:rPr>
        <w:t xml:space="preserve">此外，行为金融的研究表明，散户投资者易受情绪影响，形成行为偏差，例如羊群效应、过度自信等。</w:t>
      </w:r>
      <w:r>
        <w:t xml:space="preserve"> </w:t>
      </w:r>
      <w:r>
        <w:rPr>
          <w:rFonts w:hint="eastAsia"/>
        </w:rPr>
        <w:t xml:space="preserve">然而，降低投资者的预期偏差，提高预期协同度，</w:t>
      </w:r>
      <w:r>
        <w:t xml:space="preserve"> </w:t>
      </w:r>
      <w:r>
        <w:rPr>
          <w:rFonts w:hint="eastAsia"/>
        </w:rPr>
        <w:t xml:space="preserve">能否使金融产品的定价过程趋于理性，从而降低市场波动，这一课题仍然存在争议[</w:t>
      </w:r>
      <w:r>
        <w:t xml:space="preserve">@shiller1981stock</w:t>
      </w:r>
      <w:r>
        <w:t xml:space="preserve">]</w:t>
      </w:r>
      <w:r>
        <w:t xml:space="preserve">[@xue2020information]</w:t>
      </w:r>
      <w:r>
        <w:t xml:space="preserve">。</w:t>
      </w:r>
      <w:r>
        <w:t xml:space="preserve"> </w:t>
      </w:r>
      <w:r>
        <w:rPr>
          <w:rFonts w:hint="eastAsia"/>
        </w:rPr>
        <w:t xml:space="preserve">无论在现有的大量研究中</w:t>
      </w:r>
      <w:r>
        <w:t xml:space="preserve">[@wu2015why]</w:t>
      </w:r>
      <w:r>
        <w:rPr>
          <w:rFonts w:hint="eastAsia"/>
        </w:rPr>
        <w:t xml:space="preserve">，还是党的会议上，都强调了引导市场预期、维护资本市场预期稳定的重要性。</w:t>
      </w:r>
      <w:r>
        <w:t xml:space="preserve"> </w:t>
      </w:r>
      <w:r>
        <w:rPr>
          <w:rFonts w:hint="eastAsia"/>
        </w:rPr>
        <w:t xml:space="preserve">因此，探究投资者的预期协同度对于资产定价的影响，对于维护资本市场预期稳定具有重要的理论价值与现实意义。</w:t>
      </w:r>
    </w:p>
    <w:p>
      <w:pPr>
        <w:pStyle w:val="BodyText"/>
      </w:pPr>
      <w:r>
        <w:rPr>
          <w:rFonts w:hint="eastAsia"/>
        </w:rPr>
        <w:t xml:space="preserve">近年来，机器学习方法在经济、金融、管理等领域受到的重视程度日益提高</w:t>
      </w:r>
      <w:r>
        <w:t xml:space="preserve">[@hong2021how]</w:t>
      </w:r>
      <w:r>
        <w:t xml:space="preserve">。</w:t>
      </w:r>
      <w:r>
        <w:t xml:space="preserve"> </w:t>
      </w:r>
      <w:r>
        <w:rPr>
          <w:rFonts w:hint="eastAsia"/>
        </w:rPr>
        <w:t xml:space="preserve">在资产定价领域，因子分析法[</w:t>
      </w:r>
      <w:r>
        <w:t xml:space="preserve">@sharpe1964capital</w:t>
      </w:r>
      <w:r>
        <w:t xml:space="preserve">]</w:t>
      </w:r>
      <w:r>
        <w:t xml:space="preserve">[@fama1992cross]</w:t>
      </w:r>
      <w:r>
        <w:rPr>
          <w:rFonts w:hint="eastAsia"/>
        </w:rPr>
        <w:t xml:space="preserve">自诞生以来，被广泛应用于资产定价研究。</w:t>
      </w:r>
      <w:r>
        <w:t xml:space="preserve"> </w:t>
      </w:r>
      <w:r>
        <w:rPr>
          <w:rFonts w:hint="eastAsia"/>
        </w:rPr>
        <w:t xml:space="preserve">而机器学习方式，以其数据驱动的特性和强大的非线性拟合能力，逐渐成为资产定价研究的热点。</w:t>
      </w:r>
      <w:r>
        <w:t xml:space="preserve"> </w:t>
      </w:r>
      <w:r>
        <w:t xml:space="preserve">Gu, Kelly,</w:t>
      </w:r>
      <w:r>
        <w:t xml:space="preserve"> </w:t>
      </w:r>
      <w:r>
        <w:rPr>
          <w:rFonts w:hint="eastAsia"/>
        </w:rPr>
        <w:t xml:space="preserve">Xiu等学者</w:t>
      </w:r>
      <w:r>
        <w:t xml:space="preserve">[@gu2020machine]</w:t>
      </w:r>
      <w:r>
        <w:rPr>
          <w:rFonts w:hint="eastAsia"/>
        </w:rPr>
        <w:t xml:space="preserve">通过对比包括随机森林、梯度提升树、感知机在内的14种机器学习方法，</w:t>
      </w:r>
      <w:r>
        <w:t xml:space="preserve"> </w:t>
      </w:r>
      <w:r>
        <w:rPr>
          <w:rFonts w:hint="eastAsia"/>
        </w:rPr>
        <w:t xml:space="preserve">发现机器学习在挖掘高维公司特征的非线性关系方面具有显著优势，解释力远强于传统因子模型。</w:t>
      </w:r>
      <w:r>
        <w:t xml:space="preserve"> </w:t>
      </w:r>
      <w:r>
        <w:rPr>
          <w:rFonts w:hint="eastAsia"/>
        </w:rPr>
        <w:t xml:space="preserve">在国内，李斌等学者</w:t>
      </w:r>
      <w:r>
        <w:t xml:space="preserve">[@li2019machine]</w:t>
      </w:r>
      <w:r>
        <w:rPr>
          <w:rFonts w:hint="eastAsia"/>
        </w:rPr>
        <w:t xml:space="preserve">基于A股因子，对比了神经网络、支持向量机等模型在A股收益预测中的表现，</w:t>
      </w:r>
      <w:r>
        <w:t xml:space="preserve"> </w:t>
      </w:r>
      <w:r>
        <w:rPr>
          <w:rFonts w:hint="eastAsia"/>
        </w:rPr>
        <w:t xml:space="preserve">发现机器学习能够有效捕捉A股”壳价值”</w:t>
      </w:r>
      <w:r>
        <w:rPr>
          <w:rFonts w:hint="eastAsia"/>
        </w:rPr>
        <w:t xml:space="preserve">“政策敏感性特征”</w:t>
      </w:r>
      <w:r>
        <w:rPr>
          <w:rFonts w:hint="eastAsia"/>
        </w:rPr>
        <w:t xml:space="preserve">等特殊定价因素。</w:t>
      </w:r>
      <w:r>
        <w:t xml:space="preserve"> </w:t>
      </w:r>
      <w:r>
        <w:rPr>
          <w:rFonts w:hint="eastAsia"/>
        </w:rPr>
        <w:t xml:space="preserve">马甜等学者</w:t>
      </w:r>
      <w:r>
        <w:t xml:space="preserve">[@ma2022deep]</w:t>
      </w:r>
      <w:r>
        <w:rPr>
          <w:rFonts w:hint="eastAsia"/>
        </w:rPr>
        <w:t xml:space="preserve">将生成式对抗网络引入A股因子构建，缓解了因子的稀疏性问题，</w:t>
      </w:r>
      <w:r>
        <w:t xml:space="preserve"> </w:t>
      </w:r>
      <w:r>
        <w:rPr>
          <w:rFonts w:hint="eastAsia"/>
        </w:rPr>
        <w:t xml:space="preserve">构建的深度学习复合因子A股市场的表现由于传统因子。</w:t>
      </w:r>
      <w:r>
        <w:t xml:space="preserve"> </w:t>
      </w:r>
      <w:r>
        <w:rPr>
          <w:rFonts w:hint="eastAsia"/>
        </w:rPr>
        <w:t xml:space="preserve">因子是对公司信息的提取和抽象，而机器学习通过对于因子的非线性拟合，</w:t>
      </w:r>
      <w:r>
        <w:t xml:space="preserve"> </w:t>
      </w:r>
      <w:r>
        <w:rPr>
          <w:rFonts w:hint="eastAsia"/>
        </w:rPr>
        <w:t xml:space="preserve">可以模拟投资者对于公司信息的非线性处理过程，从而更准确地预测资产价格。</w:t>
      </w:r>
    </w:p>
    <w:p>
      <w:pPr>
        <w:pStyle w:val="BodyText"/>
      </w:pPr>
      <w:r>
        <w:rPr>
          <w:rFonts w:hint="eastAsia"/>
        </w:rPr>
        <w:t xml:space="preserve">人工智能技术的发展为金融研究提供了新的视角和工具。</w:t>
      </w:r>
      <w:r>
        <w:t xml:space="preserve"> </w:t>
      </w:r>
      <w:r>
        <w:rPr>
          <w:rFonts w:hint="eastAsia"/>
        </w:rPr>
        <w:t xml:space="preserve">Minsky在1961年首次提出了”Agent”的概念</w:t>
      </w:r>
      <w:r>
        <w:t xml:space="preserve">[@minsky1961steps]</w:t>
      </w:r>
      <w:r>
        <w:rPr>
          <w:rFonts w:hint="eastAsia"/>
        </w:rPr>
        <w:t xml:space="preserve">，</w:t>
      </w:r>
      <w:r>
        <w:t xml:space="preserve"> </w:t>
      </w:r>
      <w:r>
        <w:rPr>
          <w:rFonts w:hint="eastAsia"/>
        </w:rPr>
        <w:t xml:space="preserve">将Agent定义为能够通过协商协作解决问题的智能个体”，强调其社会交互性、自主性两大核心特性。</w:t>
      </w:r>
      <w:r>
        <w:t xml:space="preserve"> </w:t>
      </w:r>
      <w:r>
        <w:rPr>
          <w:rFonts w:hint="eastAsia"/>
        </w:rPr>
        <w:t xml:space="preserve">相比于传统机器学习用于预测、分类等任务，Agent可以直接模拟投资者”端到端”的决策过程，</w:t>
      </w:r>
      <w:r>
        <w:t xml:space="preserve"> </w:t>
      </w:r>
      <w:r>
        <w:rPr>
          <w:rFonts w:hint="eastAsia"/>
        </w:rPr>
        <w:t xml:space="preserve">即收集信息、解读信息、决策、执行、反馈的完整过程</w:t>
      </w:r>
      <w:r>
        <w:t xml:space="preserve">[@turgut2023framework]</w:t>
      </w:r>
      <w:r>
        <w:t xml:space="preserve">。</w:t>
      </w:r>
      <w:r>
        <w:t xml:space="preserve"> </w:t>
      </w:r>
      <w:r>
        <w:rPr>
          <w:rFonts w:hint="eastAsia"/>
        </w:rPr>
        <w:t xml:space="preserve">自2015年来，Agent-Based金融研究数量迅速增加，覆盖了股票价格预测、投资组合管理、风险管理等多个领域</w:t>
      </w:r>
      <w:r>
        <w:t xml:space="preserve">[@ahmed2022artificial]</w:t>
      </w:r>
      <w:r>
        <w:t xml:space="preserve">。</w:t>
      </w:r>
      <w:r>
        <w:t xml:space="preserve"> </w:t>
      </w:r>
      <w:r>
        <w:rPr>
          <w:rFonts w:hint="eastAsia"/>
        </w:rPr>
        <w:t xml:space="preserve">使用AI-Agent模拟投资者决策过程，可以更准确地模拟投资者的决策过程，对于投资者预期协同度的研究具有重要的理论价值与现实意义。</w:t>
      </w:r>
    </w:p>
    <w:bookmarkEnd w:id="9"/>
    <w:bookmarkStart w:id="27" w:name="文献综述"/>
    <w:p>
      <w:pPr>
        <w:pStyle w:val="Heading1"/>
      </w:pPr>
      <w:r>
        <w:rPr>
          <w:rFonts w:hint="eastAsia"/>
        </w:rPr>
        <w:t xml:space="preserve">文献综述</w:t>
      </w:r>
    </w:p>
    <w:bookmarkStart w:id="10" w:name="公式的使用"/>
    <w:p>
      <w:pPr>
        <w:pStyle w:val="Heading2"/>
      </w:pPr>
      <w:r>
        <w:rPr>
          <w:rFonts w:hint="eastAsia"/>
        </w:rPr>
        <w:t xml:space="preserve">公式的使用</w:t>
      </w:r>
    </w:p>
    <w:p>
      <w:pPr>
        <w:pStyle w:val="FirstParagraph"/>
      </w:pPr>
      <w:r>
        <w:rPr>
          <w:rFonts w:hint="eastAsia"/>
        </w:rPr>
        <w:t xml:space="preserve">在文中引用公式可以这么写：</w:t>
      </w:r>
      <m:oMath>
        <m:sSup>
          <m:e>
            <m:r>
              <m:t>a</m:t>
            </m:r>
          </m:e>
          <m:sup>
            <m:r>
              <m:t>2</m:t>
            </m:r>
          </m:sup>
        </m:sSup>
        <m:r>
          <m:rPr>
            <m:sty m:val="p"/>
          </m:rPr>
          <m:t>+</m:t>
        </m:r>
        <m:sSup>
          <m:e>
            <m:r>
              <m:t>b</m:t>
            </m:r>
          </m:e>
          <m:sup>
            <m:r>
              <m:t>2</m:t>
            </m:r>
          </m:sup>
        </m:sSup>
        <m:r>
          <m:rPr>
            <m:sty m:val="p"/>
          </m:rPr>
          <m:t>=</m:t>
        </m:r>
        <m:sSup>
          <m:e>
            <m:r>
              <m:t>c</m:t>
            </m:r>
          </m:e>
          <m:sup>
            <m:r>
              <m:t>2</m:t>
            </m:r>
          </m:sup>
        </m:sSup>
      </m:oMath>
      <w:r>
        <w:rPr>
          <w:rFonts w:hint="eastAsia"/>
        </w:rPr>
        <w:t xml:space="preserve">这是勾股定理，他还可以表示为</w:t>
      </w:r>
      <m:oMath>
        <m:r>
          <m:t>c</m:t>
        </m:r>
        <m:r>
          <m:rPr>
            <m:sty m:val="p"/>
          </m:rPr>
          <m:t>=</m:t>
        </m:r>
        <m:rad>
          <m:radPr>
            <m:degHide m:val="on"/>
          </m:radPr>
          <m:deg/>
          <m:e>
            <m:sSup>
              <m:e>
                <m:r>
                  <m:t>a</m:t>
                </m:r>
              </m:e>
              <m:sup>
                <m:r>
                  <m:t>2</m:t>
                </m:r>
              </m:sup>
            </m:sSup>
            <m:r>
              <m:rPr>
                <m:sty m:val="p"/>
              </m:rPr>
              <m:t>+</m:t>
            </m:r>
            <m:sSup>
              <m:e>
                <m:r>
                  <m:t>b</m:t>
                </m:r>
              </m:e>
              <m:sup>
                <m:r>
                  <m:t>2</m:t>
                </m:r>
              </m:sup>
            </m:sSup>
          </m:e>
        </m:rad>
      </m:oMath>
      <w:r>
        <w:rPr>
          <w:rFonts w:hint="eastAsia"/>
        </w:rPr>
        <w:t xml:space="preserve">，还可以让公式单独一段并且加上编号。注意，公式前请不要空行。</w:t>
      </w:r>
    </w:p>
    <w:p>
      <w:pPr>
        <w:pStyle w:val="BodyText"/>
      </w:pPr>
      <m:oMathPara>
        <m:oMathParaPr>
          <m:jc m:val="center"/>
        </m:oMathParaPr>
        <m:oMath>
          <m:sSup>
            <m:e>
              <m:r>
                <m:rPr>
                  <m:sty m:val="p"/>
                </m:rPr>
                <m:t>sin</m:t>
              </m:r>
            </m:e>
            <m:sup>
              <m:r>
                <m:t>2</m:t>
              </m:r>
            </m:sup>
          </m:sSup>
          <m:r>
            <m:t>θ</m:t>
          </m:r>
          <m:r>
            <m:rPr>
              <m:sty m:val="p"/>
            </m:rPr>
            <m:t>+</m:t>
          </m:r>
          <m:sSup>
            <m:e>
              <m:r>
                <m:rPr>
                  <m:sty m:val="p"/>
                </m:rPr>
                <m:t>cos</m:t>
              </m:r>
            </m:e>
            <m:sup>
              <m:r>
                <m:t>2</m:t>
              </m:r>
            </m:sup>
          </m:sSup>
          <m:r>
            <m:t>θ</m:t>
          </m:r>
          <m:r>
            <m:rPr>
              <m:sty m:val="p"/>
            </m:rPr>
            <m:t>=</m:t>
          </m:r>
          <m:r>
            <m:t>1</m:t>
          </m:r>
        </m:oMath>
      </m:oMathPara>
    </w:p>
    <w:p>
      <w:pPr>
        <w:pStyle w:val="FirstParagraph"/>
      </w:pPr>
      <w:r>
        <w:rPr>
          <w:rFonts w:hint="eastAsia"/>
        </w:rPr>
        <w:t xml:space="preserve">还可以通过添加标签在正文中引用公式，如式</w:t>
      </w:r>
      <w:hyperlink w:anchor="eq:pingfanghe">
        <w:r>
          <w:rPr>
            <w:rStyle w:val="Hyperlink"/>
          </w:rPr>
          <w:t xml:space="preserve">[eq:pingfanghe]</w:t>
        </w:r>
      </w:hyperlink>
      <w:r>
        <w:t xml:space="preserve">。</w:t>
      </w:r>
    </w:p>
    <w:p>
      <w:pPr>
        <w:pStyle w:val="BodyText"/>
      </w:pPr>
      <w:r>
        <w:rPr>
          <w:rFonts w:hint="eastAsia"/>
        </w:rPr>
        <w:t xml:space="preserve">我们还可以轻松打出一个漂亮的矩阵：</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3</m:t>
                    </m:r>
                  </m:e>
                  <m:e>
                    <m:r>
                      <m:t>4</m:t>
                    </m:r>
                  </m:e>
                </m:mr>
                <m:mr>
                  <m:e>
                    <m:r>
                      <m:t>11</m:t>
                    </m:r>
                  </m:e>
                  <m:e>
                    <m:r>
                      <m:t>22</m:t>
                    </m:r>
                  </m:e>
                  <m:e>
                    <m:r>
                      <m:t>33</m:t>
                    </m:r>
                  </m:e>
                  <m:e>
                    <m:r>
                      <m:t>44</m:t>
                    </m:r>
                  </m:e>
                </m:mr>
                <m: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22</m:t>
                    </m:r>
                  </m:e>
                  <m:e>
                    <m:r>
                      <m:t>24</m:t>
                    </m:r>
                  </m:e>
                </m:mr>
                <m:mr>
                  <m:e>
                    <m:r>
                      <m:t>32</m:t>
                    </m:r>
                  </m:e>
                  <m:e>
                    <m:r>
                      <m:t>34</m:t>
                    </m:r>
                  </m:e>
                </m:mr>
                <m:mr>
                  <m:e>
                    <m:r>
                      <m:t>42</m:t>
                    </m:r>
                  </m:e>
                  <m:e>
                    <m:r>
                      <m:t>44</m:t>
                    </m:r>
                  </m:e>
                </m:mr>
                <m:mr>
                  <m:e>
                    <m:r>
                      <m:t>52</m:t>
                    </m:r>
                  </m:e>
                  <m:e>
                    <m:r>
                      <m:t>54</m:t>
                    </m:r>
                  </m:e>
                </m:mr>
                <m:mr>
                  <m:e/>
                </m:mr>
              </m:m>
            </m:e>
          </m:d>
        </m:oMath>
      </m:oMathPara>
    </w:p>
    <w:p>
      <w:pPr>
        <w:pStyle w:val="FirstParagraph"/>
      </w:pPr>
      <w:r>
        <w:rPr>
          <w:rFonts w:hint="eastAsia"/>
        </w:rPr>
        <w:t xml:space="preserve">或者多行对齐的公式：</w:t>
      </w:r>
    </w:p>
    <w:p>
      <w:pPr>
        <w:pStyle w:val="BodyText"/>
      </w:pPr>
      <m:oMathPara>
        <m:oMathParaPr>
          <m:jc m:val="center"/>
        </m:oMathParaPr>
        <m:oMath>
          <m:eqArr>
            <m:e>
              <m:sSub>
                <m:e>
                  <m:r>
                    <m:t>f</m:t>
                  </m:r>
                </m:e>
                <m:sub>
                  <m:r>
                    <m:t>1</m:t>
                  </m:r>
                </m:sub>
              </m:sSub>
              <m:r>
                <m:rPr>
                  <m:sty m:val="p"/>
                </m:rPr>
                <m:t>(</m:t>
              </m:r>
              <m:r>
                <m:t>x</m:t>
              </m:r>
              <m:r>
                <m:rPr>
                  <m:sty m:val="p"/>
                </m:rPr>
                <m:t>)</m:t>
              </m:r>
              <m:r>
                <m:t>&amp;</m:t>
              </m:r>
              <m:r>
                <m:rPr>
                  <m:sty m:val="p"/>
                </m:rPr>
                <m:t>=</m:t>
              </m:r>
              <m:r>
                <m:rPr>
                  <m:sty m:val="p"/>
                </m:rPr>
                <m:t>(</m:t>
              </m:r>
              <m:r>
                <m:t>x</m:t>
              </m:r>
              <m:r>
                <m:rPr>
                  <m:sty m:val="p"/>
                </m:rPr>
                <m:t>+</m:t>
              </m:r>
              <m:r>
                <m:t>y</m:t>
              </m:r>
              <m:sSup>
                <m:e>
                  <m:r>
                    <m:rPr>
                      <m:sty m:val="p"/>
                    </m:rPr>
                    <m:t>)</m:t>
                  </m:r>
                </m:e>
                <m:sup>
                  <m:r>
                    <m:t>2</m:t>
                  </m:r>
                </m:sup>
              </m:sSup>
            </m:e>
            <m:e>
              <m:r>
                <m:t>&amp;</m:t>
              </m:r>
              <m:r>
                <m:rPr>
                  <m:sty m:val="p"/>
                </m:rPr>
                <m:t>=</m:t>
              </m:r>
              <m:sSup>
                <m:e>
                  <m:r>
                    <m:t>x</m:t>
                  </m:r>
                </m:e>
                <m:sup>
                  <m:r>
                    <m:t>2</m:t>
                  </m:r>
                </m:sup>
              </m:sSup>
              <m:r>
                <m:rPr>
                  <m:sty m:val="p"/>
                </m:rPr>
                <m:t>+</m:t>
              </m:r>
              <m:r>
                <m:t>2</m:t>
              </m:r>
              <m:r>
                <m:t>x</m:t>
              </m:r>
              <m:r>
                <m:t>y</m:t>
              </m:r>
              <m:r>
                <m:rPr>
                  <m:sty m:val="p"/>
                </m:rPr>
                <m:t>+</m:t>
              </m:r>
              <m:sSup>
                <m:e>
                  <m:r>
                    <m:t>y</m:t>
                  </m:r>
                </m:e>
                <m:sup>
                  <m:r>
                    <m:t>2</m:t>
                  </m:r>
                </m:sup>
              </m:sSup>
            </m:e>
          </m:eqArr>
        </m:oMath>
      </m:oMathPara>
    </w:p>
    <w:bookmarkEnd w:id="10"/>
    <w:bookmarkStart w:id="11" w:name="插图的使用"/>
    <w:p>
      <w:pPr>
        <w:pStyle w:val="Heading2"/>
      </w:pPr>
      <w:r>
        <w:rPr>
          <w:rFonts w:hint="eastAsia"/>
        </w:rPr>
        <w:t xml:space="preserve">插图的使用</w:t>
      </w:r>
    </w:p>
    <w:p>
      <w:pPr>
        <w:pStyle w:val="FirstParagraph"/>
      </w:pPr>
      <w:r>
        <w:rPr>
          <w:rFonts w:hint="eastAsia"/>
        </w:rPr>
        <w:t xml:space="preserve">LaTeX环境下可以使用常见的图片格式：JPEG、PNG、PDF、EPS等。当然也可以使用LaTeX直接绘制矢量图形，可以参考pgf/tikz等包中的相关内容。需要注意的是，无论采用什么方式绘制图形，首先考虑的是图片的清晰程度以及图片的可理解性，过于不清晰的图片将可能会浪费很多时间。</w:t>
      </w:r>
    </w:p>
    <w:p>
      <w:pPr>
        <w:pStyle w:val="BodyText"/>
      </w:pPr>
      <w:r>
        <w:rPr>
          <w:rFonts w:hint="eastAsia"/>
        </w:rPr>
        <w:t xml:space="preserve">图示例如下：</w:t>
      </w:r>
    </w:p>
    <w:p>
      <w:pPr>
        <w:pStyle w:val="BodyText"/>
      </w:pPr>
    </w:p>
    <w:p>
      <w:pPr>
        <w:pStyle w:val="BodyText"/>
      </w:pPr>
      <w:r>
        <w:rPr>
          <w:rFonts w:hint="eastAsia"/>
        </w:rPr>
        <w:t xml:space="preserve">插图示例</w:t>
      </w:r>
    </w:p>
    <w:p>
      <w:pPr>
        <w:pStyle w:val="BodyText"/>
      </w:pPr>
      <w:r>
        <w:rPr>
          <w:rStyle w:val="VerbatimChar"/>
        </w:rPr>
        <w:t xml:space="preserve">[htbp]</w:t>
      </w:r>
      <w:r>
        <w:rPr>
          <w:rFonts w:hint="eastAsia"/>
        </w:rPr>
        <w:t xml:space="preserve">选项分别是此处、页顶、页底、独立一页。</w:t>
      </w:r>
      <w:r>
        <w:rPr>
          <w:rStyle w:val="VerbatimChar"/>
        </w:rPr>
        <w:t xml:space="preserve">[width=\textwidth]</w:t>
      </w:r>
      <w:r>
        <w:rPr>
          <w:rFonts w:hint="eastAsia"/>
        </w:rPr>
        <w:t xml:space="preserve">让图片占满整行，或</w:t>
      </w:r>
      <w:r>
        <w:rPr>
          <w:rStyle w:val="VerbatimChar"/>
        </w:rPr>
        <w:t xml:space="preserve">[width=2cm]</w:t>
      </w:r>
      <w:r>
        <w:rPr>
          <w:rFonts w:hint="eastAsia"/>
        </w:rPr>
        <w:t xml:space="preserve">直接设置宽度。可以随时在文中进行引用，如图</w:t>
      </w:r>
      <w:r>
        <w:t xml:space="preserve"> </w:t>
      </w:r>
      <w:hyperlink w:anchor="fig:whu">
        <w:r>
          <w:rPr>
            <w:rStyle w:val="Hyperlink"/>
          </w:rPr>
          <w:t xml:space="preserve">2.1</w:t>
        </w:r>
      </w:hyperlink>
      <w:r>
        <w:rPr>
          <w:rFonts w:hint="eastAsia"/>
        </w:rPr>
        <w:t xml:space="preserve">，建议缩放时保持图像的宽高比不变。</w:t>
      </w:r>
    </w:p>
    <w:bookmarkEnd w:id="11"/>
    <w:bookmarkStart w:id="21" w:name="表格的使用"/>
    <w:p>
      <w:pPr>
        <w:pStyle w:val="Heading2"/>
      </w:pPr>
      <w:r>
        <w:rPr>
          <w:rFonts w:hint="eastAsia"/>
        </w:rPr>
        <w:t xml:space="preserve">表格的使用</w:t>
      </w:r>
    </w:p>
    <w:p>
      <w:pPr>
        <w:pStyle w:val="FirstParagraph"/>
      </w:pPr>
      <w:r>
        <w:rPr>
          <w:rFonts w:hint="eastAsia"/>
        </w:rPr>
        <w:t xml:space="preserve">表格的输入可能会比较麻烦，可以使用在线的工具，如</w:t>
      </w:r>
      <w:r>
        <w:t xml:space="preserve"> </w:t>
      </w:r>
      <w:hyperlink r:id="rId12">
        <w:r>
          <w:rPr>
            <w:rStyle w:val="Hyperlink"/>
          </w:rPr>
          <w:t xml:space="preserve">Tables</w:t>
        </w:r>
        <w:r>
          <w:rPr>
            <w:rStyle w:val="Hyperlink"/>
          </w:rPr>
          <w:t xml:space="preserve"> </w:t>
        </w:r>
        <w:r>
          <w:rPr>
            <w:rStyle w:val="Hyperlink"/>
          </w:rPr>
          <w:t xml:space="preserve">Generator</w:t>
        </w:r>
      </w:hyperlink>
      <w:r>
        <w:t xml:space="preserve"> </w:t>
      </w:r>
      <w:r>
        <w:rPr>
          <w:rFonts w:hint="eastAsia"/>
        </w:rPr>
        <w:t xml:space="preserve">能便捷的创建表格，也可以使用离线的工具，如</w:t>
      </w:r>
      <w:r>
        <w:t xml:space="preserve"> </w:t>
      </w:r>
      <w:hyperlink r:id="rId13">
        <w:r>
          <w:rPr>
            <w:rStyle w:val="Hyperlink"/>
          </w:rPr>
          <w:t xml:space="preserve">Excel2LaTeX</w:t>
        </w:r>
      </w:hyperlink>
      <w:r>
        <w:t xml:space="preserve"> </w:t>
      </w:r>
      <w:r>
        <w:rPr>
          <w:rFonts w:hint="eastAsia"/>
        </w:rPr>
        <w:t xml:space="preserve">支持从Excel表格转换成LaTeX表格。</w:t>
      </w:r>
      <w:hyperlink r:id="rId14">
        <w:r>
          <w:rPr>
            <w:rStyle w:val="Hyperlink"/>
          </w:rPr>
          <w:t xml:space="preserve">LaTeX/Tables</w:t>
        </w:r>
      </w:hyperlink>
      <w:r>
        <w:t xml:space="preserve"> </w:t>
      </w:r>
      <w:r>
        <w:rPr>
          <w:rFonts w:hint="eastAsia"/>
        </w:rPr>
        <w:t xml:space="preserve">上及</w:t>
      </w:r>
      <w:r>
        <w:t xml:space="preserve"> </w:t>
      </w:r>
      <w:hyperlink r:id="rId15">
        <w:r>
          <w:rPr>
            <w:rStyle w:val="Hyperlink"/>
          </w:rPr>
          <w:t xml:space="preserve">Tables</w:t>
        </w:r>
        <w:r>
          <w:rPr>
            <w:rStyle w:val="Hyperlink"/>
          </w:rPr>
          <w:t xml:space="preserve"> </w:t>
        </w:r>
        <w:r>
          <w:rPr>
            <w:rStyle w:val="Hyperlink"/>
          </w:rPr>
          <w:t xml:space="preserve">in</w:t>
        </w:r>
        <w:r>
          <w:rPr>
            <w:rStyle w:val="Hyperlink"/>
          </w:rPr>
          <w:t xml:space="preserve"> </w:t>
        </w:r>
        <w:r>
          <w:rPr>
            <w:rStyle w:val="Hyperlink"/>
          </w:rPr>
          <w:t xml:space="preserve">LaTeX</w:t>
        </w:r>
      </w:hyperlink>
      <w:r>
        <w:t xml:space="preserve"> </w:t>
      </w:r>
      <w:r>
        <w:rPr>
          <w:rFonts w:hint="eastAsia"/>
        </w:rPr>
        <w:t xml:space="preserve">也有更多的示例能够参考。</w:t>
      </w:r>
    </w:p>
    <w:bookmarkStart w:id="18" w:name="普通表格"/>
    <w:p>
      <w:pPr>
        <w:pStyle w:val="Heading3"/>
      </w:pPr>
      <w:r>
        <w:rPr>
          <w:rFonts w:hint="eastAsia"/>
        </w:rPr>
        <w:t xml:space="preserve">普通表格</w:t>
      </w:r>
    </w:p>
    <w:p>
      <w:pPr>
        <w:pStyle w:val="FirstParagraph"/>
      </w:pPr>
      <w:r>
        <w:rPr>
          <w:rFonts w:hint="eastAsia"/>
        </w:rPr>
        <w:t xml:space="preserve">下面是一些普通表格的示例：</w:t>
      </w:r>
    </w:p>
    <w:bookmarkStart w:id="16" w:name="tab:1"/>
    <w:p>
      <w:pPr>
        <w:pStyle w:val="TableCaption"/>
      </w:pPr>
      <w:r>
        <w:rPr>
          <w:rFonts w:hint="eastAsia"/>
        </w:rPr>
        <w:t xml:space="preserve">简单表格</w:t>
      </w:r>
    </w:p>
    <w:tbl>
      <w:tblPr>
        <w:tblStyle w:val="Table"/>
        <w:tblW w:type="auto" w:w="0"/>
        <w:tblLook w:firstRow="1" w:lastRow="0" w:firstColumn="0" w:lastColumn="0" w:noHBand="0" w:noVBand="0" w:val="0020"/>
        <w:tblCaption w:val="简单表格"/>
      </w:tblPr>
      <w:tblGrid>
        <w:gridCol w:w="2640"/>
        <w:gridCol w:w="2640"/>
        <w:gridCol w:w="2640"/>
      </w:tblGrid>
      <w:tr>
        <w:trPr>
          <w:tblHeader w:val="on"/>
        </w:trPr>
        <w:tc>
          <w:tcPr/>
          <w:p>
            <w:pPr>
              <w:pStyle w:val="Compact"/>
              <w:jc w:val="left"/>
            </w:pPr>
            <w:r>
              <w:rPr>
                <w:rFonts w:hint="eastAsia"/>
              </w:rPr>
              <w:t xml:space="preserve">我是</w:t>
            </w:r>
          </w:p>
        </w:tc>
        <w:tc>
          <w:tcPr/>
          <w:p>
            <w:pPr>
              <w:pStyle w:val="Compact"/>
              <w:jc w:val="center"/>
            </w:pPr>
            <w:r>
              <w:rPr>
                <w:rFonts w:hint="eastAsia"/>
              </w:rPr>
              <w:t xml:space="preserve">一只</w:t>
            </w:r>
          </w:p>
        </w:tc>
        <w:tc>
          <w:tcPr/>
          <w:p>
            <w:pPr>
              <w:pStyle w:val="Compact"/>
              <w:jc w:val="right"/>
            </w:pPr>
            <w:r>
              <w:rPr>
                <w:rFonts w:hint="eastAsia"/>
              </w:rPr>
              <w:t xml:space="preserve">普通</w:t>
            </w:r>
          </w:p>
        </w:tc>
      </w:tr>
      <w:tr>
        <w:tc>
          <w:tcPr/>
          <w:p>
            <w:pPr>
              <w:pStyle w:val="Compact"/>
              <w:jc w:val="left"/>
            </w:pPr>
            <w:r>
              <w:rPr>
                <w:rFonts w:hint="eastAsia"/>
              </w:rPr>
              <w:t xml:space="preserve">的</w:t>
            </w:r>
          </w:p>
        </w:tc>
        <w:tc>
          <w:tcPr/>
          <w:p>
            <w:pPr>
              <w:pStyle w:val="Compact"/>
              <w:jc w:val="center"/>
            </w:pPr>
            <w:r>
              <w:rPr>
                <w:rFonts w:hint="eastAsia"/>
              </w:rPr>
              <w:t xml:space="preserve">表格</w:t>
            </w:r>
          </w:p>
        </w:tc>
        <w:tc>
          <w:tcPr/>
          <w:p>
            <w:pPr>
              <w:pStyle w:val="Compact"/>
              <w:jc w:val="right"/>
            </w:pPr>
            <w:r>
              <w:rPr>
                <w:rFonts w:hint="eastAsia"/>
              </w:rPr>
              <w:t xml:space="preserve">呀</w:t>
            </w:r>
          </w:p>
        </w:tc>
      </w:tr>
    </w:tbl>
    <w:bookmarkEnd w:id="16"/>
    <w:bookmarkStart w:id="17" w:name="tab:2"/>
    <w:p>
      <w:pPr>
        <w:pStyle w:val="TableCaption"/>
      </w:pPr>
      <w:r>
        <w:rPr>
          <w:rFonts w:hint="eastAsia"/>
        </w:rPr>
        <w:t xml:space="preserve">一般三线表</w:t>
      </w:r>
    </w:p>
    <w:tbl>
      <w:tblPr>
        <w:tblStyle w:val="Table"/>
        <w:tblW w:type="auto" w:w="0"/>
        <w:tblLook w:firstRow="1" w:lastRow="0" w:firstColumn="0" w:lastColumn="0" w:noHBand="0" w:noVBand="0" w:val="0020"/>
        <w:tblCaption w:val="一般三线表"/>
      </w:tblPr>
      <w:tblGrid>
        <w:gridCol w:w="2640"/>
        <w:gridCol w:w="2640"/>
        <w:gridCol w:w="2640"/>
      </w:tblGrid>
      <w:tr>
        <w:trPr>
          <w:tblHeader w:val="on"/>
        </w:trPr>
        <w:tc>
          <w:tcPr/>
          <w:p>
            <w:pPr>
              <w:pStyle w:val="Compact"/>
              <w:jc w:val="center"/>
            </w:pPr>
            <w:r>
              <w:rPr>
                <w:rFonts w:hint="eastAsia"/>
              </w:rPr>
              <w:t xml:space="preserve">姓名</w:t>
            </w:r>
          </w:p>
        </w:tc>
        <w:tc>
          <w:tcPr/>
          <w:p>
            <w:pPr>
              <w:pStyle w:val="Compact"/>
              <w:jc w:val="center"/>
            </w:pPr>
            <w:r>
              <w:rPr>
                <w:rFonts w:hint="eastAsia"/>
              </w:rPr>
              <w:t xml:space="preserve">学号</w:t>
            </w:r>
          </w:p>
        </w:tc>
        <w:tc>
          <w:tcPr/>
          <w:p>
            <w:pPr>
              <w:pStyle w:val="Compact"/>
              <w:jc w:val="center"/>
            </w:pPr>
            <w:r>
              <w:rPr>
                <w:rFonts w:hint="eastAsia"/>
              </w:rPr>
              <w:t xml:space="preserve">性别</w:t>
            </w:r>
          </w:p>
        </w:tc>
      </w:tr>
      <w:tr>
        <w:tc>
          <w:tcPr/>
          <w:p>
            <w:pPr>
              <w:pStyle w:val="Compact"/>
              <w:jc w:val="center"/>
            </w:pPr>
            <w:r>
              <w:rPr>
                <w:rFonts w:hint="eastAsia"/>
              </w:rPr>
              <w:t xml:space="preserve">张三</w:t>
            </w:r>
          </w:p>
        </w:tc>
        <w:tc>
          <w:tcPr/>
          <w:p>
            <w:pPr>
              <w:pStyle w:val="Compact"/>
              <w:jc w:val="center"/>
            </w:pPr>
            <w:r>
              <w:t xml:space="preserve">001</w:t>
            </w:r>
          </w:p>
        </w:tc>
        <w:tc>
          <w:tcPr/>
          <w:p>
            <w:pPr>
              <w:pStyle w:val="Compact"/>
              <w:jc w:val="center"/>
            </w:pPr>
            <w:r>
              <w:rPr>
                <w:rFonts w:hint="eastAsia"/>
              </w:rPr>
              <w:t xml:space="preserve">男</w:t>
            </w:r>
          </w:p>
        </w:tc>
      </w:tr>
      <w:tr>
        <w:tc>
          <w:tcPr/>
          <w:p>
            <w:pPr>
              <w:pStyle w:val="Compact"/>
              <w:jc w:val="center"/>
            </w:pPr>
            <w:r>
              <w:rPr>
                <w:rFonts w:hint="eastAsia"/>
              </w:rPr>
              <w:t xml:space="preserve">李四</w:t>
            </w:r>
          </w:p>
        </w:tc>
        <w:tc>
          <w:tcPr/>
          <w:p>
            <w:pPr>
              <w:pStyle w:val="Compact"/>
              <w:jc w:val="center"/>
            </w:pPr>
            <w:r>
              <w:t xml:space="preserve">002</w:t>
            </w:r>
          </w:p>
        </w:tc>
        <w:tc>
          <w:tcPr/>
          <w:p>
            <w:pPr>
              <w:pStyle w:val="Compact"/>
              <w:jc w:val="center"/>
            </w:pPr>
            <w:r>
              <w:rPr>
                <w:rFonts w:hint="eastAsia"/>
              </w:rPr>
              <w:t xml:space="preserve">女</w:t>
            </w:r>
          </w:p>
        </w:tc>
      </w:tr>
    </w:tbl>
    <w:bookmarkEnd w:id="17"/>
    <w:bookmarkEnd w:id="18"/>
    <w:bookmarkStart w:id="19" w:name="跨页表格"/>
    <w:p>
      <w:pPr>
        <w:pStyle w:val="Heading3"/>
      </w:pPr>
      <w:r>
        <w:rPr>
          <w:rFonts w:hint="eastAsia"/>
        </w:rPr>
        <w:t xml:space="preserve">跨页表格</w:t>
      </w:r>
    </w:p>
    <w:p>
      <w:pPr>
        <w:pStyle w:val="FirstParagraph"/>
      </w:pPr>
      <w:r>
        <w:rPr>
          <w:rFonts w:hint="eastAsia"/>
        </w:rPr>
        <w:t xml:space="preserve">跨页表格常用于附录（把正文懒得放下的实验数据统统放在附录的表中），以下是一个跨页表格的示例：</w:t>
      </w:r>
    </w:p>
    <w:p>
      <w:pPr>
        <w:pStyle w:val="TableCaption"/>
      </w:pPr>
      <w:r>
        <w:rPr>
          <w:rFonts w:hint="eastAsia"/>
        </w:rPr>
        <w:t xml:space="preserve">跨页表格示例</w:t>
      </w:r>
    </w:p>
    <w:tbl>
      <w:tblPr>
        <w:tblStyle w:val="Table"/>
        <w:tblW w:type="pct" w:w="4670"/>
        <w:tblLayout w:type="fixed"/>
        <w:tblLook w:firstRow="1" w:lastRow="0" w:firstColumn="0" w:lastColumn="0" w:noHBand="0" w:noVBand="0" w:val="0020"/>
        <w:tblCaption w:val="跨页表格示例"/>
      </w:tblPr>
      <w:tblGrid>
        <w:gridCol w:w="821"/>
        <w:gridCol w:w="821"/>
        <w:gridCol w:w="821"/>
        <w:gridCol w:w="821"/>
        <w:gridCol w:w="821"/>
        <w:gridCol w:w="821"/>
        <w:gridCol w:w="821"/>
        <w:gridCol w:w="821"/>
        <w:gridCol w:w="821"/>
      </w:tblGrid>
      <w:tr>
        <w:trPr>
          <w:tblHeader w:val="on"/>
        </w:trPr>
        <w:tc>
          <w:tcPr/>
          <w:p>
            <w:pPr>
              <w:pStyle w:val="Compact"/>
              <w:jc w:val="center"/>
            </w:pPr>
            <w:r>
              <w:t xml:space="preserve">1</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rPr>
                <w:rFonts w:hint="eastAsia"/>
              </w:rPr>
              <w:t xml:space="preserve">接上一页</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9"/>
          </w:tcPr>
          <w:p>
            <w:pPr>
              <w:pStyle w:val="Compact"/>
              <w:jc w:val="center"/>
            </w:pPr>
            <w:r>
              <w:rPr>
                <w:rFonts w:hint="eastAsia"/>
              </w:rPr>
              <w:t xml:space="preserve">转下一页</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bl>
    <w:bookmarkEnd w:id="19"/>
    <w:bookmarkStart w:id="20" w:name="统计表格"/>
    <w:p>
      <w:pPr>
        <w:pStyle w:val="Heading3"/>
      </w:pPr>
      <w:r>
        <w:rPr>
          <w:rFonts w:hint="eastAsia"/>
        </w:rPr>
        <w:t xml:space="preserve">统计表格</w:t>
      </w:r>
    </w:p>
    <w:p>
      <w:pPr>
        <w:pStyle w:val="FirstParagraph"/>
      </w:pPr>
      <w:r>
        <w:rPr>
          <w:rFonts w:hint="eastAsia"/>
        </w:rPr>
        <w:t xml:space="preserve">要创建占满整个文字宽度的表格需要使用到tabularx，如不需要，使用tabular就行。引用表格与其它引用一样，只需要：表</w:t>
      </w:r>
      <w:r>
        <w:t xml:space="preserve"> </w:t>
      </w:r>
      <w:hyperlink w:anchor="tab:3">
        <w:r>
          <w:rPr>
            <w:rStyle w:val="Hyperlink"/>
          </w:rPr>
          <w:t xml:space="preserve">[tab:3]</w:t>
        </w:r>
      </w:hyperlink>
      <w:r>
        <w:rPr>
          <w:rFonts w:hint="eastAsia"/>
        </w:rPr>
        <w:t xml:space="preserve">，统计表格一般是三线表形式。</w:t>
      </w:r>
    </w:p>
    <w:p>
      <w:pPr>
        <w:pStyle w:val="BodyText"/>
      </w:pPr>
      <w:r>
        <w:t xml:space="preserve">CCCC </w:t>
      </w:r>
      <w:r>
        <w:rPr>
          <w:rFonts w:hint="eastAsia"/>
        </w:rPr>
        <w:t xml:space="preserve">序号&amp;年龄&amp;身高&amp;体重</w:t>
      </w:r>
      <w:r>
        <w:br/>
      </w:r>
      <w:r>
        <w:t xml:space="preserve">&amp;14&amp;156&amp;42</w:t>
      </w:r>
      <w:r>
        <w:br/>
      </w:r>
      <w:r>
        <w:t xml:space="preserve">2&amp;16&amp;158&amp;45</w:t>
      </w:r>
      <w:r>
        <w:br/>
      </w:r>
      <w:r>
        <w:t xml:space="preserve">3&amp;14&amp;162&amp;48</w:t>
      </w:r>
      <w:r>
        <w:br/>
      </w:r>
      <w:r>
        <w:t xml:space="preserve">4&amp;15&amp;163&amp;50</w:t>
      </w:r>
      <w:r>
        <w:br/>
      </w:r>
      <w:r>
        <w:rPr>
          <w:rFonts w:hint="eastAsia"/>
        </w:rPr>
        <w:t xml:space="preserve">平均&amp;15&amp;159.75&amp;46.25</w:t>
      </w:r>
      <w:r>
        <w:br/>
      </w:r>
    </w:p>
    <w:bookmarkEnd w:id="20"/>
    <w:bookmarkEnd w:id="21"/>
    <w:bookmarkStart w:id="25" w:name="列表的使用"/>
    <w:p>
      <w:pPr>
        <w:pStyle w:val="Heading2"/>
      </w:pPr>
      <w:r>
        <w:rPr>
          <w:rFonts w:hint="eastAsia"/>
        </w:rPr>
        <w:t xml:space="preserve">列表的使用</w:t>
      </w:r>
    </w:p>
    <w:p>
      <w:pPr>
        <w:pStyle w:val="FirstParagraph"/>
      </w:pPr>
      <w:r>
        <w:rPr>
          <w:rFonts w:hint="eastAsia"/>
        </w:rPr>
        <w:t xml:space="preserve">下面演示了创建有序及无序列表，如需其它样式，</w:t>
      </w:r>
      <w:hyperlink r:id="rId22">
        <w:r>
          <w:rPr>
            <w:rStyle w:val="Hyperlink"/>
          </w:rPr>
          <w:t xml:space="preserve">LaTeX</w:t>
        </w:r>
        <w:r>
          <w:rPr>
            <w:rStyle w:val="Hyperlink"/>
          </w:rPr>
          <w:t xml:space="preserve"> </w:t>
        </w:r>
        <w:r>
          <w:rPr>
            <w:rStyle w:val="Hyperlink"/>
          </w:rPr>
          <w:t xml:space="preserve">Lists</w:t>
        </w:r>
      </w:hyperlink>
      <w:r>
        <w:t xml:space="preserve"> </w:t>
      </w:r>
      <w:r>
        <w:rPr>
          <w:rFonts w:hint="eastAsia"/>
        </w:rPr>
        <w:t xml:space="preserve">上有更多的示例。</w:t>
      </w:r>
    </w:p>
    <w:bookmarkStart w:id="23" w:name="有序列表"/>
    <w:p>
      <w:pPr>
        <w:pStyle w:val="Heading3"/>
      </w:pPr>
      <w:r>
        <w:rPr>
          <w:rFonts w:hint="eastAsia"/>
        </w:rPr>
        <w:t xml:space="preserve">有序列表</w:t>
      </w:r>
    </w:p>
    <w:p>
      <w:pPr>
        <w:pStyle w:val="FirstParagraph"/>
      </w:pPr>
      <w:r>
        <w:rPr>
          <w:rFonts w:hint="eastAsia"/>
        </w:rPr>
        <w:t xml:space="preserve">这是一个计数的列表</w:t>
      </w:r>
    </w:p>
    <w:p>
      <w:pPr>
        <w:numPr>
          <w:ilvl w:val="0"/>
          <w:numId w:val="1001"/>
        </w:numPr>
      </w:pPr>
      <w:r>
        <w:rPr>
          <w:rFonts w:hint="eastAsia"/>
        </w:rPr>
        <w:t xml:space="preserve">第一项</w:t>
      </w:r>
    </w:p>
    <w:p>
      <w:pPr>
        <w:numPr>
          <w:ilvl w:val="1"/>
          <w:numId w:val="1002"/>
        </w:numPr>
      </w:pPr>
      <w:r>
        <w:rPr>
          <w:rFonts w:hint="eastAsia"/>
        </w:rPr>
        <w:t xml:space="preserve">第一项中的第一项</w:t>
      </w:r>
    </w:p>
    <w:p>
      <w:pPr>
        <w:numPr>
          <w:ilvl w:val="1"/>
          <w:numId w:val="1002"/>
        </w:numPr>
      </w:pPr>
      <w:r>
        <w:rPr>
          <w:rFonts w:hint="eastAsia"/>
        </w:rPr>
        <w:t xml:space="preserve">第一项中的第二项</w:t>
      </w:r>
    </w:p>
    <w:p>
      <w:pPr>
        <w:numPr>
          <w:ilvl w:val="0"/>
          <w:numId w:val="1001"/>
        </w:numPr>
      </w:pPr>
      <w:r>
        <w:rPr>
          <w:rFonts w:hint="eastAsia"/>
        </w:rPr>
        <w:t xml:space="preserve">第二项</w:t>
      </w:r>
    </w:p>
    <w:p>
      <w:pPr>
        <w:numPr>
          <w:ilvl w:val="1"/>
          <w:numId w:val="1003"/>
        </w:numPr>
      </w:pPr>
      <w:r>
        <w:rPr>
          <w:rFonts w:hint="eastAsia"/>
        </w:rPr>
        <w:t xml:space="preserve">第一项中的第一项</w:t>
      </w:r>
    </w:p>
    <w:p>
      <w:pPr>
        <w:numPr>
          <w:ilvl w:val="1"/>
          <w:numId w:val="1003"/>
        </w:numPr>
      </w:pPr>
      <w:r>
        <w:rPr>
          <w:rFonts w:hint="eastAsia"/>
        </w:rPr>
        <w:t xml:space="preserve">第一项中的第二项</w:t>
      </w:r>
    </w:p>
    <w:p>
      <w:pPr>
        <w:numPr>
          <w:ilvl w:val="0"/>
          <w:numId w:val="1001"/>
        </w:numPr>
      </w:pPr>
      <w:r>
        <w:rPr>
          <w:rFonts w:hint="eastAsia"/>
        </w:rPr>
        <w:t xml:space="preserve">第三项</w:t>
      </w:r>
    </w:p>
    <w:bookmarkEnd w:id="23"/>
    <w:bookmarkStart w:id="24" w:name="不计数列表"/>
    <w:p>
      <w:pPr>
        <w:pStyle w:val="Heading3"/>
      </w:pPr>
      <w:r>
        <w:rPr>
          <w:rFonts w:hint="eastAsia"/>
        </w:rPr>
        <w:t xml:space="preserve">不计数列表</w:t>
      </w:r>
    </w:p>
    <w:p>
      <w:pPr>
        <w:pStyle w:val="FirstParagraph"/>
      </w:pPr>
      <w:r>
        <w:rPr>
          <w:rFonts w:hint="eastAsia"/>
        </w:rPr>
        <w:t xml:space="preserve">这是一个不计数的列表</w:t>
      </w:r>
    </w:p>
    <w:p>
      <w:pPr>
        <w:numPr>
          <w:ilvl w:val="0"/>
          <w:numId w:val="1004"/>
        </w:numPr>
      </w:pPr>
      <w:r>
        <w:rPr>
          <w:rFonts w:hint="eastAsia"/>
        </w:rPr>
        <w:t xml:space="preserve">第一项</w:t>
      </w:r>
    </w:p>
    <w:p>
      <w:pPr>
        <w:numPr>
          <w:ilvl w:val="1"/>
          <w:numId w:val="1005"/>
        </w:numPr>
      </w:pPr>
      <w:r>
        <w:rPr>
          <w:rFonts w:hint="eastAsia"/>
        </w:rPr>
        <w:t xml:space="preserve">第一项中的第一项</w:t>
      </w:r>
    </w:p>
    <w:p>
      <w:pPr>
        <w:numPr>
          <w:ilvl w:val="1"/>
          <w:numId w:val="1005"/>
        </w:numPr>
      </w:pPr>
      <w:r>
        <w:rPr>
          <w:rFonts w:hint="eastAsia"/>
        </w:rPr>
        <w:t xml:space="preserve">第一项中的第二项</w:t>
      </w:r>
    </w:p>
    <w:p>
      <w:pPr>
        <w:numPr>
          <w:ilvl w:val="0"/>
          <w:numId w:val="1004"/>
        </w:numPr>
      </w:pPr>
      <w:r>
        <w:rPr>
          <w:rFonts w:hint="eastAsia"/>
        </w:rPr>
        <w:t xml:space="preserve">第二项</w:t>
      </w:r>
    </w:p>
    <w:p>
      <w:pPr>
        <w:numPr>
          <w:ilvl w:val="0"/>
          <w:numId w:val="1004"/>
        </w:numPr>
      </w:pPr>
      <w:r>
        <w:rPr>
          <w:rFonts w:hint="eastAsia"/>
        </w:rPr>
        <w:t xml:space="preserve">第三项</w:t>
      </w:r>
    </w:p>
    <w:bookmarkEnd w:id="24"/>
    <w:bookmarkEnd w:id="25"/>
    <w:bookmarkStart w:id="26" w:name="定理的使用"/>
    <w:p>
      <w:pPr>
        <w:pStyle w:val="Heading2"/>
      </w:pPr>
      <w:r>
        <w:rPr>
          <w:rFonts w:hint="eastAsia"/>
        </w:rPr>
        <w:t xml:space="preserve">定理的使用</w:t>
      </w:r>
    </w:p>
    <w:p>
      <w:pPr>
        <w:pStyle w:val="FirstParagraph"/>
      </w:pPr>
      <w:r>
        <w:rPr>
          <w:rFonts w:hint="eastAsia"/>
        </w:rPr>
        <w:t xml:space="preserve">设向量</w:t>
      </w:r>
      <m:oMath>
        <m:r>
          <m:rPr>
            <m:sty m:val="bi"/>
          </m:rPr>
          <m:t>a</m:t>
        </m:r>
        <m:r>
          <m:rPr>
            <m:sty m:val="p"/>
          </m:rPr>
          <m:t>≠</m:t>
        </m:r>
        <m:r>
          <m:rPr>
            <m:sty m:val="b"/>
          </m:rPr>
          <m:t>0</m:t>
        </m:r>
      </m:oMath>
      <w:r>
        <w:rPr>
          <w:rFonts w:hint="eastAsia"/>
        </w:rPr>
        <w:t xml:space="preserve">，那么向量</w:t>
      </w:r>
      <m:oMath>
        <m:r>
          <m:rPr>
            <m:sty m:val="bi"/>
          </m:rPr>
          <m:t>b</m:t>
        </m:r>
        <m:r>
          <m:rPr>
            <m:sty m:val="p"/>
          </m:rPr>
          <m:t>/</m:t>
        </m:r>
        <m:r>
          <m:rPr>
            <m:sty m:val="p"/>
          </m:rPr>
          <m:t>/</m:t>
        </m:r>
        <m:r>
          <m:rPr>
            <m:sty m:val="bi"/>
          </m:rPr>
          <m:t>a</m:t>
        </m:r>
      </m:oMath>
      <w:r>
        <w:rPr>
          <w:rFonts w:hint="eastAsia"/>
        </w:rPr>
        <w:t xml:space="preserve">的充分必要条件是：存在唯一的实数</w:t>
      </w:r>
      <m:oMath>
        <m:r>
          <m:t>λ</m:t>
        </m:r>
      </m:oMath>
      <w:r>
        <w:rPr>
          <w:rFonts w:hint="eastAsia"/>
        </w:rPr>
        <w:t xml:space="preserve">，使</w:t>
      </w:r>
      <m:oMath>
        <m:r>
          <m:rPr>
            <m:sty m:val="bi"/>
          </m:rPr>
          <m:t>b</m:t>
        </m:r>
        <m:r>
          <m:rPr>
            <m:sty m:val="p"/>
          </m:rPr>
          <m:t>=</m:t>
        </m:r>
        <m:r>
          <m:t>λ</m:t>
        </m:r>
        <m:r>
          <m:rPr>
            <m:sty m:val="bi"/>
          </m:rPr>
          <m:t>a</m:t>
        </m:r>
      </m:oMath>
      <w:r>
        <w:t xml:space="preserve">。</w:t>
      </w:r>
    </w:p>
    <w:p>
      <w:pPr>
        <w:pStyle w:val="BodyText"/>
      </w:pPr>
      <w:r>
        <w:rPr>
          <w:rFonts w:hint="eastAsia"/>
        </w:rPr>
        <w:t xml:space="preserve">这是一条定义。</w:t>
      </w:r>
    </w:p>
    <w:p>
      <w:pPr>
        <w:pStyle w:val="BodyText"/>
      </w:pPr>
      <w:r>
        <w:rPr>
          <w:rFonts w:hint="eastAsia"/>
        </w:rPr>
        <w:t xml:space="preserve">这是一条引理。</w:t>
      </w:r>
    </w:p>
    <w:p>
      <w:pPr>
        <w:pStyle w:val="BodyText"/>
      </w:pPr>
      <w:r>
        <w:rPr>
          <w:rFonts w:hint="eastAsia"/>
        </w:rPr>
        <w:t xml:space="preserve">对数轴上任意一点</w:t>
      </w:r>
      <m:oMath>
        <m:r>
          <m:t>P</m:t>
        </m:r>
      </m:oMath>
      <w:r>
        <w:rPr>
          <w:rFonts w:hint="eastAsia"/>
        </w:rPr>
        <w:t xml:space="preserve">，轴上有向线段</w:t>
      </w:r>
      <m:oMath>
        <m:acc>
          <m:accPr>
            <m:chr m:val="⃗"/>
          </m:accPr>
          <m:e>
            <m:r>
              <m:t>O</m:t>
            </m:r>
            <m:r>
              <m:t>P</m:t>
            </m:r>
          </m:e>
        </m:acc>
      </m:oMath>
      <w:r>
        <w:rPr>
          <w:rFonts w:hint="eastAsia"/>
        </w:rPr>
        <w:t xml:space="preserve">都可唯一地表示为点</w:t>
      </w:r>
      <m:oMath>
        <m:r>
          <m:t>P</m:t>
        </m:r>
      </m:oMath>
      <w:r>
        <w:rPr>
          <w:rFonts w:hint="eastAsia"/>
        </w:rPr>
        <w:t xml:space="preserve">的坐标与轴上单位向量</w:t>
      </w:r>
      <m:oMath>
        <m:sSub>
          <m:e>
            <m:r>
              <m:rPr>
                <m:sty m:val="bi"/>
              </m:rPr>
              <m:t>e</m:t>
            </m:r>
          </m:e>
          <m:sub>
            <m:r>
              <m:t>u</m:t>
            </m:r>
          </m:sub>
        </m:sSub>
      </m:oMath>
      <w:r>
        <w:rPr>
          <w:rFonts w:hint="eastAsia"/>
        </w:rPr>
        <w:t xml:space="preserve">的乘积：</w:t>
      </w:r>
      <m:oMath>
        <m:acc>
          <m:accPr>
            <m:chr m:val="⃗"/>
          </m:accPr>
          <m:e>
            <m:r>
              <m:t>O</m:t>
            </m:r>
            <m:r>
              <m:t>P</m:t>
            </m:r>
          </m:e>
        </m:acc>
        <m:r>
          <m:rPr>
            <m:sty m:val="p"/>
          </m:rPr>
          <m:t>=</m:t>
        </m:r>
        <m:r>
          <m:t>u</m:t>
        </m:r>
        <m:sSub>
          <m:e>
            <m:r>
              <m:rPr>
                <m:sty m:val="bi"/>
              </m:rPr>
              <m:t>e</m:t>
            </m:r>
          </m:e>
          <m:sub>
            <m:r>
              <m:t>u</m:t>
            </m:r>
          </m:sub>
        </m:sSub>
      </m:oMath>
      <w:r>
        <w:t xml:space="preserve">。</w:t>
      </w:r>
    </w:p>
    <w:p>
      <w:pPr>
        <w:pStyle w:val="BodyText"/>
      </w:pPr>
      <w:r>
        <w:rPr>
          <w:rFonts w:hint="eastAsia"/>
        </w:rPr>
        <w:t xml:space="preserve">这是一条性质。</w:t>
      </w:r>
    </w:p>
    <w:p>
      <w:pPr>
        <w:pStyle w:val="BodyText"/>
      </w:pPr>
      <w:r>
        <w:rPr>
          <w:rFonts w:hint="eastAsia"/>
        </w:rPr>
        <w:t xml:space="preserve">这是一条例。</w:t>
      </w:r>
    </w:p>
    <w:p>
      <w:pPr>
        <w:pStyle w:val="BodyText"/>
      </w:pPr>
      <w:r>
        <w:rPr>
          <w:rFonts w:hint="eastAsia"/>
        </w:rPr>
        <w:t xml:space="preserve">这是一条注。</w:t>
      </w:r>
    </w:p>
    <w:bookmarkEnd w:id="26"/>
    <w:bookmarkEnd w:id="27"/>
    <w:bookmarkStart w:id="37" w:name="研究设计"/>
    <w:p>
      <w:pPr>
        <w:pStyle w:val="Heading1"/>
      </w:pPr>
      <w:r>
        <w:rPr>
          <w:rFonts w:hint="eastAsia"/>
        </w:rPr>
        <w:t xml:space="preserve">研究设计</w:t>
      </w:r>
    </w:p>
    <w:bookmarkStart w:id="34" w:name="模型设计"/>
    <w:p>
      <w:pPr>
        <w:pStyle w:val="Heading2"/>
      </w:pPr>
      <w:r>
        <w:rPr>
          <w:rFonts w:hint="eastAsia"/>
        </w:rPr>
        <w:t xml:space="preserve">模型设计</w:t>
      </w:r>
    </w:p>
    <w:p>
      <w:pPr>
        <w:pStyle w:val="FirstParagraph"/>
      </w:pPr>
      <w:r>
        <w:rPr>
          <w:rFonts w:hint="eastAsia"/>
        </w:rPr>
        <w:t xml:space="preserve">对于一个Agent投资者，其决策和学习的过程可以分为以下几个步骤：</w:t>
      </w:r>
    </w:p>
    <w:p>
      <w:pPr>
        <w:pStyle w:val="BodyText"/>
      </w:pPr>
      <w:r>
        <w:rPr>
          <w:rFonts w:hint="eastAsia"/>
        </w:rPr>
        <w:t xml:space="preserve">特征数据</w:t>
      </w:r>
      <w:r>
        <w:t xml:space="preserve"> </w:t>
      </w:r>
      <m:oMath>
        <m:limUpp>
          <m:e>
            <m:r>
              <m:rPr>
                <m:sty m:val="p"/>
              </m:rPr>
              <m:t>→</m:t>
            </m:r>
          </m:e>
          <m:lim>
            <m:r>
              <m:rPr>
                <m:nor/>
                <m:sty m:val="p"/>
              </m:rPr>
              <m:t>神经网络</m:t>
            </m:r>
          </m:lim>
        </m:limUpp>
      </m:oMath>
      <w:r>
        <w:t xml:space="preserve"> </w:t>
      </w:r>
      <w:r>
        <w:rPr>
          <w:rFonts w:hint="eastAsia"/>
        </w:rPr>
        <w:t xml:space="preserve">投资决策</w:t>
      </w:r>
      <w:r>
        <w:t xml:space="preserve"> </w:t>
      </w:r>
      <w:r>
        <w:rPr>
          <w:rStyle w:val="FootnoteReference"/>
        </w:rPr>
        <w:footnoteReference w:id="28"/>
      </w:r>
      <w:r>
        <w:t xml:space="preserve"> </w:t>
      </w:r>
      <w:r>
        <w:rPr>
          <w:rFonts w:hint="eastAsia"/>
        </w:rPr>
        <w:t xml:space="preserve">投资决策、收益数据</w:t>
      </w:r>
      <w:r>
        <w:t xml:space="preserve"> </w:t>
      </w:r>
      <m:oMath>
        <m:r>
          <m:rPr>
            <m:sty m:val="p"/>
          </m:rPr>
          <m:t>→</m:t>
        </m:r>
      </m:oMath>
      <w:r>
        <w:t xml:space="preserve"> </w:t>
      </w:r>
      <w:r>
        <w:rPr>
          <w:rFonts w:hint="eastAsia"/>
        </w:rPr>
        <w:t xml:space="preserve">组合收益</w:t>
      </w:r>
      <w:r>
        <w:t xml:space="preserve"> </w:t>
      </w:r>
      <w:r>
        <w:rPr>
          <w:rFonts w:hint="eastAsia"/>
        </w:rPr>
        <w:t xml:space="preserve">组合收益序列</w:t>
      </w:r>
      <w:r>
        <w:t xml:space="preserve"> </w:t>
      </w:r>
      <m:oMath>
        <m:r>
          <m:rPr>
            <m:sty m:val="p"/>
          </m:rPr>
          <m:t>→</m:t>
        </m:r>
      </m:oMath>
      <w:r>
        <w:t xml:space="preserve"> </w:t>
      </w:r>
      <w:r>
        <w:rPr>
          <w:rFonts w:hint="eastAsia"/>
        </w:rPr>
        <w:t xml:space="preserve">组合表现指标（如波动率、夏普比率、最大回撤等）</w:t>
      </w:r>
      <w:r>
        <w:t xml:space="preserve"> </w:t>
      </w:r>
      <w:r>
        <w:rPr>
          <w:rFonts w:hint="eastAsia"/>
        </w:rPr>
        <w:t xml:space="preserve">组合表现指标</w:t>
      </w:r>
      <w:r>
        <w:t xml:space="preserve"> </w:t>
      </w:r>
      <m:oMath>
        <m:r>
          <m:rPr>
            <m:sty m:val="p"/>
          </m:rPr>
          <m:t>→</m:t>
        </m:r>
      </m:oMath>
      <w:r>
        <w:t xml:space="preserve"> </w:t>
      </w:r>
      <w:r>
        <w:rPr>
          <w:rFonts w:hint="eastAsia"/>
        </w:rPr>
        <w:t xml:space="preserve">奖励</w:t>
      </w:r>
      <w:r>
        <w:t xml:space="preserve"> </w:t>
      </w:r>
      <w:r>
        <w:rPr>
          <w:rFonts w:hint="eastAsia"/>
        </w:rPr>
        <w:t xml:space="preserve">奖励</w:t>
      </w:r>
      <w:r>
        <w:t xml:space="preserve"> </w:t>
      </w:r>
      <m:oMath>
        <m:r>
          <m:rPr>
            <m:sty m:val="p"/>
          </m:rPr>
          <m:t>→</m:t>
        </m:r>
      </m:oMath>
      <w:r>
        <w:t xml:space="preserve"> </w:t>
      </w:r>
      <w:r>
        <w:rPr>
          <w:rFonts w:hint="eastAsia"/>
        </w:rPr>
        <w:t xml:space="preserve">更新后的神经网络</w:t>
      </w:r>
      <w:r>
        <w:t xml:space="preserve"> </w:t>
      </w:r>
      <w:r>
        <w:rPr>
          <w:rFonts w:hint="eastAsia"/>
        </w:rPr>
        <w:t xml:space="preserve">重复上述步骤，直到达到预设的训练次数或达到预设的训练时间。</w:t>
      </w:r>
    </w:p>
    <w:p>
      <w:pPr>
        <w:pStyle w:val="BodyText"/>
      </w:pPr>
      <w:r>
        <w:rPr>
          <w:rFonts w:hint="eastAsia"/>
        </w:rPr>
        <w:t xml:space="preserve">根据上述步骤，可以设计一个Agent投资者的决策和学习过程。</w:t>
      </w:r>
    </w:p>
    <w:bookmarkStart w:id="33" w:name="agent构建与训练"/>
    <w:p>
      <w:pPr>
        <w:pStyle w:val="Heading3"/>
      </w:pPr>
      <w:r>
        <w:rPr>
          <w:rFonts w:hint="eastAsia"/>
        </w:rPr>
        <w:t xml:space="preserve">Agent构建与训练</w:t>
      </w:r>
    </w:p>
    <w:bookmarkStart w:id="29" w:name="数据输入"/>
    <w:p>
      <w:pPr>
        <w:pStyle w:val="Heading4"/>
      </w:pPr>
      <w:r>
        <w:rPr>
          <w:rFonts w:hint="eastAsia"/>
        </w:rPr>
        <w:t xml:space="preserve">数据输入</w:t>
      </w:r>
    </w:p>
    <w:p>
      <w:pPr>
        <w:pStyle w:val="FirstParagraph"/>
      </w:pPr>
      <w:r>
        <w:rPr>
          <w:rFonts w:hint="eastAsia"/>
        </w:rPr>
        <w:t xml:space="preserve">使用因子数据作为Agent投资者的输入，用于模拟投资者对于因子的解读和决策。</w:t>
      </w:r>
      <w:r>
        <w:t xml:space="preserve"> </w:t>
      </w:r>
      <w:r>
        <w:rPr>
          <w:rFonts w:hint="eastAsia"/>
        </w:rPr>
        <w:t xml:space="preserve">因子数据是以年月-证券为主键的月度面板数据。记原始的因子数据为</w:t>
      </w:r>
      <m:oMath>
        <m:r>
          <m:t>r</m:t>
        </m:r>
        <m:r>
          <m:t>a</m:t>
        </m:r>
        <m:r>
          <m:t>w</m:t>
        </m:r>
        <m:r>
          <m:rPr>
            <m:sty m:val="p"/>
          </m:rPr>
          <m:t>_</m:t>
        </m:r>
        <m:r>
          <m:t>f</m:t>
        </m:r>
        <m:r>
          <m:t>a</m:t>
        </m:r>
        <m:r>
          <m:t>c</m:t>
        </m:r>
        <m:r>
          <m:t>t</m:t>
        </m:r>
        <m:r>
          <m:t>o</m:t>
        </m:r>
        <m:r>
          <m:t>r</m:t>
        </m:r>
        <m:sSub>
          <m:e>
            <m:r>
              <m:t>s</m:t>
            </m:r>
          </m:e>
          <m:sub>
            <m:r>
              <m:t>a</m:t>
            </m:r>
            <m:r>
              <m:rPr>
                <m:sty m:val="p"/>
              </m:rPr>
              <m:t>,</m:t>
            </m:r>
            <m:r>
              <m:t>s</m:t>
            </m:r>
            <m:r>
              <m:rPr>
                <m:sty m:val="p"/>
              </m:rPr>
              <m:t>,</m:t>
            </m:r>
            <m:r>
              <m:t>t</m:t>
            </m:r>
            <m:r>
              <m:rPr>
                <m:sty m:val="p"/>
              </m:rPr>
              <m:t>,</m:t>
            </m:r>
            <m:r>
              <m:t>i</m:t>
            </m:r>
          </m:sub>
        </m:sSub>
      </m:oMath>
      <w:r>
        <w:rPr>
          <w:rFonts w:hint="eastAsia"/>
        </w:rPr>
        <w:t xml:space="preserve">，</w:t>
      </w:r>
      <w:r>
        <w:t xml:space="preserve"> </w:t>
      </w:r>
      <w:r>
        <w:rPr>
          <w:rFonts w:hint="eastAsia"/>
        </w:rPr>
        <w:t xml:space="preserve">表示</w:t>
      </w:r>
      <m:oMath>
        <m:r>
          <m:t>A</m:t>
        </m:r>
        <m:r>
          <m:t>g</m:t>
        </m:r>
        <m:r>
          <m:t>e</m:t>
        </m:r>
        <m:r>
          <m:t>n</m:t>
        </m:r>
        <m:sSub>
          <m:e>
            <m:r>
              <m:t>t</m:t>
            </m:r>
          </m:e>
          <m:sub>
            <m:r>
              <m:t>a</m:t>
            </m:r>
          </m:sub>
        </m:sSub>
      </m:oMath>
      <w:r>
        <w:rPr>
          <w:rFonts w:hint="eastAsia"/>
        </w:rPr>
        <w:t xml:space="preserve">在</w:t>
      </w:r>
      <m:oMath>
        <m:r>
          <m:t>t</m:t>
        </m:r>
      </m:oMath>
      <w:r>
        <w:rPr>
          <w:rFonts w:hint="eastAsia"/>
        </w:rPr>
        <w:t xml:space="preserve">月份对于证券</w:t>
      </w:r>
      <m:oMath>
        <m:r>
          <m:t>s</m:t>
        </m:r>
      </m:oMath>
      <w:r>
        <w:rPr>
          <w:rFonts w:hint="eastAsia"/>
        </w:rPr>
        <w:t xml:space="preserve">的因子</w:t>
      </w:r>
      <m:oMath>
        <m:r>
          <m:t>i</m:t>
        </m:r>
      </m:oMath>
      <w:r>
        <w:rPr>
          <w:rFonts w:hint="eastAsia"/>
        </w:rPr>
        <w:t xml:space="preserve">的原始值。</w:t>
      </w:r>
    </w:p>
    <w:p>
      <w:pPr>
        <w:pStyle w:val="BodyText"/>
      </w:pPr>
      <w:r>
        <w:rPr>
          <w:rFonts w:hint="eastAsia"/>
        </w:rPr>
        <w:t xml:space="preserve">由于不同特征的量纲、数量级、分布等方面存在明显差异，因此需要对特征进行标准化处理，</w:t>
      </w:r>
      <w:r>
        <w:t xml:space="preserve"> </w:t>
      </w:r>
      <w:r>
        <w:rPr>
          <w:rFonts w:hint="eastAsia"/>
        </w:rPr>
        <w:t xml:space="preserve">使得所有特征的均值为0，标准差为1。</w:t>
      </w:r>
      <w:r>
        <w:t xml:space="preserve"> </w:t>
      </w:r>
      <w:r>
        <w:rPr>
          <w:rFonts w:hint="eastAsia"/>
        </w:rPr>
        <w:t xml:space="preserve">具体来说，记</w:t>
      </w:r>
      <m:oMath>
        <m:r>
          <m:t>N</m:t>
        </m:r>
      </m:oMath>
      <w:r>
        <w:rPr>
          <w:rFonts w:hint="eastAsia"/>
        </w:rPr>
        <w:t xml:space="preserve">为参与该月标准化的证券数量（如股票池大小）。对于每一个因子</w:t>
      </w:r>
      <m:oMath>
        <m:r>
          <m:t>f</m:t>
        </m:r>
        <m:r>
          <m:t>a</m:t>
        </m:r>
        <m:r>
          <m:t>c</m:t>
        </m:r>
        <m:r>
          <m:t>t</m:t>
        </m:r>
        <m:r>
          <m:t>o</m:t>
        </m:r>
        <m:sSub>
          <m:e>
            <m:r>
              <m:t>r</m:t>
            </m:r>
          </m:e>
          <m:sub>
            <m:r>
              <m:t>a</m:t>
            </m:r>
            <m:r>
              <m:rPr>
                <m:sty m:val="p"/>
              </m:rPr>
              <m:t>,</m:t>
            </m:r>
            <m:r>
              <m:t>s</m:t>
            </m:r>
            <m:r>
              <m:rPr>
                <m:sty m:val="p"/>
              </m:rPr>
              <m:t>,</m:t>
            </m:r>
            <m:r>
              <m:t>t</m:t>
            </m:r>
            <m:r>
              <m:rPr>
                <m:sty m:val="p"/>
              </m:rPr>
              <m:t>,</m:t>
            </m:r>
            <m:r>
              <m:t>i</m:t>
            </m:r>
          </m:sub>
        </m:sSub>
      </m:oMath>
      <w:r>
        <w:rPr>
          <w:rFonts w:hint="eastAsia"/>
        </w:rPr>
        <w:t xml:space="preserve">，求相同月份所有证券的因子值的均值和标准差：</w:t>
      </w:r>
    </w:p>
    <w:p>
      <w:pPr>
        <w:pStyle w:val="BodyText"/>
      </w:pPr>
      <m:oMathPara>
        <m:oMathParaPr>
          <m:jc m:val="center"/>
        </m:oMathParaPr>
        <m:oMath>
          <m:r>
            <m:t>r</m:t>
          </m:r>
          <m:r>
            <m:t>a</m:t>
          </m:r>
          <m:r>
            <m:t>w</m:t>
          </m:r>
          <m:r>
            <m:rPr>
              <m:sty m:val="p"/>
            </m:rPr>
            <m:t>_</m:t>
          </m:r>
          <m:sSub>
            <m:e>
              <m:r>
                <m:t>μ</m:t>
              </m:r>
            </m:e>
            <m:sub>
              <m:r>
                <m:t>t</m:t>
              </m:r>
              <m:r>
                <m:rPr>
                  <m:sty m:val="p"/>
                </m:rPr>
                <m:t>,</m:t>
              </m:r>
              <m:r>
                <m:t>i</m:t>
              </m:r>
            </m:sub>
          </m:sSub>
          <m:r>
            <m:rPr>
              <m:sty m:val="p"/>
            </m:rPr>
            <m:t>=</m:t>
          </m:r>
          <m:f>
            <m:fPr>
              <m:type m:val="bar"/>
            </m:fPr>
            <m:num>
              <m:r>
                <m:t>1</m:t>
              </m:r>
            </m:num>
            <m:den>
              <m:r>
                <m:t>N</m:t>
              </m:r>
            </m:den>
          </m:f>
          <m:nary>
            <m:naryPr>
              <m:chr m:val="∑"/>
              <m:limLoc m:val="undOvr"/>
              <m:subHide m:val="off"/>
              <m:supHide m:val="off"/>
            </m:naryPr>
            <m:sub>
              <m:r>
                <m:t>s</m:t>
              </m:r>
              <m:r>
                <m:rPr>
                  <m:sty m:val="p"/>
                </m:rPr>
                <m:t>=</m:t>
              </m:r>
              <m:r>
                <m:t>1</m:t>
              </m:r>
            </m:sub>
            <m:sup>
              <m:r>
                <m:t>N</m:t>
              </m:r>
            </m:sup>
            <m:e>
              <m:r>
                <m:t>r</m:t>
              </m:r>
            </m:e>
          </m:nary>
          <m:r>
            <m:t>a</m:t>
          </m:r>
          <m:r>
            <m:t>w</m:t>
          </m:r>
          <m:r>
            <m:rPr>
              <m:sty m:val="p"/>
            </m:rPr>
            <m:t>_</m:t>
          </m:r>
          <m:r>
            <m:t>f</m:t>
          </m:r>
          <m:r>
            <m:t>a</m:t>
          </m:r>
          <m:r>
            <m:t>c</m:t>
          </m:r>
          <m:r>
            <m:t>t</m:t>
          </m:r>
          <m:r>
            <m:t>o</m:t>
          </m:r>
          <m:r>
            <m:t>r</m:t>
          </m:r>
          <m:sSub>
            <m:e>
              <m:r>
                <m:t>s</m:t>
              </m:r>
            </m:e>
            <m:sub>
              <m:r>
                <m:t>a</m:t>
              </m:r>
              <m:r>
                <m:rPr>
                  <m:sty m:val="p"/>
                </m:rPr>
                <m:t>,</m:t>
              </m:r>
              <m:r>
                <m:t>s</m:t>
              </m:r>
              <m:r>
                <m:rPr>
                  <m:sty m:val="p"/>
                </m:rPr>
                <m:t>,</m:t>
              </m:r>
              <m:r>
                <m:t>t</m:t>
              </m:r>
              <m:r>
                <m:rPr>
                  <m:sty m:val="p"/>
                </m:rPr>
                <m:t>,</m:t>
              </m:r>
              <m:r>
                <m:t>i</m:t>
              </m:r>
            </m:sub>
          </m:sSub>
        </m:oMath>
      </m:oMathPara>
    </w:p>
    <w:p>
      <w:pPr>
        <w:pStyle w:val="FirstParagraph"/>
      </w:pPr>
      <m:oMathPara>
        <m:oMathParaPr>
          <m:jc m:val="center"/>
        </m:oMathParaPr>
        <m:oMath>
          <m:r>
            <m:t>r</m:t>
          </m:r>
          <m:r>
            <m:t>a</m:t>
          </m:r>
          <m:r>
            <m:t>w</m:t>
          </m:r>
          <m:r>
            <m:rPr>
              <m:sty m:val="p"/>
            </m:rPr>
            <m:t>_</m:t>
          </m:r>
          <m:sSub>
            <m:e>
              <m:r>
                <m:t>σ</m:t>
              </m:r>
            </m:e>
            <m:sub>
              <m:r>
                <m:t>t</m:t>
              </m:r>
              <m:r>
                <m:rPr>
                  <m:sty m:val="p"/>
                </m:rPr>
                <m:t>,</m:t>
              </m:r>
              <m:r>
                <m:t>i</m:t>
              </m:r>
            </m:sub>
          </m:sSub>
          <m:r>
            <m:rPr>
              <m:sty m:val="p"/>
            </m:rPr>
            <m:t>=</m:t>
          </m:r>
          <m:rad>
            <m:radPr>
              <m:degHide m:val="on"/>
            </m:radPr>
            <m:deg/>
            <m:e>
              <m:f>
                <m:fPr>
                  <m:type m:val="bar"/>
                </m:fPr>
                <m:num>
                  <m:r>
                    <m:t>1</m:t>
                  </m:r>
                </m:num>
                <m:den>
                  <m:r>
                    <m:t>N</m:t>
                  </m:r>
                </m:den>
              </m:f>
              <m:nary>
                <m:naryPr>
                  <m:chr m:val="∑"/>
                  <m:limLoc m:val="undOvr"/>
                  <m:subHide m:val="off"/>
                  <m:supHide m:val="off"/>
                </m:naryPr>
                <m:sub>
                  <m:r>
                    <m:t>s</m:t>
                  </m:r>
                  <m:r>
                    <m:rPr>
                      <m:sty m:val="p"/>
                    </m:rPr>
                    <m:t>=</m:t>
                  </m:r>
                  <m:r>
                    <m:t>1</m:t>
                  </m:r>
                </m:sub>
                <m:sup>
                  <m:r>
                    <m:t>N</m:t>
                  </m:r>
                </m:sup>
                <m:e>
                  <m:r>
                    <m:rPr>
                      <m:sty m:val="p"/>
                    </m:rPr>
                    <m:t>(</m:t>
                  </m:r>
                </m:e>
              </m:nary>
              <m:r>
                <m:t>r</m:t>
              </m:r>
              <m:r>
                <m:t>a</m:t>
              </m:r>
              <m:r>
                <m:t>w</m:t>
              </m:r>
              <m:r>
                <m:rPr>
                  <m:sty m:val="p"/>
                </m:rPr>
                <m:t>_</m:t>
              </m:r>
              <m:r>
                <m:t>f</m:t>
              </m:r>
              <m:r>
                <m:t>a</m:t>
              </m:r>
              <m:r>
                <m:t>c</m:t>
              </m:r>
              <m:r>
                <m:t>t</m:t>
              </m:r>
              <m:r>
                <m:t>o</m:t>
              </m:r>
              <m:r>
                <m:t>r</m:t>
              </m:r>
              <m:sSub>
                <m:e>
                  <m:r>
                    <m:t>s</m:t>
                  </m:r>
                </m:e>
                <m:sub>
                  <m:r>
                    <m:t>a</m:t>
                  </m:r>
                  <m:r>
                    <m:rPr>
                      <m:sty m:val="p"/>
                    </m:rPr>
                    <m:t>,</m:t>
                  </m:r>
                  <m:r>
                    <m:t>s</m:t>
                  </m:r>
                  <m:r>
                    <m:rPr>
                      <m:sty m:val="p"/>
                    </m:rPr>
                    <m:t>,</m:t>
                  </m:r>
                  <m:r>
                    <m:t>t</m:t>
                  </m:r>
                  <m:r>
                    <m:rPr>
                      <m:sty m:val="p"/>
                    </m:rPr>
                    <m:t>,</m:t>
                  </m:r>
                  <m:r>
                    <m:t>i</m:t>
                  </m:r>
                </m:sub>
              </m:sSub>
              <m:r>
                <m:rPr>
                  <m:sty m:val="p"/>
                </m:rPr>
                <m:t>−</m:t>
              </m:r>
              <m:r>
                <m:t>r</m:t>
              </m:r>
              <m:r>
                <m:t>a</m:t>
              </m:r>
              <m:r>
                <m:t>w</m:t>
              </m:r>
              <m:r>
                <m:rPr>
                  <m:sty m:val="p"/>
                </m:rPr>
                <m:t>_</m:t>
              </m:r>
              <m:sSub>
                <m:e>
                  <m:r>
                    <m:t>μ</m:t>
                  </m:r>
                </m:e>
                <m:sub>
                  <m:r>
                    <m:t>t</m:t>
                  </m:r>
                  <m:r>
                    <m:rPr>
                      <m:sty m:val="p"/>
                    </m:rPr>
                    <m:t>,</m:t>
                  </m:r>
                  <m:r>
                    <m:t>i</m:t>
                  </m:r>
                </m:sub>
              </m:sSub>
              <m:sSup>
                <m:e>
                  <m:r>
                    <m:rPr>
                      <m:sty m:val="p"/>
                    </m:rPr>
                    <m:t>)</m:t>
                  </m:r>
                </m:e>
                <m:sup>
                  <m:r>
                    <m:t>2</m:t>
                  </m:r>
                </m:sup>
              </m:sSup>
            </m:e>
          </m:rad>
        </m:oMath>
      </m:oMathPara>
    </w:p>
    <w:p>
      <w:pPr>
        <w:pStyle w:val="FirstParagraph"/>
      </w:pPr>
      <w:r>
        <w:rPr>
          <w:rFonts w:hint="eastAsia"/>
        </w:rPr>
        <w:t xml:space="preserve">然后对每一个因子进行标准化处理，得到标准化后的因子值：</w:t>
      </w:r>
    </w:p>
    <w:p>
      <w:pPr>
        <w:pStyle w:val="BodyText"/>
      </w:pPr>
      <m:oMathPara>
        <m:oMathParaPr>
          <m:jc m:val="center"/>
        </m:oMathParaPr>
        <m:oMath>
          <m:r>
            <m:t>f</m:t>
          </m:r>
          <m:r>
            <m:t>a</m:t>
          </m:r>
          <m:r>
            <m:t>c</m:t>
          </m:r>
          <m:r>
            <m:t>t</m:t>
          </m:r>
          <m:r>
            <m:t>o</m:t>
          </m:r>
          <m:sSub>
            <m:e>
              <m:r>
                <m:t>r</m:t>
              </m:r>
            </m:e>
            <m:sub>
              <m:r>
                <m:t>a</m:t>
              </m:r>
              <m:r>
                <m:rPr>
                  <m:sty m:val="p"/>
                </m:rPr>
                <m:t>,</m:t>
              </m:r>
              <m:r>
                <m:t>s</m:t>
              </m:r>
              <m:r>
                <m:rPr>
                  <m:sty m:val="p"/>
                </m:rPr>
                <m:t>,</m:t>
              </m:r>
              <m:r>
                <m:t>t</m:t>
              </m:r>
              <m:r>
                <m:rPr>
                  <m:sty m:val="p"/>
                </m:rPr>
                <m:t>,</m:t>
              </m:r>
              <m:r>
                <m:t>i</m:t>
              </m:r>
            </m:sub>
          </m:sSub>
          <m:r>
            <m:rPr>
              <m:sty m:val="p"/>
            </m:rPr>
            <m:t>=</m:t>
          </m:r>
          <m:f>
            <m:fPr>
              <m:type m:val="bar"/>
            </m:fPr>
            <m:num>
              <m:r>
                <m:t>r</m:t>
              </m:r>
              <m:r>
                <m:t>a</m:t>
              </m:r>
              <m:r>
                <m:t>w</m:t>
              </m:r>
              <m:r>
                <m:rPr>
                  <m:sty m:val="p"/>
                </m:rPr>
                <m:t>_</m:t>
              </m:r>
              <m:r>
                <m:t>f</m:t>
              </m:r>
              <m:r>
                <m:t>a</m:t>
              </m:r>
              <m:r>
                <m:t>c</m:t>
              </m:r>
              <m:r>
                <m:t>t</m:t>
              </m:r>
              <m:r>
                <m:t>o</m:t>
              </m:r>
              <m:r>
                <m:t>r</m:t>
              </m:r>
              <m:sSub>
                <m:e>
                  <m:r>
                    <m:t>s</m:t>
                  </m:r>
                </m:e>
                <m:sub>
                  <m:r>
                    <m:t>a</m:t>
                  </m:r>
                  <m:r>
                    <m:rPr>
                      <m:sty m:val="p"/>
                    </m:rPr>
                    <m:t>,</m:t>
                  </m:r>
                  <m:r>
                    <m:t>s</m:t>
                  </m:r>
                  <m:r>
                    <m:rPr>
                      <m:sty m:val="p"/>
                    </m:rPr>
                    <m:t>,</m:t>
                  </m:r>
                  <m:r>
                    <m:t>t</m:t>
                  </m:r>
                  <m:r>
                    <m:rPr>
                      <m:sty m:val="p"/>
                    </m:rPr>
                    <m:t>,</m:t>
                  </m:r>
                  <m:r>
                    <m:t>i</m:t>
                  </m:r>
                </m:sub>
              </m:sSub>
              <m:r>
                <m:rPr>
                  <m:sty m:val="p"/>
                </m:rPr>
                <m:t>−</m:t>
              </m:r>
              <m:r>
                <m:t>r</m:t>
              </m:r>
              <m:r>
                <m:t>a</m:t>
              </m:r>
              <m:r>
                <m:t>w</m:t>
              </m:r>
              <m:r>
                <m:rPr>
                  <m:sty m:val="p"/>
                </m:rPr>
                <m:t>_</m:t>
              </m:r>
              <m:sSub>
                <m:e>
                  <m:r>
                    <m:t>μ</m:t>
                  </m:r>
                </m:e>
                <m:sub>
                  <m:r>
                    <m:t>t</m:t>
                  </m:r>
                  <m:r>
                    <m:rPr>
                      <m:sty m:val="p"/>
                    </m:rPr>
                    <m:t>,</m:t>
                  </m:r>
                  <m:r>
                    <m:t>i</m:t>
                  </m:r>
                </m:sub>
              </m:sSub>
            </m:num>
            <m:den>
              <m:r>
                <m:t>r</m:t>
              </m:r>
              <m:r>
                <m:t>a</m:t>
              </m:r>
              <m:r>
                <m:t>w</m:t>
              </m:r>
              <m:r>
                <m:rPr>
                  <m:sty m:val="p"/>
                </m:rPr>
                <m:t>_</m:t>
              </m:r>
              <m:sSub>
                <m:e>
                  <m:r>
                    <m:t>σ</m:t>
                  </m:r>
                </m:e>
                <m:sub>
                  <m:r>
                    <m:t>t</m:t>
                  </m:r>
                  <m:r>
                    <m:rPr>
                      <m:sty m:val="p"/>
                    </m:rPr>
                    <m:t>,</m:t>
                  </m:r>
                  <m:r>
                    <m:t>i</m:t>
                  </m:r>
                </m:sub>
              </m:sSub>
            </m:den>
          </m:f>
        </m:oMath>
      </m:oMathPara>
    </w:p>
    <w:p>
      <w:pPr>
        <w:pStyle w:val="FirstParagraph"/>
      </w:pPr>
      <w:r>
        <w:rPr>
          <w:rFonts w:hint="eastAsia"/>
        </w:rPr>
        <w:t xml:space="preserve">参考FinRL</w:t>
      </w:r>
      <w:r>
        <w:t xml:space="preserve">[@liu2021finrl]</w:t>
      </w:r>
      <w:r>
        <w:rPr>
          <w:rFonts w:hint="eastAsia"/>
        </w:rPr>
        <w:t xml:space="preserve">的设计，</w:t>
      </w:r>
      <w:r>
        <w:t xml:space="preserve"> </w:t>
      </w:r>
      <w:r>
        <w:rPr>
          <w:rFonts w:hint="eastAsia"/>
        </w:rPr>
        <w:t xml:space="preserve">设定一个因子向量为：</w:t>
      </w:r>
    </w:p>
    <w:p>
      <w:pPr>
        <w:pStyle w:val="BodyText"/>
      </w:pPr>
      <m:oMathPara>
        <m:oMathParaPr>
          <m:jc m:val="center"/>
        </m:oMathParaPr>
        <m:oMath>
          <m:sSub>
            <m:e>
              <m:acc>
                <m:accPr>
                  <m:chr m:val="⃗"/>
                </m:accPr>
                <m:e>
                  <m:r>
                    <m:t>f</m:t>
                  </m:r>
                  <m:r>
                    <m:t>a</m:t>
                  </m:r>
                  <m:r>
                    <m:t>c</m:t>
                  </m:r>
                  <m:r>
                    <m:t>t</m:t>
                  </m:r>
                  <m:r>
                    <m:t>o</m:t>
                  </m:r>
                  <m:r>
                    <m:t>r</m:t>
                  </m:r>
                  <m:r>
                    <m:t>s</m:t>
                  </m:r>
                </m:e>
              </m:acc>
            </m:e>
            <m:sub>
              <m:r>
                <m:t>a</m:t>
              </m:r>
              <m:r>
                <m:rPr>
                  <m:sty m:val="p"/>
                </m:rPr>
                <m:t>,</m:t>
              </m:r>
              <m:r>
                <m:t>s</m:t>
              </m:r>
              <m:r>
                <m:rPr>
                  <m:sty m:val="p"/>
                </m:rPr>
                <m:t>,</m:t>
              </m:r>
              <m:r>
                <m:t>t</m:t>
              </m:r>
            </m:sub>
          </m:sSub>
          <m:r>
            <m:rPr>
              <m:sty m:val="p"/>
            </m:rPr>
            <m:t>=</m:t>
          </m:r>
          <m:r>
            <m:rPr>
              <m:sty m:val="p"/>
            </m:rPr>
            <m:t>(</m:t>
          </m:r>
          <m:r>
            <m:t>f</m:t>
          </m:r>
          <m:r>
            <m:t>a</m:t>
          </m:r>
          <m:r>
            <m:t>c</m:t>
          </m:r>
          <m:r>
            <m:t>t</m:t>
          </m:r>
          <m:r>
            <m:t>o</m:t>
          </m:r>
          <m:sSub>
            <m:e>
              <m:r>
                <m:t>r</m:t>
              </m:r>
            </m:e>
            <m:sub>
              <m:r>
                <m:t>a</m:t>
              </m:r>
              <m:r>
                <m:rPr>
                  <m:sty m:val="p"/>
                </m:rPr>
                <m:t>,</m:t>
              </m:r>
              <m:r>
                <m:t>s</m:t>
              </m:r>
              <m:r>
                <m:rPr>
                  <m:sty m:val="p"/>
                </m:rPr>
                <m:t>,</m:t>
              </m:r>
              <m:r>
                <m:t>t</m:t>
              </m:r>
              <m:r>
                <m:rPr>
                  <m:sty m:val="p"/>
                </m:rPr>
                <m:t>,</m:t>
              </m:r>
              <m:r>
                <m:t>1</m:t>
              </m:r>
            </m:sub>
          </m:sSub>
          <m:r>
            <m:rPr>
              <m:sty m:val="p"/>
            </m:rPr>
            <m:t>,</m:t>
          </m:r>
          <m:r>
            <m:t>f</m:t>
          </m:r>
          <m:r>
            <m:t>a</m:t>
          </m:r>
          <m:r>
            <m:t>c</m:t>
          </m:r>
          <m:r>
            <m:t>t</m:t>
          </m:r>
          <m:r>
            <m:t>o</m:t>
          </m:r>
          <m:sSub>
            <m:e>
              <m:r>
                <m:t>r</m:t>
              </m:r>
            </m:e>
            <m:sub>
              <m:r>
                <m:t>a</m:t>
              </m:r>
              <m:r>
                <m:rPr>
                  <m:sty m:val="p"/>
                </m:rPr>
                <m:t>,</m:t>
              </m:r>
              <m:r>
                <m:t>s</m:t>
              </m:r>
              <m:r>
                <m:rPr>
                  <m:sty m:val="p"/>
                </m:rPr>
                <m:t>,</m:t>
              </m:r>
              <m:r>
                <m:t>t</m:t>
              </m:r>
              <m:r>
                <m:rPr>
                  <m:sty m:val="p"/>
                </m:rPr>
                <m:t>,</m:t>
              </m:r>
              <m:r>
                <m:t>2</m:t>
              </m:r>
            </m:sub>
          </m:sSub>
          <m:r>
            <m:rPr>
              <m:sty m:val="p"/>
            </m:rPr>
            <m:t>,</m:t>
          </m:r>
          <m:r>
            <m:rPr>
              <m:sty m:val="p"/>
            </m:rPr>
            <m:t>…</m:t>
          </m:r>
          <m:r>
            <m:rPr>
              <m:sty m:val="p"/>
            </m:rPr>
            <m:t>,</m:t>
          </m:r>
          <m:r>
            <m:t>f</m:t>
          </m:r>
          <m:r>
            <m:t>a</m:t>
          </m:r>
          <m:r>
            <m:t>c</m:t>
          </m:r>
          <m:r>
            <m:t>t</m:t>
          </m:r>
          <m:r>
            <m:t>o</m:t>
          </m:r>
          <m:sSub>
            <m:e>
              <m:r>
                <m:t>r</m:t>
              </m:r>
            </m:e>
            <m:sub>
              <m:r>
                <m:t>a</m:t>
              </m:r>
              <m:r>
                <m:rPr>
                  <m:sty m:val="p"/>
                </m:rPr>
                <m:t>,</m:t>
              </m:r>
              <m:r>
                <m:t>s</m:t>
              </m:r>
              <m:r>
                <m:rPr>
                  <m:sty m:val="p"/>
                </m:rPr>
                <m:t>,</m:t>
              </m:r>
              <m:r>
                <m:t>t</m:t>
              </m:r>
              <m:r>
                <m:rPr>
                  <m:sty m:val="p"/>
                </m:rPr>
                <m:t>,</m:t>
              </m:r>
              <m:r>
                <m:t>i</m:t>
              </m:r>
            </m:sub>
          </m:sSub>
          <m:r>
            <m:rPr>
              <m:sty m:val="p"/>
            </m:rPr>
            <m:t>,</m:t>
          </m:r>
          <m:r>
            <m:rPr>
              <m:sty m:val="p"/>
            </m:rPr>
            <m:t>…</m:t>
          </m:r>
          <m:sSup>
            <m:e>
              <m:r>
                <m:rPr>
                  <m:sty m:val="p"/>
                </m:rPr>
                <m:t>)</m:t>
              </m:r>
            </m:e>
            <m:sup>
              <m:r>
                <m:t>T</m:t>
              </m:r>
            </m:sup>
          </m:sSup>
        </m:oMath>
      </m:oMathPara>
    </w:p>
    <w:p>
      <w:pPr>
        <w:pStyle w:val="FirstParagraph"/>
      </w:pPr>
      <w:r>
        <w:rPr>
          <w:rFonts w:hint="eastAsia"/>
        </w:rPr>
        <w:t xml:space="preserve">考虑到不同的Agent投资者的数据获取能力不同，对数据的关注程度也不同，</w:t>
      </w:r>
      <w:r>
        <w:t xml:space="preserve"> </w:t>
      </w:r>
      <w:r>
        <w:rPr>
          <w:rFonts w:hint="eastAsia"/>
        </w:rPr>
        <w:t xml:space="preserve">因此，参考机器学习中的特征选择方法</w:t>
      </w:r>
      <w:r>
        <w:t xml:space="preserve">[@breiman2001random]</w:t>
      </w:r>
      <w:r>
        <w:rPr>
          <w:rFonts w:hint="eastAsia"/>
        </w:rPr>
        <w:t xml:space="preserve">，</w:t>
      </w:r>
      <w:r>
        <w:t xml:space="preserve"> </w:t>
      </w:r>
      <w:r>
        <w:rPr>
          <w:rFonts w:hint="eastAsia"/>
        </w:rPr>
        <w:t xml:space="preserve">设定Agent</w:t>
      </w:r>
      <m:oMath>
        <m:r>
          <m:t>a</m:t>
        </m:r>
      </m:oMath>
      <w:r>
        <w:rPr>
          <w:rFonts w:hint="eastAsia"/>
        </w:rPr>
        <w:t xml:space="preserve">只能随机获取88个因子中的</w:t>
      </w:r>
      <m:oMath>
        <m:r>
          <m:t>l</m:t>
        </m:r>
      </m:oMath>
      <w:r>
        <w:rPr>
          <w:rFonts w:hint="eastAsia"/>
        </w:rPr>
        <w:t xml:space="preserve">个因子，用于分析决策。</w:t>
      </w:r>
      <w:r>
        <w:t xml:space="preserve"> </w:t>
      </w:r>
      <w:r>
        <w:rPr>
          <w:rFonts w:hint="eastAsia"/>
        </w:rPr>
        <w:t xml:space="preserve">筛选后的因子向量为：</w:t>
      </w:r>
    </w:p>
    <w:p>
      <w:pPr>
        <w:pStyle w:val="BodyText"/>
      </w:pPr>
      <m:oMathPara>
        <m:oMathParaPr>
          <m:jc m:val="center"/>
        </m:oMathParaPr>
        <m:oMath>
          <m:sSub>
            <m:e>
              <m:acc>
                <m:accPr>
                  <m:chr m:val="⃗"/>
                </m:accPr>
                <m:e>
                  <m:r>
                    <m:t>s</m:t>
                  </m:r>
                  <m:r>
                    <m:t>e</m:t>
                  </m:r>
                  <m:r>
                    <m:t>l</m:t>
                  </m:r>
                  <m:r>
                    <m:t>e</m:t>
                  </m:r>
                  <m:r>
                    <m:t>c</m:t>
                  </m:r>
                  <m:r>
                    <m:t>t</m:t>
                  </m:r>
                  <m:r>
                    <m:t>e</m:t>
                  </m:r>
                  <m:r>
                    <m:t>d</m:t>
                  </m:r>
                  <m:r>
                    <m:rPr>
                      <m:sty m:val="p"/>
                    </m:rPr>
                    <m:t>_</m:t>
                  </m:r>
                  <m:r>
                    <m:t>f</m:t>
                  </m:r>
                  <m:r>
                    <m:t>a</m:t>
                  </m:r>
                  <m:r>
                    <m:t>c</m:t>
                  </m:r>
                  <m:r>
                    <m:t>t</m:t>
                  </m:r>
                  <m:r>
                    <m:t>o</m:t>
                  </m:r>
                  <m:r>
                    <m:t>r</m:t>
                  </m:r>
                  <m:r>
                    <m:t>s</m:t>
                  </m:r>
                </m:e>
              </m:acc>
            </m:e>
            <m:sub>
              <m:r>
                <m:t>a</m:t>
              </m:r>
              <m:r>
                <m:rPr>
                  <m:sty m:val="p"/>
                </m:rPr>
                <m:t>,</m:t>
              </m:r>
              <m:r>
                <m:t>s</m:t>
              </m:r>
              <m:r>
                <m:rPr>
                  <m:sty m:val="p"/>
                </m:rPr>
                <m:t>,</m:t>
              </m:r>
              <m:r>
                <m:t>t</m:t>
              </m:r>
            </m:sub>
          </m:sSub>
          <m:r>
            <m:rPr>
              <m:sty m:val="p"/>
            </m:rPr>
            <m:t>=</m:t>
          </m:r>
          <m:r>
            <m:rPr>
              <m:sty m:val="p"/>
            </m:rPr>
            <m:t>(</m:t>
          </m:r>
          <m:r>
            <m:t>f</m:t>
          </m:r>
          <m:r>
            <m:t>a</m:t>
          </m:r>
          <m:r>
            <m:t>c</m:t>
          </m:r>
          <m:r>
            <m:t>t</m:t>
          </m:r>
          <m:r>
            <m:t>o</m:t>
          </m:r>
          <m:sSub>
            <m:e>
              <m:r>
                <m:t>r</m:t>
              </m:r>
            </m:e>
            <m:sub>
              <m:r>
                <m:t>a</m:t>
              </m:r>
              <m:r>
                <m:rPr>
                  <m:sty m:val="p"/>
                </m:rPr>
                <m:t>,</m:t>
              </m:r>
              <m:r>
                <m:t>s</m:t>
              </m:r>
              <m:r>
                <m:rPr>
                  <m:sty m:val="p"/>
                </m:rPr>
                <m:t>,</m:t>
              </m:r>
              <m:r>
                <m:t>t</m:t>
              </m:r>
              <m:r>
                <m:rPr>
                  <m:sty m:val="p"/>
                </m:rPr>
                <m:t>,</m:t>
              </m:r>
              <m:r>
                <m:t>r</m:t>
              </m:r>
              <m:r>
                <m:t>a</m:t>
              </m:r>
              <m:r>
                <m:t>n</m:t>
              </m:r>
              <m:r>
                <m:t>d</m:t>
              </m:r>
              <m:r>
                <m:t>o</m:t>
              </m:r>
              <m:sSub>
                <m:e>
                  <m:r>
                    <m:t>m</m:t>
                  </m:r>
                </m:e>
                <m:sub>
                  <m:r>
                    <m:t>1</m:t>
                  </m:r>
                </m:sub>
              </m:sSub>
            </m:sub>
          </m:sSub>
          <m:r>
            <m:rPr>
              <m:sty m:val="p"/>
            </m:rPr>
            <m:t>,</m:t>
          </m:r>
          <m:r>
            <m:t>f</m:t>
          </m:r>
          <m:r>
            <m:t>a</m:t>
          </m:r>
          <m:r>
            <m:t>c</m:t>
          </m:r>
          <m:r>
            <m:t>t</m:t>
          </m:r>
          <m:r>
            <m:t>o</m:t>
          </m:r>
          <m:sSub>
            <m:e>
              <m:r>
                <m:t>r</m:t>
              </m:r>
            </m:e>
            <m:sub>
              <m:r>
                <m:t>a</m:t>
              </m:r>
              <m:r>
                <m:rPr>
                  <m:sty m:val="p"/>
                </m:rPr>
                <m:t>,</m:t>
              </m:r>
              <m:r>
                <m:t>s</m:t>
              </m:r>
              <m:r>
                <m:rPr>
                  <m:sty m:val="p"/>
                </m:rPr>
                <m:t>,</m:t>
              </m:r>
              <m:r>
                <m:t>t</m:t>
              </m:r>
              <m:r>
                <m:rPr>
                  <m:sty m:val="p"/>
                </m:rPr>
                <m:t>,</m:t>
              </m:r>
              <m:r>
                <m:t>r</m:t>
              </m:r>
              <m:r>
                <m:t>a</m:t>
              </m:r>
              <m:r>
                <m:t>n</m:t>
              </m:r>
              <m:r>
                <m:t>d</m:t>
              </m:r>
              <m:r>
                <m:t>o</m:t>
              </m:r>
              <m:sSub>
                <m:e>
                  <m:r>
                    <m:t>m</m:t>
                  </m:r>
                </m:e>
                <m:sub>
                  <m:r>
                    <m:t>2</m:t>
                  </m:r>
                </m:sub>
              </m:sSub>
            </m:sub>
          </m:sSub>
          <m:r>
            <m:rPr>
              <m:sty m:val="p"/>
            </m:rPr>
            <m:t>,</m:t>
          </m:r>
          <m:r>
            <m:rPr>
              <m:sty m:val="p"/>
            </m:rPr>
            <m:t>…</m:t>
          </m:r>
          <m:r>
            <m:rPr>
              <m:sty m:val="p"/>
            </m:rPr>
            <m:t>,</m:t>
          </m:r>
          <m:r>
            <m:t>f</m:t>
          </m:r>
          <m:r>
            <m:t>a</m:t>
          </m:r>
          <m:r>
            <m:t>c</m:t>
          </m:r>
          <m:r>
            <m:t>t</m:t>
          </m:r>
          <m:r>
            <m:t>o</m:t>
          </m:r>
          <m:sSub>
            <m:e>
              <m:r>
                <m:t>r</m:t>
              </m:r>
            </m:e>
            <m:sub>
              <m:r>
                <m:t>a</m:t>
              </m:r>
              <m:r>
                <m:rPr>
                  <m:sty m:val="p"/>
                </m:rPr>
                <m:t>,</m:t>
              </m:r>
              <m:r>
                <m:t>s</m:t>
              </m:r>
              <m:r>
                <m:rPr>
                  <m:sty m:val="p"/>
                </m:rPr>
                <m:t>,</m:t>
              </m:r>
              <m:r>
                <m:t>t</m:t>
              </m:r>
              <m:r>
                <m:rPr>
                  <m:sty m:val="p"/>
                </m:rPr>
                <m:t>,</m:t>
              </m:r>
              <m:r>
                <m:t>r</m:t>
              </m:r>
              <m:r>
                <m:t>a</m:t>
              </m:r>
              <m:r>
                <m:t>n</m:t>
              </m:r>
              <m:r>
                <m:t>d</m:t>
              </m:r>
              <m:r>
                <m:t>o</m:t>
              </m:r>
              <m:sSub>
                <m:e>
                  <m:r>
                    <m:t>m</m:t>
                  </m:r>
                </m:e>
                <m:sub>
                  <m:r>
                    <m:t>i</m:t>
                  </m:r>
                </m:sub>
              </m:sSub>
            </m:sub>
          </m:sSub>
          <m:r>
            <m:rPr>
              <m:sty m:val="p"/>
            </m:rPr>
            <m:t>,</m:t>
          </m:r>
          <m:r>
            <m:rPr>
              <m:sty m:val="p"/>
            </m:rPr>
            <m:t>…</m:t>
          </m:r>
          <m:r>
            <m:rPr>
              <m:sty m:val="p"/>
            </m:rPr>
            <m:t>)</m:t>
          </m:r>
        </m:oMath>
      </m:oMathPara>
    </w:p>
    <w:p>
      <w:pPr>
        <w:pStyle w:val="FirstParagraph"/>
      </w:pPr>
      <w:r>
        <w:rPr>
          <w:rFonts w:hint="eastAsia"/>
        </w:rPr>
        <w:t xml:space="preserve">其中</w:t>
      </w:r>
      <m:oMath>
        <m:r>
          <m:t>r</m:t>
        </m:r>
        <m:r>
          <m:t>a</m:t>
        </m:r>
        <m:r>
          <m:t>n</m:t>
        </m:r>
        <m:r>
          <m:t>d</m:t>
        </m:r>
        <m:r>
          <m:t>o</m:t>
        </m:r>
        <m:sSub>
          <m:e>
            <m:r>
              <m:t>m</m:t>
            </m:r>
          </m:e>
          <m:sub>
            <m:r>
              <m:t>i</m:t>
            </m:r>
          </m:sub>
        </m:sSub>
      </m:oMath>
      <w:r>
        <w:rPr>
          <w:rFonts w:hint="eastAsia"/>
        </w:rPr>
        <w:t xml:space="preserve">为随机选择的因子索引，不同的Agent投资者选择的因子索引不同。</w:t>
      </w:r>
    </w:p>
    <w:p>
      <w:pPr>
        <w:pStyle w:val="BodyText"/>
      </w:pPr>
      <w:r>
        <w:rPr>
          <w:rFonts w:hint="eastAsia"/>
        </w:rPr>
        <w:t xml:space="preserve">设定Agent拥有一定的数据回顾能力，可以回顾过去</w:t>
      </w:r>
      <m:oMath>
        <m:r>
          <m:t>m</m:t>
        </m:r>
      </m:oMath>
      <w:r>
        <w:rPr>
          <w:rFonts w:hint="eastAsia"/>
        </w:rPr>
        <w:t xml:space="preserve">个月的因子向量。</w:t>
      </w:r>
      <w:r>
        <w:t xml:space="preserve"> </w:t>
      </w:r>
      <w:r>
        <w:rPr>
          <w:rFonts w:hint="eastAsia"/>
        </w:rPr>
        <w:t xml:space="preserve">在月份</w:t>
      </w:r>
      <m:oMath>
        <m:r>
          <m:t>t</m:t>
        </m:r>
      </m:oMath>
      <w:r>
        <w:rPr>
          <w:rFonts w:hint="eastAsia"/>
        </w:rPr>
        <w:t xml:space="preserve">，Agent可以回顾过去</w:t>
      </w:r>
      <m:oMath>
        <m:r>
          <m:t>m</m:t>
        </m:r>
      </m:oMath>
      <w:r>
        <w:rPr>
          <w:rFonts w:hint="eastAsia"/>
        </w:rPr>
        <w:t xml:space="preserve">个月的因子向量，形成一个</w:t>
      </w:r>
      <m:oMath>
        <m:r>
          <m:rPr>
            <m:sty m:val="p"/>
          </m:rPr>
          <m:t>(</m:t>
        </m:r>
        <m:r>
          <m:t>m</m:t>
        </m:r>
        <m:r>
          <m:rPr>
            <m:sty m:val="p"/>
          </m:rPr>
          <m:t>,</m:t>
        </m:r>
        <m:r>
          <m:t>l</m:t>
        </m:r>
        <m:r>
          <m:rPr>
            <m:sty m:val="p"/>
          </m:rPr>
          <m:t>)</m:t>
        </m:r>
      </m:oMath>
      <w:r>
        <w:rPr>
          <w:rFonts w:hint="eastAsia"/>
        </w:rPr>
        <w:t xml:space="preserve">的矩阵，记作：</w:t>
      </w:r>
    </w:p>
    <w:p>
      <w:pPr>
        <w:pStyle w:val="BodyText"/>
      </w:pPr>
      <m:oMathPara>
        <m:oMathParaPr>
          <m:jc m:val="center"/>
        </m:oMathParaPr>
        <m:oMath>
          <m:sSub>
            <m:e>
              <m:r>
                <m:rPr>
                  <m:sty m:val="bi"/>
                </m:rPr>
                <m:t>f</m:t>
              </m:r>
              <m:r>
                <m:rPr>
                  <m:sty m:val="bi"/>
                </m:rPr>
                <m:t>a</m:t>
              </m:r>
              <m:r>
                <m:rPr>
                  <m:sty m:val="bi"/>
                </m:rPr>
                <m:t>c</m:t>
              </m:r>
              <m:r>
                <m:rPr>
                  <m:sty m:val="bi"/>
                </m:rPr>
                <m:t>t</m:t>
              </m:r>
              <m:r>
                <m:rPr>
                  <m:sty m:val="bi"/>
                </m:rPr>
                <m:t>o</m:t>
              </m:r>
              <m:r>
                <m:rPr>
                  <m:sty m:val="bi"/>
                </m:rPr>
                <m:t>r</m:t>
              </m:r>
              <m:r>
                <m:rPr>
                  <m:sty m:val="bi"/>
                </m:rPr>
                <m:t>s</m:t>
              </m:r>
              <m:r>
                <m:rPr>
                  <m:sty m:val="b"/>
                </m:rPr>
                <m:t>_</m:t>
              </m:r>
              <m:r>
                <m:rPr>
                  <m:sty m:val="bi"/>
                </m:rPr>
                <m:t>m</m:t>
              </m:r>
              <m:r>
                <m:rPr>
                  <m:sty m:val="bi"/>
                </m:rPr>
                <m:t>a</m:t>
              </m:r>
              <m:r>
                <m:rPr>
                  <m:sty m:val="bi"/>
                </m:rPr>
                <m:t>t</m:t>
              </m:r>
              <m:r>
                <m:rPr>
                  <m:sty m:val="bi"/>
                </m:rPr>
                <m:t>r</m:t>
              </m:r>
              <m:r>
                <m:rPr>
                  <m:sty m:val="bi"/>
                </m:rPr>
                <m:t>i</m:t>
              </m:r>
              <m:r>
                <m:rPr>
                  <m:sty m:val="bi"/>
                </m:rPr>
                <m:t>x</m:t>
              </m:r>
            </m:e>
            <m:sub>
              <m:r>
                <m:t>a</m:t>
              </m:r>
              <m:r>
                <m:rPr>
                  <m:sty m:val="p"/>
                </m:rPr>
                <m:t>,</m:t>
              </m:r>
              <m:r>
                <m:t>s</m:t>
              </m:r>
              <m:r>
                <m:rPr>
                  <m:sty m:val="p"/>
                </m:rPr>
                <m:t>,</m:t>
              </m:r>
              <m:r>
                <m:t>t</m:t>
              </m:r>
            </m:sub>
          </m:sSub>
          <m:r>
            <m:rPr>
              <m:sty m:val="p"/>
            </m:rPr>
            <m:t>=</m:t>
          </m:r>
          <m:r>
            <m:rPr>
              <m:sty m:val="p"/>
            </m:rPr>
            <m:t>(</m:t>
          </m:r>
          <m:sSub>
            <m:e>
              <m:acc>
                <m:accPr>
                  <m:chr m:val="⃗"/>
                </m:accPr>
                <m:e>
                  <m:r>
                    <m:t>f</m:t>
                  </m:r>
                  <m:r>
                    <m:t>a</m:t>
                  </m:r>
                  <m:r>
                    <m:t>c</m:t>
                  </m:r>
                  <m:r>
                    <m:t>t</m:t>
                  </m:r>
                  <m:r>
                    <m:t>o</m:t>
                  </m:r>
                  <m:r>
                    <m:t>r</m:t>
                  </m:r>
                  <m:r>
                    <m:t>s</m:t>
                  </m:r>
                </m:e>
              </m:acc>
            </m:e>
            <m:sub>
              <m:r>
                <m:t>a</m:t>
              </m:r>
              <m:r>
                <m:rPr>
                  <m:sty m:val="p"/>
                </m:rPr>
                <m:t>,</m:t>
              </m:r>
              <m:r>
                <m:t>s</m:t>
              </m:r>
              <m:r>
                <m:rPr>
                  <m:sty m:val="p"/>
                </m:rPr>
                <m:t>,</m:t>
              </m:r>
              <m:r>
                <m:t>t</m:t>
              </m:r>
            </m:sub>
          </m:sSub>
          <m:r>
            <m:rPr>
              <m:sty m:val="p"/>
            </m:rPr>
            <m:t>,</m:t>
          </m:r>
          <m:sSub>
            <m:e>
              <m:acc>
                <m:accPr>
                  <m:chr m:val="⃗"/>
                </m:accPr>
                <m:e>
                  <m:r>
                    <m:t>f</m:t>
                  </m:r>
                  <m:r>
                    <m:t>a</m:t>
                  </m:r>
                  <m:r>
                    <m:t>c</m:t>
                  </m:r>
                  <m:r>
                    <m:t>t</m:t>
                  </m:r>
                  <m:r>
                    <m:t>o</m:t>
                  </m:r>
                  <m:r>
                    <m:t>r</m:t>
                  </m:r>
                  <m:r>
                    <m:t>s</m:t>
                  </m:r>
                </m:e>
              </m:acc>
            </m:e>
            <m:sub>
              <m:r>
                <m:t>a</m:t>
              </m:r>
              <m:r>
                <m:rPr>
                  <m:sty m:val="p"/>
                </m:rPr>
                <m:t>,</m:t>
              </m:r>
              <m:r>
                <m:t>s</m:t>
              </m:r>
              <m:r>
                <m:rPr>
                  <m:sty m:val="p"/>
                </m:rPr>
                <m:t>,</m:t>
              </m:r>
              <m:r>
                <m:t>t</m:t>
              </m:r>
              <m:r>
                <m:rPr>
                  <m:sty m:val="p"/>
                </m:rPr>
                <m:t>−</m:t>
              </m:r>
              <m:r>
                <m:t>1</m:t>
              </m:r>
            </m:sub>
          </m:sSub>
          <m:r>
            <m:rPr>
              <m:sty m:val="p"/>
            </m:rPr>
            <m:t>,</m:t>
          </m:r>
          <m:r>
            <m:rPr>
              <m:sty m:val="p"/>
            </m:rPr>
            <m:t>…</m:t>
          </m:r>
          <m:r>
            <m:rPr>
              <m:sty m:val="p"/>
            </m:rPr>
            <m:t>,</m:t>
          </m:r>
          <m:sSub>
            <m:e>
              <m:acc>
                <m:accPr>
                  <m:chr m:val="⃗"/>
                </m:accPr>
                <m:e>
                  <m:r>
                    <m:t>f</m:t>
                  </m:r>
                  <m:r>
                    <m:t>a</m:t>
                  </m:r>
                  <m:r>
                    <m:t>c</m:t>
                  </m:r>
                  <m:r>
                    <m:t>t</m:t>
                  </m:r>
                  <m:r>
                    <m:t>o</m:t>
                  </m:r>
                  <m:r>
                    <m:t>r</m:t>
                  </m:r>
                  <m:r>
                    <m:t>s</m:t>
                  </m:r>
                </m:e>
              </m:acc>
            </m:e>
            <m:sub>
              <m:r>
                <m:t>a</m:t>
              </m:r>
              <m:r>
                <m:rPr>
                  <m:sty m:val="p"/>
                </m:rPr>
                <m:t>,</m:t>
              </m:r>
              <m:r>
                <m:t>s</m:t>
              </m:r>
              <m:r>
                <m:rPr>
                  <m:sty m:val="p"/>
                </m:rPr>
                <m:t>,</m:t>
              </m:r>
              <m:r>
                <m:t>t</m:t>
              </m:r>
              <m:r>
                <m:rPr>
                  <m:sty m:val="p"/>
                </m:rPr>
                <m:t>−</m:t>
              </m:r>
              <m:r>
                <m:t>m</m:t>
              </m:r>
              <m:r>
                <m:rPr>
                  <m:sty m:val="p"/>
                </m:rPr>
                <m:t>+</m:t>
              </m:r>
              <m:r>
                <m:t>1</m:t>
              </m:r>
            </m:sub>
          </m:sSub>
          <m:r>
            <m:rPr>
              <m:sty m:val="p"/>
            </m:rPr>
            <m:t>)</m:t>
          </m:r>
        </m:oMath>
      </m:oMathPara>
    </w:p>
    <w:p>
      <w:pPr>
        <w:pStyle w:val="FirstParagraph"/>
      </w:pPr>
      <m:oMath>
        <m:r>
          <m:t>A</m:t>
        </m:r>
        <m:r>
          <m:t>g</m:t>
        </m:r>
        <m:r>
          <m:t>e</m:t>
        </m:r>
        <m:r>
          <m:t>n</m:t>
        </m:r>
        <m:sSub>
          <m:e>
            <m:r>
              <m:t>t</m:t>
            </m:r>
          </m:e>
          <m:sub>
            <m:r>
              <m:t>a</m:t>
            </m:r>
          </m:sub>
        </m:sSub>
      </m:oMath>
      <w:r>
        <w:rPr>
          <w:rFonts w:hint="eastAsia"/>
        </w:rPr>
        <w:t xml:space="preserve">需要选择</w:t>
      </w:r>
      <m:oMath>
        <m:r>
          <m:t>n</m:t>
        </m:r>
      </m:oMath>
      <w:r>
        <w:rPr>
          <w:rFonts w:hint="eastAsia"/>
        </w:rPr>
        <w:t xml:space="preserve">只证券，构建一个投资组合，记作：</w:t>
      </w:r>
    </w:p>
    <w:p>
      <w:pPr>
        <w:pStyle w:val="BodyText"/>
      </w:pPr>
      <m:oMathPara>
        <m:oMathParaPr>
          <m:jc m:val="center"/>
        </m:oMathParaPr>
        <m:oMath>
          <m:acc>
            <m:accPr>
              <m:chr m:val="⃗"/>
            </m:accPr>
            <m:e>
              <m:r>
                <m:t>p</m:t>
              </m:r>
              <m:r>
                <m:t>o</m:t>
              </m:r>
              <m:r>
                <m:t>r</m:t>
              </m:r>
              <m:r>
                <m:t>t</m:t>
              </m:r>
              <m:r>
                <m:t>f</m:t>
              </m:r>
              <m:r>
                <m:t>o</m:t>
              </m:r>
              <m:r>
                <m:t>l</m:t>
              </m:r>
              <m:r>
                <m:t>i</m:t>
              </m:r>
              <m:r>
                <m:t>o</m:t>
              </m:r>
            </m:e>
          </m:acc>
          <m:r>
            <m:rPr>
              <m:sty m:val="p"/>
            </m:rPr>
            <m:t>=</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n</m:t>
              </m:r>
            </m:sub>
          </m:sSub>
          <m:r>
            <m:rPr>
              <m:sty m:val="p"/>
            </m:rPr>
            <m:t>)</m:t>
          </m:r>
        </m:oMath>
      </m:oMathPara>
    </w:p>
    <w:p>
      <w:pPr>
        <w:pStyle w:val="FirstParagraph"/>
      </w:pPr>
      <w:r>
        <w:rPr>
          <w:rFonts w:hint="eastAsia"/>
        </w:rPr>
        <w:t xml:space="preserve">将多个证券的因子矩阵拼接，可以得到一个三维张量，记作：</w:t>
      </w:r>
    </w:p>
    <w:p>
      <w:pPr>
        <w:pStyle w:val="BodyText"/>
      </w:pPr>
      <m:oMathPara>
        <m:oMathParaPr>
          <m:jc m:val="center"/>
        </m:oMathParaPr>
        <m:oMath>
          <m:sSub>
            <m:e>
              <m:r>
                <m:rPr>
                  <m:sty m:val="bi"/>
                </m:rPr>
                <m:t>f</m:t>
              </m:r>
              <m:r>
                <m:rPr>
                  <m:sty m:val="bi"/>
                </m:rPr>
                <m:t>a</m:t>
              </m:r>
              <m:r>
                <m:rPr>
                  <m:sty m:val="bi"/>
                </m:rPr>
                <m:t>c</m:t>
              </m:r>
              <m:r>
                <m:rPr>
                  <m:sty m:val="bi"/>
                </m:rPr>
                <m:t>t</m:t>
              </m:r>
              <m:r>
                <m:rPr>
                  <m:sty m:val="bi"/>
                </m:rPr>
                <m:t>o</m:t>
              </m:r>
              <m:r>
                <m:rPr>
                  <m:sty m:val="bi"/>
                </m:rPr>
                <m:t>r</m:t>
              </m:r>
              <m:r>
                <m:rPr>
                  <m:sty m:val="bi"/>
                </m:rPr>
                <m:t>s</m:t>
              </m:r>
              <m:r>
                <m:rPr>
                  <m:sty m:val="b"/>
                </m:rPr>
                <m:t>_</m:t>
              </m:r>
              <m:r>
                <m:rPr>
                  <m:sty m:val="bi"/>
                </m:rPr>
                <m:t>t</m:t>
              </m:r>
              <m:r>
                <m:rPr>
                  <m:sty m:val="bi"/>
                </m:rPr>
                <m:t>e</m:t>
              </m:r>
              <m:r>
                <m:rPr>
                  <m:sty m:val="bi"/>
                </m:rPr>
                <m:t>n</m:t>
              </m:r>
              <m:r>
                <m:rPr>
                  <m:sty m:val="bi"/>
                </m:rPr>
                <m:t>s</m:t>
              </m:r>
              <m:r>
                <m:rPr>
                  <m:sty m:val="bi"/>
                </m:rPr>
                <m:t>o</m:t>
              </m:r>
              <m:r>
                <m:rPr>
                  <m:sty m:val="bi"/>
                </m:rPr>
                <m:t>r</m:t>
              </m:r>
            </m:e>
            <m:sub>
              <m:r>
                <m:t>a</m:t>
              </m:r>
              <m:r>
                <m:rPr>
                  <m:sty m:val="p"/>
                </m:rPr>
                <m:t>,</m:t>
              </m:r>
              <m:acc>
                <m:accPr>
                  <m:chr m:val="⃗"/>
                </m:accPr>
                <m:e>
                  <m:r>
                    <m:t>p</m:t>
                  </m:r>
                  <m:r>
                    <m:t>o</m:t>
                  </m:r>
                  <m:r>
                    <m:t>r</m:t>
                  </m:r>
                  <m:r>
                    <m:t>t</m:t>
                  </m:r>
                  <m:r>
                    <m:t>f</m:t>
                  </m:r>
                  <m:r>
                    <m:t>o</m:t>
                  </m:r>
                  <m:r>
                    <m:t>l</m:t>
                  </m:r>
                  <m:r>
                    <m:t>i</m:t>
                  </m:r>
                  <m:r>
                    <m:t>o</m:t>
                  </m:r>
                </m:e>
              </m:acc>
              <m:r>
                <m:rPr>
                  <m:sty m:val="p"/>
                </m:rPr>
                <m:t>,</m:t>
              </m:r>
              <m:r>
                <m:t>t</m:t>
              </m:r>
            </m:sub>
          </m:sSub>
          <m:r>
            <m:rPr>
              <m:sty m:val="p"/>
            </m:rPr>
            <m:t>=</m:t>
          </m:r>
          <m:d>
            <m:dPr>
              <m:begChr m:val="("/>
              <m:sepChr m:val=""/>
              <m:endChr m:val=")"/>
              <m:grow/>
            </m:dPr>
            <m:e>
              <m:m>
                <m:mPr>
                  <m:baseJc m:val="center"/>
                  <m:plcHide m:val="on"/>
                  <m:mcs>
                    <m:mc>
                      <m:mcPr>
                        <m:mcJc m:val="center"/>
                        <m:count m:val="1"/>
                      </m:mcPr>
                    </m:mc>
                  </m:mcs>
                </m:mPr>
                <m:mr>
                  <m:e>
                    <m:sSub>
                      <m:e>
                        <m:r>
                          <m:rPr>
                            <m:sty m:val="bi"/>
                          </m:rPr>
                          <m:t>f</m:t>
                        </m:r>
                        <m:r>
                          <m:rPr>
                            <m:sty m:val="bi"/>
                          </m:rPr>
                          <m:t>a</m:t>
                        </m:r>
                        <m:r>
                          <m:rPr>
                            <m:sty m:val="bi"/>
                          </m:rPr>
                          <m:t>c</m:t>
                        </m:r>
                        <m:r>
                          <m:rPr>
                            <m:sty m:val="bi"/>
                          </m:rPr>
                          <m:t>t</m:t>
                        </m:r>
                        <m:r>
                          <m:rPr>
                            <m:sty m:val="bi"/>
                          </m:rPr>
                          <m:t>o</m:t>
                        </m:r>
                        <m:r>
                          <m:rPr>
                            <m:sty m:val="bi"/>
                          </m:rPr>
                          <m:t>r</m:t>
                        </m:r>
                        <m:r>
                          <m:rPr>
                            <m:sty m:val="bi"/>
                          </m:rPr>
                          <m:t>s</m:t>
                        </m:r>
                        <m:r>
                          <m:rPr>
                            <m:sty m:val="b"/>
                          </m:rPr>
                          <m:t>_</m:t>
                        </m:r>
                        <m:r>
                          <m:rPr>
                            <m:sty m:val="bi"/>
                          </m:rPr>
                          <m:t>m</m:t>
                        </m:r>
                        <m:r>
                          <m:rPr>
                            <m:sty m:val="bi"/>
                          </m:rPr>
                          <m:t>a</m:t>
                        </m:r>
                        <m:r>
                          <m:rPr>
                            <m:sty m:val="bi"/>
                          </m:rPr>
                          <m:t>t</m:t>
                        </m:r>
                        <m:r>
                          <m:rPr>
                            <m:sty m:val="bi"/>
                          </m:rPr>
                          <m:t>r</m:t>
                        </m:r>
                        <m:r>
                          <m:rPr>
                            <m:sty m:val="bi"/>
                          </m:rPr>
                          <m:t>i</m:t>
                        </m:r>
                        <m:r>
                          <m:rPr>
                            <m:sty m:val="bi"/>
                          </m:rPr>
                          <m:t>x</m:t>
                        </m:r>
                      </m:e>
                      <m:sub>
                        <m:r>
                          <m:t>a</m:t>
                        </m:r>
                        <m:r>
                          <m:rPr>
                            <m:sty m:val="p"/>
                          </m:rPr>
                          <m:t>,</m:t>
                        </m:r>
                        <m:sSub>
                          <m:e>
                            <m:r>
                              <m:t>s</m:t>
                            </m:r>
                          </m:e>
                          <m:sub>
                            <m:r>
                              <m:t>1</m:t>
                            </m:r>
                          </m:sub>
                        </m:sSub>
                        <m:r>
                          <m:rPr>
                            <m:sty m:val="p"/>
                          </m:rPr>
                          <m:t>,</m:t>
                        </m:r>
                        <m:r>
                          <m:t>t</m:t>
                        </m:r>
                      </m:sub>
                    </m:sSub>
                  </m:e>
                </m:mr>
                <m:mr>
                  <m:e>
                    <m:sSub>
                      <m:e>
                        <m:r>
                          <m:rPr>
                            <m:sty m:val="bi"/>
                          </m:rPr>
                          <m:t>f</m:t>
                        </m:r>
                        <m:r>
                          <m:rPr>
                            <m:sty m:val="bi"/>
                          </m:rPr>
                          <m:t>a</m:t>
                        </m:r>
                        <m:r>
                          <m:rPr>
                            <m:sty m:val="bi"/>
                          </m:rPr>
                          <m:t>c</m:t>
                        </m:r>
                        <m:r>
                          <m:rPr>
                            <m:sty m:val="bi"/>
                          </m:rPr>
                          <m:t>t</m:t>
                        </m:r>
                        <m:r>
                          <m:rPr>
                            <m:sty m:val="bi"/>
                          </m:rPr>
                          <m:t>o</m:t>
                        </m:r>
                        <m:r>
                          <m:rPr>
                            <m:sty m:val="bi"/>
                          </m:rPr>
                          <m:t>r</m:t>
                        </m:r>
                        <m:r>
                          <m:rPr>
                            <m:sty m:val="bi"/>
                          </m:rPr>
                          <m:t>s</m:t>
                        </m:r>
                        <m:r>
                          <m:rPr>
                            <m:sty m:val="b"/>
                          </m:rPr>
                          <m:t>_</m:t>
                        </m:r>
                        <m:r>
                          <m:rPr>
                            <m:sty m:val="bi"/>
                          </m:rPr>
                          <m:t>m</m:t>
                        </m:r>
                        <m:r>
                          <m:rPr>
                            <m:sty m:val="bi"/>
                          </m:rPr>
                          <m:t>a</m:t>
                        </m:r>
                        <m:r>
                          <m:rPr>
                            <m:sty m:val="bi"/>
                          </m:rPr>
                          <m:t>t</m:t>
                        </m:r>
                        <m:r>
                          <m:rPr>
                            <m:sty m:val="bi"/>
                          </m:rPr>
                          <m:t>r</m:t>
                        </m:r>
                        <m:r>
                          <m:rPr>
                            <m:sty m:val="bi"/>
                          </m:rPr>
                          <m:t>i</m:t>
                        </m:r>
                        <m:r>
                          <m:rPr>
                            <m:sty m:val="bi"/>
                          </m:rPr>
                          <m:t>x</m:t>
                        </m:r>
                      </m:e>
                      <m:sub>
                        <m:r>
                          <m:t>a</m:t>
                        </m:r>
                        <m:r>
                          <m:rPr>
                            <m:sty m:val="p"/>
                          </m:rPr>
                          <m:t>,</m:t>
                        </m:r>
                        <m:sSub>
                          <m:e>
                            <m:r>
                              <m:t>s</m:t>
                            </m:r>
                          </m:e>
                          <m:sub>
                            <m:r>
                              <m:t>2</m:t>
                            </m:r>
                          </m:sub>
                        </m:sSub>
                        <m:r>
                          <m:rPr>
                            <m:sty m:val="p"/>
                          </m:rPr>
                          <m:t>,</m:t>
                        </m:r>
                        <m:r>
                          <m:t>t</m:t>
                        </m:r>
                      </m:sub>
                    </m:sSub>
                  </m:e>
                </m:mr>
                <m:mr>
                  <m:e>
                    <m:r>
                      <m:rPr>
                        <m:sty m:val="p"/>
                      </m:rPr>
                      <m:t>⋮</m:t>
                    </m:r>
                  </m:e>
                </m:mr>
                <m:mr>
                  <m:e>
                    <m:sSub>
                      <m:e>
                        <m:r>
                          <m:rPr>
                            <m:sty m:val="bi"/>
                          </m:rPr>
                          <m:t>f</m:t>
                        </m:r>
                        <m:r>
                          <m:rPr>
                            <m:sty m:val="bi"/>
                          </m:rPr>
                          <m:t>a</m:t>
                        </m:r>
                        <m:r>
                          <m:rPr>
                            <m:sty m:val="bi"/>
                          </m:rPr>
                          <m:t>c</m:t>
                        </m:r>
                        <m:r>
                          <m:rPr>
                            <m:sty m:val="bi"/>
                          </m:rPr>
                          <m:t>t</m:t>
                        </m:r>
                        <m:r>
                          <m:rPr>
                            <m:sty m:val="bi"/>
                          </m:rPr>
                          <m:t>o</m:t>
                        </m:r>
                        <m:r>
                          <m:rPr>
                            <m:sty m:val="bi"/>
                          </m:rPr>
                          <m:t>r</m:t>
                        </m:r>
                        <m:r>
                          <m:rPr>
                            <m:sty m:val="bi"/>
                          </m:rPr>
                          <m:t>s</m:t>
                        </m:r>
                        <m:r>
                          <m:rPr>
                            <m:sty m:val="b"/>
                          </m:rPr>
                          <m:t>_</m:t>
                        </m:r>
                        <m:r>
                          <m:rPr>
                            <m:sty m:val="bi"/>
                          </m:rPr>
                          <m:t>m</m:t>
                        </m:r>
                        <m:r>
                          <m:rPr>
                            <m:sty m:val="bi"/>
                          </m:rPr>
                          <m:t>a</m:t>
                        </m:r>
                        <m:r>
                          <m:rPr>
                            <m:sty m:val="bi"/>
                          </m:rPr>
                          <m:t>t</m:t>
                        </m:r>
                        <m:r>
                          <m:rPr>
                            <m:sty m:val="bi"/>
                          </m:rPr>
                          <m:t>r</m:t>
                        </m:r>
                        <m:r>
                          <m:rPr>
                            <m:sty m:val="bi"/>
                          </m:rPr>
                          <m:t>i</m:t>
                        </m:r>
                        <m:r>
                          <m:rPr>
                            <m:sty m:val="bi"/>
                          </m:rPr>
                          <m:t>x</m:t>
                        </m:r>
                      </m:e>
                      <m:sub>
                        <m:r>
                          <m:t>a</m:t>
                        </m:r>
                        <m:r>
                          <m:rPr>
                            <m:sty m:val="p"/>
                          </m:rPr>
                          <m:t>,</m:t>
                        </m:r>
                        <m:sSub>
                          <m:e>
                            <m:r>
                              <m:t>s</m:t>
                            </m:r>
                          </m:e>
                          <m:sub>
                            <m:r>
                              <m:t>n</m:t>
                            </m:r>
                          </m:sub>
                        </m:sSub>
                        <m:r>
                          <m:rPr>
                            <m:sty m:val="p"/>
                          </m:rPr>
                          <m:t>,</m:t>
                        </m:r>
                        <m:r>
                          <m:t>t</m:t>
                        </m:r>
                      </m:sub>
                    </m:sSub>
                  </m:e>
                </m:mr>
              </m:m>
            </m:e>
          </m:d>
        </m:oMath>
      </m:oMathPara>
    </w:p>
    <w:p>
      <w:pPr>
        <w:pStyle w:val="FirstParagraph"/>
      </w:pPr>
      <w:r>
        <w:rPr>
          <w:rFonts w:hint="eastAsia"/>
        </w:rPr>
        <w:t xml:space="preserve">其维度为</w:t>
      </w:r>
      <m:oMath>
        <m:r>
          <m:rPr>
            <m:sty m:val="p"/>
          </m:rPr>
          <m:t>(</m:t>
        </m:r>
        <m:r>
          <m:t>n</m:t>
        </m:r>
        <m:r>
          <m:rPr>
            <m:sty m:val="p"/>
          </m:rPr>
          <m:t>,</m:t>
        </m:r>
        <m:r>
          <m:t>m</m:t>
        </m:r>
        <m:r>
          <m:rPr>
            <m:sty m:val="p"/>
          </m:rPr>
          <m:t>,</m:t>
        </m:r>
        <m:r>
          <m:t>l</m:t>
        </m:r>
        <m:r>
          <m:rPr>
            <m:sty m:val="p"/>
          </m:rPr>
          <m:t>)</m:t>
        </m:r>
      </m:oMath>
      <w:r>
        <w:t xml:space="preserve">。</w:t>
      </w:r>
    </w:p>
    <w:p>
      <w:pPr>
        <w:pStyle w:val="BodyText"/>
      </w:pPr>
      <w:r>
        <w:rPr>
          <w:rFonts w:hint="eastAsia"/>
        </w:rPr>
        <w:t xml:space="preserve">最后，Agent可以回顾自己之前投资组合的收益情况，对于投资组合</w:t>
      </w:r>
      <m:oMath>
        <m:acc>
          <m:accPr>
            <m:chr m:val="⃗"/>
          </m:accPr>
          <m:e>
            <m:r>
              <m:t>p</m:t>
            </m:r>
            <m:r>
              <m:t>o</m:t>
            </m:r>
            <m:r>
              <m:t>r</m:t>
            </m:r>
            <m:r>
              <m:t>t</m:t>
            </m:r>
            <m:r>
              <m:t>f</m:t>
            </m:r>
            <m:r>
              <m:t>o</m:t>
            </m:r>
            <m:r>
              <m:t>l</m:t>
            </m:r>
            <m:r>
              <m:t>i</m:t>
            </m:r>
            <m:r>
              <m:t>o</m:t>
            </m:r>
          </m:e>
        </m:acc>
      </m:oMath>
      <w:r>
        <w:rPr>
          <w:rFonts w:hint="eastAsia"/>
        </w:rPr>
        <w:t xml:space="preserve">，</w:t>
      </w:r>
      <w:r>
        <w:t xml:space="preserve"> </w:t>
      </w:r>
      <w:r>
        <w:rPr>
          <w:rFonts w:hint="eastAsia"/>
        </w:rPr>
        <w:t xml:space="preserve">获取其</w:t>
      </w:r>
      <m:oMath>
        <m:r>
          <m:t>t</m:t>
        </m:r>
        <m:r>
          <m:rPr>
            <m:sty m:val="p"/>
          </m:rPr>
          <m:t>,</m:t>
        </m:r>
        <m:r>
          <m:t>t</m:t>
        </m:r>
        <m:r>
          <m:rPr>
            <m:sty m:val="p"/>
          </m:rPr>
          <m:t>−</m:t>
        </m:r>
        <m:r>
          <m:t>1</m:t>
        </m:r>
        <m:r>
          <m:rPr>
            <m:sty m:val="p"/>
          </m:rPr>
          <m:t>,</m:t>
        </m:r>
        <m:r>
          <m:t>t</m:t>
        </m:r>
        <m:r>
          <m:rPr>
            <m:sty m:val="p"/>
          </m:rPr>
          <m:t>−</m:t>
        </m:r>
        <m:r>
          <m:t>2</m:t>
        </m:r>
        <m:r>
          <m:rPr>
            <m:sty m:val="p"/>
          </m:rPr>
          <m:t>,</m:t>
        </m:r>
        <m:r>
          <m:rPr>
            <m:sty m:val="p"/>
          </m:rPr>
          <m:t>…</m:t>
        </m:r>
        <m:r>
          <m:rPr>
            <m:sty m:val="p"/>
          </m:rPr>
          <m:t>,</m:t>
        </m:r>
        <m:r>
          <m:t>t</m:t>
        </m:r>
        <m:r>
          <m:rPr>
            <m:sty m:val="p"/>
          </m:rPr>
          <m:t>−</m:t>
        </m:r>
        <m:r>
          <m:t>m</m:t>
        </m:r>
        <m:r>
          <m:rPr>
            <m:sty m:val="p"/>
          </m:rPr>
          <m:t>+</m:t>
        </m:r>
        <m:r>
          <m:t>1</m:t>
        </m:r>
      </m:oMath>
      <w:r>
        <w:rPr>
          <w:rFonts w:hint="eastAsia"/>
        </w:rPr>
        <w:t xml:space="preserve">月的收益，组成收益序列，记作：</w:t>
      </w:r>
    </w:p>
    <w:p>
      <w:pPr>
        <w:pStyle w:val="BodyText"/>
      </w:pPr>
      <m:oMathPara>
        <m:oMathParaPr>
          <m:jc m:val="center"/>
        </m:oMathParaPr>
        <m:oMath>
          <m:sSub>
            <m:e>
              <m:acc>
                <m:accPr>
                  <m:chr m:val="⃗"/>
                </m:accPr>
                <m:e>
                  <m:r>
                    <m:t>r</m:t>
                  </m:r>
                  <m:r>
                    <m:t>e</m:t>
                  </m:r>
                  <m:r>
                    <m:t>t</m:t>
                  </m:r>
                  <m:r>
                    <m:t>u</m:t>
                  </m:r>
                  <m:r>
                    <m:t>r</m:t>
                  </m:r>
                  <m:r>
                    <m:t>n</m:t>
                  </m:r>
                  <m:r>
                    <m:t>s</m:t>
                  </m:r>
                </m:e>
              </m:acc>
            </m:e>
            <m:sub>
              <m:r>
                <m:t>a</m:t>
              </m:r>
              <m:r>
                <m:rPr>
                  <m:sty m:val="p"/>
                </m:rPr>
                <m:t>,</m:t>
              </m:r>
              <m:r>
                <m:t>p</m:t>
              </m:r>
              <m:r>
                <m:t>o</m:t>
              </m:r>
              <m:r>
                <m:t>r</m:t>
              </m:r>
              <m:r>
                <m:t>t</m:t>
              </m:r>
              <m:r>
                <m:t>f</m:t>
              </m:r>
              <m:r>
                <m:t>o</m:t>
              </m:r>
              <m:r>
                <m:t>l</m:t>
              </m:r>
              <m:r>
                <m:t>i</m:t>
              </m:r>
              <m:r>
                <m:t>o</m:t>
              </m:r>
              <m:r>
                <m:rPr>
                  <m:sty m:val="p"/>
                </m:rPr>
                <m:t>,</m:t>
              </m:r>
              <m:r>
                <m:t>t</m:t>
              </m:r>
            </m:sub>
          </m:sSub>
          <m:r>
            <m:rPr>
              <m:sty m:val="p"/>
            </m:rPr>
            <m:t>=</m:t>
          </m:r>
          <m:r>
            <m:rPr>
              <m:sty m:val="p"/>
            </m:rPr>
            <m:t>(</m:t>
          </m:r>
          <m:r>
            <m:t>r</m:t>
          </m:r>
          <m:r>
            <m:t>e</m:t>
          </m:r>
          <m:r>
            <m:t>t</m:t>
          </m:r>
          <m:r>
            <m:t>u</m:t>
          </m:r>
          <m:r>
            <m:t>r</m:t>
          </m:r>
          <m:sSub>
            <m:e>
              <m:r>
                <m:t>n</m:t>
              </m:r>
            </m:e>
            <m:sub>
              <m:r>
                <m:t>a</m:t>
              </m:r>
              <m:r>
                <m:rPr>
                  <m:sty m:val="p"/>
                </m:rPr>
                <m:t>,</m:t>
              </m:r>
              <m:r>
                <m:t>p</m:t>
              </m:r>
              <m:r>
                <m:t>o</m:t>
              </m:r>
              <m:r>
                <m:t>r</m:t>
              </m:r>
              <m:r>
                <m:t>t</m:t>
              </m:r>
              <m:r>
                <m:t>f</m:t>
              </m:r>
              <m:r>
                <m:t>o</m:t>
              </m:r>
              <m:r>
                <m:t>l</m:t>
              </m:r>
              <m:r>
                <m:t>i</m:t>
              </m:r>
              <m:r>
                <m:t>o</m:t>
              </m:r>
              <m:r>
                <m:rPr>
                  <m:sty m:val="p"/>
                </m:rPr>
                <m:t>,</m:t>
              </m:r>
              <m:r>
                <m:t>t</m:t>
              </m:r>
              <m:r>
                <m:rPr>
                  <m:sty m:val="p"/>
                </m:rPr>
                <m:t>−</m:t>
              </m:r>
              <m:r>
                <m:t>m</m:t>
              </m:r>
              <m:r>
                <m:rPr>
                  <m:sty m:val="p"/>
                </m:rPr>
                <m:t>+</m:t>
              </m:r>
              <m:r>
                <m:t>1</m:t>
              </m:r>
            </m:sub>
          </m:sSub>
          <m:r>
            <m:rPr>
              <m:sty m:val="p"/>
            </m:rPr>
            <m:t>,</m:t>
          </m:r>
          <m:r>
            <m:t>r</m:t>
          </m:r>
          <m:r>
            <m:t>e</m:t>
          </m:r>
          <m:r>
            <m:t>t</m:t>
          </m:r>
          <m:r>
            <m:t>u</m:t>
          </m:r>
          <m:r>
            <m:t>r</m:t>
          </m:r>
          <m:sSub>
            <m:e>
              <m:r>
                <m:t>n</m:t>
              </m:r>
            </m:e>
            <m:sub>
              <m:r>
                <m:t>a</m:t>
              </m:r>
              <m:r>
                <m:rPr>
                  <m:sty m:val="p"/>
                </m:rPr>
                <m:t>,</m:t>
              </m:r>
              <m:r>
                <m:t>p</m:t>
              </m:r>
              <m:r>
                <m:t>o</m:t>
              </m:r>
              <m:r>
                <m:t>r</m:t>
              </m:r>
              <m:r>
                <m:t>t</m:t>
              </m:r>
              <m:r>
                <m:t>f</m:t>
              </m:r>
              <m:r>
                <m:t>o</m:t>
              </m:r>
              <m:r>
                <m:t>l</m:t>
              </m:r>
              <m:r>
                <m:t>i</m:t>
              </m:r>
              <m:r>
                <m:t>o</m:t>
              </m:r>
              <m:r>
                <m:rPr>
                  <m:sty m:val="p"/>
                </m:rPr>
                <m:t>,</m:t>
              </m:r>
              <m:r>
                <m:t>t</m:t>
              </m:r>
              <m:r>
                <m:rPr>
                  <m:sty m:val="p"/>
                </m:rPr>
                <m:t>−</m:t>
              </m:r>
              <m:r>
                <m:t>m</m:t>
              </m:r>
              <m:r>
                <m:rPr>
                  <m:sty m:val="p"/>
                </m:rPr>
                <m:t>+</m:t>
              </m:r>
              <m:r>
                <m:t>2</m:t>
              </m:r>
            </m:sub>
          </m:sSub>
          <m:r>
            <m:rPr>
              <m:sty m:val="p"/>
            </m:rPr>
            <m:t>,</m:t>
          </m:r>
          <m:r>
            <m:rPr>
              <m:sty m:val="p"/>
            </m:rPr>
            <m:t>…</m:t>
          </m:r>
          <m:r>
            <m:rPr>
              <m:sty m:val="p"/>
            </m:rPr>
            <m:t>,</m:t>
          </m:r>
          <m:r>
            <m:t>r</m:t>
          </m:r>
          <m:r>
            <m:t>e</m:t>
          </m:r>
          <m:r>
            <m:t>t</m:t>
          </m:r>
          <m:r>
            <m:t>u</m:t>
          </m:r>
          <m:r>
            <m:t>r</m:t>
          </m:r>
          <m:sSub>
            <m:e>
              <m:r>
                <m:t>n</m:t>
              </m:r>
            </m:e>
            <m:sub>
              <m:r>
                <m:t>a</m:t>
              </m:r>
              <m:r>
                <m:rPr>
                  <m:sty m:val="p"/>
                </m:rPr>
                <m:t>,</m:t>
              </m:r>
              <m:r>
                <m:t>p</m:t>
              </m:r>
              <m:r>
                <m:t>o</m:t>
              </m:r>
              <m:r>
                <m:t>r</m:t>
              </m:r>
              <m:r>
                <m:t>t</m:t>
              </m:r>
              <m:r>
                <m:t>f</m:t>
              </m:r>
              <m:r>
                <m:t>o</m:t>
              </m:r>
              <m:r>
                <m:t>l</m:t>
              </m:r>
              <m:r>
                <m:t>i</m:t>
              </m:r>
              <m:r>
                <m:t>o</m:t>
              </m:r>
              <m:r>
                <m:rPr>
                  <m:sty m:val="p"/>
                </m:rPr>
                <m:t>,</m:t>
              </m:r>
              <m:r>
                <m:t>t</m:t>
              </m:r>
            </m:sub>
          </m:sSub>
          <m:r>
            <m:rPr>
              <m:sty m:val="p"/>
            </m:rPr>
            <m:t>)</m:t>
          </m:r>
        </m:oMath>
      </m:oMathPara>
    </w:p>
    <w:p>
      <w:pPr>
        <w:pStyle w:val="FirstParagraph"/>
      </w:pPr>
      <w:r>
        <w:rPr>
          <w:rFonts w:hint="eastAsia"/>
        </w:rPr>
        <w:t xml:space="preserve">其中，</w:t>
      </w:r>
      <m:oMath>
        <m:r>
          <m:t>r</m:t>
        </m:r>
        <m:r>
          <m:t>e</m:t>
        </m:r>
        <m:r>
          <m:t>t</m:t>
        </m:r>
        <m:r>
          <m:t>u</m:t>
        </m:r>
        <m:r>
          <m:t>r</m:t>
        </m:r>
        <m:sSub>
          <m:e>
            <m:r>
              <m:t>n</m:t>
            </m:r>
          </m:e>
          <m:sub>
            <m:r>
              <m:t>a</m:t>
            </m:r>
            <m:r>
              <m:rPr>
                <m:sty m:val="p"/>
              </m:rPr>
              <m:t>,</m:t>
            </m:r>
            <m:r>
              <m:t>p</m:t>
            </m:r>
            <m:r>
              <m:t>o</m:t>
            </m:r>
            <m:r>
              <m:t>r</m:t>
            </m:r>
            <m:r>
              <m:t>t</m:t>
            </m:r>
            <m:r>
              <m:t>f</m:t>
            </m:r>
            <m:r>
              <m:t>o</m:t>
            </m:r>
            <m:r>
              <m:t>l</m:t>
            </m:r>
            <m:r>
              <m:t>i</m:t>
            </m:r>
            <m:r>
              <m:t>o</m:t>
            </m:r>
            <m:r>
              <m:rPr>
                <m:sty m:val="p"/>
              </m:rPr>
              <m:t>,</m:t>
            </m:r>
            <m:r>
              <m:t>t</m:t>
            </m:r>
          </m:sub>
        </m:sSub>
      </m:oMath>
      <w:r>
        <w:rPr>
          <w:rFonts w:hint="eastAsia"/>
        </w:rPr>
        <w:t xml:space="preserve">为使用</w:t>
      </w:r>
      <m:oMath>
        <m:r>
          <m:t>t</m:t>
        </m:r>
        <m:r>
          <m:rPr>
            <m:sty m:val="p"/>
          </m:rPr>
          <m:t>−</m:t>
        </m:r>
        <m:r>
          <m:t>1</m:t>
        </m:r>
      </m:oMath>
      <w:r>
        <w:rPr>
          <w:rFonts w:hint="eastAsia"/>
        </w:rPr>
        <w:t xml:space="preserve">月的决策构建投资组合</w:t>
      </w:r>
      <m:oMath>
        <m:acc>
          <m:accPr>
            <m:chr m:val="⃗"/>
          </m:accPr>
          <m:e>
            <m:r>
              <m:t>p</m:t>
            </m:r>
            <m:r>
              <m:t>o</m:t>
            </m:r>
            <m:r>
              <m:t>r</m:t>
            </m:r>
            <m:r>
              <m:t>t</m:t>
            </m:r>
            <m:r>
              <m:t>f</m:t>
            </m:r>
            <m:r>
              <m:t>o</m:t>
            </m:r>
            <m:r>
              <m:t>l</m:t>
            </m:r>
            <m:r>
              <m:t>i</m:t>
            </m:r>
            <m:r>
              <m:t>o</m:t>
            </m:r>
          </m:e>
        </m:acc>
      </m:oMath>
      <w:r>
        <w:rPr>
          <w:rFonts w:hint="eastAsia"/>
        </w:rPr>
        <w:t xml:space="preserve">在</w:t>
      </w:r>
      <m:oMath>
        <m:r>
          <m:t>t</m:t>
        </m:r>
      </m:oMath>
      <w:r>
        <w:rPr>
          <w:rFonts w:hint="eastAsia"/>
        </w:rPr>
        <w:t xml:space="preserve">月份的收益。</w:t>
      </w:r>
      <w:r>
        <w:t xml:space="preserve"> </w:t>
      </w:r>
      <w:r>
        <w:rPr>
          <w:rFonts w:hint="eastAsia"/>
        </w:rPr>
        <w:t xml:space="preserve">其计算方式为各个证券在</w:t>
      </w:r>
      <m:oMath>
        <m:r>
          <m:t>t</m:t>
        </m:r>
        <m:r>
          <m:rPr>
            <m:sty m:val="p"/>
          </m:rPr>
          <m:t>−</m:t>
        </m:r>
        <m:r>
          <m:t>1</m:t>
        </m:r>
      </m:oMath>
      <w:r>
        <w:rPr>
          <w:rFonts w:hint="eastAsia"/>
        </w:rPr>
        <w:t xml:space="preserve">月的决策水平其在</w:t>
      </w:r>
      <m:oMath>
        <m:r>
          <m:t>t</m:t>
        </m:r>
      </m:oMath>
      <w:r>
        <w:rPr>
          <w:rFonts w:hint="eastAsia"/>
        </w:rPr>
        <w:t xml:space="preserve">月份的收益水平的加权平均。</w:t>
      </w:r>
      <w:r>
        <w:t xml:space="preserve"> </w:t>
      </w:r>
      <w:r>
        <w:rPr>
          <w:rFonts w:hint="eastAsia"/>
        </w:rPr>
        <w:t xml:space="preserve">该收益序列与具体证券无关，为组合整体收益。为与按证券组织的输入一致，将该收益序列复制</w:t>
      </w:r>
      <m:oMath>
        <m:r>
          <m:t>n</m:t>
        </m:r>
      </m:oMath>
      <w:r>
        <w:rPr>
          <w:rFonts w:hint="eastAsia"/>
        </w:rPr>
        <w:t xml:space="preserve">份，</w:t>
      </w:r>
      <w:r>
        <w:t xml:space="preserve"> </w:t>
      </w:r>
      <w:r>
        <w:rPr>
          <w:rFonts w:hint="eastAsia"/>
        </w:rPr>
        <w:t xml:space="preserve">得到形状为</w:t>
      </w:r>
      <m:oMath>
        <m:r>
          <m:rPr>
            <m:sty m:val="p"/>
          </m:rPr>
          <m:t>(</m:t>
        </m:r>
        <m:r>
          <m:t>n</m:t>
        </m:r>
        <m:r>
          <m:rPr>
            <m:sty m:val="p"/>
          </m:rPr>
          <m:t>,</m:t>
        </m:r>
        <m:r>
          <m:t>m</m:t>
        </m:r>
        <m:r>
          <m:rPr>
            <m:sty m:val="p"/>
          </m:rPr>
          <m:t>)</m:t>
        </m:r>
      </m:oMath>
      <w:r>
        <w:rPr>
          <w:rFonts w:hint="eastAsia"/>
        </w:rPr>
        <w:t xml:space="preserve">的矩阵（每行均为同一</w:t>
      </w:r>
      <m:oMath>
        <m:r>
          <m:t>m</m:t>
        </m:r>
      </m:oMath>
      <w:r>
        <w:rPr>
          <w:rFonts w:hint="eastAsia"/>
        </w:rPr>
        <w:t xml:space="preserve">维收益序列），记作：</w:t>
      </w:r>
    </w:p>
    <w:p>
      <w:pPr>
        <w:pStyle w:val="BodyText"/>
      </w:pPr>
      <m:oMathPara>
        <m:oMathParaPr>
          <m:jc m:val="center"/>
        </m:oMathParaPr>
        <m:oMath>
          <m:sSub>
            <m:e>
              <m:r>
                <m:rPr>
                  <m:sty m:val="bi"/>
                </m:rPr>
                <m:t>r</m:t>
              </m:r>
              <m:r>
                <m:rPr>
                  <m:sty m:val="bi"/>
                </m:rPr>
                <m:t>e</m:t>
              </m:r>
              <m:r>
                <m:rPr>
                  <m:sty m:val="bi"/>
                </m:rPr>
                <m:t>t</m:t>
              </m:r>
              <m:r>
                <m:rPr>
                  <m:sty m:val="bi"/>
                </m:rPr>
                <m:t>u</m:t>
              </m:r>
              <m:r>
                <m:rPr>
                  <m:sty m:val="bi"/>
                </m:rPr>
                <m:t>r</m:t>
              </m:r>
              <m:r>
                <m:rPr>
                  <m:sty m:val="bi"/>
                </m:rPr>
                <m:t>n</m:t>
              </m:r>
              <m:r>
                <m:rPr>
                  <m:sty m:val="bi"/>
                </m:rPr>
                <m:t>s</m:t>
              </m:r>
              <m:r>
                <m:rPr>
                  <m:sty m:val="b"/>
                </m:rPr>
                <m:t>_</m:t>
              </m:r>
              <m:r>
                <m:rPr>
                  <m:sty m:val="bi"/>
                </m:rPr>
                <m:t>m</m:t>
              </m:r>
              <m:r>
                <m:rPr>
                  <m:sty m:val="bi"/>
                </m:rPr>
                <m:t>a</m:t>
              </m:r>
              <m:r>
                <m:rPr>
                  <m:sty m:val="bi"/>
                </m:rPr>
                <m:t>t</m:t>
              </m:r>
              <m:r>
                <m:rPr>
                  <m:sty m:val="bi"/>
                </m:rPr>
                <m:t>r</m:t>
              </m:r>
              <m:r>
                <m:rPr>
                  <m:sty m:val="bi"/>
                </m:rPr>
                <m:t>i</m:t>
              </m:r>
              <m:r>
                <m:rPr>
                  <m:sty m:val="bi"/>
                </m:rPr>
                <m:t>x</m:t>
              </m:r>
            </m:e>
            <m:sub>
              <m:r>
                <m:t>a</m:t>
              </m:r>
              <m:r>
                <m:rPr>
                  <m:sty m:val="p"/>
                </m:rPr>
                <m:t>,</m:t>
              </m:r>
              <m:acc>
                <m:accPr>
                  <m:chr m:val="⃗"/>
                </m:accPr>
                <m:e>
                  <m:r>
                    <m:t>p</m:t>
                  </m:r>
                  <m:r>
                    <m:t>o</m:t>
                  </m:r>
                  <m:r>
                    <m:t>r</m:t>
                  </m:r>
                  <m:r>
                    <m:t>t</m:t>
                  </m:r>
                  <m:r>
                    <m:t>f</m:t>
                  </m:r>
                  <m:r>
                    <m:t>o</m:t>
                  </m:r>
                  <m:r>
                    <m:t>l</m:t>
                  </m:r>
                  <m:r>
                    <m:t>i</m:t>
                  </m:r>
                  <m:r>
                    <m:t>o</m:t>
                  </m:r>
                </m:e>
              </m:acc>
              <m:r>
                <m:rPr>
                  <m:sty m:val="p"/>
                </m:rPr>
                <m:t>,</m:t>
              </m:r>
              <m:r>
                <m:t>t</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r</m:t>
                    </m:r>
                    <m:r>
                      <m:t>e</m:t>
                    </m:r>
                    <m:r>
                      <m:t>t</m:t>
                    </m:r>
                    <m:r>
                      <m:t>u</m:t>
                    </m:r>
                    <m:r>
                      <m:t>r</m:t>
                    </m:r>
                    <m:sSub>
                      <m:e>
                        <m:r>
                          <m:t>n</m:t>
                        </m:r>
                      </m:e>
                      <m:sub>
                        <m:r>
                          <m:t>a</m:t>
                        </m:r>
                        <m:r>
                          <m:rPr>
                            <m:sty m:val="p"/>
                          </m:rPr>
                          <m:t>,</m:t>
                        </m:r>
                        <m:r>
                          <m:t>p</m:t>
                        </m:r>
                        <m:r>
                          <m:t>o</m:t>
                        </m:r>
                        <m:r>
                          <m:t>r</m:t>
                        </m:r>
                        <m:r>
                          <m:t>t</m:t>
                        </m:r>
                        <m:r>
                          <m:t>f</m:t>
                        </m:r>
                        <m:r>
                          <m:t>o</m:t>
                        </m:r>
                        <m:r>
                          <m:t>l</m:t>
                        </m:r>
                        <m:r>
                          <m:t>i</m:t>
                        </m:r>
                        <m:r>
                          <m:t>o</m:t>
                        </m:r>
                        <m:r>
                          <m:rPr>
                            <m:sty m:val="p"/>
                          </m:rPr>
                          <m:t>,</m:t>
                        </m:r>
                        <m:r>
                          <m:t>t</m:t>
                        </m:r>
                        <m:r>
                          <m:rPr>
                            <m:sty m:val="p"/>
                          </m:rPr>
                          <m:t>−</m:t>
                        </m:r>
                        <m:r>
                          <m:t>m</m:t>
                        </m:r>
                        <m:r>
                          <m:rPr>
                            <m:sty m:val="p"/>
                          </m:rPr>
                          <m:t>+</m:t>
                        </m:r>
                        <m:r>
                          <m:t>1</m:t>
                        </m:r>
                      </m:sub>
                    </m:sSub>
                  </m:e>
                  <m:e>
                    <m:r>
                      <m:t>r</m:t>
                    </m:r>
                    <m:r>
                      <m:t>e</m:t>
                    </m:r>
                    <m:r>
                      <m:t>t</m:t>
                    </m:r>
                    <m:r>
                      <m:t>u</m:t>
                    </m:r>
                    <m:r>
                      <m:t>r</m:t>
                    </m:r>
                    <m:sSub>
                      <m:e>
                        <m:r>
                          <m:t>n</m:t>
                        </m:r>
                      </m:e>
                      <m:sub>
                        <m:r>
                          <m:t>a</m:t>
                        </m:r>
                        <m:r>
                          <m:rPr>
                            <m:sty m:val="p"/>
                          </m:rPr>
                          <m:t>,</m:t>
                        </m:r>
                        <m:r>
                          <m:t>p</m:t>
                        </m:r>
                        <m:r>
                          <m:t>o</m:t>
                        </m:r>
                        <m:r>
                          <m:t>r</m:t>
                        </m:r>
                        <m:r>
                          <m:t>t</m:t>
                        </m:r>
                        <m:r>
                          <m:t>f</m:t>
                        </m:r>
                        <m:r>
                          <m:t>o</m:t>
                        </m:r>
                        <m:r>
                          <m:t>l</m:t>
                        </m:r>
                        <m:r>
                          <m:t>i</m:t>
                        </m:r>
                        <m:r>
                          <m:t>o</m:t>
                        </m:r>
                        <m:r>
                          <m:rPr>
                            <m:sty m:val="p"/>
                          </m:rPr>
                          <m:t>,</m:t>
                        </m:r>
                        <m:r>
                          <m:t>t</m:t>
                        </m:r>
                        <m:r>
                          <m:rPr>
                            <m:sty m:val="p"/>
                          </m:rPr>
                          <m:t>−</m:t>
                        </m:r>
                        <m:r>
                          <m:t>m</m:t>
                        </m:r>
                        <m:r>
                          <m:rPr>
                            <m:sty m:val="p"/>
                          </m:rPr>
                          <m:t>+</m:t>
                        </m:r>
                        <m:r>
                          <m:t>2</m:t>
                        </m:r>
                      </m:sub>
                    </m:sSub>
                  </m:e>
                  <m:e>
                    <m:r>
                      <m:rPr>
                        <m:sty m:val="p"/>
                      </m:rPr>
                      <m:t>…</m:t>
                    </m:r>
                  </m:e>
                  <m:e>
                    <m:r>
                      <m:t>r</m:t>
                    </m:r>
                    <m:r>
                      <m:t>e</m:t>
                    </m:r>
                    <m:r>
                      <m:t>t</m:t>
                    </m:r>
                    <m:r>
                      <m:t>u</m:t>
                    </m:r>
                    <m:r>
                      <m:t>r</m:t>
                    </m:r>
                    <m:sSub>
                      <m:e>
                        <m:r>
                          <m:t>n</m:t>
                        </m:r>
                      </m:e>
                      <m:sub>
                        <m:r>
                          <m:t>a</m:t>
                        </m:r>
                        <m:r>
                          <m:rPr>
                            <m:sty m:val="p"/>
                          </m:rPr>
                          <m:t>,</m:t>
                        </m:r>
                        <m:r>
                          <m:t>p</m:t>
                        </m:r>
                        <m:r>
                          <m:t>o</m:t>
                        </m:r>
                        <m:r>
                          <m:t>r</m:t>
                        </m:r>
                        <m:r>
                          <m:t>t</m:t>
                        </m:r>
                        <m:r>
                          <m:t>f</m:t>
                        </m:r>
                        <m:r>
                          <m:t>o</m:t>
                        </m:r>
                        <m:r>
                          <m:t>l</m:t>
                        </m:r>
                        <m:r>
                          <m:t>i</m:t>
                        </m:r>
                        <m:r>
                          <m:t>o</m:t>
                        </m:r>
                        <m:r>
                          <m:rPr>
                            <m:sty m:val="p"/>
                          </m:rPr>
                          <m:t>,</m:t>
                        </m:r>
                        <m:r>
                          <m:t>t</m:t>
                        </m:r>
                      </m:sub>
                    </m:sSub>
                  </m:e>
                </m:mr>
                <m:mr>
                  <m:e>
                    <m:r>
                      <m:t>r</m:t>
                    </m:r>
                    <m:r>
                      <m:t>e</m:t>
                    </m:r>
                    <m:r>
                      <m:t>t</m:t>
                    </m:r>
                    <m:r>
                      <m:t>u</m:t>
                    </m:r>
                    <m:r>
                      <m:t>r</m:t>
                    </m:r>
                    <m:sSub>
                      <m:e>
                        <m:r>
                          <m:t>n</m:t>
                        </m:r>
                      </m:e>
                      <m:sub>
                        <m:r>
                          <m:t>a</m:t>
                        </m:r>
                        <m:r>
                          <m:rPr>
                            <m:sty m:val="p"/>
                          </m:rPr>
                          <m:t>,</m:t>
                        </m:r>
                        <m:r>
                          <m:t>p</m:t>
                        </m:r>
                        <m:r>
                          <m:t>o</m:t>
                        </m:r>
                        <m:r>
                          <m:t>r</m:t>
                        </m:r>
                        <m:r>
                          <m:t>t</m:t>
                        </m:r>
                        <m:r>
                          <m:t>f</m:t>
                        </m:r>
                        <m:r>
                          <m:t>o</m:t>
                        </m:r>
                        <m:r>
                          <m:t>l</m:t>
                        </m:r>
                        <m:r>
                          <m:t>i</m:t>
                        </m:r>
                        <m:r>
                          <m:t>o</m:t>
                        </m:r>
                        <m:r>
                          <m:rPr>
                            <m:sty m:val="p"/>
                          </m:rPr>
                          <m:t>,</m:t>
                        </m:r>
                        <m:r>
                          <m:t>t</m:t>
                        </m:r>
                        <m:r>
                          <m:rPr>
                            <m:sty m:val="p"/>
                          </m:rPr>
                          <m:t>−</m:t>
                        </m:r>
                        <m:r>
                          <m:t>m</m:t>
                        </m:r>
                        <m:r>
                          <m:rPr>
                            <m:sty m:val="p"/>
                          </m:rPr>
                          <m:t>+</m:t>
                        </m:r>
                        <m:r>
                          <m:t>1</m:t>
                        </m:r>
                      </m:sub>
                    </m:sSub>
                  </m:e>
                  <m:e>
                    <m:r>
                      <m:t>r</m:t>
                    </m:r>
                    <m:r>
                      <m:t>e</m:t>
                    </m:r>
                    <m:r>
                      <m:t>t</m:t>
                    </m:r>
                    <m:r>
                      <m:t>u</m:t>
                    </m:r>
                    <m:r>
                      <m:t>r</m:t>
                    </m:r>
                    <m:sSub>
                      <m:e>
                        <m:r>
                          <m:t>n</m:t>
                        </m:r>
                      </m:e>
                      <m:sub>
                        <m:r>
                          <m:t>a</m:t>
                        </m:r>
                        <m:r>
                          <m:rPr>
                            <m:sty m:val="p"/>
                          </m:rPr>
                          <m:t>,</m:t>
                        </m:r>
                        <m:r>
                          <m:t>p</m:t>
                        </m:r>
                        <m:r>
                          <m:t>o</m:t>
                        </m:r>
                        <m:r>
                          <m:t>r</m:t>
                        </m:r>
                        <m:r>
                          <m:t>t</m:t>
                        </m:r>
                        <m:r>
                          <m:t>f</m:t>
                        </m:r>
                        <m:r>
                          <m:t>o</m:t>
                        </m:r>
                        <m:r>
                          <m:t>l</m:t>
                        </m:r>
                        <m:r>
                          <m:t>i</m:t>
                        </m:r>
                        <m:r>
                          <m:t>o</m:t>
                        </m:r>
                        <m:r>
                          <m:rPr>
                            <m:sty m:val="p"/>
                          </m:rPr>
                          <m:t>,</m:t>
                        </m:r>
                        <m:r>
                          <m:t>t</m:t>
                        </m:r>
                        <m:r>
                          <m:rPr>
                            <m:sty m:val="p"/>
                          </m:rPr>
                          <m:t>−</m:t>
                        </m:r>
                        <m:r>
                          <m:t>m</m:t>
                        </m:r>
                        <m:r>
                          <m:rPr>
                            <m:sty m:val="p"/>
                          </m:rPr>
                          <m:t>+</m:t>
                        </m:r>
                        <m:r>
                          <m:t>2</m:t>
                        </m:r>
                      </m:sub>
                    </m:sSub>
                  </m:e>
                  <m:e>
                    <m:r>
                      <m:rPr>
                        <m:sty m:val="p"/>
                      </m:rPr>
                      <m:t>…</m:t>
                    </m:r>
                  </m:e>
                  <m:e>
                    <m:r>
                      <m:t>r</m:t>
                    </m:r>
                    <m:r>
                      <m:t>e</m:t>
                    </m:r>
                    <m:r>
                      <m:t>t</m:t>
                    </m:r>
                    <m:r>
                      <m:t>u</m:t>
                    </m:r>
                    <m:r>
                      <m:t>r</m:t>
                    </m:r>
                    <m:sSub>
                      <m:e>
                        <m:r>
                          <m:t>n</m:t>
                        </m:r>
                      </m:e>
                      <m:sub>
                        <m:r>
                          <m:t>a</m:t>
                        </m:r>
                        <m:r>
                          <m:rPr>
                            <m:sty m:val="p"/>
                          </m:rPr>
                          <m:t>,</m:t>
                        </m:r>
                        <m:r>
                          <m:t>p</m:t>
                        </m:r>
                        <m:r>
                          <m:t>o</m:t>
                        </m:r>
                        <m:r>
                          <m:t>r</m:t>
                        </m:r>
                        <m:r>
                          <m:t>t</m:t>
                        </m:r>
                        <m:r>
                          <m:t>f</m:t>
                        </m:r>
                        <m:r>
                          <m:t>o</m:t>
                        </m:r>
                        <m:r>
                          <m:t>l</m:t>
                        </m:r>
                        <m:r>
                          <m:t>i</m:t>
                        </m:r>
                        <m:r>
                          <m:t>o</m:t>
                        </m:r>
                        <m:r>
                          <m:rPr>
                            <m:sty m:val="p"/>
                          </m:rPr>
                          <m:t>,</m:t>
                        </m:r>
                        <m:r>
                          <m:t>t</m:t>
                        </m:r>
                      </m:sub>
                    </m:sSub>
                  </m:e>
                </m:mr>
                <m:mr>
                  <m:e>
                    <m:r>
                      <m:rPr>
                        <m:sty m:val="p"/>
                      </m:rPr>
                      <m:t>⋮</m:t>
                    </m:r>
                  </m:e>
                  <m:e>
                    <m:r>
                      <m:rPr>
                        <m:sty m:val="p"/>
                      </m:rPr>
                      <m:t>⋮</m:t>
                    </m:r>
                  </m:e>
                  <m:e>
                    <m:r>
                      <m:rPr>
                        <m:sty m:val="p"/>
                      </m:rPr>
                      <m:t>⋮</m:t>
                    </m:r>
                  </m:e>
                  <m:e>
                    <m:r>
                      <m:rPr>
                        <m:sty m:val="p"/>
                      </m:rPr>
                      <m:t>⋮</m:t>
                    </m:r>
                  </m:e>
                </m:mr>
                <m:mr>
                  <m:e>
                    <m:r>
                      <m:t>r</m:t>
                    </m:r>
                    <m:r>
                      <m:t>e</m:t>
                    </m:r>
                    <m:r>
                      <m:t>t</m:t>
                    </m:r>
                    <m:r>
                      <m:t>u</m:t>
                    </m:r>
                    <m:r>
                      <m:t>r</m:t>
                    </m:r>
                    <m:sSub>
                      <m:e>
                        <m:r>
                          <m:t>n</m:t>
                        </m:r>
                      </m:e>
                      <m:sub>
                        <m:r>
                          <m:t>a</m:t>
                        </m:r>
                        <m:r>
                          <m:rPr>
                            <m:sty m:val="p"/>
                          </m:rPr>
                          <m:t>,</m:t>
                        </m:r>
                        <m:r>
                          <m:t>p</m:t>
                        </m:r>
                        <m:r>
                          <m:t>o</m:t>
                        </m:r>
                        <m:r>
                          <m:t>r</m:t>
                        </m:r>
                        <m:r>
                          <m:t>t</m:t>
                        </m:r>
                        <m:r>
                          <m:t>f</m:t>
                        </m:r>
                        <m:r>
                          <m:t>o</m:t>
                        </m:r>
                        <m:r>
                          <m:t>l</m:t>
                        </m:r>
                        <m:r>
                          <m:t>i</m:t>
                        </m:r>
                        <m:r>
                          <m:t>o</m:t>
                        </m:r>
                        <m:r>
                          <m:rPr>
                            <m:sty m:val="p"/>
                          </m:rPr>
                          <m:t>,</m:t>
                        </m:r>
                        <m:r>
                          <m:t>t</m:t>
                        </m:r>
                        <m:r>
                          <m:rPr>
                            <m:sty m:val="p"/>
                          </m:rPr>
                          <m:t>−</m:t>
                        </m:r>
                        <m:r>
                          <m:t>m</m:t>
                        </m:r>
                        <m:r>
                          <m:rPr>
                            <m:sty m:val="p"/>
                          </m:rPr>
                          <m:t>+</m:t>
                        </m:r>
                        <m:r>
                          <m:t>1</m:t>
                        </m:r>
                      </m:sub>
                    </m:sSub>
                  </m:e>
                  <m:e>
                    <m:r>
                      <m:t>r</m:t>
                    </m:r>
                    <m:r>
                      <m:t>e</m:t>
                    </m:r>
                    <m:r>
                      <m:t>t</m:t>
                    </m:r>
                    <m:r>
                      <m:t>u</m:t>
                    </m:r>
                    <m:r>
                      <m:t>r</m:t>
                    </m:r>
                    <m:sSub>
                      <m:e>
                        <m:r>
                          <m:t>n</m:t>
                        </m:r>
                      </m:e>
                      <m:sub>
                        <m:r>
                          <m:t>a</m:t>
                        </m:r>
                        <m:r>
                          <m:rPr>
                            <m:sty m:val="p"/>
                          </m:rPr>
                          <m:t>,</m:t>
                        </m:r>
                        <m:r>
                          <m:t>p</m:t>
                        </m:r>
                        <m:r>
                          <m:t>o</m:t>
                        </m:r>
                        <m:r>
                          <m:t>r</m:t>
                        </m:r>
                        <m:r>
                          <m:t>t</m:t>
                        </m:r>
                        <m:r>
                          <m:t>f</m:t>
                        </m:r>
                        <m:r>
                          <m:t>o</m:t>
                        </m:r>
                        <m:r>
                          <m:t>l</m:t>
                        </m:r>
                        <m:r>
                          <m:t>i</m:t>
                        </m:r>
                        <m:r>
                          <m:t>o</m:t>
                        </m:r>
                        <m:r>
                          <m:rPr>
                            <m:sty m:val="p"/>
                          </m:rPr>
                          <m:t>,</m:t>
                        </m:r>
                        <m:r>
                          <m:t>t</m:t>
                        </m:r>
                        <m:r>
                          <m:rPr>
                            <m:sty m:val="p"/>
                          </m:rPr>
                          <m:t>−</m:t>
                        </m:r>
                        <m:r>
                          <m:t>m</m:t>
                        </m:r>
                        <m:r>
                          <m:rPr>
                            <m:sty m:val="p"/>
                          </m:rPr>
                          <m:t>+</m:t>
                        </m:r>
                        <m:r>
                          <m:t>2</m:t>
                        </m:r>
                      </m:sub>
                    </m:sSub>
                  </m:e>
                  <m:e>
                    <m:r>
                      <m:rPr>
                        <m:sty m:val="p"/>
                      </m:rPr>
                      <m:t>…</m:t>
                    </m:r>
                  </m:e>
                  <m:e>
                    <m:r>
                      <m:t>r</m:t>
                    </m:r>
                    <m:r>
                      <m:t>e</m:t>
                    </m:r>
                    <m:r>
                      <m:t>t</m:t>
                    </m:r>
                    <m:r>
                      <m:t>u</m:t>
                    </m:r>
                    <m:r>
                      <m:t>r</m:t>
                    </m:r>
                    <m:sSub>
                      <m:e>
                        <m:r>
                          <m:t>n</m:t>
                        </m:r>
                      </m:e>
                      <m:sub>
                        <m:r>
                          <m:t>a</m:t>
                        </m:r>
                        <m:r>
                          <m:rPr>
                            <m:sty m:val="p"/>
                          </m:rPr>
                          <m:t>,</m:t>
                        </m:r>
                        <m:r>
                          <m:t>p</m:t>
                        </m:r>
                        <m:r>
                          <m:t>o</m:t>
                        </m:r>
                        <m:r>
                          <m:t>r</m:t>
                        </m:r>
                        <m:r>
                          <m:t>t</m:t>
                        </m:r>
                        <m:r>
                          <m:t>f</m:t>
                        </m:r>
                        <m:r>
                          <m:t>o</m:t>
                        </m:r>
                        <m:r>
                          <m:t>l</m:t>
                        </m:r>
                        <m:r>
                          <m:t>i</m:t>
                        </m:r>
                        <m:r>
                          <m:t>o</m:t>
                        </m:r>
                        <m:r>
                          <m:rPr>
                            <m:sty m:val="p"/>
                          </m:rPr>
                          <m:t>,</m:t>
                        </m:r>
                        <m:r>
                          <m:t>t</m:t>
                        </m:r>
                      </m:sub>
                    </m:sSub>
                  </m:e>
                </m:mr>
              </m:m>
            </m:e>
          </m:d>
        </m:oMath>
      </m:oMathPara>
    </w:p>
    <w:p>
      <w:pPr>
        <w:pStyle w:val="FirstParagraph"/>
      </w:pPr>
      <w:r>
        <w:rPr>
          <w:rFonts w:hint="eastAsia"/>
        </w:rPr>
        <w:t xml:space="preserve">再将该矩阵在特征维上扩展为形状为</w:t>
      </w:r>
      <m:oMath>
        <m:r>
          <m:rPr>
            <m:sty m:val="p"/>
          </m:rPr>
          <m:t>(</m:t>
        </m:r>
        <m:r>
          <m:t>n</m:t>
        </m:r>
        <m:r>
          <m:rPr>
            <m:sty m:val="p"/>
          </m:rPr>
          <m:t>,</m:t>
        </m:r>
        <m:r>
          <m:t>m</m:t>
        </m:r>
        <m:r>
          <m:rPr>
            <m:sty m:val="p"/>
          </m:rPr>
          <m:t>,</m:t>
        </m:r>
        <m:r>
          <m:t>1</m:t>
        </m:r>
        <m:r>
          <m:rPr>
            <m:sty m:val="p"/>
          </m:rPr>
          <m:t>)</m:t>
        </m:r>
      </m:oMath>
      <w:r>
        <w:rPr>
          <w:rFonts w:hint="eastAsia"/>
        </w:rPr>
        <w:t xml:space="preserve">的三维张量，并与原有</w:t>
      </w:r>
      <m:oMath>
        <m:r>
          <m:rPr>
            <m:sty m:val="p"/>
          </m:rPr>
          <m:t>(</m:t>
        </m:r>
        <m:r>
          <m:t>n</m:t>
        </m:r>
        <m:r>
          <m:rPr>
            <m:sty m:val="p"/>
          </m:rPr>
          <m:t>,</m:t>
        </m:r>
        <m:r>
          <m:t>m</m:t>
        </m:r>
        <m:r>
          <m:rPr>
            <m:sty m:val="p"/>
          </m:rPr>
          <m:t>,</m:t>
        </m:r>
        <m:r>
          <m:t>l</m:t>
        </m:r>
        <m:r>
          <m:rPr>
            <m:sty m:val="p"/>
          </m:rPr>
          <m:t>)</m:t>
        </m:r>
      </m:oMath>
      <w:r>
        <w:rPr>
          <w:rFonts w:hint="eastAsia"/>
        </w:rPr>
        <w:t xml:space="preserve">张量在特征维上拼接，得到最终输入张量，其维度为</w:t>
      </w:r>
      <m:oMath>
        <m:r>
          <m:rPr>
            <m:sty m:val="p"/>
          </m:rPr>
          <m:t>(</m:t>
        </m:r>
        <m:r>
          <m:t>n</m:t>
        </m:r>
        <m:r>
          <m:rPr>
            <m:sty m:val="p"/>
          </m:rPr>
          <m:t>,</m:t>
        </m:r>
        <m:r>
          <m:t>m</m:t>
        </m:r>
        <m:r>
          <m:rPr>
            <m:sty m:val="p"/>
          </m:rPr>
          <m:t>,</m:t>
        </m:r>
        <m:r>
          <m:t>l</m:t>
        </m:r>
        <m:r>
          <m:rPr>
            <m:sty m:val="p"/>
          </m:rPr>
          <m:t>+</m:t>
        </m:r>
        <m:r>
          <m:t>1</m:t>
        </m:r>
        <m:r>
          <m:rPr>
            <m:sty m:val="p"/>
          </m:rPr>
          <m:t>)</m:t>
        </m:r>
      </m:oMath>
      <w:r>
        <w:rPr>
          <w:rFonts w:hint="eastAsia"/>
        </w:rPr>
        <w:t xml:space="preserve">，记作：</w:t>
      </w:r>
    </w:p>
    <w:p>
      <w:pPr>
        <w:pStyle w:val="BodyText"/>
      </w:pPr>
      <m:oMathPara>
        <m:oMathParaPr>
          <m:jc m:val="center"/>
        </m:oMathParaPr>
        <m:oMath>
          <m:sSub>
            <m:e>
              <m:r>
                <m:rPr>
                  <m:sty m:val="bi"/>
                </m:rPr>
                <m:t>X</m:t>
              </m:r>
            </m:e>
            <m:sub>
              <m:r>
                <m:t>a</m:t>
              </m:r>
              <m:r>
                <m:rPr>
                  <m:sty m:val="p"/>
                </m:rPr>
                <m:t>,</m:t>
              </m:r>
              <m:acc>
                <m:accPr>
                  <m:chr m:val="⃗"/>
                </m:accPr>
                <m:e>
                  <m:r>
                    <m:t>p</m:t>
                  </m:r>
                  <m:r>
                    <m:t>o</m:t>
                  </m:r>
                  <m:r>
                    <m:t>r</m:t>
                  </m:r>
                  <m:r>
                    <m:t>t</m:t>
                  </m:r>
                  <m:r>
                    <m:t>f</m:t>
                  </m:r>
                  <m:r>
                    <m:t>o</m:t>
                  </m:r>
                  <m:r>
                    <m:t>l</m:t>
                  </m:r>
                  <m:r>
                    <m:t>i</m:t>
                  </m:r>
                  <m:r>
                    <m:t>o</m:t>
                  </m:r>
                </m:e>
              </m:acc>
              <m:r>
                <m:rPr>
                  <m:sty m:val="p"/>
                </m:rPr>
                <m:t>,</m:t>
              </m:r>
              <m:r>
                <m:t>t</m:t>
              </m:r>
            </m:sub>
          </m:sSub>
          <m:r>
            <m:rPr>
              <m:sty m:val="p"/>
            </m:rPr>
            <m:t>=</m:t>
          </m:r>
          <m:d>
            <m:dPr>
              <m:begChr m:val="("/>
              <m:sepChr m:val=""/>
              <m:endChr m:val=")"/>
              <m:grow/>
            </m:dPr>
            <m:e>
              <m:m>
                <m:mPr>
                  <m:baseJc m:val="center"/>
                  <m:plcHide m:val="on"/>
                  <m:mcs>
                    <m:mc>
                      <m:mcPr>
                        <m:mcJc m:val="center"/>
                        <m:count m:val="1"/>
                      </m:mcPr>
                    </m:mc>
                  </m:mcs>
                </m:mPr>
                <m:mr>
                  <m:e>
                    <m:sSub>
                      <m:e>
                        <m:r>
                          <m:rPr>
                            <m:sty m:val="bi"/>
                          </m:rPr>
                          <m:t>f</m:t>
                        </m:r>
                        <m:r>
                          <m:rPr>
                            <m:sty m:val="bi"/>
                          </m:rPr>
                          <m:t>a</m:t>
                        </m:r>
                        <m:r>
                          <m:rPr>
                            <m:sty m:val="bi"/>
                          </m:rPr>
                          <m:t>c</m:t>
                        </m:r>
                        <m:r>
                          <m:rPr>
                            <m:sty m:val="bi"/>
                          </m:rPr>
                          <m:t>t</m:t>
                        </m:r>
                        <m:r>
                          <m:rPr>
                            <m:sty m:val="bi"/>
                          </m:rPr>
                          <m:t>o</m:t>
                        </m:r>
                        <m:r>
                          <m:rPr>
                            <m:sty m:val="bi"/>
                          </m:rPr>
                          <m:t>r</m:t>
                        </m:r>
                        <m:r>
                          <m:rPr>
                            <m:sty m:val="bi"/>
                          </m:rPr>
                          <m:t>s</m:t>
                        </m:r>
                        <m:r>
                          <m:rPr>
                            <m:sty m:val="b"/>
                          </m:rPr>
                          <m:t>_</m:t>
                        </m:r>
                        <m:r>
                          <m:rPr>
                            <m:sty m:val="bi"/>
                          </m:rPr>
                          <m:t>m</m:t>
                        </m:r>
                        <m:r>
                          <m:rPr>
                            <m:sty m:val="bi"/>
                          </m:rPr>
                          <m:t>a</m:t>
                        </m:r>
                        <m:r>
                          <m:rPr>
                            <m:sty m:val="bi"/>
                          </m:rPr>
                          <m:t>t</m:t>
                        </m:r>
                        <m:r>
                          <m:rPr>
                            <m:sty m:val="bi"/>
                          </m:rPr>
                          <m:t>r</m:t>
                        </m:r>
                        <m:r>
                          <m:rPr>
                            <m:sty m:val="bi"/>
                          </m:rPr>
                          <m:t>i</m:t>
                        </m:r>
                        <m:r>
                          <m:rPr>
                            <m:sty m:val="bi"/>
                          </m:rPr>
                          <m:t>x</m:t>
                        </m:r>
                      </m:e>
                      <m:sub>
                        <m:r>
                          <m:t>a</m:t>
                        </m:r>
                        <m:r>
                          <m:rPr>
                            <m:sty m:val="p"/>
                          </m:rPr>
                          <m:t>,</m:t>
                        </m:r>
                        <m:sSub>
                          <m:e>
                            <m:r>
                              <m:t>s</m:t>
                            </m:r>
                          </m:e>
                          <m:sub>
                            <m:r>
                              <m:t>1</m:t>
                            </m:r>
                          </m:sub>
                        </m:sSub>
                        <m:r>
                          <m:rPr>
                            <m:sty m:val="p"/>
                          </m:rPr>
                          <m:t>,</m:t>
                        </m:r>
                        <m:r>
                          <m:t>t</m:t>
                        </m:r>
                      </m:sub>
                    </m:sSub>
                  </m:e>
                </m:mr>
                <m:mr>
                  <m:e>
                    <m:sSub>
                      <m:e>
                        <m:r>
                          <m:rPr>
                            <m:sty m:val="bi"/>
                          </m:rPr>
                          <m:t>f</m:t>
                        </m:r>
                        <m:r>
                          <m:rPr>
                            <m:sty m:val="bi"/>
                          </m:rPr>
                          <m:t>a</m:t>
                        </m:r>
                        <m:r>
                          <m:rPr>
                            <m:sty m:val="bi"/>
                          </m:rPr>
                          <m:t>c</m:t>
                        </m:r>
                        <m:r>
                          <m:rPr>
                            <m:sty m:val="bi"/>
                          </m:rPr>
                          <m:t>t</m:t>
                        </m:r>
                        <m:r>
                          <m:rPr>
                            <m:sty m:val="bi"/>
                          </m:rPr>
                          <m:t>o</m:t>
                        </m:r>
                        <m:r>
                          <m:rPr>
                            <m:sty m:val="bi"/>
                          </m:rPr>
                          <m:t>r</m:t>
                        </m:r>
                        <m:r>
                          <m:rPr>
                            <m:sty m:val="bi"/>
                          </m:rPr>
                          <m:t>s</m:t>
                        </m:r>
                        <m:r>
                          <m:rPr>
                            <m:sty m:val="b"/>
                          </m:rPr>
                          <m:t>_</m:t>
                        </m:r>
                        <m:r>
                          <m:rPr>
                            <m:sty m:val="bi"/>
                          </m:rPr>
                          <m:t>m</m:t>
                        </m:r>
                        <m:r>
                          <m:rPr>
                            <m:sty m:val="bi"/>
                          </m:rPr>
                          <m:t>a</m:t>
                        </m:r>
                        <m:r>
                          <m:rPr>
                            <m:sty m:val="bi"/>
                          </m:rPr>
                          <m:t>t</m:t>
                        </m:r>
                        <m:r>
                          <m:rPr>
                            <m:sty m:val="bi"/>
                          </m:rPr>
                          <m:t>r</m:t>
                        </m:r>
                        <m:r>
                          <m:rPr>
                            <m:sty m:val="bi"/>
                          </m:rPr>
                          <m:t>i</m:t>
                        </m:r>
                        <m:r>
                          <m:rPr>
                            <m:sty m:val="bi"/>
                          </m:rPr>
                          <m:t>x</m:t>
                        </m:r>
                      </m:e>
                      <m:sub>
                        <m:r>
                          <m:t>a</m:t>
                        </m:r>
                        <m:r>
                          <m:rPr>
                            <m:sty m:val="p"/>
                          </m:rPr>
                          <m:t>,</m:t>
                        </m:r>
                        <m:sSub>
                          <m:e>
                            <m:r>
                              <m:t>s</m:t>
                            </m:r>
                          </m:e>
                          <m:sub>
                            <m:r>
                              <m:t>2</m:t>
                            </m:r>
                          </m:sub>
                        </m:sSub>
                        <m:r>
                          <m:rPr>
                            <m:sty m:val="p"/>
                          </m:rPr>
                          <m:t>,</m:t>
                        </m:r>
                        <m:r>
                          <m:t>t</m:t>
                        </m:r>
                      </m:sub>
                    </m:sSub>
                  </m:e>
                </m:mr>
                <m:mr>
                  <m:e>
                    <m:r>
                      <m:rPr>
                        <m:sty m:val="p"/>
                      </m:rPr>
                      <m:t>⋮</m:t>
                    </m:r>
                  </m:e>
                </m:mr>
                <m:mr>
                  <m:e>
                    <m:sSub>
                      <m:e>
                        <m:r>
                          <m:rPr>
                            <m:sty m:val="bi"/>
                          </m:rPr>
                          <m:t>f</m:t>
                        </m:r>
                        <m:r>
                          <m:rPr>
                            <m:sty m:val="bi"/>
                          </m:rPr>
                          <m:t>a</m:t>
                        </m:r>
                        <m:r>
                          <m:rPr>
                            <m:sty m:val="bi"/>
                          </m:rPr>
                          <m:t>c</m:t>
                        </m:r>
                        <m:r>
                          <m:rPr>
                            <m:sty m:val="bi"/>
                          </m:rPr>
                          <m:t>t</m:t>
                        </m:r>
                        <m:r>
                          <m:rPr>
                            <m:sty m:val="bi"/>
                          </m:rPr>
                          <m:t>o</m:t>
                        </m:r>
                        <m:r>
                          <m:rPr>
                            <m:sty m:val="bi"/>
                          </m:rPr>
                          <m:t>r</m:t>
                        </m:r>
                        <m:r>
                          <m:rPr>
                            <m:sty m:val="bi"/>
                          </m:rPr>
                          <m:t>s</m:t>
                        </m:r>
                        <m:r>
                          <m:rPr>
                            <m:sty m:val="b"/>
                          </m:rPr>
                          <m:t>_</m:t>
                        </m:r>
                        <m:r>
                          <m:rPr>
                            <m:sty m:val="bi"/>
                          </m:rPr>
                          <m:t>m</m:t>
                        </m:r>
                        <m:r>
                          <m:rPr>
                            <m:sty m:val="bi"/>
                          </m:rPr>
                          <m:t>a</m:t>
                        </m:r>
                        <m:r>
                          <m:rPr>
                            <m:sty m:val="bi"/>
                          </m:rPr>
                          <m:t>t</m:t>
                        </m:r>
                        <m:r>
                          <m:rPr>
                            <m:sty m:val="bi"/>
                          </m:rPr>
                          <m:t>r</m:t>
                        </m:r>
                        <m:r>
                          <m:rPr>
                            <m:sty m:val="bi"/>
                          </m:rPr>
                          <m:t>i</m:t>
                        </m:r>
                        <m:r>
                          <m:rPr>
                            <m:sty m:val="bi"/>
                          </m:rPr>
                          <m:t>x</m:t>
                        </m:r>
                      </m:e>
                      <m:sub>
                        <m:r>
                          <m:t>a</m:t>
                        </m:r>
                        <m:r>
                          <m:rPr>
                            <m:sty m:val="p"/>
                          </m:rPr>
                          <m:t>,</m:t>
                        </m:r>
                        <m:sSub>
                          <m:e>
                            <m:r>
                              <m:t>s</m:t>
                            </m:r>
                          </m:e>
                          <m:sub>
                            <m:r>
                              <m:t>n</m:t>
                            </m:r>
                          </m:sub>
                        </m:sSub>
                        <m:r>
                          <m:rPr>
                            <m:sty m:val="p"/>
                          </m:rPr>
                          <m:t>,</m:t>
                        </m:r>
                        <m:r>
                          <m:t>t</m:t>
                        </m:r>
                      </m:sub>
                    </m:sSub>
                  </m:e>
                </m:mr>
                <m:mr>
                  <m:e>
                    <m:sSub>
                      <m:e>
                        <m:r>
                          <m:rPr>
                            <m:sty m:val="bi"/>
                          </m:rPr>
                          <m:t>r</m:t>
                        </m:r>
                        <m:r>
                          <m:rPr>
                            <m:sty m:val="bi"/>
                          </m:rPr>
                          <m:t>e</m:t>
                        </m:r>
                        <m:r>
                          <m:rPr>
                            <m:sty m:val="bi"/>
                          </m:rPr>
                          <m:t>t</m:t>
                        </m:r>
                        <m:r>
                          <m:rPr>
                            <m:sty m:val="bi"/>
                          </m:rPr>
                          <m:t>u</m:t>
                        </m:r>
                        <m:r>
                          <m:rPr>
                            <m:sty m:val="bi"/>
                          </m:rPr>
                          <m:t>r</m:t>
                        </m:r>
                        <m:r>
                          <m:rPr>
                            <m:sty m:val="bi"/>
                          </m:rPr>
                          <m:t>n</m:t>
                        </m:r>
                        <m:r>
                          <m:rPr>
                            <m:sty m:val="bi"/>
                          </m:rPr>
                          <m:t>s</m:t>
                        </m:r>
                        <m:r>
                          <m:rPr>
                            <m:sty m:val="b"/>
                          </m:rPr>
                          <m:t>_</m:t>
                        </m:r>
                        <m:r>
                          <m:rPr>
                            <m:sty m:val="bi"/>
                          </m:rPr>
                          <m:t>m</m:t>
                        </m:r>
                        <m:r>
                          <m:rPr>
                            <m:sty m:val="bi"/>
                          </m:rPr>
                          <m:t>a</m:t>
                        </m:r>
                        <m:r>
                          <m:rPr>
                            <m:sty m:val="bi"/>
                          </m:rPr>
                          <m:t>t</m:t>
                        </m:r>
                        <m:r>
                          <m:rPr>
                            <m:sty m:val="bi"/>
                          </m:rPr>
                          <m:t>r</m:t>
                        </m:r>
                        <m:r>
                          <m:rPr>
                            <m:sty m:val="bi"/>
                          </m:rPr>
                          <m:t>i</m:t>
                        </m:r>
                        <m:r>
                          <m:rPr>
                            <m:sty m:val="bi"/>
                          </m:rPr>
                          <m:t>x</m:t>
                        </m:r>
                      </m:e>
                      <m:sub>
                        <m:r>
                          <m:t>a</m:t>
                        </m:r>
                        <m:r>
                          <m:rPr>
                            <m:sty m:val="p"/>
                          </m:rPr>
                          <m:t>,</m:t>
                        </m:r>
                        <m:acc>
                          <m:accPr>
                            <m:chr m:val="⃗"/>
                          </m:accPr>
                          <m:e>
                            <m:r>
                              <m:t>p</m:t>
                            </m:r>
                            <m:r>
                              <m:t>o</m:t>
                            </m:r>
                            <m:r>
                              <m:t>r</m:t>
                            </m:r>
                            <m:r>
                              <m:t>t</m:t>
                            </m:r>
                            <m:r>
                              <m:t>f</m:t>
                            </m:r>
                            <m:r>
                              <m:t>o</m:t>
                            </m:r>
                            <m:r>
                              <m:t>l</m:t>
                            </m:r>
                            <m:r>
                              <m:t>i</m:t>
                            </m:r>
                            <m:r>
                              <m:t>o</m:t>
                            </m:r>
                          </m:e>
                        </m:acc>
                        <m:r>
                          <m:rPr>
                            <m:sty m:val="p"/>
                          </m:rPr>
                          <m:t>,</m:t>
                        </m:r>
                        <m:r>
                          <m:t>t</m:t>
                        </m:r>
                      </m:sub>
                    </m:sSub>
                  </m:e>
                </m:mr>
              </m:m>
            </m:e>
          </m:d>
        </m:oMath>
      </m:oMathPara>
    </w:p>
    <w:bookmarkEnd w:id="29"/>
    <w:bookmarkStart w:id="30" w:name="神经网络设计"/>
    <w:p>
      <w:pPr>
        <w:pStyle w:val="Heading4"/>
      </w:pPr>
      <w:r>
        <w:rPr>
          <w:rFonts w:hint="eastAsia"/>
        </w:rPr>
        <w:t xml:space="preserve">神经网络设计</w:t>
      </w:r>
    </w:p>
    <w:p>
      <w:pPr>
        <w:pStyle w:val="FirstParagraph"/>
      </w:pPr>
      <w:r>
        <w:rPr>
          <w:rFonts w:hint="eastAsia"/>
        </w:rPr>
        <w:t xml:space="preserve">与预测模型不同，Agent的神经网络采用端到端设计，</w:t>
      </w:r>
      <w:r>
        <w:t xml:space="preserve"> </w:t>
      </w:r>
      <w:r>
        <w:rPr>
          <w:rFonts w:hint="eastAsia"/>
        </w:rPr>
        <w:t xml:space="preserve">无需预测组合未来的收益，而是直接进行决策，决定将多少比例的资金分配给每只证券（现金）。</w:t>
      </w:r>
    </w:p>
    <w:p>
      <w:pPr>
        <w:pStyle w:val="BodyText"/>
      </w:pPr>
      <w:r>
        <w:rPr>
          <w:rFonts w:hint="eastAsia"/>
          <w:b/>
          <w:bCs/>
        </w:rPr>
        <w:t xml:space="preserve">（1）数据输入层。</w:t>
      </w:r>
      <w:r>
        <w:t xml:space="preserve"> </w:t>
      </w:r>
      <w:r>
        <w:rPr>
          <w:rFonts w:hint="eastAsia"/>
        </w:rPr>
        <w:t xml:space="preserve">参考FinRL</w:t>
      </w:r>
      <w:r>
        <w:t xml:space="preserve">[@liu2021finrl]</w:t>
      </w:r>
      <w:r>
        <w:rPr>
          <w:rFonts w:hint="eastAsia"/>
        </w:rPr>
        <w:t xml:space="preserve">，采用多层感知机（MLP）作为Agent由观测到投资权重的映射模型。</w:t>
      </w:r>
      <w:r>
        <w:t xml:space="preserve"> </w:t>
      </w:r>
      <w:r>
        <w:rPr>
          <w:rFonts w:hint="eastAsia"/>
        </w:rPr>
        <w:t xml:space="preserve">输入为前述的观测张量</w:t>
      </w:r>
      <m:oMath>
        <m:sSub>
          <m:e>
            <m:r>
              <m:rPr>
                <m:sty m:val="bi"/>
              </m:rPr>
              <m:t>X</m:t>
            </m:r>
          </m:e>
          <m:sub>
            <m:r>
              <m:t>a</m:t>
            </m:r>
            <m:r>
              <m:rPr>
                <m:sty m:val="p"/>
              </m:rPr>
              <m:t>,</m:t>
            </m:r>
            <m:acc>
              <m:accPr>
                <m:chr m:val="⃗"/>
              </m:accPr>
              <m:e>
                <m:r>
                  <m:t>p</m:t>
                </m:r>
                <m:r>
                  <m:t>o</m:t>
                </m:r>
                <m:r>
                  <m:t>r</m:t>
                </m:r>
                <m:r>
                  <m:t>t</m:t>
                </m:r>
                <m:r>
                  <m:t>f</m:t>
                </m:r>
                <m:r>
                  <m:t>o</m:t>
                </m:r>
                <m:r>
                  <m:t>l</m:t>
                </m:r>
                <m:r>
                  <m:t>i</m:t>
                </m:r>
                <m:r>
                  <m:t>o</m:t>
                </m:r>
              </m:e>
            </m:acc>
            <m:r>
              <m:rPr>
                <m:sty m:val="p"/>
              </m:rPr>
              <m:t>,</m:t>
            </m:r>
            <m:r>
              <m:t>t</m:t>
            </m:r>
          </m:sub>
        </m:sSub>
      </m:oMath>
      <w:r>
        <w:rPr>
          <w:rFonts w:hint="eastAsia"/>
        </w:rPr>
        <w:t xml:space="preserve">，形状为</w:t>
      </w:r>
      <m:oMath>
        <m:r>
          <m:rPr>
            <m:sty m:val="p"/>
          </m:rPr>
          <m:t>(</m:t>
        </m:r>
        <m:r>
          <m:t>n</m:t>
        </m:r>
        <m:r>
          <m:rPr>
            <m:sty m:val="p"/>
          </m:rPr>
          <m:t>,</m:t>
        </m:r>
        <m:r>
          <m:t>m</m:t>
        </m:r>
        <m:r>
          <m:rPr>
            <m:sty m:val="p"/>
          </m:rPr>
          <m:t>,</m:t>
        </m:r>
        <m:r>
          <m:t>l</m:t>
        </m:r>
        <m:r>
          <m:rPr>
            <m:sty m:val="p"/>
          </m:rPr>
          <m:t>+</m:t>
        </m:r>
        <m:r>
          <m:t>1</m:t>
        </m:r>
        <m:r>
          <m:rPr>
            <m:sty m:val="p"/>
          </m:rPr>
          <m:t>)</m:t>
        </m:r>
      </m:oMath>
      <w:r>
        <w:t xml:space="preserve">。</w:t>
      </w:r>
    </w:p>
    <w:p>
      <w:pPr>
        <w:pStyle w:val="BodyText"/>
      </w:pPr>
      <w:r>
        <w:rPr>
          <w:rFonts w:hint="eastAsia"/>
          <w:b/>
          <w:bCs/>
        </w:rPr>
        <w:t xml:space="preserve">（2）展平与线性层。</w:t>
      </w:r>
      <w:r>
        <w:t xml:space="preserve"> </w:t>
      </w:r>
      <w:r>
        <w:rPr>
          <w:rFonts w:hint="eastAsia"/>
        </w:rPr>
        <w:t xml:space="preserve">将输入张量展平为一维向量，记作：</w:t>
      </w:r>
    </w:p>
    <w:p>
      <w:pPr>
        <w:pStyle w:val="BodyText"/>
      </w:pPr>
      <m:oMathPara>
        <m:oMathParaPr>
          <m:jc m:val="center"/>
        </m:oMathParaPr>
        <m:oMath>
          <m:r>
            <m:rPr>
              <m:sty m:val="bi"/>
            </m:rPr>
            <m:t>x</m:t>
          </m:r>
          <m:r>
            <m:rPr>
              <m:sty m:val="p"/>
            </m:rPr>
            <m:t>=</m:t>
          </m:r>
          <m:r>
            <m:rPr>
              <m:sty m:val="p"/>
            </m:rPr>
            <m:t>F</m:t>
          </m:r>
          <m:r>
            <m:rPr>
              <m:sty m:val="p"/>
            </m:rPr>
            <m:t>l</m:t>
          </m:r>
          <m:r>
            <m:rPr>
              <m:sty m:val="p"/>
            </m:rPr>
            <m:t>a</m:t>
          </m:r>
          <m:r>
            <m:rPr>
              <m:sty m:val="p"/>
            </m:rPr>
            <m:t>t</m:t>
          </m:r>
          <m:r>
            <m:rPr>
              <m:sty m:val="p"/>
            </m:rPr>
            <m:t>t</m:t>
          </m:r>
          <m:r>
            <m:rPr>
              <m:sty m:val="p"/>
            </m:rPr>
            <m:t>e</m:t>
          </m:r>
          <m:r>
            <m:rPr>
              <m:sty m:val="p"/>
            </m:rPr>
            <m:t>n</m:t>
          </m:r>
          <m:r>
            <m:rPr>
              <m:sty m:val="p"/>
            </m:rPr>
            <m:t>(</m:t>
          </m:r>
          <m:sSub>
            <m:e>
              <m:r>
                <m:rPr>
                  <m:sty m:val="bi"/>
                </m:rPr>
                <m:t>X</m:t>
              </m:r>
            </m:e>
            <m:sub>
              <m:r>
                <m:t>a</m:t>
              </m:r>
              <m:r>
                <m:rPr>
                  <m:sty m:val="p"/>
                </m:rPr>
                <m:t>,</m:t>
              </m:r>
              <m:acc>
                <m:accPr>
                  <m:chr m:val="⃗"/>
                </m:accPr>
                <m:e>
                  <m:r>
                    <m:t>p</m:t>
                  </m:r>
                  <m:r>
                    <m:t>o</m:t>
                  </m:r>
                  <m:r>
                    <m:t>r</m:t>
                  </m:r>
                  <m:r>
                    <m:t>t</m:t>
                  </m:r>
                  <m:r>
                    <m:t>f</m:t>
                  </m:r>
                  <m:r>
                    <m:t>o</m:t>
                  </m:r>
                  <m:r>
                    <m:t>l</m:t>
                  </m:r>
                  <m:r>
                    <m:t>i</m:t>
                  </m:r>
                  <m:r>
                    <m:t>o</m:t>
                  </m:r>
                </m:e>
              </m:acc>
              <m:r>
                <m:rPr>
                  <m:sty m:val="p"/>
                </m:rPr>
                <m:t>,</m:t>
              </m:r>
              <m:r>
                <m:t>t</m:t>
              </m:r>
            </m:sub>
          </m:sSub>
          <m:r>
            <m:rPr>
              <m:sty m:val="p"/>
            </m:rPr>
            <m:t>)</m:t>
          </m:r>
          <m:r>
            <m:t> </m:t>
          </m:r>
          <m:r>
            <m:t>x</m:t>
          </m:r>
          <m:r>
            <m:rPr>
              <m:sty m:val="p"/>
            </m:rPr>
            <m:t>∈</m:t>
          </m:r>
          <m:sSup>
            <m:e>
              <m:r>
                <m:rPr>
                  <m:scr m:val="double-struck"/>
                  <m:sty m:val="p"/>
                </m:rPr>
                <m:t>R</m:t>
              </m:r>
            </m:e>
            <m:sup>
              <m:r>
                <m:t>n</m:t>
              </m:r>
              <m:r>
                <m:t>m</m:t>
              </m:r>
              <m:r>
                <m:rPr>
                  <m:sty m:val="p"/>
                </m:rPr>
                <m:t>(</m:t>
              </m:r>
              <m:r>
                <m:t>l</m:t>
              </m:r>
              <m:r>
                <m:rPr>
                  <m:sty m:val="p"/>
                </m:rPr>
                <m:t>+</m:t>
              </m:r>
              <m:r>
                <m:t>1</m:t>
              </m:r>
              <m:r>
                <m:rPr>
                  <m:sty m:val="p"/>
                </m:rPr>
                <m:t>)</m:t>
              </m:r>
            </m:sup>
          </m:sSup>
        </m:oMath>
      </m:oMathPara>
    </w:p>
    <w:p>
      <w:pPr>
        <w:pStyle w:val="FirstParagraph"/>
      </w:pPr>
      <w:r>
        <w:rPr>
          <w:rFonts w:hint="eastAsia"/>
        </w:rPr>
        <w:t xml:space="preserve">经过Dropout层后，得到：</w:t>
      </w:r>
    </w:p>
    <w:p>
      <w:pPr>
        <w:pStyle w:val="BodyText"/>
      </w:pPr>
      <m:oMathPara>
        <m:oMathParaPr>
          <m:jc m:val="center"/>
        </m:oMathParaPr>
        <m:oMath>
          <m:sSup>
            <m:e>
              <m:r>
                <m:rPr>
                  <m:sty m:val="bi"/>
                </m:rPr>
                <m:t>x</m:t>
              </m:r>
            </m:e>
            <m:sup>
              <m:r>
                <m:rPr>
                  <m:sty m:val="p"/>
                </m:rPr>
                <m:t>′</m:t>
              </m:r>
            </m:sup>
          </m:sSup>
          <m:r>
            <m:rPr>
              <m:sty m:val="p"/>
            </m:rPr>
            <m:t>=</m:t>
          </m:r>
          <m:r>
            <m:rPr>
              <m:sty m:val="p"/>
            </m:rPr>
            <m:t>D</m:t>
          </m:r>
          <m:r>
            <m:rPr>
              <m:sty m:val="p"/>
            </m:rPr>
            <m:t>r</m:t>
          </m:r>
          <m:r>
            <m:rPr>
              <m:sty m:val="p"/>
            </m:rPr>
            <m:t>o</m:t>
          </m:r>
          <m:r>
            <m:rPr>
              <m:sty m:val="p"/>
            </m:rPr>
            <m:t>p</m:t>
          </m:r>
          <m:r>
            <m:rPr>
              <m:sty m:val="p"/>
            </m:rPr>
            <m:t>o</m:t>
          </m:r>
          <m:r>
            <m:rPr>
              <m:sty m:val="p"/>
            </m:rPr>
            <m:t>u</m:t>
          </m:r>
          <m:r>
            <m:rPr>
              <m:sty m:val="p"/>
            </m:rPr>
            <m:t>t</m:t>
          </m:r>
          <m:r>
            <m:rPr>
              <m:sty m:val="p"/>
            </m:rPr>
            <m:t>(</m:t>
          </m:r>
          <m:r>
            <m:rPr>
              <m:sty m:val="bi"/>
            </m:rPr>
            <m:t>x</m:t>
          </m:r>
          <m:r>
            <m:rPr>
              <m:sty m:val="p"/>
            </m:rPr>
            <m:t>)</m:t>
          </m:r>
          <m:r>
            <m:t> </m:t>
          </m:r>
          <m:sSup>
            <m:e>
              <m:r>
                <m:t>x</m:t>
              </m:r>
            </m:e>
            <m:sup>
              <m:r>
                <m:rPr>
                  <m:sty m:val="p"/>
                </m:rPr>
                <m:t>′</m:t>
              </m:r>
            </m:sup>
          </m:sSup>
          <m:r>
            <m:rPr>
              <m:sty m:val="p"/>
            </m:rPr>
            <m:t>∈</m:t>
          </m:r>
          <m:sSup>
            <m:e>
              <m:r>
                <m:rPr>
                  <m:scr m:val="double-struck"/>
                  <m:sty m:val="p"/>
                </m:rPr>
                <m:t>R</m:t>
              </m:r>
            </m:e>
            <m:sup>
              <m:r>
                <m:t>n</m:t>
              </m:r>
              <m:r>
                <m:t>m</m:t>
              </m:r>
              <m:r>
                <m:rPr>
                  <m:sty m:val="p"/>
                </m:rPr>
                <m:t>(</m:t>
              </m:r>
              <m:r>
                <m:t>l</m:t>
              </m:r>
              <m:r>
                <m:rPr>
                  <m:sty m:val="p"/>
                </m:rPr>
                <m:t>+</m:t>
              </m:r>
              <m:r>
                <m:t>1</m:t>
              </m:r>
              <m:r>
                <m:rPr>
                  <m:sty m:val="p"/>
                </m:rPr>
                <m:t>)</m:t>
              </m:r>
            </m:sup>
          </m:sSup>
        </m:oMath>
      </m:oMathPara>
    </w:p>
    <w:p>
      <w:pPr>
        <w:pStyle w:val="FirstParagraph"/>
      </w:pPr>
      <w:r>
        <w:rPr>
          <w:rFonts w:hint="eastAsia"/>
        </w:rPr>
        <w:t xml:space="preserve">然后通过一层全连接层映射为</w:t>
      </w:r>
      <m:oMath>
        <m:r>
          <m:t>n</m:t>
        </m:r>
        <m:r>
          <m:rPr>
            <m:sty m:val="p"/>
          </m:rPr>
          <m:t>+</m:t>
        </m:r>
        <m:r>
          <m:t>1</m:t>
        </m:r>
      </m:oMath>
      <w:r>
        <w:rPr>
          <w:rFonts w:hint="eastAsia"/>
        </w:rPr>
        <w:t xml:space="preserve">维向量，记作：</w:t>
      </w:r>
    </w:p>
    <w:p>
      <w:pPr>
        <w:pStyle w:val="BodyText"/>
      </w:pPr>
      <m:oMathPara>
        <m:oMathParaPr>
          <m:jc m:val="center"/>
        </m:oMathParaPr>
        <m:oMath>
          <m:r>
            <m:rPr>
              <m:sty m:val="bi"/>
            </m:rPr>
            <m:t>z</m:t>
          </m:r>
          <m:r>
            <m:rPr>
              <m:sty m:val="p"/>
            </m:rPr>
            <m:t>=</m:t>
          </m:r>
          <m:r>
            <m:rPr>
              <m:sty m:val="bi"/>
            </m:rPr>
            <m:t>W</m:t>
          </m:r>
          <m:r>
            <m:t> </m:t>
          </m:r>
          <m:sSup>
            <m:e>
              <m:r>
                <m:rPr>
                  <m:sty m:val="bi"/>
                </m:rPr>
                <m:t>x</m:t>
              </m:r>
            </m:e>
            <m:sup>
              <m:r>
                <m:rPr>
                  <m:sty m:val="p"/>
                </m:rPr>
                <m:t>′</m:t>
              </m:r>
            </m:sup>
          </m:sSup>
          <m:r>
            <m:rPr>
              <m:sty m:val="p"/>
            </m:rPr>
            <m:t>+</m:t>
          </m:r>
          <m:r>
            <m:rPr>
              <m:sty m:val="bi"/>
            </m:rPr>
            <m:t>b</m:t>
          </m:r>
          <m:r>
            <m:t> </m:t>
          </m:r>
          <m:r>
            <m:rPr>
              <m:sty m:val="bi"/>
            </m:rPr>
            <m:t>W</m:t>
          </m:r>
          <m:r>
            <m:rPr>
              <m:sty m:val="p"/>
            </m:rPr>
            <m:t>∈</m:t>
          </m:r>
          <m:sSup>
            <m:e>
              <m:r>
                <m:rPr>
                  <m:scr m:val="double-struck"/>
                  <m:sty m:val="p"/>
                </m:rPr>
                <m:t>R</m:t>
              </m:r>
            </m:e>
            <m:sup>
              <m:r>
                <m:rPr>
                  <m:sty m:val="p"/>
                </m:rPr>
                <m:t>(</m:t>
              </m:r>
              <m:r>
                <m:t>n</m:t>
              </m:r>
              <m:r>
                <m:rPr>
                  <m:sty m:val="p"/>
                </m:rPr>
                <m:t>+</m:t>
              </m:r>
              <m:r>
                <m:t>1</m:t>
              </m:r>
              <m:r>
                <m:rPr>
                  <m:sty m:val="p"/>
                </m:rPr>
                <m:t>)</m:t>
              </m:r>
              <m:r>
                <m:rPr>
                  <m:sty m:val="p"/>
                </m:rPr>
                <m:t>×</m:t>
              </m:r>
              <m:r>
                <m:t>n</m:t>
              </m:r>
              <m:r>
                <m:t>m</m:t>
              </m:r>
              <m:r>
                <m:rPr>
                  <m:sty m:val="p"/>
                </m:rPr>
                <m:t>(</m:t>
              </m:r>
              <m:r>
                <m:t>l</m:t>
              </m:r>
              <m:r>
                <m:rPr>
                  <m:sty m:val="p"/>
                </m:rPr>
                <m:t>+</m:t>
              </m:r>
              <m:r>
                <m:t>1</m:t>
              </m:r>
              <m:r>
                <m:rPr>
                  <m:sty m:val="p"/>
                </m:rPr>
                <m:t>)</m:t>
              </m:r>
            </m:sup>
          </m:sSup>
          <m:r>
            <m:rPr>
              <m:sty m:val="p"/>
            </m:rPr>
            <m:t>,</m:t>
          </m:r>
          <m:r>
            <m:t> </m:t>
          </m:r>
          <m:r>
            <m:rPr>
              <m:sty m:val="bi"/>
            </m:rPr>
            <m:t>b</m:t>
          </m:r>
          <m:r>
            <m:rPr>
              <m:sty m:val="p"/>
            </m:rPr>
            <m:t>∈</m:t>
          </m:r>
          <m:sSup>
            <m:e>
              <m:r>
                <m:rPr>
                  <m:scr m:val="double-struck"/>
                  <m:sty m:val="p"/>
                </m:rPr>
                <m:t>R</m:t>
              </m:r>
            </m:e>
            <m:sup>
              <m:r>
                <m:t>n</m:t>
              </m:r>
              <m:r>
                <m:rPr>
                  <m:sty m:val="p"/>
                </m:rPr>
                <m:t>+</m:t>
              </m:r>
              <m:r>
                <m:t>1</m:t>
              </m:r>
            </m:sup>
          </m:sSup>
          <m:r>
            <m:rPr>
              <m:sty m:val="p"/>
            </m:rPr>
            <m:t>,</m:t>
          </m:r>
        </m:oMath>
      </m:oMathPara>
    </w:p>
    <w:p>
      <w:pPr>
        <w:pStyle w:val="FirstParagraph"/>
      </w:pPr>
      <w:r>
        <w:rPr>
          <w:rFonts w:hint="eastAsia"/>
        </w:rPr>
        <w:t xml:space="preserve">得到</w:t>
      </w:r>
      <m:oMath>
        <m:r>
          <m:rPr>
            <m:sty m:val="bi"/>
          </m:rPr>
          <m:t>z</m:t>
        </m:r>
        <m:r>
          <m:rPr>
            <m:sty m:val="p"/>
          </m:rPr>
          <m:t>∈</m:t>
        </m:r>
        <m:sSup>
          <m:e>
            <m:r>
              <m:rPr>
                <m:scr m:val="double-struck"/>
                <m:sty m:val="p"/>
              </m:rPr>
              <m:t>R</m:t>
            </m:r>
          </m:e>
          <m:sup>
            <m:r>
              <m:t>n</m:t>
            </m:r>
            <m:r>
              <m:rPr>
                <m:sty m:val="p"/>
              </m:rPr>
              <m:t>+</m:t>
            </m:r>
            <m:r>
              <m:t>1</m:t>
            </m:r>
          </m:sup>
        </m:sSup>
      </m:oMath>
      <w:r>
        <w:rPr>
          <w:rFonts w:hint="eastAsia"/>
        </w:rPr>
        <w:t xml:space="preserve">，对应</w:t>
      </w:r>
      <m:oMath>
        <m:r>
          <m:t>n</m:t>
        </m:r>
      </m:oMath>
      <w:r>
        <w:rPr>
          <w:rFonts w:hint="eastAsia"/>
        </w:rPr>
        <w:t xml:space="preserve">只证券的权重及一个现金（无风险资产）维度。</w:t>
      </w:r>
    </w:p>
    <w:p>
      <w:pPr>
        <w:pStyle w:val="BodyText"/>
      </w:pPr>
      <w:r>
        <w:rPr>
          <w:rFonts w:hint="eastAsia"/>
          <w:b/>
          <w:bCs/>
        </w:rPr>
        <w:t xml:space="preserve">（3）激活函数。</w:t>
      </w:r>
      <w:r>
        <w:t xml:space="preserve"> </w:t>
      </w:r>
      <w:r>
        <w:rPr>
          <w:rFonts w:hint="eastAsia"/>
        </w:rPr>
        <w:t xml:space="preserve">使用Tanh函数作为激活函数，将输出映射到</w:t>
      </w:r>
      <m:oMath>
        <m:r>
          <m:rPr>
            <m:sty m:val="p"/>
          </m:rPr>
          <m:t>(</m:t>
        </m:r>
        <m:r>
          <m:rPr>
            <m:sty m:val="p"/>
          </m:rPr>
          <m:t>−</m:t>
        </m:r>
        <m:r>
          <m:t>1</m:t>
        </m:r>
        <m:r>
          <m:rPr>
            <m:sty m:val="p"/>
          </m:rPr>
          <m:t>,</m:t>
        </m:r>
        <m:r>
          <m:t>1</m:t>
        </m:r>
        <m:r>
          <m:rPr>
            <m:sty m:val="p"/>
          </m:rPr>
          <m:t>)</m:t>
        </m:r>
      </m:oMath>
      <w:r>
        <w:rPr>
          <w:rFonts w:hint="eastAsia"/>
        </w:rPr>
        <w:t xml:space="preserve">之间。</w:t>
      </w:r>
    </w:p>
    <w:p>
      <w:pPr>
        <w:pStyle w:val="BodyText"/>
      </w:pPr>
      <m:oMathPara>
        <m:oMathParaPr>
          <m:jc m:val="center"/>
        </m:oMathParaPr>
        <m:oMath>
          <m:r>
            <m:rPr>
              <m:sty m:val="p"/>
            </m:rPr>
            <m:t>tanh</m:t>
          </m:r>
          <m:r>
            <m:rPr>
              <m:sty m:val="p"/>
            </m:rPr>
            <m:t>(</m:t>
          </m:r>
          <m:r>
            <m:t>x</m:t>
          </m:r>
          <m:r>
            <m:rPr>
              <m:sty m:val="p"/>
            </m:rPr>
            <m:t>)</m:t>
          </m:r>
          <m:r>
            <m:rPr>
              <m:sty m:val="p"/>
            </m:rPr>
            <m:t>=</m:t>
          </m:r>
          <m:f>
            <m:fPr>
              <m:type m:val="bar"/>
            </m:fPr>
            <m:num>
              <m:sSup>
                <m:e>
                  <m:r>
                    <m:t>e</m:t>
                  </m:r>
                </m:e>
                <m:sup>
                  <m:r>
                    <m:t>x</m:t>
                  </m:r>
                </m:sup>
              </m:sSup>
              <m:r>
                <m:rPr>
                  <m:sty m:val="p"/>
                </m:rPr>
                <m:t>−</m:t>
              </m:r>
              <m:sSup>
                <m:e>
                  <m:r>
                    <m:t>e</m:t>
                  </m:r>
                </m:e>
                <m:sup>
                  <m:r>
                    <m:rPr>
                      <m:sty m:val="p"/>
                    </m:rPr>
                    <m:t>−</m:t>
                  </m:r>
                  <m:r>
                    <m:t>x</m:t>
                  </m:r>
                </m:sup>
              </m:sSup>
            </m:num>
            <m:den>
              <m:sSup>
                <m:e>
                  <m:r>
                    <m:t>e</m:t>
                  </m:r>
                </m:e>
                <m:sup>
                  <m:r>
                    <m:t>x</m:t>
                  </m:r>
                </m:sup>
              </m:sSup>
              <m:r>
                <m:rPr>
                  <m:sty m:val="p"/>
                </m:rPr>
                <m:t>+</m:t>
              </m:r>
              <m:sSup>
                <m:e>
                  <m:r>
                    <m:t>e</m:t>
                  </m:r>
                </m:e>
                <m:sup>
                  <m:r>
                    <m:rPr>
                      <m:sty m:val="p"/>
                    </m:rPr>
                    <m:t>−</m:t>
                  </m:r>
                  <m:r>
                    <m:t>x</m:t>
                  </m:r>
                </m:sup>
              </m:sSup>
            </m:den>
          </m:f>
        </m:oMath>
      </m:oMathPara>
    </w:p>
    <w:p>
      <w:pPr>
        <w:pStyle w:val="FirstParagraph"/>
      </w:pPr>
      <w:r>
        <w:rPr>
          <w:rFonts w:hint="eastAsia"/>
        </w:rPr>
        <w:t xml:space="preserve">经过Tanh函数激活后，得到模型输出，记作：</w:t>
      </w:r>
    </w:p>
    <w:p>
      <w:pPr>
        <w:pStyle w:val="BodyText"/>
      </w:pPr>
      <m:oMathPara>
        <m:oMathParaPr>
          <m:jc m:val="center"/>
        </m:oMathParaPr>
        <m:oMath>
          <m:sSub>
            <m:e>
              <m:r>
                <m:rPr>
                  <m:sty m:val="bi"/>
                </m:rPr>
                <m:t>o</m:t>
              </m:r>
            </m:e>
            <m:sub>
              <m:r>
                <m:t>a</m:t>
              </m:r>
              <m:r>
                <m:rPr>
                  <m:sty m:val="p"/>
                </m:rPr>
                <m:t>,</m:t>
              </m:r>
              <m:acc>
                <m:accPr>
                  <m:chr m:val="⃗"/>
                </m:accPr>
                <m:e>
                  <m:r>
                    <m:t>p</m:t>
                  </m:r>
                  <m:r>
                    <m:t>o</m:t>
                  </m:r>
                  <m:r>
                    <m:t>r</m:t>
                  </m:r>
                  <m:r>
                    <m:t>t</m:t>
                  </m:r>
                  <m:r>
                    <m:t>f</m:t>
                  </m:r>
                  <m:r>
                    <m:t>o</m:t>
                  </m:r>
                  <m:r>
                    <m:t>l</m:t>
                  </m:r>
                  <m:r>
                    <m:t>i</m:t>
                  </m:r>
                  <m:r>
                    <m:t>o</m:t>
                  </m:r>
                </m:e>
              </m:acc>
              <m:r>
                <m:rPr>
                  <m:sty m:val="p"/>
                </m:rPr>
                <m:t>,</m:t>
              </m:r>
              <m:r>
                <m:t>t</m:t>
              </m:r>
            </m:sub>
          </m:sSub>
          <m:r>
            <m:rPr>
              <m:sty m:val="p"/>
            </m:rPr>
            <m:t>=</m:t>
          </m:r>
          <m:r>
            <m:rPr>
              <m:sty m:val="p"/>
            </m:rPr>
            <m:t>tanh</m:t>
          </m:r>
          <m:r>
            <m:rPr>
              <m:sty m:val="p"/>
            </m:rPr>
            <m:t>(</m:t>
          </m:r>
          <m:r>
            <m:rPr>
              <m:sty m:val="bi"/>
            </m:rPr>
            <m:t>z</m:t>
          </m:r>
          <m:r>
            <m:rPr>
              <m:sty m:val="p"/>
            </m:rPr>
            <m:t>)</m:t>
          </m:r>
          <m:r>
            <m:t> </m:t>
          </m:r>
          <m:sSub>
            <m:e>
              <m:r>
                <m:rPr>
                  <m:sty m:val="bi"/>
                </m:rPr>
                <m:t>o</m:t>
              </m:r>
            </m:e>
            <m:sub>
              <m:r>
                <m:t>a</m:t>
              </m:r>
              <m:r>
                <m:rPr>
                  <m:sty m:val="p"/>
                </m:rPr>
                <m:t>,</m:t>
              </m:r>
              <m:acc>
                <m:accPr>
                  <m:chr m:val="⃗"/>
                </m:accPr>
                <m:e>
                  <m:r>
                    <m:t>p</m:t>
                  </m:r>
                  <m:r>
                    <m:t>o</m:t>
                  </m:r>
                  <m:r>
                    <m:t>r</m:t>
                  </m:r>
                  <m:r>
                    <m:t>t</m:t>
                  </m:r>
                  <m:r>
                    <m:t>f</m:t>
                  </m:r>
                  <m:r>
                    <m:t>o</m:t>
                  </m:r>
                  <m:r>
                    <m:t>l</m:t>
                  </m:r>
                  <m:r>
                    <m:t>i</m:t>
                  </m:r>
                  <m:r>
                    <m:t>o</m:t>
                  </m:r>
                </m:e>
              </m:acc>
              <m:r>
                <m:rPr>
                  <m:sty m:val="p"/>
                </m:rPr>
                <m:t>,</m:t>
              </m:r>
              <m:r>
                <m:t>t</m:t>
              </m:r>
            </m:sub>
          </m:sSub>
          <m:r>
            <m:rPr>
              <m:sty m:val="p"/>
            </m:rPr>
            <m:t>∈</m:t>
          </m:r>
          <m:sSup>
            <m:e>
              <m:r>
                <m:rPr>
                  <m:scr m:val="double-struck"/>
                  <m:sty m:val="p"/>
                </m:rPr>
                <m:t>R</m:t>
              </m:r>
            </m:e>
            <m:sup>
              <m:r>
                <m:t>n</m:t>
              </m:r>
              <m:r>
                <m:rPr>
                  <m:sty m:val="p"/>
                </m:rPr>
                <m:t>+</m:t>
              </m:r>
              <m:r>
                <m:t>1</m:t>
              </m:r>
            </m:sup>
          </m:sSup>
        </m:oMath>
      </m:oMathPara>
    </w:p>
    <w:p>
      <w:pPr>
        <w:pStyle w:val="FirstParagraph"/>
      </w:pPr>
      <w:r>
        <w:rPr>
          <w:rFonts w:hint="eastAsia"/>
        </w:rPr>
        <w:t xml:space="preserve">使用Tanh作为激活函数，可以保留负权重，用于后续研究中放松对于杠杆和做空的限制。</w:t>
      </w:r>
    </w:p>
    <w:p>
      <w:pPr>
        <w:pStyle w:val="BodyText"/>
      </w:pPr>
      <w:r>
        <w:rPr>
          <w:rFonts w:hint="eastAsia"/>
          <w:b/>
          <w:bCs/>
        </w:rPr>
        <w:t xml:space="preserve">（4）输出归一化。</w:t>
      </w:r>
      <w:r>
        <w:t xml:space="preserve"> </w:t>
      </w:r>
      <w:r>
        <w:rPr>
          <w:rFonts w:hint="eastAsia"/>
        </w:rPr>
        <w:t xml:space="preserve">按照决策的语义，Agent的决策（行动）可以表示为一个和为1的向量，记作：</w:t>
      </w:r>
    </w:p>
    <w:p>
      <w:pPr>
        <w:pStyle w:val="BodyText"/>
      </w:pPr>
      <m:oMathPara>
        <m:oMathParaPr>
          <m:jc m:val="center"/>
        </m:oMathParaPr>
        <m:oMath>
          <m:sSub>
            <m:e>
              <m:acc>
                <m:accPr>
                  <m:chr m:val="⃗"/>
                </m:accPr>
                <m:e>
                  <m:r>
                    <m:t>a</m:t>
                  </m:r>
                  <m:r>
                    <m:t>c</m:t>
                  </m:r>
                  <m:r>
                    <m:t>t</m:t>
                  </m:r>
                  <m:r>
                    <m:t>i</m:t>
                  </m:r>
                  <m:r>
                    <m:t>o</m:t>
                  </m:r>
                  <m:r>
                    <m:t>n</m:t>
                  </m:r>
                </m:e>
              </m:acc>
            </m:e>
            <m:sub>
              <m:r>
                <m:t>a</m:t>
              </m:r>
              <m:r>
                <m:rPr>
                  <m:sty m:val="p"/>
                </m:rPr>
                <m:t>,</m:t>
              </m:r>
              <m:acc>
                <m:accPr>
                  <m:chr m:val="⃗"/>
                </m:accPr>
                <m:e>
                  <m:r>
                    <m:t>p</m:t>
                  </m:r>
                  <m:r>
                    <m:t>o</m:t>
                  </m:r>
                  <m:r>
                    <m:t>r</m:t>
                  </m:r>
                  <m:r>
                    <m:t>t</m:t>
                  </m:r>
                  <m:r>
                    <m:t>f</m:t>
                  </m:r>
                  <m:r>
                    <m:t>o</m:t>
                  </m:r>
                  <m:r>
                    <m:t>l</m:t>
                  </m:r>
                  <m:r>
                    <m:t>i</m:t>
                  </m:r>
                  <m:r>
                    <m:t>o</m:t>
                  </m:r>
                </m:e>
              </m:acc>
              <m:r>
                <m:rPr>
                  <m:sty m:val="p"/>
                </m:rPr>
                <m:t>,</m:t>
              </m:r>
              <m:r>
                <m:t>t</m:t>
              </m:r>
            </m:sub>
          </m:sSub>
          <m:r>
            <m:rPr>
              <m:sty m:val="p"/>
            </m:rPr>
            <m:t>=</m:t>
          </m:r>
          <m:r>
            <m:rPr>
              <m:sty m:val="p"/>
            </m:rPr>
            <m:t>(</m:t>
          </m:r>
          <m:sSub>
            <m:e>
              <m:r>
                <m:t>w</m:t>
              </m:r>
            </m:e>
            <m:sub>
              <m:r>
                <m:t>1</m:t>
              </m:r>
            </m:sub>
          </m:sSub>
          <m:r>
            <m:rPr>
              <m:sty m:val="p"/>
            </m:rPr>
            <m:t>,</m:t>
          </m:r>
          <m:sSub>
            <m:e>
              <m:r>
                <m:t>w</m:t>
              </m:r>
            </m:e>
            <m:sub>
              <m:r>
                <m:t>2</m:t>
              </m:r>
            </m:sub>
          </m:sSub>
          <m:r>
            <m:rPr>
              <m:sty m:val="p"/>
            </m:rPr>
            <m:t>,</m:t>
          </m:r>
          <m:r>
            <m:rPr>
              <m:sty m:val="p"/>
            </m:rPr>
            <m:t>…</m:t>
          </m:r>
          <m:r>
            <m:rPr>
              <m:sty m:val="p"/>
            </m:rPr>
            <m:t>,</m:t>
          </m:r>
          <m:sSub>
            <m:e>
              <m:r>
                <m:t>w</m:t>
              </m:r>
            </m:e>
            <m:sub>
              <m:r>
                <m:t>n</m:t>
              </m:r>
              <m:r>
                <m:rPr>
                  <m:sty m:val="p"/>
                </m:rPr>
                <m:t>+</m:t>
              </m:r>
              <m:r>
                <m:t>1</m:t>
              </m:r>
            </m:sub>
          </m:sSub>
          <m:r>
            <m:rPr>
              <m:sty m:val="p"/>
            </m:rPr>
            <m:t>)</m:t>
          </m:r>
          <m:r>
            <m:rPr>
              <m:sty m:val="p"/>
            </m:rPr>
            <m:t>∈</m:t>
          </m:r>
          <m:sSup>
            <m:e>
              <m:r>
                <m:rPr>
                  <m:scr m:val="double-struck"/>
                  <m:sty m:val="p"/>
                </m:rPr>
                <m:t>R</m:t>
              </m:r>
            </m:e>
            <m:sup>
              <m:r>
                <m:t>n</m:t>
              </m:r>
              <m:r>
                <m:rPr>
                  <m:sty m:val="p"/>
                </m:rPr>
                <m:t>+</m:t>
              </m:r>
              <m:r>
                <m:t>1</m:t>
              </m:r>
            </m:sup>
          </m:sSup>
        </m:oMath>
      </m:oMathPara>
    </w:p>
    <w:p>
      <w:pPr>
        <w:pStyle w:val="FirstParagraph"/>
      </w:pPr>
      <w:r>
        <w:rPr>
          <w:rFonts w:hint="eastAsia"/>
        </w:rPr>
        <w:t xml:space="preserve">其中，</w:t>
      </w:r>
      <m:oMath>
        <m:sSub>
          <m:e>
            <m:r>
              <m:t>w</m:t>
            </m:r>
          </m:e>
          <m:sub>
            <m:r>
              <m:t>i</m:t>
            </m:r>
          </m:sub>
        </m:sSub>
      </m:oMath>
      <w:r>
        <w:rPr>
          <w:rFonts w:hint="eastAsia"/>
        </w:rPr>
        <w:t xml:space="preserve">表示分配给证券（现金）</w:t>
      </w:r>
      <m:oMath>
        <m:r>
          <m:t>i</m:t>
        </m:r>
      </m:oMath>
      <w:r>
        <w:rPr>
          <w:rFonts w:hint="eastAsia"/>
        </w:rPr>
        <w:t xml:space="preserve">的比例。</w:t>
      </w:r>
      <w:r>
        <w:t xml:space="preserve"> </w:t>
      </w:r>
      <w:r>
        <w:rPr>
          <w:rFonts w:hint="eastAsia"/>
        </w:rPr>
        <w:t xml:space="preserve">设定最后一个权重</w:t>
      </w:r>
      <m:oMath>
        <m:sSub>
          <m:e>
            <m:r>
              <m:t>w</m:t>
            </m:r>
          </m:e>
          <m:sub>
            <m:r>
              <m:t>n</m:t>
            </m:r>
            <m:r>
              <m:rPr>
                <m:sty m:val="p"/>
              </m:rPr>
              <m:t>+</m:t>
            </m:r>
            <m:r>
              <m:t>1</m:t>
            </m:r>
          </m:sub>
        </m:sSub>
      </m:oMath>
      <w:r>
        <w:rPr>
          <w:rFonts w:hint="eastAsia"/>
        </w:rPr>
        <w:t xml:space="preserve">为现金权重，表示分配给无风险资产（现金）的比例。</w:t>
      </w:r>
    </w:p>
    <w:p>
      <w:pPr>
        <w:pStyle w:val="BodyText"/>
      </w:pPr>
      <w:r>
        <w:rPr>
          <w:rFonts w:hint="eastAsia"/>
        </w:rPr>
        <w:t xml:space="preserve">在基线回归中，设定不允许使用杠杆或者做空。</w:t>
      </w:r>
      <w:r>
        <w:t xml:space="preserve"> </w:t>
      </w:r>
      <w:r>
        <w:rPr>
          <w:rFonts w:hint="eastAsia"/>
        </w:rPr>
        <w:t xml:space="preserve">因此，将</w:t>
      </w:r>
      <m:oMath>
        <m:sSub>
          <m:e>
            <m:r>
              <m:rPr>
                <m:sty m:val="bi"/>
              </m:rPr>
              <m:t>o</m:t>
            </m:r>
          </m:e>
          <m:sub>
            <m:r>
              <m:t>a</m:t>
            </m:r>
            <m:r>
              <m:rPr>
                <m:sty m:val="p"/>
              </m:rPr>
              <m:t>,</m:t>
            </m:r>
            <m:acc>
              <m:accPr>
                <m:chr m:val="⃗"/>
              </m:accPr>
              <m:e>
                <m:r>
                  <m:t>p</m:t>
                </m:r>
                <m:r>
                  <m:t>o</m:t>
                </m:r>
                <m:r>
                  <m:t>r</m:t>
                </m:r>
                <m:r>
                  <m:t>t</m:t>
                </m:r>
                <m:r>
                  <m:t>f</m:t>
                </m:r>
                <m:r>
                  <m:t>o</m:t>
                </m:r>
                <m:r>
                  <m:t>l</m:t>
                </m:r>
                <m:r>
                  <m:t>i</m:t>
                </m:r>
                <m:r>
                  <m:t>o</m:t>
                </m:r>
              </m:e>
            </m:acc>
            <m:r>
              <m:rPr>
                <m:sty m:val="p"/>
              </m:rPr>
              <m:t>,</m:t>
            </m:r>
            <m:r>
              <m:t>t</m:t>
            </m:r>
          </m:sub>
        </m:sSub>
      </m:oMath>
      <w:r>
        <w:rPr>
          <w:rFonts w:hint="eastAsia"/>
        </w:rPr>
        <w:t xml:space="preserve">转换为决策向量</w:t>
      </w:r>
      <m:oMath>
        <m:sSub>
          <m:e>
            <m:acc>
              <m:accPr>
                <m:chr m:val="⃗"/>
              </m:accPr>
              <m:e>
                <m:r>
                  <m:t>a</m:t>
                </m:r>
                <m:r>
                  <m:t>c</m:t>
                </m:r>
                <m:r>
                  <m:t>t</m:t>
                </m:r>
                <m:r>
                  <m:t>i</m:t>
                </m:r>
                <m:r>
                  <m:t>o</m:t>
                </m:r>
                <m:r>
                  <m:t>n</m:t>
                </m:r>
              </m:e>
            </m:acc>
          </m:e>
          <m:sub>
            <m:r>
              <m:t>a</m:t>
            </m:r>
            <m:r>
              <m:rPr>
                <m:sty m:val="p"/>
              </m:rPr>
              <m:t>,</m:t>
            </m:r>
            <m:acc>
              <m:accPr>
                <m:chr m:val="⃗"/>
              </m:accPr>
              <m:e>
                <m:r>
                  <m:t>p</m:t>
                </m:r>
                <m:r>
                  <m:t>o</m:t>
                </m:r>
                <m:r>
                  <m:t>r</m:t>
                </m:r>
                <m:r>
                  <m:t>t</m:t>
                </m:r>
                <m:r>
                  <m:t>f</m:t>
                </m:r>
                <m:r>
                  <m:t>o</m:t>
                </m:r>
                <m:r>
                  <m:t>l</m:t>
                </m:r>
                <m:r>
                  <m:t>i</m:t>
                </m:r>
                <m:r>
                  <m:t>o</m:t>
                </m:r>
              </m:e>
            </m:acc>
            <m:r>
              <m:rPr>
                <m:sty m:val="p"/>
              </m:rPr>
              <m:t>,</m:t>
            </m:r>
            <m:r>
              <m:t>t</m:t>
            </m:r>
          </m:sub>
        </m:sSub>
      </m:oMath>
      <w:r>
        <w:rPr>
          <w:rFonts w:hint="eastAsia"/>
        </w:rPr>
        <w:t xml:space="preserve">，需要满足以下约束：</w:t>
      </w:r>
    </w:p>
    <w:p>
      <w:pPr>
        <w:pStyle w:val="BodyText"/>
      </w:pPr>
      <w:r>
        <w:rPr>
          <w:b/>
          <w:bCs/>
        </w:rPr>
        <w:t xml:space="preserve">1)</w:t>
      </w:r>
      <w:r>
        <w:t xml:space="preserve"> </w:t>
      </w:r>
      <w:r>
        <w:rPr>
          <w:rFonts w:hint="eastAsia"/>
        </w:rPr>
        <w:t xml:space="preserve">权重之和为1，即</w:t>
      </w:r>
      <m:oMath>
        <m:nary>
          <m:naryPr>
            <m:chr m:val="∑"/>
            <m:limLoc m:val="undOvr"/>
            <m:subHide m:val="off"/>
            <m:supHide m:val="off"/>
          </m:naryPr>
          <m:sub>
            <m:r>
              <m:t>i</m:t>
            </m:r>
            <m:r>
              <m:rPr>
                <m:sty m:val="p"/>
              </m:rPr>
              <m:t>=</m:t>
            </m:r>
            <m:r>
              <m:t>1</m:t>
            </m:r>
          </m:sub>
          <m:sup>
            <m:r>
              <m:t>n</m:t>
            </m:r>
            <m:r>
              <m:rPr>
                <m:sty m:val="p"/>
              </m:rPr>
              <m:t>+</m:t>
            </m:r>
            <m:r>
              <m:t>1</m:t>
            </m:r>
          </m:sup>
          <m:e>
            <m:sSub>
              <m:e>
                <m:r>
                  <m:t>w</m:t>
                </m:r>
              </m:e>
              <m:sub>
                <m:r>
                  <m:t>i</m:t>
                </m:r>
              </m:sub>
            </m:sSub>
          </m:e>
        </m:nary>
        <m:r>
          <m:rPr>
            <m:sty m:val="p"/>
          </m:rPr>
          <m:t>=</m:t>
        </m:r>
        <m:r>
          <m:t>1</m:t>
        </m:r>
      </m:oMath>
      <w:r>
        <w:rPr>
          <w:rFonts w:hint="eastAsia"/>
        </w:rPr>
        <w:t xml:space="preserve">，表示需要将全部资金用完，无用的资金需要分配给无风险资产（现金）；</w:t>
      </w:r>
    </w:p>
    <w:p>
      <w:pPr>
        <w:pStyle w:val="BodyText"/>
      </w:pPr>
      <w:r>
        <w:rPr>
          <w:b/>
          <w:bCs/>
        </w:rPr>
        <w:t xml:space="preserve">2)</w:t>
      </w:r>
      <w:r>
        <w:t xml:space="preserve"> </w:t>
      </w:r>
      <w:r>
        <w:rPr>
          <w:rFonts w:hint="eastAsia"/>
        </w:rPr>
        <w:t xml:space="preserve">非负，即</w:t>
      </w:r>
      <m:oMath>
        <m:sSub>
          <m:e>
            <m:r>
              <m:t>w</m:t>
            </m:r>
          </m:e>
          <m:sub>
            <m:r>
              <m:t>i</m:t>
            </m:r>
          </m:sub>
        </m:sSub>
        <m:r>
          <m:rPr>
            <m:sty m:val="p"/>
          </m:rPr>
          <m:t>≥</m:t>
        </m:r>
        <m:r>
          <m:t>0</m:t>
        </m:r>
      </m:oMath>
      <w:r>
        <w:rPr>
          <w:rFonts w:hint="eastAsia"/>
        </w:rPr>
        <w:t xml:space="preserve">，表示不允许做空证券，或者使用杠杆（即现金权重为负，表示借入资金购买证券）；</w:t>
      </w:r>
    </w:p>
    <w:p>
      <w:pPr>
        <w:pStyle w:val="BodyText"/>
      </w:pPr>
      <w:r>
        <w:rPr>
          <w:rFonts w:hint="eastAsia"/>
        </w:rPr>
        <w:t xml:space="preserve">将</w:t>
      </w:r>
      <m:oMath>
        <m:sSub>
          <m:e>
            <m:r>
              <m:rPr>
                <m:sty m:val="bi"/>
              </m:rPr>
              <m:t>o</m:t>
            </m:r>
          </m:e>
          <m:sub>
            <m:r>
              <m:t>a</m:t>
            </m:r>
            <m:r>
              <m:rPr>
                <m:sty m:val="p"/>
              </m:rPr>
              <m:t>,</m:t>
            </m:r>
            <m:acc>
              <m:accPr>
                <m:chr m:val="⃗"/>
              </m:accPr>
              <m:e>
                <m:r>
                  <m:t>p</m:t>
                </m:r>
                <m:r>
                  <m:t>o</m:t>
                </m:r>
                <m:r>
                  <m:t>r</m:t>
                </m:r>
                <m:r>
                  <m:t>t</m:t>
                </m:r>
                <m:r>
                  <m:t>f</m:t>
                </m:r>
                <m:r>
                  <m:t>o</m:t>
                </m:r>
                <m:r>
                  <m:t>l</m:t>
                </m:r>
                <m:r>
                  <m:t>i</m:t>
                </m:r>
                <m:r>
                  <m:t>o</m:t>
                </m:r>
              </m:e>
            </m:acc>
            <m:r>
              <m:rPr>
                <m:sty m:val="p"/>
              </m:rPr>
              <m:t>,</m:t>
            </m:r>
            <m:r>
              <m:t>t</m:t>
            </m:r>
          </m:sub>
        </m:sSub>
      </m:oMath>
      <w:r>
        <w:rPr>
          <w:rFonts w:hint="eastAsia"/>
        </w:rPr>
        <w:t xml:space="preserve">记作：</w:t>
      </w:r>
    </w:p>
    <w:p>
      <w:pPr>
        <w:pStyle w:val="BodyText"/>
      </w:pPr>
      <m:oMathPara>
        <m:oMathParaPr>
          <m:jc m:val="center"/>
        </m:oMathParaPr>
        <m:oMath>
          <m:sSub>
            <m:e>
              <m:r>
                <m:rPr>
                  <m:sty m:val="bi"/>
                </m:rPr>
                <m:t>o</m:t>
              </m:r>
            </m:e>
            <m:sub>
              <m:r>
                <m:t>a</m:t>
              </m:r>
              <m:r>
                <m:rPr>
                  <m:sty m:val="p"/>
                </m:rPr>
                <m:t>,</m:t>
              </m:r>
              <m:acc>
                <m:accPr>
                  <m:chr m:val="⃗"/>
                </m:accPr>
                <m:e>
                  <m:r>
                    <m:t>p</m:t>
                  </m:r>
                  <m:r>
                    <m:t>o</m:t>
                  </m:r>
                  <m:r>
                    <m:t>r</m:t>
                  </m:r>
                  <m:r>
                    <m:t>t</m:t>
                  </m:r>
                  <m:r>
                    <m:t>f</m:t>
                  </m:r>
                  <m:r>
                    <m:t>o</m:t>
                  </m:r>
                  <m:r>
                    <m:t>l</m:t>
                  </m:r>
                  <m:r>
                    <m:t>i</m:t>
                  </m:r>
                  <m:r>
                    <m:t>o</m:t>
                  </m:r>
                </m:e>
              </m:acc>
              <m:r>
                <m:rPr>
                  <m:sty m:val="p"/>
                </m:rPr>
                <m:t>,</m:t>
              </m:r>
              <m:r>
                <m:t>t</m:t>
              </m:r>
            </m:sub>
          </m:sSub>
          <m:r>
            <m:rPr>
              <m:sty m:val="p"/>
            </m:rPr>
            <m:t>=</m:t>
          </m:r>
          <m:r>
            <m:rPr>
              <m:sty m:val="p"/>
            </m:rPr>
            <m:t>(</m:t>
          </m:r>
          <m:sSub>
            <m:e>
              <m:r>
                <m:t>o</m:t>
              </m:r>
            </m:e>
            <m:sub>
              <m:r>
                <m:t>1</m:t>
              </m:r>
            </m:sub>
          </m:sSub>
          <m:r>
            <m:rPr>
              <m:sty m:val="p"/>
            </m:rPr>
            <m:t>,</m:t>
          </m:r>
          <m:sSub>
            <m:e>
              <m:r>
                <m:t>o</m:t>
              </m:r>
            </m:e>
            <m:sub>
              <m:r>
                <m:t>2</m:t>
              </m:r>
            </m:sub>
          </m:sSub>
          <m:r>
            <m:rPr>
              <m:sty m:val="p"/>
            </m:rPr>
            <m:t>,</m:t>
          </m:r>
          <m:r>
            <m:rPr>
              <m:sty m:val="p"/>
            </m:rPr>
            <m:t>…</m:t>
          </m:r>
          <m:r>
            <m:rPr>
              <m:sty m:val="p"/>
            </m:rPr>
            <m:t>,</m:t>
          </m:r>
          <m:sSub>
            <m:e>
              <m:r>
                <m:t>o</m:t>
              </m:r>
            </m:e>
            <m:sub>
              <m:r>
                <m:t>n</m:t>
              </m:r>
              <m:r>
                <m:rPr>
                  <m:sty m:val="p"/>
                </m:rPr>
                <m:t>+</m:t>
              </m:r>
              <m:r>
                <m:t>1</m:t>
              </m:r>
            </m:sub>
          </m:sSub>
          <m:r>
            <m:rPr>
              <m:sty m:val="p"/>
            </m:rPr>
            <m:t>)</m:t>
          </m:r>
        </m:oMath>
      </m:oMathPara>
    </w:p>
    <w:p>
      <w:pPr>
        <w:pStyle w:val="FirstParagraph"/>
      </w:pPr>
      <w:r>
        <w:rPr>
          <w:rFonts w:hint="eastAsia"/>
        </w:rPr>
        <w:t xml:space="preserve">为了满足非负性约束，将</w:t>
      </w:r>
      <m:oMath>
        <m:sSub>
          <m:e>
            <m:r>
              <m:rPr>
                <m:sty m:val="bi"/>
              </m:rPr>
              <m:t>o</m:t>
            </m:r>
          </m:e>
          <m:sub>
            <m:r>
              <m:t>a</m:t>
            </m:r>
            <m:r>
              <m:rPr>
                <m:sty m:val="p"/>
              </m:rPr>
              <m:t>,</m:t>
            </m:r>
            <m:acc>
              <m:accPr>
                <m:chr m:val="⃗"/>
              </m:accPr>
              <m:e>
                <m:r>
                  <m:t>p</m:t>
                </m:r>
                <m:r>
                  <m:t>o</m:t>
                </m:r>
                <m:r>
                  <m:t>r</m:t>
                </m:r>
                <m:r>
                  <m:t>t</m:t>
                </m:r>
                <m:r>
                  <m:t>f</m:t>
                </m:r>
                <m:r>
                  <m:t>o</m:t>
                </m:r>
                <m:r>
                  <m:t>l</m:t>
                </m:r>
                <m:r>
                  <m:t>i</m:t>
                </m:r>
                <m:r>
                  <m:t>o</m:t>
                </m:r>
              </m:e>
            </m:acc>
            <m:r>
              <m:rPr>
                <m:sty m:val="p"/>
              </m:rPr>
              <m:t>,</m:t>
            </m:r>
            <m:r>
              <m:t>t</m:t>
            </m:r>
          </m:sub>
        </m:sSub>
      </m:oMath>
      <w:r>
        <w:rPr>
          <w:rFonts w:hint="eastAsia"/>
        </w:rPr>
        <w:t xml:space="preserve">中的负权重部分截断为0，得到：</w:t>
      </w:r>
    </w:p>
    <w:p>
      <w:pPr>
        <w:pStyle w:val="BodyText"/>
      </w:pPr>
      <m:oMathPara>
        <m:oMathParaPr>
          <m:jc m:val="center"/>
        </m:oMathParaPr>
        <m:oMath>
          <m:sSubSup>
            <m:e>
              <m:r>
                <m:t>o</m:t>
              </m:r>
            </m:e>
            <m:sub>
              <m:r>
                <m:t>i</m:t>
              </m:r>
            </m:sub>
            <m:sup>
              <m:r>
                <m:rPr>
                  <m:sty m:val="p"/>
                </m:rPr>
                <m:t>+</m:t>
              </m:r>
            </m:sup>
          </m:sSubSup>
          <m:r>
            <m:rPr>
              <m:sty m:val="p"/>
            </m:rPr>
            <m:t>=</m:t>
          </m:r>
          <m:r>
            <m:rPr>
              <m:sty m:val="p"/>
            </m:rPr>
            <m:t>max</m:t>
          </m:r>
          <m:r>
            <m:rPr>
              <m:sty m:val="p"/>
            </m:rPr>
            <m:t>(</m:t>
          </m:r>
          <m:sSub>
            <m:e>
              <m:r>
                <m:t>o</m:t>
              </m:r>
            </m:e>
            <m:sub>
              <m:r>
                <m:t>i</m:t>
              </m:r>
            </m:sub>
          </m:sSub>
          <m:r>
            <m:rPr>
              <m:sty m:val="p"/>
            </m:rPr>
            <m:t>,</m:t>
          </m:r>
          <m:r>
            <m:t>0</m:t>
          </m:r>
          <m:r>
            <m:rPr>
              <m:sty m:val="p"/>
            </m:rPr>
            <m:t>)</m:t>
          </m:r>
        </m:oMath>
      </m:oMathPara>
    </w:p>
    <w:p>
      <w:pPr>
        <w:pStyle w:val="FirstParagraph"/>
      </w:pPr>
      <m:oMathPara>
        <m:oMathParaPr>
          <m:jc m:val="center"/>
        </m:oMathParaPr>
        <m:oMath>
          <m:sSubSup>
            <m:e>
              <m:r>
                <m:rPr>
                  <m:sty m:val="bi"/>
                </m:rPr>
                <m:t>o</m:t>
              </m:r>
            </m:e>
            <m:sub>
              <m:r>
                <m:rPr>
                  <m:sty m:val="bi"/>
                </m:rPr>
                <m:t>a</m:t>
              </m:r>
              <m:r>
                <m:rPr>
                  <m:sty m:val="b"/>
                </m:rPr>
                <m:t>,</m:t>
              </m:r>
              <m:acc>
                <m:accPr>
                  <m:chr m:val="⃗"/>
                </m:accPr>
                <m:e>
                  <m:r>
                    <m:rPr>
                      <m:sty m:val="bi"/>
                    </m:rPr>
                    <m:t>p</m:t>
                  </m:r>
                  <m:r>
                    <m:rPr>
                      <m:sty m:val="bi"/>
                    </m:rPr>
                    <m:t>o</m:t>
                  </m:r>
                  <m:r>
                    <m:rPr>
                      <m:sty m:val="bi"/>
                    </m:rPr>
                    <m:t>r</m:t>
                  </m:r>
                  <m:r>
                    <m:rPr>
                      <m:sty m:val="bi"/>
                    </m:rPr>
                    <m:t>t</m:t>
                  </m:r>
                  <m:r>
                    <m:rPr>
                      <m:sty m:val="bi"/>
                    </m:rPr>
                    <m:t>f</m:t>
                  </m:r>
                  <m:r>
                    <m:rPr>
                      <m:sty m:val="bi"/>
                    </m:rPr>
                    <m:t>o</m:t>
                  </m:r>
                  <m:r>
                    <m:rPr>
                      <m:sty m:val="bi"/>
                    </m:rPr>
                    <m:t>l</m:t>
                  </m:r>
                  <m:r>
                    <m:rPr>
                      <m:sty m:val="bi"/>
                    </m:rPr>
                    <m:t>i</m:t>
                  </m:r>
                  <m:r>
                    <m:rPr>
                      <m:sty m:val="bi"/>
                    </m:rPr>
                    <m:t>o</m:t>
                  </m:r>
                </m:e>
              </m:acc>
              <m:r>
                <m:rPr>
                  <m:sty m:val="b"/>
                </m:rPr>
                <m:t>,</m:t>
              </m:r>
              <m:r>
                <m:rPr>
                  <m:sty m:val="bi"/>
                </m:rPr>
                <m:t>t</m:t>
              </m:r>
            </m:sub>
            <m:sup>
              <m:r>
                <m:rPr>
                  <m:sty m:val="b"/>
                </m:rPr>
                <m:t>+</m:t>
              </m:r>
            </m:sup>
          </m:sSubSup>
          <m:r>
            <m:rPr>
              <m:sty m:val="p"/>
            </m:rPr>
            <m:t>=</m:t>
          </m:r>
          <m:r>
            <m:rPr>
              <m:sty m:val="p"/>
            </m:rPr>
            <m:t>(</m:t>
          </m:r>
          <m:sSubSup>
            <m:e>
              <m:r>
                <m:t>o</m:t>
              </m:r>
            </m:e>
            <m:sub>
              <m:r>
                <m:t>1</m:t>
              </m:r>
            </m:sub>
            <m:sup>
              <m:r>
                <m:rPr>
                  <m:sty m:val="p"/>
                </m:rPr>
                <m:t>+</m:t>
              </m:r>
            </m:sup>
          </m:sSubSup>
          <m:r>
            <m:rPr>
              <m:sty m:val="p"/>
            </m:rPr>
            <m:t>,</m:t>
          </m:r>
          <m:sSubSup>
            <m:e>
              <m:r>
                <m:t>o</m:t>
              </m:r>
            </m:e>
            <m:sub>
              <m:r>
                <m:t>2</m:t>
              </m:r>
            </m:sub>
            <m:sup>
              <m:r>
                <m:rPr>
                  <m:sty m:val="p"/>
                </m:rPr>
                <m:t>+</m:t>
              </m:r>
            </m:sup>
          </m:sSubSup>
          <m:r>
            <m:rPr>
              <m:sty m:val="p"/>
            </m:rPr>
            <m:t>,</m:t>
          </m:r>
          <m:r>
            <m:rPr>
              <m:sty m:val="p"/>
            </m:rPr>
            <m:t>…</m:t>
          </m:r>
          <m:r>
            <m:rPr>
              <m:sty m:val="p"/>
            </m:rPr>
            <m:t>,</m:t>
          </m:r>
          <m:sSubSup>
            <m:e>
              <m:r>
                <m:t>o</m:t>
              </m:r>
            </m:e>
            <m:sub>
              <m:r>
                <m:t>n</m:t>
              </m:r>
              <m:r>
                <m:rPr>
                  <m:sty m:val="p"/>
                </m:rPr>
                <m:t>+</m:t>
              </m:r>
              <m:r>
                <m:t>1</m:t>
              </m:r>
            </m:sub>
            <m:sup>
              <m:r>
                <m:rPr>
                  <m:sty m:val="p"/>
                </m:rPr>
                <m:t>+</m:t>
              </m:r>
            </m:sup>
          </m:sSubSup>
          <m:r>
            <m:rPr>
              <m:sty m:val="p"/>
            </m:rPr>
            <m:t>)</m:t>
          </m:r>
        </m:oMath>
      </m:oMathPara>
    </w:p>
    <w:p>
      <w:pPr>
        <w:pStyle w:val="FirstParagraph"/>
      </w:pPr>
      <w:r>
        <w:rPr>
          <w:rFonts w:hint="eastAsia"/>
        </w:rPr>
        <w:t xml:space="preserve">然后进行简单归一化，得到归一化后的决策向量，记作：</w:t>
      </w:r>
    </w:p>
    <w:p>
      <w:pPr>
        <w:pStyle w:val="BodyText"/>
      </w:pPr>
      <m:oMathPara>
        <m:oMathParaPr>
          <m:jc m:val="center"/>
        </m:oMathParaPr>
        <m:oMath>
          <m:sSub>
            <m:e>
              <m:acc>
                <m:accPr>
                  <m:chr m:val="⃗"/>
                </m:accPr>
                <m:e>
                  <m:r>
                    <m:t>a</m:t>
                  </m:r>
                  <m:r>
                    <m:t>c</m:t>
                  </m:r>
                  <m:r>
                    <m:t>t</m:t>
                  </m:r>
                  <m:r>
                    <m:t>i</m:t>
                  </m:r>
                  <m:r>
                    <m:t>o</m:t>
                  </m:r>
                  <m:r>
                    <m:t>n</m:t>
                  </m:r>
                </m:e>
              </m:acc>
            </m:e>
            <m:sub>
              <m:r>
                <m:t>a</m:t>
              </m:r>
              <m:r>
                <m:rPr>
                  <m:sty m:val="p"/>
                </m:rPr>
                <m:t>,</m:t>
              </m:r>
              <m:acc>
                <m:accPr>
                  <m:chr m:val="⃗"/>
                </m:accPr>
                <m:e>
                  <m:r>
                    <m:t>p</m:t>
                  </m:r>
                  <m:r>
                    <m:t>o</m:t>
                  </m:r>
                  <m:r>
                    <m:t>r</m:t>
                  </m:r>
                  <m:r>
                    <m:t>t</m:t>
                  </m:r>
                  <m:r>
                    <m:t>f</m:t>
                  </m:r>
                  <m:r>
                    <m:t>o</m:t>
                  </m:r>
                  <m:r>
                    <m:t>l</m:t>
                  </m:r>
                  <m:r>
                    <m:t>i</m:t>
                  </m:r>
                  <m:r>
                    <m:t>o</m:t>
                  </m:r>
                </m:e>
              </m:acc>
              <m:r>
                <m:rPr>
                  <m:sty m:val="p"/>
                </m:rPr>
                <m:t>,</m:t>
              </m:r>
              <m:r>
                <m:t>t</m:t>
              </m:r>
            </m:sub>
          </m:sSub>
          <m:r>
            <m:rPr>
              <m:sty m:val="p"/>
            </m:rPr>
            <m:t>=</m:t>
          </m:r>
          <m:d>
            <m:dPr>
              <m:begChr m:val="("/>
              <m:sepChr m:val=""/>
              <m:endChr m:val=")"/>
              <m:grow/>
            </m:dPr>
            <m:e>
              <m:f>
                <m:fPr>
                  <m:type m:val="bar"/>
                </m:fPr>
                <m:num>
                  <m:sSubSup>
                    <m:e>
                      <m:r>
                        <m:t>o</m:t>
                      </m:r>
                    </m:e>
                    <m:sub>
                      <m:r>
                        <m:t>1</m:t>
                      </m:r>
                    </m:sub>
                    <m:sup>
                      <m:r>
                        <m:rPr>
                          <m:sty m:val="p"/>
                        </m:rPr>
                        <m:t>+</m:t>
                      </m:r>
                    </m:sup>
                  </m:sSubSup>
                </m:num>
                <m:den>
                  <m:nary>
                    <m:naryPr>
                      <m:chr m:val="∑"/>
                      <m:limLoc m:val="undOvr"/>
                      <m:subHide m:val="off"/>
                      <m:supHide m:val="off"/>
                    </m:naryPr>
                    <m:sub>
                      <m:r>
                        <m:t>i</m:t>
                      </m:r>
                      <m:r>
                        <m:rPr>
                          <m:sty m:val="p"/>
                        </m:rPr>
                        <m:t>=</m:t>
                      </m:r>
                      <m:r>
                        <m:t>1</m:t>
                      </m:r>
                    </m:sub>
                    <m:sup>
                      <m:r>
                        <m:t>n</m:t>
                      </m:r>
                      <m:r>
                        <m:rPr>
                          <m:sty m:val="p"/>
                        </m:rPr>
                        <m:t>+</m:t>
                      </m:r>
                      <m:r>
                        <m:t>1</m:t>
                      </m:r>
                    </m:sup>
                    <m:e>
                      <m:sSubSup>
                        <m:e>
                          <m:r>
                            <m:t>o</m:t>
                          </m:r>
                        </m:e>
                        <m:sub>
                          <m:r>
                            <m:t>i</m:t>
                          </m:r>
                        </m:sub>
                        <m:sup>
                          <m:r>
                            <m:rPr>
                              <m:sty m:val="p"/>
                            </m:rPr>
                            <m:t>+</m:t>
                          </m:r>
                        </m:sup>
                      </m:sSubSup>
                    </m:e>
                  </m:nary>
                </m:den>
              </m:f>
              <m:r>
                <m:rPr>
                  <m:sty m:val="p"/>
                </m:rPr>
                <m:t>,</m:t>
              </m:r>
              <m:r>
                <m:rPr>
                  <m:sty m:val="p"/>
                </m:rPr>
                <m:t>…</m:t>
              </m:r>
              <m:r>
                <m:rPr>
                  <m:sty m:val="p"/>
                </m:rPr>
                <m:t>,</m:t>
              </m:r>
              <m:f>
                <m:fPr>
                  <m:type m:val="bar"/>
                </m:fPr>
                <m:num>
                  <m:sSubSup>
                    <m:e>
                      <m:r>
                        <m:t>o</m:t>
                      </m:r>
                    </m:e>
                    <m:sub>
                      <m:r>
                        <m:t>n</m:t>
                      </m:r>
                      <m:r>
                        <m:rPr>
                          <m:sty m:val="p"/>
                        </m:rPr>
                        <m:t>+</m:t>
                      </m:r>
                      <m:r>
                        <m:t>1</m:t>
                      </m:r>
                    </m:sub>
                    <m:sup>
                      <m:r>
                        <m:rPr>
                          <m:sty m:val="p"/>
                        </m:rPr>
                        <m:t>+</m:t>
                      </m:r>
                    </m:sup>
                  </m:sSubSup>
                </m:num>
                <m:den>
                  <m:nary>
                    <m:naryPr>
                      <m:chr m:val="∑"/>
                      <m:limLoc m:val="undOvr"/>
                      <m:subHide m:val="off"/>
                      <m:supHide m:val="off"/>
                    </m:naryPr>
                    <m:sub>
                      <m:r>
                        <m:t>i</m:t>
                      </m:r>
                      <m:r>
                        <m:rPr>
                          <m:sty m:val="p"/>
                        </m:rPr>
                        <m:t>=</m:t>
                      </m:r>
                      <m:r>
                        <m:t>1</m:t>
                      </m:r>
                    </m:sub>
                    <m:sup>
                      <m:r>
                        <m:t>n</m:t>
                      </m:r>
                      <m:r>
                        <m:rPr>
                          <m:sty m:val="p"/>
                        </m:rPr>
                        <m:t>+</m:t>
                      </m:r>
                      <m:r>
                        <m:t>1</m:t>
                      </m:r>
                    </m:sup>
                    <m:e>
                      <m:sSubSup>
                        <m:e>
                          <m:r>
                            <m:t>o</m:t>
                          </m:r>
                        </m:e>
                        <m:sub>
                          <m:r>
                            <m:t>i</m:t>
                          </m:r>
                        </m:sub>
                        <m:sup>
                          <m:r>
                            <m:rPr>
                              <m:sty m:val="p"/>
                            </m:rPr>
                            <m:t>+</m:t>
                          </m:r>
                        </m:sup>
                      </m:sSubSup>
                    </m:e>
                  </m:nary>
                </m:den>
              </m:f>
            </m:e>
          </m:d>
        </m:oMath>
      </m:oMathPara>
    </w:p>
    <w:bookmarkEnd w:id="30"/>
    <w:bookmarkStart w:id="31" w:name="奖励设计"/>
    <w:p>
      <w:pPr>
        <w:pStyle w:val="Heading4"/>
      </w:pPr>
      <w:r>
        <w:rPr>
          <w:rFonts w:hint="eastAsia"/>
        </w:rPr>
        <w:t xml:space="preserve">奖励设计</w:t>
      </w:r>
    </w:p>
    <w:p>
      <w:pPr>
        <w:pStyle w:val="FirstParagraph"/>
      </w:pPr>
      <w:r>
        <w:rPr>
          <w:rFonts w:hint="eastAsia"/>
        </w:rPr>
        <w:t xml:space="preserve">在强化学习中，奖励函数是Agent用于评估其决策好坏，改进决策方向，实现模型优化的关键。</w:t>
      </w:r>
      <w:r>
        <w:t xml:space="preserve"> </w:t>
      </w:r>
      <w:r>
        <w:rPr>
          <w:rFonts w:hint="eastAsia"/>
        </w:rPr>
        <w:t xml:space="preserve">参考Moody等</w:t>
      </w:r>
      <w:r>
        <w:t xml:space="preserve">[@moody1998performance]</w:t>
      </w:r>
      <w:r>
        <w:rPr>
          <w:rFonts w:hint="eastAsia"/>
        </w:rPr>
        <w:t xml:space="preserve">和jiang等</w:t>
      </w:r>
      <w:r>
        <w:t xml:space="preserve">[@jiang2017deep]</w:t>
      </w:r>
      <w:r>
        <w:rPr>
          <w:rFonts w:hint="eastAsia"/>
        </w:rPr>
        <w:t xml:space="preserve">的研究，</w:t>
      </w:r>
      <w:r>
        <w:t xml:space="preserve"> </w:t>
      </w:r>
      <w:r>
        <w:rPr>
          <w:rFonts w:hint="eastAsia"/>
        </w:rPr>
        <w:t xml:space="preserve">使用二次效用函数</w:t>
      </w:r>
      <w:r>
        <w:t xml:space="preserve">[@markowitz1956optimization]</w:t>
      </w:r>
      <w:r>
        <w:rPr>
          <w:rFonts w:hint="eastAsia"/>
        </w:rPr>
        <w:t xml:space="preserve">作为奖励函数。</w:t>
      </w:r>
    </w:p>
    <w:p>
      <w:pPr>
        <w:pStyle w:val="BodyText"/>
      </w:pPr>
      <w:r>
        <w:rPr>
          <w:rFonts w:hint="eastAsia"/>
        </w:rPr>
        <w:t xml:space="preserve">具体来说，对于一个投资组合</w:t>
      </w:r>
      <m:oMath>
        <m:acc>
          <m:accPr>
            <m:chr m:val="⃗"/>
          </m:accPr>
          <m:e>
            <m:r>
              <m:t>p</m:t>
            </m:r>
            <m:r>
              <m:t>o</m:t>
            </m:r>
            <m:r>
              <m:t>r</m:t>
            </m:r>
            <m:r>
              <m:t>t</m:t>
            </m:r>
            <m:r>
              <m:t>f</m:t>
            </m:r>
            <m:r>
              <m:t>o</m:t>
            </m:r>
            <m:r>
              <m:t>l</m:t>
            </m:r>
            <m:r>
              <m:t>i</m:t>
            </m:r>
            <m:r>
              <m:t>o</m:t>
            </m:r>
          </m:e>
        </m:acc>
      </m:oMath>
      <w:r>
        <w:rPr>
          <w:rFonts w:hint="eastAsia"/>
        </w:rPr>
        <w:t xml:space="preserve">，其在</w:t>
      </w:r>
      <m:oMath>
        <m:r>
          <m:t>t</m:t>
        </m:r>
      </m:oMath>
      <w:r>
        <w:rPr>
          <w:rFonts w:hint="eastAsia"/>
        </w:rPr>
        <w:t xml:space="preserve">月份的收益率为</w:t>
      </w:r>
      <m:oMath>
        <m:r>
          <m:t>r</m:t>
        </m:r>
        <m:r>
          <m:t>e</m:t>
        </m:r>
        <m:r>
          <m:t>t</m:t>
        </m:r>
        <m:r>
          <m:t>u</m:t>
        </m:r>
        <m:r>
          <m:t>r</m:t>
        </m:r>
        <m:sSub>
          <m:e>
            <m:r>
              <m:t>n</m:t>
            </m:r>
          </m:e>
          <m:sub>
            <m:r>
              <m:t>p</m:t>
            </m:r>
            <m:r>
              <m:t>o</m:t>
            </m:r>
            <m:r>
              <m:t>r</m:t>
            </m:r>
            <m:r>
              <m:t>t</m:t>
            </m:r>
            <m:r>
              <m:t>f</m:t>
            </m:r>
            <m:r>
              <m:t>o</m:t>
            </m:r>
            <m:r>
              <m:t>l</m:t>
            </m:r>
            <m:r>
              <m:t>i</m:t>
            </m:r>
            <m:r>
              <m:t>o</m:t>
            </m:r>
            <m:r>
              <m:rPr>
                <m:sty m:val="p"/>
              </m:rPr>
              <m:t>,</m:t>
            </m:r>
            <m:r>
              <m:t>t</m:t>
            </m:r>
          </m:sub>
        </m:sSub>
      </m:oMath>
      <w:r>
        <w:rPr>
          <w:rFonts w:hint="eastAsia"/>
        </w:rPr>
        <w:t xml:space="preserve">，</w:t>
      </w:r>
      <w:r>
        <w:t xml:space="preserve"> </w:t>
      </w:r>
      <w:r>
        <w:rPr>
          <w:rFonts w:hint="eastAsia"/>
        </w:rPr>
        <w:t xml:space="preserve">其计算方式为各个证券在</w:t>
      </w:r>
      <m:oMath>
        <m:r>
          <m:t>t</m:t>
        </m:r>
        <m:r>
          <m:rPr>
            <m:sty m:val="p"/>
          </m:rPr>
          <m:t>−</m:t>
        </m:r>
        <m:r>
          <m:t>1</m:t>
        </m:r>
      </m:oMath>
      <w:r>
        <w:rPr>
          <w:rFonts w:hint="eastAsia"/>
        </w:rPr>
        <w:t xml:space="preserve">月的决策水平其在</w:t>
      </w:r>
      <m:oMath>
        <m:r>
          <m:t>t</m:t>
        </m:r>
      </m:oMath>
      <w:r>
        <w:rPr>
          <w:rFonts w:hint="eastAsia"/>
        </w:rPr>
        <w:t xml:space="preserve">月份的收益水平的加权平均。</w:t>
      </w:r>
    </w:p>
    <w:p>
      <w:pPr>
        <w:pStyle w:val="BodyText"/>
      </w:pPr>
      <m:oMathPara>
        <m:oMathParaPr>
          <m:jc m:val="center"/>
        </m:oMathParaPr>
        <m:oMath>
          <m:r>
            <m:t>r</m:t>
          </m:r>
          <m:r>
            <m:t>e</m:t>
          </m:r>
          <m:r>
            <m:t>t</m:t>
          </m:r>
          <m:r>
            <m:t>u</m:t>
          </m:r>
          <m:r>
            <m:t>r</m:t>
          </m:r>
          <m:sSub>
            <m:e>
              <m:r>
                <m:t>n</m:t>
              </m:r>
            </m:e>
            <m:sub>
              <m:r>
                <m:t>p</m:t>
              </m:r>
              <m:r>
                <m:t>o</m:t>
              </m:r>
              <m:r>
                <m:t>r</m:t>
              </m:r>
              <m:r>
                <m:t>t</m:t>
              </m:r>
              <m:r>
                <m:t>f</m:t>
              </m:r>
              <m:r>
                <m:t>o</m:t>
              </m:r>
              <m:r>
                <m:t>l</m:t>
              </m:r>
              <m:r>
                <m:t>i</m:t>
              </m:r>
              <m:r>
                <m:t>o</m:t>
              </m:r>
              <m:r>
                <m:rPr>
                  <m:sty m:val="p"/>
                </m:rPr>
                <m:t>,</m:t>
              </m:r>
              <m:r>
                <m:t>t</m:t>
              </m:r>
            </m:sub>
          </m:sSub>
          <m:r>
            <m:rPr>
              <m:sty m:val="p"/>
            </m:rPr>
            <m:t>=</m:t>
          </m:r>
          <m:sSub>
            <m:e>
              <m:acc>
                <m:accPr>
                  <m:chr m:val="⃗"/>
                </m:accPr>
                <m:e>
                  <m:r>
                    <m:t>a</m:t>
                  </m:r>
                  <m:r>
                    <m:t>c</m:t>
                  </m:r>
                  <m:r>
                    <m:t>t</m:t>
                  </m:r>
                  <m:r>
                    <m:t>i</m:t>
                  </m:r>
                  <m:r>
                    <m:t>o</m:t>
                  </m:r>
                  <m:r>
                    <m:t>n</m:t>
                  </m:r>
                </m:e>
              </m:acc>
            </m:e>
            <m:sub>
              <m:r>
                <m:t>a</m:t>
              </m:r>
              <m:r>
                <m:rPr>
                  <m:sty m:val="p"/>
                </m:rPr>
                <m:t>,</m:t>
              </m:r>
              <m:acc>
                <m:accPr>
                  <m:chr m:val="⃗"/>
                </m:accPr>
                <m:e>
                  <m:r>
                    <m:t>p</m:t>
                  </m:r>
                  <m:r>
                    <m:t>o</m:t>
                  </m:r>
                  <m:r>
                    <m:t>r</m:t>
                  </m:r>
                  <m:r>
                    <m:t>t</m:t>
                  </m:r>
                  <m:r>
                    <m:t>f</m:t>
                  </m:r>
                  <m:r>
                    <m:t>o</m:t>
                  </m:r>
                  <m:r>
                    <m:t>l</m:t>
                  </m:r>
                  <m:r>
                    <m:t>i</m:t>
                  </m:r>
                  <m:r>
                    <m:t>o</m:t>
                  </m:r>
                </m:e>
              </m:acc>
              <m:r>
                <m:rPr>
                  <m:sty m:val="p"/>
                </m:rPr>
                <m:t>,</m:t>
              </m:r>
              <m:r>
                <m:t>t</m:t>
              </m:r>
            </m:sub>
          </m:sSub>
          <m:r>
            <m:rPr>
              <m:sty m:val="p"/>
            </m:rPr>
            <m:t>⋅</m:t>
          </m:r>
          <m:sSub>
            <m:e>
              <m:acc>
                <m:accPr>
                  <m:chr m:val="⃗"/>
                </m:accPr>
                <m:e>
                  <m:r>
                    <m:t>r</m:t>
                  </m:r>
                  <m:r>
                    <m:t>e</m:t>
                  </m:r>
                  <m:r>
                    <m:t>t</m:t>
                  </m:r>
                  <m:r>
                    <m:t>u</m:t>
                  </m:r>
                  <m:r>
                    <m:t>r</m:t>
                  </m:r>
                  <m:r>
                    <m:t>n</m:t>
                  </m:r>
                  <m:r>
                    <m:t>s</m:t>
                  </m:r>
                </m:e>
              </m:acc>
            </m:e>
            <m:sub>
              <m:r>
                <m:t>p</m:t>
              </m:r>
              <m:r>
                <m:t>o</m:t>
              </m:r>
              <m:r>
                <m:t>r</m:t>
              </m:r>
              <m:r>
                <m:t>t</m:t>
              </m:r>
              <m:r>
                <m:t>f</m:t>
              </m:r>
              <m:r>
                <m:t>o</m:t>
              </m:r>
              <m:r>
                <m:t>l</m:t>
              </m:r>
              <m:r>
                <m:t>i</m:t>
              </m:r>
              <m:r>
                <m:t>o</m:t>
              </m:r>
              <m:r>
                <m:rPr>
                  <m:sty m:val="p"/>
                </m:rPr>
                <m:t>,</m:t>
              </m:r>
              <m:r>
                <m:t>t</m:t>
              </m:r>
            </m:sub>
          </m:sSub>
        </m:oMath>
      </m:oMathPara>
    </w:p>
    <w:p>
      <w:pPr>
        <w:pStyle w:val="FirstParagraph"/>
      </w:pPr>
      <w:r>
        <w:rPr>
          <w:rFonts w:hint="eastAsia"/>
        </w:rPr>
        <w:t xml:space="preserve">获取其前</w:t>
      </w:r>
      <m:oMath>
        <m:r>
          <m:t>m</m:t>
        </m:r>
      </m:oMath>
      <w:r>
        <w:rPr>
          <w:rFonts w:hint="eastAsia"/>
        </w:rPr>
        <w:t xml:space="preserve">个月的收益序列</w:t>
      </w:r>
    </w:p>
    <w:p>
      <w:pPr>
        <w:pStyle w:val="BodyText"/>
      </w:pPr>
      <m:oMathPara>
        <m:oMathParaPr>
          <m:jc m:val="center"/>
        </m:oMathParaPr>
        <m:oMath>
          <m:sSub>
            <m:e>
              <m:acc>
                <m:accPr>
                  <m:chr m:val="⃗"/>
                </m:accPr>
                <m:e>
                  <m:r>
                    <m:t>r</m:t>
                  </m:r>
                  <m:r>
                    <m:t>e</m:t>
                  </m:r>
                  <m:r>
                    <m:t>t</m:t>
                  </m:r>
                  <m:r>
                    <m:t>u</m:t>
                  </m:r>
                  <m:r>
                    <m:t>r</m:t>
                  </m:r>
                  <m:r>
                    <m:t>n</m:t>
                  </m:r>
                  <m:r>
                    <m:t>s</m:t>
                  </m:r>
                </m:e>
              </m:acc>
            </m:e>
            <m:sub>
              <m:r>
                <m:t>p</m:t>
              </m:r>
              <m:r>
                <m:t>o</m:t>
              </m:r>
              <m:r>
                <m:t>r</m:t>
              </m:r>
              <m:r>
                <m:t>t</m:t>
              </m:r>
              <m:r>
                <m:t>f</m:t>
              </m:r>
              <m:r>
                <m:t>o</m:t>
              </m:r>
              <m:r>
                <m:t>l</m:t>
              </m:r>
              <m:r>
                <m:t>i</m:t>
              </m:r>
              <m:r>
                <m:t>o</m:t>
              </m:r>
              <m:r>
                <m:rPr>
                  <m:sty m:val="p"/>
                </m:rPr>
                <m:t>,</m:t>
              </m:r>
              <m:r>
                <m:t>t</m:t>
              </m:r>
            </m:sub>
          </m:sSub>
          <m:r>
            <m:rPr>
              <m:sty m:val="p"/>
            </m:rPr>
            <m:t>=</m:t>
          </m:r>
          <m:r>
            <m:rPr>
              <m:sty m:val="p"/>
            </m:rPr>
            <m:t>(</m:t>
          </m:r>
          <m:r>
            <m:t>r</m:t>
          </m:r>
          <m:r>
            <m:t>e</m:t>
          </m:r>
          <m:r>
            <m:t>t</m:t>
          </m:r>
          <m:r>
            <m:t>u</m:t>
          </m:r>
          <m:r>
            <m:t>r</m:t>
          </m:r>
          <m:sSub>
            <m:e>
              <m:r>
                <m:t>n</m:t>
              </m:r>
            </m:e>
            <m:sub>
              <m:r>
                <m:t>p</m:t>
              </m:r>
              <m:r>
                <m:t>o</m:t>
              </m:r>
              <m:r>
                <m:t>r</m:t>
              </m:r>
              <m:r>
                <m:t>t</m:t>
              </m:r>
              <m:r>
                <m:t>f</m:t>
              </m:r>
              <m:r>
                <m:t>o</m:t>
              </m:r>
              <m:r>
                <m:t>l</m:t>
              </m:r>
              <m:r>
                <m:t>i</m:t>
              </m:r>
              <m:r>
                <m:t>o</m:t>
              </m:r>
              <m:r>
                <m:rPr>
                  <m:sty m:val="p"/>
                </m:rPr>
                <m:t>,</m:t>
              </m:r>
              <m:r>
                <m:t>t</m:t>
              </m:r>
              <m:r>
                <m:rPr>
                  <m:sty m:val="p"/>
                </m:rPr>
                <m:t>−</m:t>
              </m:r>
              <m:r>
                <m:t>m</m:t>
              </m:r>
              <m:r>
                <m:rPr>
                  <m:sty m:val="p"/>
                </m:rPr>
                <m:t>+</m:t>
              </m:r>
              <m:r>
                <m:t>1</m:t>
              </m:r>
            </m:sub>
          </m:sSub>
          <m:r>
            <m:rPr>
              <m:sty m:val="p"/>
            </m:rPr>
            <m:t>,</m:t>
          </m:r>
          <m:r>
            <m:t>r</m:t>
          </m:r>
          <m:r>
            <m:t>e</m:t>
          </m:r>
          <m:r>
            <m:t>t</m:t>
          </m:r>
          <m:r>
            <m:t>u</m:t>
          </m:r>
          <m:r>
            <m:t>r</m:t>
          </m:r>
          <m:sSub>
            <m:e>
              <m:r>
                <m:t>n</m:t>
              </m:r>
            </m:e>
            <m:sub>
              <m:r>
                <m:t>p</m:t>
              </m:r>
              <m:r>
                <m:t>o</m:t>
              </m:r>
              <m:r>
                <m:t>r</m:t>
              </m:r>
              <m:r>
                <m:t>t</m:t>
              </m:r>
              <m:r>
                <m:t>f</m:t>
              </m:r>
              <m:r>
                <m:t>o</m:t>
              </m:r>
              <m:r>
                <m:t>l</m:t>
              </m:r>
              <m:r>
                <m:t>i</m:t>
              </m:r>
              <m:r>
                <m:t>o</m:t>
              </m:r>
              <m:r>
                <m:rPr>
                  <m:sty m:val="p"/>
                </m:rPr>
                <m:t>,</m:t>
              </m:r>
              <m:r>
                <m:t>t</m:t>
              </m:r>
              <m:r>
                <m:rPr>
                  <m:sty m:val="p"/>
                </m:rPr>
                <m:t>−</m:t>
              </m:r>
              <m:r>
                <m:t>m</m:t>
              </m:r>
              <m:r>
                <m:rPr>
                  <m:sty m:val="p"/>
                </m:rPr>
                <m:t>+</m:t>
              </m:r>
              <m:r>
                <m:t>2</m:t>
              </m:r>
            </m:sub>
          </m:sSub>
          <m:r>
            <m:rPr>
              <m:sty m:val="p"/>
            </m:rPr>
            <m:t>,</m:t>
          </m:r>
          <m:r>
            <m:rPr>
              <m:sty m:val="p"/>
            </m:rPr>
            <m:t>…</m:t>
          </m:r>
          <m:r>
            <m:rPr>
              <m:sty m:val="p"/>
            </m:rPr>
            <m:t>,</m:t>
          </m:r>
          <m:r>
            <m:t>r</m:t>
          </m:r>
          <m:r>
            <m:t>e</m:t>
          </m:r>
          <m:r>
            <m:t>t</m:t>
          </m:r>
          <m:r>
            <m:t>u</m:t>
          </m:r>
          <m:r>
            <m:t>r</m:t>
          </m:r>
          <m:sSub>
            <m:e>
              <m:r>
                <m:t>n</m:t>
              </m:r>
            </m:e>
            <m:sub>
              <m:r>
                <m:t>p</m:t>
              </m:r>
              <m:r>
                <m:t>o</m:t>
              </m:r>
              <m:r>
                <m:t>r</m:t>
              </m:r>
              <m:r>
                <m:t>t</m:t>
              </m:r>
              <m:r>
                <m:t>f</m:t>
              </m:r>
              <m:r>
                <m:t>o</m:t>
              </m:r>
              <m:r>
                <m:t>l</m:t>
              </m:r>
              <m:r>
                <m:t>i</m:t>
              </m:r>
              <m:r>
                <m:t>o</m:t>
              </m:r>
              <m:r>
                <m:rPr>
                  <m:sty m:val="p"/>
                </m:rPr>
                <m:t>,</m:t>
              </m:r>
              <m:r>
                <m:t>t</m:t>
              </m:r>
            </m:sub>
          </m:sSub>
          <m:r>
            <m:rPr>
              <m:sty m:val="p"/>
            </m:rPr>
            <m:t>)</m:t>
          </m:r>
        </m:oMath>
      </m:oMathPara>
    </w:p>
    <w:p>
      <w:pPr>
        <w:pStyle w:val="FirstParagraph"/>
      </w:pPr>
      <w:r>
        <w:rPr>
          <w:rFonts w:hint="eastAsia"/>
        </w:rPr>
        <w:t xml:space="preserve">计算其方差</w:t>
      </w:r>
    </w:p>
    <w:p>
      <w:pPr>
        <w:pStyle w:val="BodyText"/>
      </w:pPr>
      <m:oMathPara>
        <m:oMathParaPr>
          <m:jc m:val="center"/>
        </m:oMathParaPr>
        <m:oMath>
          <m:sSubSup>
            <m:e>
              <m:r>
                <m:t>σ</m:t>
              </m:r>
            </m:e>
            <m:sub>
              <m:r>
                <m:t>p</m:t>
              </m:r>
              <m:r>
                <m:t>o</m:t>
              </m:r>
              <m:r>
                <m:t>r</m:t>
              </m:r>
              <m:r>
                <m:t>t</m:t>
              </m:r>
              <m:r>
                <m:t>f</m:t>
              </m:r>
              <m:r>
                <m:t>o</m:t>
              </m:r>
              <m:r>
                <m:t>l</m:t>
              </m:r>
              <m:r>
                <m:t>i</m:t>
              </m:r>
              <m:r>
                <m:t>o</m:t>
              </m:r>
              <m:r>
                <m:rPr>
                  <m:sty m:val="p"/>
                </m:rPr>
                <m:t>,</m:t>
              </m:r>
              <m:r>
                <m:t>t</m:t>
              </m:r>
            </m:sub>
            <m:sup>
              <m:r>
                <m:t>2</m:t>
              </m:r>
            </m:sup>
          </m:sSubSup>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p"/>
                </m:rPr>
                <m:t>(</m:t>
              </m:r>
            </m:e>
          </m:nary>
          <m:sSub>
            <m:e>
              <m:r>
                <m:t>r</m:t>
              </m:r>
            </m:e>
            <m:sub>
              <m:r>
                <m:t>p</m:t>
              </m:r>
              <m:r>
                <m:t>o</m:t>
              </m:r>
              <m:r>
                <m:t>r</m:t>
              </m:r>
              <m:r>
                <m:t>t</m:t>
              </m:r>
              <m:r>
                <m:t>f</m:t>
              </m:r>
              <m:r>
                <m:t>o</m:t>
              </m:r>
              <m:r>
                <m:t>l</m:t>
              </m:r>
              <m:r>
                <m:t>i</m:t>
              </m:r>
              <m:r>
                <m:t>o</m:t>
              </m:r>
              <m:r>
                <m:rPr>
                  <m:sty m:val="p"/>
                </m:rPr>
                <m:t>,</m:t>
              </m:r>
              <m:r>
                <m:t>t</m:t>
              </m:r>
              <m:r>
                <m:rPr>
                  <m:sty m:val="p"/>
                </m:rPr>
                <m:t>−</m:t>
              </m:r>
              <m:r>
                <m:t>i</m:t>
              </m:r>
            </m:sub>
          </m:sSub>
          <m:r>
            <m:rPr>
              <m:sty m:val="p"/>
            </m:rPr>
            <m:t>−</m:t>
          </m:r>
          <m:acc>
            <m:accPr>
              <m:chr m:val="‾"/>
            </m:accPr>
            <m:e>
              <m:sSub>
                <m:e>
                  <m:r>
                    <m:t>r</m:t>
                  </m:r>
                </m:e>
                <m:sub>
                  <m:r>
                    <m:t>p</m:t>
                  </m:r>
                  <m:r>
                    <m:t>o</m:t>
                  </m:r>
                  <m:r>
                    <m:t>r</m:t>
                  </m:r>
                  <m:r>
                    <m:t>t</m:t>
                  </m:r>
                  <m:r>
                    <m:t>f</m:t>
                  </m:r>
                  <m:r>
                    <m:t>o</m:t>
                  </m:r>
                  <m:r>
                    <m:t>l</m:t>
                  </m:r>
                  <m:r>
                    <m:t>i</m:t>
                  </m:r>
                  <m:r>
                    <m:t>o</m:t>
                  </m:r>
                  <m:r>
                    <m:rPr>
                      <m:sty m:val="p"/>
                    </m:rPr>
                    <m:t>,</m:t>
                  </m:r>
                  <m:r>
                    <m:t>t</m:t>
                  </m:r>
                </m:sub>
              </m:sSub>
            </m:e>
          </m:acc>
          <m:sSup>
            <m:e>
              <m:r>
                <m:rPr>
                  <m:sty m:val="p"/>
                </m:rPr>
                <m:t>)</m:t>
              </m:r>
            </m:e>
            <m:sup>
              <m:r>
                <m:t>2</m:t>
              </m:r>
            </m:sup>
          </m:sSup>
        </m:oMath>
      </m:oMathPara>
    </w:p>
    <w:p>
      <w:pPr>
        <w:pStyle w:val="FirstParagraph"/>
      </w:pPr>
      <w:r>
        <w:rPr>
          <w:rFonts w:hint="eastAsia"/>
        </w:rPr>
        <w:t xml:space="preserve">其中，</w:t>
      </w:r>
      <m:oMath>
        <m:acc>
          <m:accPr>
            <m:chr m:val="‾"/>
          </m:accPr>
          <m:e>
            <m:sSub>
              <m:e>
                <m:r>
                  <m:t>r</m:t>
                </m:r>
              </m:e>
              <m:sub>
                <m:r>
                  <m:t>p</m:t>
                </m:r>
                <m:r>
                  <m:t>o</m:t>
                </m:r>
                <m:r>
                  <m:t>r</m:t>
                </m:r>
                <m:r>
                  <m:t>t</m:t>
                </m:r>
                <m:r>
                  <m:t>f</m:t>
                </m:r>
                <m:r>
                  <m:t>o</m:t>
                </m:r>
                <m:r>
                  <m:t>l</m:t>
                </m:r>
                <m:r>
                  <m:t>i</m:t>
                </m:r>
                <m:r>
                  <m:t>o</m:t>
                </m:r>
                <m:r>
                  <m:rPr>
                    <m:sty m:val="p"/>
                  </m:rPr>
                  <m:t>,</m:t>
                </m:r>
                <m:r>
                  <m:t>t</m:t>
                </m:r>
              </m:sub>
            </m:sSub>
          </m:e>
        </m:acc>
      </m:oMath>
      <w:r>
        <w:rPr>
          <w:rFonts w:hint="eastAsia"/>
        </w:rPr>
        <w:t xml:space="preserve">为前</w:t>
      </w:r>
      <m:oMath>
        <m:r>
          <m:t>m</m:t>
        </m:r>
      </m:oMath>
      <w:r>
        <w:rPr>
          <w:rFonts w:hint="eastAsia"/>
        </w:rPr>
        <w:t xml:space="preserve">个月的收益率均值。</w:t>
      </w:r>
    </w:p>
    <w:p>
      <w:pPr>
        <w:pStyle w:val="BodyText"/>
      </w:pPr>
      <w:r>
        <w:rPr>
          <w:rFonts w:hint="eastAsia"/>
        </w:rPr>
        <w:t xml:space="preserve">使用二次效用函数作为奖励函数</w:t>
      </w:r>
    </w:p>
    <w:p>
      <w:pPr>
        <w:pStyle w:val="BodyText"/>
      </w:pPr>
      <m:oMathPara>
        <m:oMathParaPr>
          <m:jc m:val="center"/>
        </m:oMathParaPr>
        <m:oMath>
          <m:r>
            <m:t>r</m:t>
          </m:r>
          <m:r>
            <m:t>e</m:t>
          </m:r>
          <m:r>
            <m:t>w</m:t>
          </m:r>
          <m:r>
            <m:t>a</m:t>
          </m:r>
          <m:r>
            <m:t>r</m:t>
          </m:r>
          <m:sSub>
            <m:e>
              <m:r>
                <m:t>d</m:t>
              </m:r>
            </m:e>
            <m:sub>
              <m:r>
                <m:t>a</m:t>
              </m:r>
              <m:r>
                <m:rPr>
                  <m:sty m:val="p"/>
                </m:rPr>
                <m:t>,</m:t>
              </m:r>
              <m:r>
                <m:t>p</m:t>
              </m:r>
              <m:r>
                <m:t>o</m:t>
              </m:r>
              <m:r>
                <m:t>r</m:t>
              </m:r>
              <m:r>
                <m:t>t</m:t>
              </m:r>
              <m:r>
                <m:t>f</m:t>
              </m:r>
              <m:r>
                <m:t>o</m:t>
              </m:r>
              <m:r>
                <m:t>l</m:t>
              </m:r>
              <m:r>
                <m:t>i</m:t>
              </m:r>
              <m:r>
                <m:t>o</m:t>
              </m:r>
              <m:r>
                <m:rPr>
                  <m:sty m:val="p"/>
                </m:rPr>
                <m:t>,</m:t>
              </m:r>
              <m:r>
                <m:t>t</m:t>
              </m:r>
            </m:sub>
          </m:sSub>
          <m:r>
            <m:rPr>
              <m:sty m:val="p"/>
            </m:rPr>
            <m:t>=</m:t>
          </m:r>
          <m:sSub>
            <m:e>
              <m:r>
                <m:t>μ</m:t>
              </m:r>
            </m:e>
            <m:sub>
              <m:r>
                <m:t>p</m:t>
              </m:r>
              <m:r>
                <m:t>o</m:t>
              </m:r>
              <m:r>
                <m:t>r</m:t>
              </m:r>
              <m:r>
                <m:t>t</m:t>
              </m:r>
              <m:r>
                <m:t>f</m:t>
              </m:r>
              <m:r>
                <m:t>o</m:t>
              </m:r>
              <m:r>
                <m:t>l</m:t>
              </m:r>
              <m:r>
                <m:t>i</m:t>
              </m:r>
              <m:r>
                <m:t>o</m:t>
              </m:r>
              <m:r>
                <m:rPr>
                  <m:sty m:val="p"/>
                </m:rPr>
                <m:t>,</m:t>
              </m:r>
              <m:r>
                <m:t>t</m:t>
              </m:r>
            </m:sub>
          </m:sSub>
          <m:r>
            <m:rPr>
              <m:sty m:val="p"/>
            </m:rPr>
            <m:t>−</m:t>
          </m:r>
          <m:f>
            <m:fPr>
              <m:type m:val="bar"/>
            </m:fPr>
            <m:num>
              <m:r>
                <m:t>A</m:t>
              </m:r>
            </m:num>
            <m:den>
              <m:r>
                <m:t>2</m:t>
              </m:r>
            </m:den>
          </m:f>
          <m:sSubSup>
            <m:e>
              <m:r>
                <m:t>σ</m:t>
              </m:r>
            </m:e>
            <m:sub>
              <m:r>
                <m:t>p</m:t>
              </m:r>
              <m:r>
                <m:t>o</m:t>
              </m:r>
              <m:r>
                <m:t>r</m:t>
              </m:r>
              <m:r>
                <m:t>t</m:t>
              </m:r>
              <m:r>
                <m:t>f</m:t>
              </m:r>
              <m:r>
                <m:t>o</m:t>
              </m:r>
              <m:r>
                <m:t>l</m:t>
              </m:r>
              <m:r>
                <m:t>i</m:t>
              </m:r>
              <m:r>
                <m:t>o</m:t>
              </m:r>
              <m:r>
                <m:rPr>
                  <m:sty m:val="p"/>
                </m:rPr>
                <m:t>,</m:t>
              </m:r>
              <m:r>
                <m:t>t</m:t>
              </m:r>
            </m:sub>
            <m:sup>
              <m:r>
                <m:t>2</m:t>
              </m:r>
            </m:sup>
          </m:sSubSup>
        </m:oMath>
      </m:oMathPara>
    </w:p>
    <w:p>
      <w:pPr>
        <w:pStyle w:val="FirstParagraph"/>
      </w:pPr>
      <w:r>
        <w:rPr>
          <w:rFonts w:hint="eastAsia"/>
        </w:rPr>
        <w:t xml:space="preserve">其中，参数</w:t>
      </w:r>
      <m:oMath>
        <m:r>
          <m:t>A</m:t>
        </m:r>
      </m:oMath>
      <w:r>
        <w:rPr>
          <w:rFonts w:hint="eastAsia"/>
        </w:rPr>
        <w:t xml:space="preserve">是风险厌恶系数。</w:t>
      </w:r>
      <w:r>
        <w:t xml:space="preserve"> </w:t>
      </w:r>
      <m:oMath>
        <m:r>
          <m:t>A</m:t>
        </m:r>
      </m:oMath>
      <w:r>
        <w:rPr>
          <w:rFonts w:hint="eastAsia"/>
        </w:rPr>
        <w:t xml:space="preserve">越大，表明Agent越厌恶风险，越倾向于选择低风险的组合。</w:t>
      </w:r>
      <w:r>
        <w:t xml:space="preserve"> </w:t>
      </w:r>
      <w:r>
        <w:rPr>
          <w:rFonts w:hint="eastAsia"/>
        </w:rPr>
        <w:t xml:space="preserve">根据尹海员等</w:t>
      </w:r>
      <w:r>
        <w:t xml:space="preserve">[@yin2011speciality]</w:t>
      </w:r>
      <w:r>
        <w:rPr>
          <w:rFonts w:hint="eastAsia"/>
        </w:rPr>
        <w:t xml:space="preserve">、张玥</w:t>
      </w:r>
      <w:r>
        <w:t xml:space="preserve">[@zhang2019china]</w:t>
      </w:r>
      <w:r>
        <w:t xml:space="preserve">、jiang</w:t>
      </w:r>
      <w:r>
        <w:t xml:space="preserve">[@jiang2023dynamic]</w:t>
      </w:r>
      <w:r>
        <w:rPr>
          <w:rFonts w:hint="eastAsia"/>
        </w:rPr>
        <w:t xml:space="preserve">等学者的研究，</w:t>
      </w:r>
      <w:r>
        <w:t xml:space="preserve"> </w:t>
      </w:r>
      <w:r>
        <w:rPr>
          <w:rFonts w:hint="eastAsia"/>
        </w:rPr>
        <w:t xml:space="preserve">在A股市场中，投资者的风险系数的取值范围在</w:t>
      </w:r>
      <m:oMath>
        <m:r>
          <m:rPr>
            <m:sty m:val="p"/>
          </m:rPr>
          <m:t>[</m:t>
        </m:r>
        <m:r>
          <m:t>2</m:t>
        </m:r>
        <m:r>
          <m:rPr>
            <m:sty m:val="p"/>
          </m:rPr>
          <m:t>,</m:t>
        </m:r>
        <m:r>
          <m:t>8</m:t>
        </m:r>
        <m:r>
          <m:rPr>
            <m:sty m:val="p"/>
          </m:rPr>
          <m:t>]</m:t>
        </m:r>
      </m:oMath>
      <w:r>
        <w:rPr>
          <w:rFonts w:hint="eastAsia"/>
        </w:rPr>
        <w:t xml:space="preserve">之间，具有厚尾、右偏的分布特征。因此，使用对数正态分布采样Agent的风险厌恶系数。</w:t>
      </w:r>
    </w:p>
    <w:p>
      <w:pPr>
        <w:pStyle w:val="BodyText"/>
      </w:pPr>
      <m:oMathPara>
        <m:oMathParaPr>
          <m:jc m:val="center"/>
        </m:oMathParaPr>
        <m:oMath>
          <m:r>
            <m:rPr>
              <m:sty m:val="p"/>
            </m:rPr>
            <m:t>ln</m:t>
          </m:r>
          <m:r>
            <m:rPr>
              <m:sty m:val="p"/>
            </m:rPr>
            <m:t>(</m:t>
          </m:r>
          <m:r>
            <m:t>A</m:t>
          </m:r>
          <m:r>
            <m:rPr>
              <m:sty m:val="p"/>
            </m:rPr>
            <m:t>)</m:t>
          </m:r>
          <m:r>
            <m:rPr>
              <m:sty m:val="p"/>
            </m:rPr>
            <m:t>∼</m:t>
          </m:r>
          <m:r>
            <m:t>N</m:t>
          </m:r>
          <m:r>
            <m:rPr>
              <m:sty m:val="p"/>
            </m:rPr>
            <m:t>(</m:t>
          </m:r>
          <m:r>
            <m:t>μ</m:t>
          </m:r>
          <m:r>
            <m:rPr>
              <m:sty m:val="p"/>
            </m:rPr>
            <m:t>,</m:t>
          </m:r>
          <m:sSup>
            <m:e>
              <m:r>
                <m:t>σ</m:t>
              </m:r>
            </m:e>
            <m:sup>
              <m:r>
                <m:t>2</m:t>
              </m:r>
            </m:sup>
          </m:sSup>
          <m:r>
            <m:rPr>
              <m:sty m:val="p"/>
            </m:rPr>
            <m:t>)</m:t>
          </m:r>
        </m:oMath>
      </m:oMathPara>
    </w:p>
    <w:bookmarkEnd w:id="31"/>
    <w:bookmarkStart w:id="32" w:name="强化学习模型设计"/>
    <w:p>
      <w:pPr>
        <w:pStyle w:val="Heading4"/>
      </w:pPr>
      <w:r>
        <w:rPr>
          <w:rFonts w:hint="eastAsia"/>
        </w:rPr>
        <w:t xml:space="preserve">强化学习模型设计</w:t>
      </w:r>
    </w:p>
    <w:bookmarkEnd w:id="32"/>
    <w:bookmarkEnd w:id="33"/>
    <w:bookmarkEnd w:id="34"/>
    <w:bookmarkStart w:id="35" w:name="aed因子设计"/>
    <w:p>
      <w:pPr>
        <w:pStyle w:val="Heading2"/>
      </w:pPr>
      <w:r>
        <w:rPr>
          <w:rFonts w:hint="eastAsia"/>
        </w:rPr>
        <w:t xml:space="preserve">AED因子设计</w:t>
      </w:r>
    </w:p>
    <w:bookmarkEnd w:id="35"/>
    <w:bookmarkStart w:id="36" w:name="因子检验"/>
    <w:p>
      <w:pPr>
        <w:pStyle w:val="Heading2"/>
      </w:pPr>
      <w:r>
        <w:rPr>
          <w:rFonts w:hint="eastAsia"/>
        </w:rPr>
        <w:t xml:space="preserve">因子检验</w:t>
      </w:r>
    </w:p>
    <w:bookmarkEnd w:id="36"/>
    <w:bookmarkEnd w:id="37"/>
    <w:bookmarkStart w:id="48" w:name="其它格式"/>
    <w:p>
      <w:pPr>
        <w:pStyle w:val="Heading1"/>
      </w:pPr>
      <w:r>
        <w:rPr>
          <w:rFonts w:hint="eastAsia"/>
        </w:rPr>
        <w:t xml:space="preserve">其它格式</w:t>
      </w:r>
    </w:p>
    <w:bookmarkStart w:id="44" w:name="代码"/>
    <w:p>
      <w:pPr>
        <w:pStyle w:val="Heading2"/>
      </w:pPr>
      <w:r>
        <w:rPr>
          <w:rFonts w:hint="eastAsia"/>
        </w:rPr>
        <w:t xml:space="preserve">代码</w:t>
      </w:r>
    </w:p>
    <w:bookmarkStart w:id="39" w:name="原始代码"/>
    <w:p>
      <w:pPr>
        <w:pStyle w:val="Heading3"/>
      </w:pPr>
      <w:r>
        <w:rPr>
          <w:rFonts w:hint="eastAsia"/>
        </w:rPr>
        <w:t xml:space="preserve">原始代码</w:t>
      </w:r>
    </w:p>
    <w:p>
      <w:pPr>
        <w:pStyle w:val="FirstParagraph"/>
      </w:pPr>
      <w:r>
        <w:rPr>
          <w:rFonts w:hint="eastAsia"/>
        </w:rPr>
        <w:t xml:space="preserve">朴实的代码块：</w:t>
      </w:r>
    </w:p>
    <w:p>
      <w:pPr>
        <w:pStyle w:val="BodyText"/>
      </w:pPr>
      <w:r>
        <w:rPr>
          <w:rFonts w:hint="eastAsia"/>
        </w:rPr>
        <w:t xml:space="preserve">使用verbatim可以得到原样的输出，如下：</w:t>
      </w:r>
    </w:p>
    <w:p>
      <w:pPr>
        <w:pStyle w:val="SourceCode"/>
      </w:pPr>
      <w:r>
        <w:rPr>
          <w:rStyle w:val="VerbatimChar"/>
        </w:rPr>
        <w:t xml:space="preserve">    print("Hello world!")</w:t>
      </w:r>
    </w:p>
    <w:p>
      <w:pPr>
        <w:pStyle w:val="FirstParagraph"/>
      </w:pPr>
      <w:r>
        <w:rPr>
          <w:rFonts w:hint="eastAsia"/>
        </w:rPr>
        <w:t xml:space="preserve">使用</w:t>
      </w:r>
      <w:hyperlink r:id="rId38">
        <w:r>
          <w:rPr>
            <w:rStyle w:val="Hyperlink"/>
          </w:rPr>
          <w:t xml:space="preserve">listings</w:t>
        </w:r>
      </w:hyperlink>
      <w:r>
        <w:rPr>
          <w:rFonts w:hint="eastAsia"/>
        </w:rPr>
        <w:t xml:space="preserve">环境可以对代码进行进一步的格式化，如下：</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np.zeros((</w:t>
      </w:r>
      <w:r>
        <w:rPr>
          <w:rStyle w:val="DecValTok"/>
        </w:rPr>
        <w:t xml:space="preserve">2</w:t>
      </w:r>
      <w:r>
        <w:rPr>
          <w:rStyle w:val="Normal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(a)</w:t>
      </w:r>
    </w:p>
    <w:bookmarkEnd w:id="39"/>
    <w:bookmarkStart w:id="41" w:name="代码高亮"/>
    <w:p>
      <w:pPr>
        <w:pStyle w:val="Heading3"/>
      </w:pPr>
      <w:r>
        <w:rPr>
          <w:rFonts w:hint="eastAsia"/>
        </w:rPr>
        <w:t xml:space="preserve">代码高亮</w:t>
      </w:r>
    </w:p>
    <w:p>
      <w:pPr>
        <w:pStyle w:val="FirstParagraph"/>
      </w:pPr>
      <w:r>
        <w:rPr>
          <w:rFonts w:hint="eastAsia"/>
        </w:rPr>
        <w:t xml:space="preserve">还可以对代码进行高亮，请参考</w:t>
      </w:r>
      <w:r>
        <w:t xml:space="preserve"> </w:t>
      </w:r>
      <w:hyperlink r:id="rId40">
        <w:r>
          <w:rPr>
            <w:rStyle w:val="Hyperlink"/>
          </w:rPr>
          <w:t xml:space="preserve">Code Highlighting with</w:t>
        </w:r>
        <w:r>
          <w:rPr>
            <w:rStyle w:val="Hyperlink"/>
          </w:rPr>
          <w:t xml:space="preserve"> </w:t>
        </w:r>
        <w:r>
          <w:rPr>
            <w:rStyle w:val="Hyperlink"/>
          </w:rPr>
          <w:t xml:space="preserve">minted</w:t>
        </w:r>
      </w:hyperlink>
      <w:r>
        <w:t xml:space="preserve">。</w:t>
      </w:r>
      <w:r>
        <w:t xml:space="preserve"> </w:t>
      </w:r>
      <w:r>
        <w:rPr>
          <w:rFonts w:hint="eastAsia"/>
        </w:rPr>
        <w:t xml:space="preserve">请先到cls文件中启用minted库。</w:t>
      </w:r>
      <w:r>
        <w:t xml:space="preserve"> </w:t>
      </w:r>
      <w:r>
        <w:rPr>
          <w:rFonts w:hint="eastAsia"/>
        </w:rPr>
        <w:t xml:space="preserve">注意使用Minted库时，需要系统默认Python有Pygments库，可以通过</w:t>
      </w:r>
      <w:r>
        <w:rPr>
          <w:rStyle w:val="VerbatimChar"/>
        </w:rPr>
        <w:t xml:space="preserve">$ pip install Pygments</w:t>
      </w:r>
      <w:r>
        <w:t xml:space="preserve"> </w:t>
      </w:r>
      <w:r>
        <w:rPr>
          <w:rFonts w:hint="eastAsia"/>
        </w:rPr>
        <w:t xml:space="preserve">来进行安装。且需要在编译时加上</w:t>
      </w:r>
      <w:r>
        <w:rPr>
          <w:rStyle w:val="VerbatimChar"/>
        </w:rPr>
        <w:t xml:space="preserve">--shell-escape</w:t>
      </w:r>
      <w:r>
        <w:rPr>
          <w:rFonts w:hint="eastAsia"/>
        </w:rPr>
        <w:t xml:space="preserve">参数，否则会报错。</w:t>
      </w:r>
    </w:p>
    <w:bookmarkEnd w:id="41"/>
    <w:bookmarkStart w:id="43" w:name="算法描述伪代码"/>
    <w:p>
      <w:pPr>
        <w:pStyle w:val="Heading3"/>
      </w:pPr>
      <w:r>
        <w:rPr>
          <w:rFonts w:hint="eastAsia"/>
        </w:rPr>
        <w:t xml:space="preserve">算法描述/伪代码</w:t>
      </w:r>
    </w:p>
    <w:p>
      <w:pPr>
        <w:pStyle w:val="FirstParagraph"/>
      </w:pPr>
      <w:r>
        <w:rPr>
          <w:rFonts w:hint="eastAsia"/>
        </w:rPr>
        <w:t xml:space="preserve">参考</w:t>
      </w:r>
      <w:r>
        <w:t xml:space="preserve"> </w:t>
      </w:r>
      <w:hyperlink r:id="rId42">
        <w:r>
          <w:rPr>
            <w:rStyle w:val="Hyperlink"/>
          </w:rPr>
          <w:t xml:space="preserve">Algorithms</w:t>
        </w:r>
      </w:hyperlink>
      <w:r>
        <w:rPr>
          <w:rFonts w:hint="eastAsia"/>
        </w:rPr>
        <w:t xml:space="preserve">，下面是一个简单的示例：</w:t>
      </w:r>
    </w:p>
    <w:p>
      <w:pPr>
        <w:pStyle w:val="BodyText"/>
      </w:pPr>
      <w:r>
        <w:t xml:space="preserve">initialization</w:t>
      </w:r>
    </w:p>
    <w:bookmarkEnd w:id="43"/>
    <w:bookmarkEnd w:id="44"/>
    <w:bookmarkStart w:id="46" w:name="绘图"/>
    <w:p>
      <w:pPr>
        <w:pStyle w:val="Heading2"/>
      </w:pPr>
      <w:r>
        <w:rPr>
          <w:rFonts w:hint="eastAsia"/>
        </w:rPr>
        <w:t xml:space="preserve">绘图</w:t>
      </w:r>
    </w:p>
    <w:p>
      <w:pPr>
        <w:pStyle w:val="FirstParagraph"/>
      </w:pPr>
      <w:r>
        <w:rPr>
          <w:rFonts w:hint="eastAsia"/>
        </w:rPr>
        <w:t xml:space="preserve">关于使用</w:t>
      </w:r>
      <w:r>
        <w:t xml:space="preserve"> LaTeX </w:t>
      </w:r>
      <w:r>
        <w:rPr>
          <w:rFonts w:hint="eastAsia"/>
        </w:rPr>
        <w:t xml:space="preserve">绘图的更多例子，请参考</w:t>
      </w:r>
      <w:r>
        <w:t xml:space="preserve"> </w:t>
      </w:r>
      <w:hyperlink r:id="rId45">
        <w:r>
          <w:rPr>
            <w:rStyle w:val="Hyperlink"/>
          </w:rPr>
          <w:t xml:space="preserve">Pgfplots</w:t>
        </w:r>
        <w:r>
          <w:rPr>
            <w:rStyle w:val="Hyperlink"/>
          </w:rPr>
          <w:t xml:space="preserve"> </w:t>
        </w:r>
        <w:r>
          <w:rPr>
            <w:rStyle w:val="Hyperlink"/>
          </w:rPr>
          <w:t xml:space="preserve">package</w:t>
        </w:r>
      </w:hyperlink>
      <w:r>
        <w:t xml:space="preserve"> </w:t>
      </w:r>
      <w:r>
        <w:rPr>
          <w:rFonts w:hint="eastAsia"/>
        </w:rPr>
        <w:t xml:space="preserve">中的例子。</w:t>
      </w:r>
      <w:r>
        <w:t xml:space="preserve"> </w:t>
      </w:r>
      <w:r>
        <w:rPr>
          <w:rFonts w:hint="eastAsia"/>
        </w:rPr>
        <w:t xml:space="preserve">一般建议使用如Photoshop、PowerPoint等制图，再转换成PDF等格式插入。</w:t>
      </w:r>
    </w:p>
    <w:bookmarkEnd w:id="46"/>
    <w:bookmarkStart w:id="47" w:name="写在最后"/>
    <w:p>
      <w:pPr>
        <w:pStyle w:val="Heading2"/>
      </w:pPr>
      <w:r>
        <w:rPr>
          <w:rFonts w:hint="eastAsia"/>
        </w:rPr>
        <w:t xml:space="preserve">写在最后</w:t>
      </w:r>
    </w:p>
    <w:p>
      <w:pPr>
        <w:pStyle w:val="FirstParagraph"/>
      </w:pPr>
      <w:r>
        <w:rPr>
          <w:rFonts w:hint="eastAsia"/>
        </w:rPr>
        <w:t xml:space="preserve">工具不重要，对工具的合理运用才重要。希望本模板对大家的论文写作有所帮助。</w:t>
      </w:r>
    </w:p>
    <w:bookmarkEnd w:id="47"/>
    <w:bookmarkEnd w:id="48"/>
    <w:bookmarkStart w:id="49" w:name="致谢"/>
    <w:p>
      <w:pPr>
        <w:pStyle w:val="Heading1"/>
      </w:pPr>
      <w:r>
        <w:rPr>
          <w:rFonts w:hint="eastAsia"/>
        </w:rPr>
        <w:t xml:space="preserve">致谢</w:t>
      </w:r>
    </w:p>
    <w:p>
      <w:pPr>
        <w:pStyle w:val="FirstParagraph"/>
      </w:pPr>
      <w:r>
        <w:rPr>
          <w:rFonts w:hint="eastAsia"/>
        </w:rPr>
        <w:t xml:space="preserve">以简短的文字表达作者对完成论文和学业提供帮助的老师、同学、领导、同事及亲属的感激之情。</w:t>
      </w:r>
    </w:p>
    <w:bookmarkEnd w:id="49"/>
    <w:bookmarkStart w:id="50" w:name="因子说明"/>
    <w:p>
      <w:pPr>
        <w:pStyle w:val="Heading1"/>
      </w:pPr>
      <w:r>
        <w:rPr>
          <w:rFonts w:hint="eastAsia"/>
        </w:rPr>
        <w:t xml:space="preserve">因子说明</w:t>
      </w:r>
    </w:p>
    <w:bookmarkEnd w:id="50"/>
    <w:bookmarkStart w:id="51" w:name="系统设计"/>
    <w:p>
      <w:pPr>
        <w:pStyle w:val="Heading1"/>
      </w:pPr>
      <w:r>
        <w:rPr>
          <w:rFonts w:hint="eastAsia"/>
        </w:rPr>
        <w:t xml:space="preserve">系统设计</w:t>
      </w:r>
    </w:p>
    <w:p>
      <w:pPr>
        <w:pStyle w:val="FirstParagraph"/>
      </w:pPr>
      <w:r>
        <w:t xml:space="preserve"> </w:t>
      </w:r>
    </w:p>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rPr>
          <w:rFonts w:hint="eastAsia"/>
        </w:rPr>
        <w:t xml:space="preserve">同一过程可旁支用于计算AED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ctan.org/pkg/excel2latex" TargetMode="External" /><Relationship Type="http://schemas.openxmlformats.org/officeDocument/2006/relationships/hyperlink" Id="rId42" Target="https://en.wikibooks.org/wiki/LaTeX/Algorithms" TargetMode="External" /><Relationship Type="http://schemas.openxmlformats.org/officeDocument/2006/relationships/hyperlink" Id="rId38" Target="https://en.wikibooks.org/wiki/LaTeX/Source_Code_Listings" TargetMode="External" /><Relationship Type="http://schemas.openxmlformats.org/officeDocument/2006/relationships/hyperlink" Id="rId14" Target="https://en.wikibooks.org/wiki/LaTeX/Tables" TargetMode="External" /><Relationship Type="http://schemas.openxmlformats.org/officeDocument/2006/relationships/hyperlink" Id="rId22" Target="https://www.latex-tutorial.com/tutorials/lists/" TargetMode="External" /><Relationship Type="http://schemas.openxmlformats.org/officeDocument/2006/relationships/hyperlink" Id="rId40" Target="https://www.overleaf.com/learn/latex/Code_Highlighting_with_minted" TargetMode="External" /><Relationship Type="http://schemas.openxmlformats.org/officeDocument/2006/relationships/hyperlink" Id="rId45" Target="https://www.overleaf.com/learn/latex/Pgfplots_package" TargetMode="External" /><Relationship Type="http://schemas.openxmlformats.org/officeDocument/2006/relationships/hyperlink" Id="rId12" Target="https://www.tablesgenerator.com/" TargetMode="External" /><Relationship Type="http://schemas.openxmlformats.org/officeDocument/2006/relationships/hyperlink" Id="rId15" Target="https://www.tug.org/pracjourn/2007-1/mori/mori.pdf" TargetMode="External" /></Relationships>
</file>

<file path=word/_rels/footnotes.xml.rels><?xml version="1.0" encoding="UTF-8"?><Relationships xmlns="http://schemas.openxmlformats.org/package/2006/relationships"><Relationship Type="http://schemas.openxmlformats.org/officeDocument/2006/relationships/hyperlink" Id="rId13" Target="https://ctan.org/pkg/excel2latex" TargetMode="External" /><Relationship Type="http://schemas.openxmlformats.org/officeDocument/2006/relationships/hyperlink" Id="rId42" Target="https://en.wikibooks.org/wiki/LaTeX/Algorithms" TargetMode="External" /><Relationship Type="http://schemas.openxmlformats.org/officeDocument/2006/relationships/hyperlink" Id="rId38" Target="https://en.wikibooks.org/wiki/LaTeX/Source_Code_Listings" TargetMode="External" /><Relationship Type="http://schemas.openxmlformats.org/officeDocument/2006/relationships/hyperlink" Id="rId14" Target="https://en.wikibooks.org/wiki/LaTeX/Tables" TargetMode="External" /><Relationship Type="http://schemas.openxmlformats.org/officeDocument/2006/relationships/hyperlink" Id="rId22" Target="https://www.latex-tutorial.com/tutorials/lists/" TargetMode="External" /><Relationship Type="http://schemas.openxmlformats.org/officeDocument/2006/relationships/hyperlink" Id="rId40" Target="https://www.overleaf.com/learn/latex/Code_Highlighting_with_minted" TargetMode="External" /><Relationship Type="http://schemas.openxmlformats.org/officeDocument/2006/relationships/hyperlink" Id="rId45" Target="https://www.overleaf.com/learn/latex/Pgfplots_package" TargetMode="External" /><Relationship Type="http://schemas.openxmlformats.org/officeDocument/2006/relationships/hyperlink" Id="rId12" Target="https://www.tablesgenerator.com/" TargetMode="External" /><Relationship Type="http://schemas.openxmlformats.org/officeDocument/2006/relationships/hyperlink" Id="rId15" Target="https://www.tug.org/pracjourn/2007-1/mori/mori.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2026-03-02T05:38:32Z</dcterms:created>
  <dcterms:modified xsi:type="dcterms:W3CDTF">2026-03-02T05:38:32Z</dcterms:modified>
</cp:coreProperties>
</file>

<file path=docProps/custom.xml><?xml version="1.0" encoding="utf-8"?>
<Properties xmlns="http://schemas.openxmlformats.org/officeDocument/2006/custom-properties" xmlns:vt="http://schemas.openxmlformats.org/officeDocument/2006/docPropsVTypes"/>
</file>