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4C30" w:rsidRDefault="00274C30" w:rsidP="00AB4DE6">
      <w:pPr>
        <w:pStyle w:val="Title"/>
        <w:jc w:val="left"/>
        <w:rPr>
          <w:b w:val="0"/>
        </w:rPr>
      </w:pPr>
    </w:p>
    <w:p w:rsidR="00AB4DE6" w:rsidRPr="00AB4DE6" w:rsidRDefault="00AB4DE6" w:rsidP="00AB4DE6">
      <w:r w:rsidRPr="00AB4DE6">
        <w:t>ST625</w:t>
      </w:r>
    </w:p>
    <w:p w:rsidR="00AB4DE6" w:rsidRPr="00AB4DE6" w:rsidRDefault="00AB4DE6" w:rsidP="00AB4DE6">
      <w:r w:rsidRPr="00AB4DE6">
        <w:t xml:space="preserve">QUANTITATIVE ANALYSIS FOR BUSINESS </w:t>
      </w:r>
    </w:p>
    <w:p w:rsidR="00AB4DE6" w:rsidRPr="00AB4DE6" w:rsidRDefault="00AB4DE6" w:rsidP="00AB4DE6">
      <w:pPr>
        <w:rPr>
          <w:lang w:eastAsia="zh-CN"/>
        </w:rPr>
      </w:pPr>
    </w:p>
    <w:p w:rsidR="00AB4DE6" w:rsidRPr="00AB4DE6" w:rsidRDefault="00AB4DE6" w:rsidP="00AB4DE6">
      <w:pPr>
        <w:rPr>
          <w:sz w:val="28"/>
          <w:szCs w:val="28"/>
          <w:lang w:eastAsia="zh-CN"/>
        </w:rPr>
      </w:pPr>
      <w:r w:rsidRPr="00AB4DE6">
        <w:rPr>
          <w:rFonts w:hint="eastAsia"/>
          <w:sz w:val="28"/>
          <w:szCs w:val="28"/>
        </w:rPr>
        <w:t xml:space="preserve">Qian Yu </w:t>
      </w:r>
    </w:p>
    <w:p w:rsidR="00AB4DE6" w:rsidRDefault="00AB4DE6" w:rsidP="00AB4DE6">
      <w:pPr>
        <w:rPr>
          <w:lang w:eastAsia="zh-CN"/>
        </w:rPr>
      </w:pPr>
    </w:p>
    <w:p w:rsidR="00AB4DE6" w:rsidRPr="00AB4DE6" w:rsidRDefault="00AB4DE6" w:rsidP="00AB4DE6">
      <w:pPr>
        <w:rPr>
          <w:lang w:eastAsia="zh-CN"/>
        </w:rPr>
      </w:pPr>
    </w:p>
    <w:p w:rsidR="00AB4DE6" w:rsidRPr="00AB4DE6" w:rsidRDefault="00AB4DE6" w:rsidP="00AB4DE6">
      <w:pPr>
        <w:jc w:val="center"/>
        <w:rPr>
          <w:b/>
          <w:sz w:val="36"/>
          <w:szCs w:val="36"/>
        </w:rPr>
      </w:pPr>
      <w:r w:rsidRPr="00AB4DE6">
        <w:rPr>
          <w:b/>
          <w:sz w:val="36"/>
          <w:szCs w:val="36"/>
        </w:rPr>
        <w:t>PAM AND SUSAN’S: LOCATING NEW STORES</w:t>
      </w:r>
    </w:p>
    <w:p w:rsidR="00274C30" w:rsidRDefault="00274C30">
      <w:pPr>
        <w:pStyle w:val="Title"/>
        <w:jc w:val="left"/>
        <w:rPr>
          <w:b w:val="0"/>
          <w:lang w:eastAsia="zh-CN"/>
        </w:rPr>
      </w:pPr>
    </w:p>
    <w:p w:rsidR="00AB4DE6" w:rsidRDefault="00AB4DE6">
      <w:pPr>
        <w:pStyle w:val="Title"/>
        <w:jc w:val="left"/>
        <w:rPr>
          <w:b w:val="0"/>
          <w:lang w:eastAsia="zh-CN"/>
        </w:rPr>
      </w:pPr>
    </w:p>
    <w:p w:rsidR="00AB4DE6" w:rsidRDefault="00AB4DE6">
      <w:pPr>
        <w:pStyle w:val="Title"/>
        <w:jc w:val="left"/>
        <w:rPr>
          <w:b w:val="0"/>
          <w:lang w:eastAsia="zh-CN"/>
        </w:rPr>
      </w:pPr>
    </w:p>
    <w:p w:rsidR="00274C30" w:rsidRDefault="00274C30">
      <w:pPr>
        <w:pStyle w:val="Title"/>
        <w:jc w:val="left"/>
        <w:rPr>
          <w:b w:val="0"/>
          <w:u w:val="single"/>
        </w:rPr>
      </w:pPr>
      <w:r>
        <w:rPr>
          <w:b w:val="0"/>
          <w:u w:val="single"/>
        </w:rPr>
        <w:t>PART 1 (20%)</w:t>
      </w:r>
    </w:p>
    <w:p w:rsidR="00106DA1" w:rsidRDefault="00274C30" w:rsidP="001E7390">
      <w:pPr>
        <w:pStyle w:val="Title"/>
        <w:numPr>
          <w:ilvl w:val="0"/>
          <w:numId w:val="5"/>
        </w:numPr>
        <w:jc w:val="left"/>
        <w:rPr>
          <w:b w:val="0"/>
          <w:i/>
          <w:u w:val="single"/>
        </w:rPr>
      </w:pPr>
      <w:r w:rsidRPr="008312BF">
        <w:rPr>
          <w:b w:val="0"/>
          <w:i/>
          <w:u w:val="single"/>
        </w:rPr>
        <w:t xml:space="preserve">Find the mean, standard deviation, and range of the Sales variable (your dependent variable in regression analyses for </w:t>
      </w:r>
      <w:r w:rsidR="005F3C6F" w:rsidRPr="008312BF">
        <w:rPr>
          <w:b w:val="0"/>
          <w:i/>
          <w:u w:val="single"/>
        </w:rPr>
        <w:t xml:space="preserve">all </w:t>
      </w:r>
      <w:r w:rsidRPr="008312BF">
        <w:rPr>
          <w:b w:val="0"/>
          <w:i/>
          <w:u w:val="single"/>
        </w:rPr>
        <w:t>questions below</w:t>
      </w:r>
      <w:r w:rsidR="005F3C6F" w:rsidRPr="008312BF">
        <w:rPr>
          <w:b w:val="0"/>
          <w:i/>
          <w:u w:val="single"/>
        </w:rPr>
        <w:t>, except #7</w:t>
      </w:r>
      <w:r w:rsidRPr="008312BF">
        <w:rPr>
          <w:b w:val="0"/>
          <w:i/>
          <w:u w:val="single"/>
        </w:rPr>
        <w:t>).</w:t>
      </w:r>
    </w:p>
    <w:p w:rsidR="001E7390" w:rsidRDefault="001E7390" w:rsidP="001E7390">
      <w:pPr>
        <w:pStyle w:val="Title"/>
        <w:ind w:left="360"/>
        <w:jc w:val="left"/>
        <w:rPr>
          <w:lang w:eastAsia="zh-CN"/>
        </w:rPr>
      </w:pPr>
    </w:p>
    <w:p w:rsidR="001E7390" w:rsidRPr="001E7390" w:rsidRDefault="001E7390" w:rsidP="001E7390">
      <w:pPr>
        <w:pStyle w:val="Title"/>
        <w:ind w:left="360"/>
        <w:jc w:val="left"/>
        <w:rPr>
          <w:lang w:eastAsia="zh-CN"/>
        </w:rPr>
      </w:pPr>
      <w:r w:rsidRPr="001E7390">
        <w:rPr>
          <w:rFonts w:hint="eastAsia"/>
          <w:lang w:eastAsia="zh-CN"/>
        </w:rPr>
        <w:t xml:space="preserve">For sales variable: its mean is $12,140,028; </w:t>
      </w:r>
      <w:r w:rsidRPr="001E7390">
        <w:rPr>
          <w:lang w:eastAsia="zh-CN"/>
        </w:rPr>
        <w:t>standard</w:t>
      </w:r>
      <w:r w:rsidRPr="001E7390">
        <w:rPr>
          <w:rFonts w:hint="eastAsia"/>
          <w:lang w:eastAsia="zh-CN"/>
        </w:rPr>
        <w:t xml:space="preserve"> deviation is $5,452,301; and range is $30,710,000</w:t>
      </w:r>
      <w:r>
        <w:rPr>
          <w:rFonts w:hint="eastAsia"/>
          <w:lang w:eastAsia="zh-CN"/>
        </w:rPr>
        <w:t>.</w:t>
      </w:r>
    </w:p>
    <w:p w:rsidR="001E7390" w:rsidRDefault="00CE5B0E" w:rsidP="00CE5B0E">
      <w:pPr>
        <w:pStyle w:val="Title"/>
        <w:jc w:val="left"/>
        <w:rPr>
          <w:b w:val="0"/>
          <w:i/>
          <w:u w:val="single"/>
          <w:lang w:eastAsia="zh-CN"/>
        </w:rPr>
      </w:pPr>
      <w:r>
        <w:rPr>
          <w:rFonts w:hint="eastAsia"/>
          <w:b w:val="0"/>
          <w:i/>
          <w:u w:val="single"/>
          <w:lang w:eastAsia="zh-CN"/>
        </w:rPr>
        <w:t xml:space="preserve">     </w:t>
      </w:r>
    </w:p>
    <w:p w:rsidR="00CE5B0E" w:rsidRPr="00CE5B0E" w:rsidRDefault="00CE5B0E" w:rsidP="00CE5B0E">
      <w:pPr>
        <w:pStyle w:val="Title"/>
        <w:jc w:val="left"/>
        <w:rPr>
          <w:lang w:eastAsia="zh-CN"/>
        </w:rPr>
      </w:pPr>
      <w:r w:rsidRPr="00CE5B0E">
        <w:rPr>
          <w:rFonts w:hint="eastAsia"/>
          <w:lang w:eastAsia="zh-CN"/>
        </w:rPr>
        <w:t xml:space="preserve">      1-1</w:t>
      </w:r>
    </w:p>
    <w:tbl>
      <w:tblPr>
        <w:tblW w:w="3419"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60"/>
        <w:gridCol w:w="1350"/>
        <w:gridCol w:w="15"/>
        <w:gridCol w:w="1334"/>
        <w:gridCol w:w="360"/>
      </w:tblGrid>
      <w:tr w:rsidR="00106DA1" w:rsidRPr="00106DA1" w:rsidTr="001E7390">
        <w:trPr>
          <w:gridAfter w:val="1"/>
          <w:wAfter w:w="360" w:type="dxa"/>
          <w:cantSplit/>
        </w:trPr>
        <w:tc>
          <w:tcPr>
            <w:tcW w:w="3059" w:type="dxa"/>
            <w:gridSpan w:val="4"/>
            <w:tcBorders>
              <w:top w:val="nil"/>
              <w:left w:val="nil"/>
              <w:bottom w:val="nil"/>
              <w:right w:val="nil"/>
            </w:tcBorders>
            <w:shd w:val="clear" w:color="auto" w:fill="FFFFFF"/>
            <w:vAlign w:val="center"/>
          </w:tcPr>
          <w:p w:rsidR="00106DA1" w:rsidRPr="00106DA1" w:rsidRDefault="00106DA1" w:rsidP="00106DA1">
            <w:pPr>
              <w:autoSpaceDE w:val="0"/>
              <w:autoSpaceDN w:val="0"/>
              <w:adjustRightInd w:val="0"/>
              <w:spacing w:line="320" w:lineRule="atLeast"/>
              <w:ind w:left="60" w:right="60"/>
              <w:jc w:val="center"/>
              <w:rPr>
                <w:rFonts w:ascii="Arial" w:hAnsi="Arial" w:cs="Arial"/>
                <w:color w:val="010205"/>
                <w:sz w:val="22"/>
                <w:szCs w:val="22"/>
              </w:rPr>
            </w:pPr>
            <w:r w:rsidRPr="00106DA1">
              <w:rPr>
                <w:rFonts w:ascii="Arial" w:hAnsi="Arial" w:cs="Arial"/>
                <w:b/>
                <w:bCs/>
                <w:color w:val="010205"/>
                <w:sz w:val="22"/>
                <w:szCs w:val="22"/>
              </w:rPr>
              <w:t>Statistics</w:t>
            </w:r>
          </w:p>
        </w:tc>
      </w:tr>
      <w:tr w:rsidR="00106DA1" w:rsidRPr="00106DA1" w:rsidTr="001E7390">
        <w:trPr>
          <w:gridAfter w:val="1"/>
          <w:wAfter w:w="360" w:type="dxa"/>
          <w:cantSplit/>
        </w:trPr>
        <w:tc>
          <w:tcPr>
            <w:tcW w:w="3059" w:type="dxa"/>
            <w:gridSpan w:val="4"/>
            <w:tcBorders>
              <w:top w:val="nil"/>
              <w:left w:val="nil"/>
              <w:bottom w:val="nil"/>
              <w:right w:val="nil"/>
            </w:tcBorders>
            <w:shd w:val="clear" w:color="auto" w:fill="FFFFFF"/>
            <w:vAlign w:val="bottom"/>
          </w:tcPr>
          <w:p w:rsidR="00106DA1" w:rsidRPr="00106DA1" w:rsidRDefault="00106DA1" w:rsidP="00106DA1">
            <w:pPr>
              <w:autoSpaceDE w:val="0"/>
              <w:autoSpaceDN w:val="0"/>
              <w:adjustRightInd w:val="0"/>
              <w:spacing w:line="320" w:lineRule="atLeast"/>
              <w:rPr>
                <w:sz w:val="24"/>
                <w:szCs w:val="24"/>
              </w:rPr>
            </w:pPr>
            <w:r w:rsidRPr="00106DA1">
              <w:rPr>
                <w:rFonts w:ascii="Arial" w:hAnsi="Arial" w:cs="Arial"/>
                <w:color w:val="010205"/>
                <w:sz w:val="18"/>
                <w:szCs w:val="18"/>
                <w:shd w:val="clear" w:color="auto" w:fill="FFFFFF"/>
              </w:rPr>
              <w:t xml:space="preserve">var00031  </w:t>
            </w:r>
          </w:p>
        </w:tc>
      </w:tr>
      <w:tr w:rsidR="00106DA1" w:rsidRPr="00106DA1" w:rsidTr="001E7390">
        <w:trPr>
          <w:gridAfter w:val="1"/>
          <w:wAfter w:w="360" w:type="dxa"/>
          <w:cantSplit/>
        </w:trPr>
        <w:tc>
          <w:tcPr>
            <w:tcW w:w="360" w:type="dxa"/>
            <w:vMerge w:val="restart"/>
            <w:tcBorders>
              <w:top w:val="nil"/>
              <w:left w:val="nil"/>
              <w:bottom w:val="single" w:sz="8" w:space="0" w:color="AEAEAE"/>
              <w:right w:val="nil"/>
            </w:tcBorders>
            <w:shd w:val="clear" w:color="auto" w:fill="E0E0E0"/>
          </w:tcPr>
          <w:p w:rsidR="00106DA1" w:rsidRPr="00106DA1" w:rsidRDefault="00106DA1" w:rsidP="00106DA1">
            <w:pPr>
              <w:autoSpaceDE w:val="0"/>
              <w:autoSpaceDN w:val="0"/>
              <w:adjustRightInd w:val="0"/>
              <w:spacing w:line="320" w:lineRule="atLeast"/>
              <w:ind w:left="60" w:right="60"/>
              <w:rPr>
                <w:rFonts w:ascii="Arial" w:hAnsi="Arial" w:cs="Arial"/>
                <w:color w:val="264A60"/>
                <w:sz w:val="18"/>
                <w:szCs w:val="18"/>
              </w:rPr>
            </w:pPr>
            <w:r w:rsidRPr="00106DA1">
              <w:rPr>
                <w:rFonts w:ascii="Arial" w:hAnsi="Arial" w:cs="Arial"/>
                <w:color w:val="264A60"/>
                <w:sz w:val="18"/>
                <w:szCs w:val="18"/>
              </w:rPr>
              <w:t>N</w:t>
            </w:r>
          </w:p>
        </w:tc>
        <w:tc>
          <w:tcPr>
            <w:tcW w:w="1365" w:type="dxa"/>
            <w:gridSpan w:val="2"/>
            <w:tcBorders>
              <w:top w:val="nil"/>
              <w:left w:val="nil"/>
              <w:bottom w:val="single" w:sz="8" w:space="0" w:color="AEAEAE"/>
              <w:right w:val="nil"/>
            </w:tcBorders>
            <w:shd w:val="clear" w:color="auto" w:fill="E0E0E0"/>
          </w:tcPr>
          <w:p w:rsidR="00106DA1" w:rsidRPr="00106DA1" w:rsidRDefault="00106DA1" w:rsidP="00106DA1">
            <w:pPr>
              <w:autoSpaceDE w:val="0"/>
              <w:autoSpaceDN w:val="0"/>
              <w:adjustRightInd w:val="0"/>
              <w:spacing w:line="320" w:lineRule="atLeast"/>
              <w:ind w:left="60" w:right="60"/>
              <w:rPr>
                <w:rFonts w:ascii="Arial" w:hAnsi="Arial" w:cs="Arial"/>
                <w:color w:val="264A60"/>
                <w:sz w:val="18"/>
                <w:szCs w:val="18"/>
              </w:rPr>
            </w:pPr>
            <w:r w:rsidRPr="00106DA1">
              <w:rPr>
                <w:rFonts w:ascii="Arial" w:hAnsi="Arial" w:cs="Arial"/>
                <w:color w:val="264A60"/>
                <w:sz w:val="18"/>
                <w:szCs w:val="18"/>
              </w:rPr>
              <w:t>Valid</w:t>
            </w:r>
          </w:p>
        </w:tc>
        <w:tc>
          <w:tcPr>
            <w:tcW w:w="1334" w:type="dxa"/>
            <w:tcBorders>
              <w:top w:val="nil"/>
              <w:left w:val="nil"/>
              <w:bottom w:val="single" w:sz="8" w:space="0" w:color="AEAEAE"/>
              <w:right w:val="nil"/>
            </w:tcBorders>
            <w:shd w:val="clear" w:color="auto" w:fill="FFFFFF"/>
          </w:tcPr>
          <w:p w:rsidR="00106DA1" w:rsidRPr="00106DA1" w:rsidRDefault="00106DA1" w:rsidP="00106DA1">
            <w:pPr>
              <w:autoSpaceDE w:val="0"/>
              <w:autoSpaceDN w:val="0"/>
              <w:adjustRightInd w:val="0"/>
              <w:spacing w:line="320" w:lineRule="atLeast"/>
              <w:ind w:left="60" w:right="60"/>
              <w:jc w:val="right"/>
              <w:rPr>
                <w:rFonts w:ascii="Arial" w:hAnsi="Arial" w:cs="Arial"/>
                <w:color w:val="010205"/>
                <w:sz w:val="18"/>
                <w:szCs w:val="18"/>
              </w:rPr>
            </w:pPr>
            <w:r w:rsidRPr="00106DA1">
              <w:rPr>
                <w:rFonts w:ascii="Arial" w:hAnsi="Arial" w:cs="Arial"/>
                <w:color w:val="010205"/>
                <w:sz w:val="18"/>
                <w:szCs w:val="18"/>
              </w:rPr>
              <w:t>250</w:t>
            </w:r>
          </w:p>
        </w:tc>
      </w:tr>
      <w:tr w:rsidR="00106DA1" w:rsidRPr="00106DA1" w:rsidTr="001E7390">
        <w:trPr>
          <w:gridAfter w:val="1"/>
          <w:wAfter w:w="360" w:type="dxa"/>
          <w:cantSplit/>
        </w:trPr>
        <w:tc>
          <w:tcPr>
            <w:tcW w:w="360" w:type="dxa"/>
            <w:vMerge/>
            <w:tcBorders>
              <w:top w:val="nil"/>
              <w:left w:val="nil"/>
              <w:bottom w:val="single" w:sz="8" w:space="0" w:color="AEAEAE"/>
              <w:right w:val="nil"/>
            </w:tcBorders>
            <w:shd w:val="clear" w:color="auto" w:fill="E0E0E0"/>
          </w:tcPr>
          <w:p w:rsidR="00106DA1" w:rsidRPr="00106DA1" w:rsidRDefault="00106DA1" w:rsidP="00106DA1">
            <w:pPr>
              <w:autoSpaceDE w:val="0"/>
              <w:autoSpaceDN w:val="0"/>
              <w:adjustRightInd w:val="0"/>
              <w:rPr>
                <w:rFonts w:ascii="Arial" w:hAnsi="Arial" w:cs="Arial"/>
                <w:color w:val="010205"/>
                <w:sz w:val="18"/>
                <w:szCs w:val="18"/>
              </w:rPr>
            </w:pPr>
          </w:p>
        </w:tc>
        <w:tc>
          <w:tcPr>
            <w:tcW w:w="1365" w:type="dxa"/>
            <w:gridSpan w:val="2"/>
            <w:tcBorders>
              <w:top w:val="single" w:sz="8" w:space="0" w:color="AEAEAE"/>
              <w:left w:val="nil"/>
              <w:bottom w:val="single" w:sz="8" w:space="0" w:color="AEAEAE"/>
              <w:right w:val="nil"/>
            </w:tcBorders>
            <w:shd w:val="clear" w:color="auto" w:fill="E0E0E0"/>
          </w:tcPr>
          <w:p w:rsidR="00106DA1" w:rsidRPr="00106DA1" w:rsidRDefault="00106DA1" w:rsidP="00106DA1">
            <w:pPr>
              <w:autoSpaceDE w:val="0"/>
              <w:autoSpaceDN w:val="0"/>
              <w:adjustRightInd w:val="0"/>
              <w:spacing w:line="320" w:lineRule="atLeast"/>
              <w:ind w:left="60" w:right="60"/>
              <w:rPr>
                <w:rFonts w:ascii="Arial" w:hAnsi="Arial" w:cs="Arial"/>
                <w:color w:val="264A60"/>
                <w:sz w:val="18"/>
                <w:szCs w:val="18"/>
              </w:rPr>
            </w:pPr>
            <w:r w:rsidRPr="00106DA1">
              <w:rPr>
                <w:rFonts w:ascii="Arial" w:hAnsi="Arial" w:cs="Arial"/>
                <w:color w:val="264A60"/>
                <w:sz w:val="18"/>
                <w:szCs w:val="18"/>
              </w:rPr>
              <w:t>Missing</w:t>
            </w:r>
          </w:p>
        </w:tc>
        <w:tc>
          <w:tcPr>
            <w:tcW w:w="1334" w:type="dxa"/>
            <w:tcBorders>
              <w:top w:val="single" w:sz="8" w:space="0" w:color="AEAEAE"/>
              <w:left w:val="nil"/>
              <w:bottom w:val="single" w:sz="8" w:space="0" w:color="AEAEAE"/>
              <w:right w:val="nil"/>
            </w:tcBorders>
            <w:shd w:val="clear" w:color="auto" w:fill="FFFFFF"/>
          </w:tcPr>
          <w:p w:rsidR="00106DA1" w:rsidRPr="00106DA1" w:rsidRDefault="00106DA1" w:rsidP="00106DA1">
            <w:pPr>
              <w:autoSpaceDE w:val="0"/>
              <w:autoSpaceDN w:val="0"/>
              <w:adjustRightInd w:val="0"/>
              <w:spacing w:line="320" w:lineRule="atLeast"/>
              <w:ind w:left="60" w:right="60"/>
              <w:jc w:val="right"/>
              <w:rPr>
                <w:rFonts w:ascii="Arial" w:hAnsi="Arial" w:cs="Arial"/>
                <w:color w:val="010205"/>
                <w:sz w:val="18"/>
                <w:szCs w:val="18"/>
              </w:rPr>
            </w:pPr>
            <w:r w:rsidRPr="00106DA1">
              <w:rPr>
                <w:rFonts w:ascii="Arial" w:hAnsi="Arial" w:cs="Arial"/>
                <w:color w:val="010205"/>
                <w:sz w:val="18"/>
                <w:szCs w:val="18"/>
              </w:rPr>
              <w:t>0</w:t>
            </w:r>
          </w:p>
        </w:tc>
      </w:tr>
      <w:tr w:rsidR="00106DA1" w:rsidRPr="00106DA1" w:rsidTr="001E7390">
        <w:trPr>
          <w:cantSplit/>
        </w:trPr>
        <w:tc>
          <w:tcPr>
            <w:tcW w:w="1710" w:type="dxa"/>
            <w:gridSpan w:val="2"/>
            <w:tcBorders>
              <w:top w:val="single" w:sz="8" w:space="0" w:color="AEAEAE"/>
              <w:left w:val="nil"/>
              <w:bottom w:val="single" w:sz="8" w:space="0" w:color="AEAEAE"/>
              <w:right w:val="nil"/>
            </w:tcBorders>
            <w:shd w:val="clear" w:color="auto" w:fill="E0E0E0"/>
          </w:tcPr>
          <w:p w:rsidR="00106DA1" w:rsidRPr="00106DA1" w:rsidRDefault="00106DA1" w:rsidP="00106DA1">
            <w:pPr>
              <w:autoSpaceDE w:val="0"/>
              <w:autoSpaceDN w:val="0"/>
              <w:adjustRightInd w:val="0"/>
              <w:spacing w:line="320" w:lineRule="atLeast"/>
              <w:ind w:left="60" w:right="60"/>
              <w:rPr>
                <w:rFonts w:ascii="Arial" w:hAnsi="Arial" w:cs="Arial"/>
                <w:color w:val="264A60"/>
                <w:sz w:val="18"/>
                <w:szCs w:val="18"/>
              </w:rPr>
            </w:pPr>
            <w:r w:rsidRPr="00106DA1">
              <w:rPr>
                <w:rFonts w:ascii="Arial" w:hAnsi="Arial" w:cs="Arial"/>
                <w:color w:val="264A60"/>
                <w:sz w:val="18"/>
                <w:szCs w:val="18"/>
              </w:rPr>
              <w:t>Mean</w:t>
            </w:r>
          </w:p>
        </w:tc>
        <w:tc>
          <w:tcPr>
            <w:tcW w:w="1709" w:type="dxa"/>
            <w:gridSpan w:val="3"/>
            <w:tcBorders>
              <w:top w:val="single" w:sz="8" w:space="0" w:color="AEAEAE"/>
              <w:left w:val="nil"/>
              <w:bottom w:val="single" w:sz="8" w:space="0" w:color="AEAEAE"/>
              <w:right w:val="nil"/>
            </w:tcBorders>
            <w:shd w:val="clear" w:color="auto" w:fill="FFFFFF"/>
          </w:tcPr>
          <w:p w:rsidR="00106DA1" w:rsidRPr="00106DA1" w:rsidRDefault="00106DA1" w:rsidP="001E7390">
            <w:pPr>
              <w:autoSpaceDE w:val="0"/>
              <w:autoSpaceDN w:val="0"/>
              <w:adjustRightInd w:val="0"/>
              <w:spacing w:line="320" w:lineRule="atLeast"/>
              <w:ind w:left="60" w:right="420"/>
              <w:jc w:val="right"/>
              <w:rPr>
                <w:rFonts w:ascii="Arial" w:hAnsi="Arial" w:cs="Arial"/>
                <w:color w:val="010205"/>
                <w:sz w:val="18"/>
                <w:szCs w:val="18"/>
              </w:rPr>
            </w:pPr>
            <w:r w:rsidRPr="00106DA1">
              <w:rPr>
                <w:rFonts w:ascii="Arial" w:hAnsi="Arial" w:cs="Arial"/>
                <w:color w:val="010205"/>
                <w:sz w:val="18"/>
                <w:szCs w:val="18"/>
              </w:rPr>
              <w:t>12140.0280</w:t>
            </w:r>
          </w:p>
        </w:tc>
      </w:tr>
      <w:tr w:rsidR="00106DA1" w:rsidRPr="00106DA1" w:rsidTr="001E7390">
        <w:trPr>
          <w:gridAfter w:val="1"/>
          <w:wAfter w:w="360" w:type="dxa"/>
          <w:cantSplit/>
        </w:trPr>
        <w:tc>
          <w:tcPr>
            <w:tcW w:w="1725" w:type="dxa"/>
            <w:gridSpan w:val="3"/>
            <w:tcBorders>
              <w:top w:val="single" w:sz="8" w:space="0" w:color="AEAEAE"/>
              <w:left w:val="nil"/>
              <w:bottom w:val="single" w:sz="8" w:space="0" w:color="AEAEAE"/>
              <w:right w:val="nil"/>
            </w:tcBorders>
            <w:shd w:val="clear" w:color="auto" w:fill="E0E0E0"/>
          </w:tcPr>
          <w:p w:rsidR="00106DA1" w:rsidRPr="00106DA1" w:rsidRDefault="00106DA1" w:rsidP="00106DA1">
            <w:pPr>
              <w:autoSpaceDE w:val="0"/>
              <w:autoSpaceDN w:val="0"/>
              <w:adjustRightInd w:val="0"/>
              <w:spacing w:line="320" w:lineRule="atLeast"/>
              <w:ind w:left="60" w:right="60"/>
              <w:rPr>
                <w:rFonts w:ascii="Arial" w:hAnsi="Arial" w:cs="Arial"/>
                <w:color w:val="264A60"/>
                <w:sz w:val="18"/>
                <w:szCs w:val="18"/>
              </w:rPr>
            </w:pPr>
            <w:r w:rsidRPr="00106DA1">
              <w:rPr>
                <w:rFonts w:ascii="Arial" w:hAnsi="Arial" w:cs="Arial"/>
                <w:color w:val="264A60"/>
                <w:sz w:val="18"/>
                <w:szCs w:val="18"/>
              </w:rPr>
              <w:t>Std. Deviation</w:t>
            </w:r>
          </w:p>
        </w:tc>
        <w:tc>
          <w:tcPr>
            <w:tcW w:w="1334" w:type="dxa"/>
            <w:tcBorders>
              <w:top w:val="single" w:sz="8" w:space="0" w:color="AEAEAE"/>
              <w:left w:val="nil"/>
              <w:bottom w:val="single" w:sz="8" w:space="0" w:color="AEAEAE"/>
              <w:right w:val="nil"/>
            </w:tcBorders>
            <w:shd w:val="clear" w:color="auto" w:fill="FFFFFF"/>
          </w:tcPr>
          <w:p w:rsidR="00106DA1" w:rsidRPr="00106DA1" w:rsidRDefault="00106DA1" w:rsidP="00106DA1">
            <w:pPr>
              <w:autoSpaceDE w:val="0"/>
              <w:autoSpaceDN w:val="0"/>
              <w:adjustRightInd w:val="0"/>
              <w:spacing w:line="320" w:lineRule="atLeast"/>
              <w:ind w:left="60" w:right="60"/>
              <w:jc w:val="right"/>
              <w:rPr>
                <w:rFonts w:ascii="Arial" w:hAnsi="Arial" w:cs="Arial"/>
                <w:color w:val="010205"/>
                <w:sz w:val="18"/>
                <w:szCs w:val="18"/>
              </w:rPr>
            </w:pPr>
            <w:r w:rsidRPr="00106DA1">
              <w:rPr>
                <w:rFonts w:ascii="Arial" w:hAnsi="Arial" w:cs="Arial"/>
                <w:color w:val="010205"/>
                <w:sz w:val="18"/>
                <w:szCs w:val="18"/>
              </w:rPr>
              <w:t>5452.30077</w:t>
            </w:r>
          </w:p>
        </w:tc>
      </w:tr>
      <w:tr w:rsidR="00106DA1" w:rsidRPr="00106DA1" w:rsidTr="001E7390">
        <w:trPr>
          <w:gridAfter w:val="1"/>
          <w:wAfter w:w="360" w:type="dxa"/>
          <w:cantSplit/>
        </w:trPr>
        <w:tc>
          <w:tcPr>
            <w:tcW w:w="1725" w:type="dxa"/>
            <w:gridSpan w:val="3"/>
            <w:tcBorders>
              <w:top w:val="single" w:sz="8" w:space="0" w:color="AEAEAE"/>
              <w:left w:val="nil"/>
              <w:bottom w:val="single" w:sz="8" w:space="0" w:color="152935"/>
              <w:right w:val="nil"/>
            </w:tcBorders>
            <w:shd w:val="clear" w:color="auto" w:fill="E0E0E0"/>
          </w:tcPr>
          <w:p w:rsidR="00106DA1" w:rsidRPr="00106DA1" w:rsidRDefault="00106DA1" w:rsidP="00106DA1">
            <w:pPr>
              <w:autoSpaceDE w:val="0"/>
              <w:autoSpaceDN w:val="0"/>
              <w:adjustRightInd w:val="0"/>
              <w:spacing w:line="320" w:lineRule="atLeast"/>
              <w:ind w:left="60" w:right="60"/>
              <w:rPr>
                <w:rFonts w:ascii="Arial" w:hAnsi="Arial" w:cs="Arial"/>
                <w:color w:val="264A60"/>
                <w:sz w:val="18"/>
                <w:szCs w:val="18"/>
              </w:rPr>
            </w:pPr>
            <w:r w:rsidRPr="00106DA1">
              <w:rPr>
                <w:rFonts w:ascii="Arial" w:hAnsi="Arial" w:cs="Arial"/>
                <w:color w:val="264A60"/>
                <w:sz w:val="18"/>
                <w:szCs w:val="18"/>
              </w:rPr>
              <w:t>Range</w:t>
            </w:r>
          </w:p>
        </w:tc>
        <w:tc>
          <w:tcPr>
            <w:tcW w:w="1334" w:type="dxa"/>
            <w:tcBorders>
              <w:top w:val="single" w:sz="8" w:space="0" w:color="AEAEAE"/>
              <w:left w:val="nil"/>
              <w:bottom w:val="single" w:sz="8" w:space="0" w:color="152935"/>
              <w:right w:val="nil"/>
            </w:tcBorders>
            <w:shd w:val="clear" w:color="auto" w:fill="FFFFFF"/>
          </w:tcPr>
          <w:p w:rsidR="00106DA1" w:rsidRPr="00106DA1" w:rsidRDefault="00106DA1" w:rsidP="00106DA1">
            <w:pPr>
              <w:autoSpaceDE w:val="0"/>
              <w:autoSpaceDN w:val="0"/>
              <w:adjustRightInd w:val="0"/>
              <w:spacing w:line="320" w:lineRule="atLeast"/>
              <w:ind w:left="60" w:right="60"/>
              <w:jc w:val="right"/>
              <w:rPr>
                <w:rFonts w:ascii="Arial" w:hAnsi="Arial" w:cs="Arial"/>
                <w:color w:val="010205"/>
                <w:sz w:val="18"/>
                <w:szCs w:val="18"/>
              </w:rPr>
            </w:pPr>
            <w:r w:rsidRPr="00106DA1">
              <w:rPr>
                <w:rFonts w:ascii="Arial" w:hAnsi="Arial" w:cs="Arial"/>
                <w:color w:val="010205"/>
                <w:sz w:val="18"/>
                <w:szCs w:val="18"/>
              </w:rPr>
              <w:t>30710.00</w:t>
            </w:r>
          </w:p>
        </w:tc>
      </w:tr>
    </w:tbl>
    <w:p w:rsidR="00274C30" w:rsidRDefault="00274C30">
      <w:pPr>
        <w:pStyle w:val="Title"/>
        <w:jc w:val="left"/>
        <w:rPr>
          <w:b w:val="0"/>
          <w:lang w:eastAsia="zh-CN"/>
        </w:rPr>
      </w:pPr>
    </w:p>
    <w:p w:rsidR="00AB4DE6" w:rsidRDefault="00AB4DE6">
      <w:pPr>
        <w:pStyle w:val="Title"/>
        <w:jc w:val="left"/>
        <w:rPr>
          <w:b w:val="0"/>
          <w:lang w:eastAsia="zh-CN"/>
        </w:rPr>
      </w:pPr>
    </w:p>
    <w:p w:rsidR="00CE5B0E" w:rsidRDefault="00CE5B0E">
      <w:pPr>
        <w:pStyle w:val="Title"/>
        <w:jc w:val="left"/>
        <w:rPr>
          <w:b w:val="0"/>
          <w:lang w:eastAsia="zh-CN"/>
        </w:rPr>
      </w:pPr>
    </w:p>
    <w:p w:rsidR="007E35E1" w:rsidRDefault="00274C30" w:rsidP="007E35E1">
      <w:pPr>
        <w:pStyle w:val="Title"/>
        <w:numPr>
          <w:ilvl w:val="0"/>
          <w:numId w:val="5"/>
        </w:numPr>
        <w:jc w:val="left"/>
        <w:rPr>
          <w:b w:val="0"/>
          <w:i/>
          <w:u w:val="single"/>
        </w:rPr>
      </w:pPr>
      <w:r w:rsidRPr="008312BF">
        <w:rPr>
          <w:b w:val="0"/>
          <w:i/>
          <w:u w:val="single"/>
        </w:rPr>
        <w:t xml:space="preserve">Envisioning the data of 250 store sales as a sample of a much larger set of stores, find a 95% confidence interval for the true mean Sales per store. </w:t>
      </w:r>
    </w:p>
    <w:p w:rsidR="007E35E1" w:rsidRDefault="007E35E1" w:rsidP="007E35E1">
      <w:pPr>
        <w:pStyle w:val="Title"/>
        <w:ind w:left="360"/>
        <w:jc w:val="left"/>
        <w:rPr>
          <w:b w:val="0"/>
          <w:i/>
          <w:u w:val="single"/>
          <w:lang w:eastAsia="zh-CN"/>
        </w:rPr>
      </w:pPr>
    </w:p>
    <w:p w:rsidR="00AB4DE6" w:rsidRPr="007E35E1" w:rsidRDefault="00AB4DE6" w:rsidP="007E35E1">
      <w:pPr>
        <w:pStyle w:val="Title"/>
        <w:ind w:left="360"/>
        <w:jc w:val="left"/>
        <w:rPr>
          <w:b w:val="0"/>
          <w:i/>
          <w:u w:val="single"/>
        </w:rPr>
      </w:pPr>
      <w:r w:rsidRPr="007E35E1">
        <w:rPr>
          <w:rFonts w:hint="eastAsia"/>
          <w:lang w:eastAsia="zh-CN"/>
        </w:rPr>
        <w:t xml:space="preserve">The </w:t>
      </w:r>
      <w:r w:rsidRPr="007E35E1">
        <w:rPr>
          <w:lang w:eastAsia="zh-CN"/>
        </w:rPr>
        <w:t>95% confide</w:t>
      </w:r>
      <w:r w:rsidR="007E35E1">
        <w:rPr>
          <w:lang w:eastAsia="zh-CN"/>
        </w:rPr>
        <w:t xml:space="preserve">nce interval for the true mean </w:t>
      </w:r>
      <w:r w:rsidR="007E35E1">
        <w:rPr>
          <w:rFonts w:hint="eastAsia"/>
          <w:lang w:eastAsia="zh-CN"/>
        </w:rPr>
        <w:t>s</w:t>
      </w:r>
      <w:r w:rsidRPr="007E35E1">
        <w:rPr>
          <w:lang w:eastAsia="zh-CN"/>
        </w:rPr>
        <w:t>ales per store</w:t>
      </w:r>
      <w:r w:rsidRPr="007E35E1">
        <w:rPr>
          <w:rFonts w:hint="eastAsia"/>
          <w:lang w:eastAsia="zh-CN"/>
        </w:rPr>
        <w:t xml:space="preserve"> is from </w:t>
      </w:r>
      <w:r w:rsidR="007E35E1">
        <w:rPr>
          <w:rFonts w:hint="eastAsia"/>
          <w:lang w:eastAsia="zh-CN"/>
        </w:rPr>
        <w:t>$</w:t>
      </w:r>
      <w:r w:rsidRPr="007E35E1">
        <w:rPr>
          <w:rFonts w:hint="eastAsia"/>
          <w:lang w:eastAsia="zh-CN"/>
        </w:rPr>
        <w:t>11</w:t>
      </w:r>
      <w:r w:rsidR="007E35E1">
        <w:rPr>
          <w:rFonts w:hint="eastAsia"/>
          <w:lang w:eastAsia="zh-CN"/>
        </w:rPr>
        <w:t>,</w:t>
      </w:r>
      <w:r w:rsidRPr="007E35E1">
        <w:rPr>
          <w:rFonts w:hint="eastAsia"/>
          <w:lang w:eastAsia="zh-CN"/>
        </w:rPr>
        <w:t>460</w:t>
      </w:r>
      <w:r w:rsidR="007E35E1">
        <w:rPr>
          <w:rFonts w:hint="eastAsia"/>
          <w:lang w:eastAsia="zh-CN"/>
        </w:rPr>
        <w:t>,865 to $12,819,191.</w:t>
      </w:r>
    </w:p>
    <w:p w:rsidR="00AB4DE6" w:rsidRDefault="00AB4DE6" w:rsidP="003D00F2">
      <w:pPr>
        <w:autoSpaceDE w:val="0"/>
        <w:autoSpaceDN w:val="0"/>
        <w:adjustRightInd w:val="0"/>
        <w:rPr>
          <w:sz w:val="24"/>
          <w:szCs w:val="24"/>
          <w:lang w:eastAsia="zh-CN"/>
        </w:rPr>
      </w:pPr>
    </w:p>
    <w:p w:rsidR="00CE5B0E" w:rsidRPr="00CE5B0E" w:rsidRDefault="00CE5B0E" w:rsidP="00CE5B0E">
      <w:pPr>
        <w:pStyle w:val="Title"/>
        <w:jc w:val="left"/>
        <w:rPr>
          <w:lang w:eastAsia="zh-CN"/>
        </w:rPr>
      </w:pPr>
      <w:r>
        <w:rPr>
          <w:rFonts w:hint="eastAsia"/>
          <w:lang w:eastAsia="zh-CN"/>
        </w:rPr>
        <w:t xml:space="preserve">      </w:t>
      </w:r>
      <w:r w:rsidRPr="00CE5B0E">
        <w:rPr>
          <w:rFonts w:hint="eastAsia"/>
          <w:lang w:eastAsia="zh-CN"/>
        </w:rPr>
        <w:t>2-1</w:t>
      </w:r>
    </w:p>
    <w:tbl>
      <w:tblPr>
        <w:tblW w:w="8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70"/>
        <w:gridCol w:w="1024"/>
        <w:gridCol w:w="1024"/>
        <w:gridCol w:w="1408"/>
        <w:gridCol w:w="1469"/>
        <w:gridCol w:w="1469"/>
        <w:gridCol w:w="1469"/>
      </w:tblGrid>
      <w:tr w:rsidR="003D00F2" w:rsidRPr="003D00F2">
        <w:trPr>
          <w:cantSplit/>
        </w:trPr>
        <w:tc>
          <w:tcPr>
            <w:tcW w:w="8929" w:type="dxa"/>
            <w:gridSpan w:val="7"/>
            <w:tcBorders>
              <w:top w:val="nil"/>
              <w:left w:val="nil"/>
              <w:bottom w:val="nil"/>
              <w:right w:val="nil"/>
            </w:tcBorders>
            <w:shd w:val="clear" w:color="auto" w:fill="FFFFFF"/>
            <w:vAlign w:val="center"/>
          </w:tcPr>
          <w:p w:rsidR="003D00F2" w:rsidRPr="003D00F2" w:rsidRDefault="003D00F2" w:rsidP="003D00F2">
            <w:pPr>
              <w:autoSpaceDE w:val="0"/>
              <w:autoSpaceDN w:val="0"/>
              <w:adjustRightInd w:val="0"/>
              <w:spacing w:line="320" w:lineRule="atLeast"/>
              <w:ind w:left="60" w:right="60"/>
              <w:jc w:val="center"/>
              <w:rPr>
                <w:rFonts w:ascii="Arial" w:hAnsi="Arial" w:cs="Arial"/>
                <w:color w:val="010205"/>
                <w:sz w:val="22"/>
                <w:szCs w:val="22"/>
              </w:rPr>
            </w:pPr>
            <w:r w:rsidRPr="003D00F2">
              <w:rPr>
                <w:rFonts w:ascii="Arial" w:hAnsi="Arial" w:cs="Arial"/>
                <w:b/>
                <w:bCs/>
                <w:color w:val="010205"/>
                <w:sz w:val="22"/>
                <w:szCs w:val="22"/>
              </w:rPr>
              <w:t>One-Sample Test</w:t>
            </w:r>
          </w:p>
        </w:tc>
      </w:tr>
      <w:tr w:rsidR="003D00F2" w:rsidRPr="003D00F2">
        <w:trPr>
          <w:cantSplit/>
        </w:trPr>
        <w:tc>
          <w:tcPr>
            <w:tcW w:w="1070" w:type="dxa"/>
            <w:vMerge w:val="restart"/>
            <w:tcBorders>
              <w:top w:val="nil"/>
              <w:left w:val="nil"/>
              <w:bottom w:val="nil"/>
              <w:right w:val="nil"/>
            </w:tcBorders>
            <w:shd w:val="clear" w:color="auto" w:fill="FFFFFF"/>
            <w:vAlign w:val="bottom"/>
          </w:tcPr>
          <w:p w:rsidR="003D00F2" w:rsidRPr="003D00F2" w:rsidRDefault="003D00F2" w:rsidP="003D00F2">
            <w:pPr>
              <w:autoSpaceDE w:val="0"/>
              <w:autoSpaceDN w:val="0"/>
              <w:adjustRightInd w:val="0"/>
              <w:rPr>
                <w:sz w:val="24"/>
                <w:szCs w:val="24"/>
              </w:rPr>
            </w:pPr>
          </w:p>
        </w:tc>
        <w:tc>
          <w:tcPr>
            <w:tcW w:w="7859" w:type="dxa"/>
            <w:gridSpan w:val="6"/>
            <w:tcBorders>
              <w:top w:val="nil"/>
              <w:left w:val="nil"/>
              <w:bottom w:val="nil"/>
              <w:right w:val="nil"/>
            </w:tcBorders>
            <w:shd w:val="clear" w:color="auto" w:fill="FFFFFF"/>
            <w:vAlign w:val="bottom"/>
          </w:tcPr>
          <w:p w:rsidR="003D00F2" w:rsidRPr="003D00F2" w:rsidRDefault="003D00F2" w:rsidP="003D00F2">
            <w:pPr>
              <w:autoSpaceDE w:val="0"/>
              <w:autoSpaceDN w:val="0"/>
              <w:adjustRightInd w:val="0"/>
              <w:spacing w:line="320" w:lineRule="atLeast"/>
              <w:ind w:left="60" w:right="60"/>
              <w:jc w:val="center"/>
              <w:rPr>
                <w:rFonts w:ascii="Arial" w:hAnsi="Arial" w:cs="Arial"/>
                <w:color w:val="264A60"/>
                <w:sz w:val="18"/>
                <w:szCs w:val="18"/>
              </w:rPr>
            </w:pPr>
            <w:r w:rsidRPr="003D00F2">
              <w:rPr>
                <w:rFonts w:ascii="Arial" w:hAnsi="Arial" w:cs="Arial"/>
                <w:color w:val="264A60"/>
                <w:sz w:val="18"/>
                <w:szCs w:val="18"/>
              </w:rPr>
              <w:t>Test Value = 0</w:t>
            </w:r>
          </w:p>
        </w:tc>
      </w:tr>
      <w:tr w:rsidR="003D00F2" w:rsidRPr="003D00F2">
        <w:trPr>
          <w:cantSplit/>
        </w:trPr>
        <w:tc>
          <w:tcPr>
            <w:tcW w:w="1070" w:type="dxa"/>
            <w:vMerge/>
            <w:tcBorders>
              <w:top w:val="nil"/>
              <w:left w:val="nil"/>
              <w:bottom w:val="nil"/>
              <w:right w:val="nil"/>
            </w:tcBorders>
            <w:shd w:val="clear" w:color="auto" w:fill="FFFFFF"/>
            <w:vAlign w:val="bottom"/>
          </w:tcPr>
          <w:p w:rsidR="003D00F2" w:rsidRPr="003D00F2" w:rsidRDefault="003D00F2" w:rsidP="003D00F2">
            <w:pPr>
              <w:autoSpaceDE w:val="0"/>
              <w:autoSpaceDN w:val="0"/>
              <w:adjustRightInd w:val="0"/>
              <w:rPr>
                <w:rFonts w:ascii="Arial" w:hAnsi="Arial" w:cs="Arial"/>
                <w:color w:val="264A60"/>
                <w:sz w:val="18"/>
                <w:szCs w:val="18"/>
              </w:rPr>
            </w:pPr>
          </w:p>
        </w:tc>
        <w:tc>
          <w:tcPr>
            <w:tcW w:w="1024" w:type="dxa"/>
            <w:vMerge w:val="restart"/>
            <w:tcBorders>
              <w:top w:val="nil"/>
              <w:left w:val="nil"/>
              <w:bottom w:val="nil"/>
              <w:right w:val="single" w:sz="8" w:space="0" w:color="E0E0E0"/>
            </w:tcBorders>
            <w:shd w:val="clear" w:color="auto" w:fill="FFFFFF"/>
            <w:vAlign w:val="bottom"/>
          </w:tcPr>
          <w:p w:rsidR="003D00F2" w:rsidRPr="003D00F2" w:rsidRDefault="003D00F2" w:rsidP="003D00F2">
            <w:pPr>
              <w:autoSpaceDE w:val="0"/>
              <w:autoSpaceDN w:val="0"/>
              <w:adjustRightInd w:val="0"/>
              <w:spacing w:line="320" w:lineRule="atLeast"/>
              <w:ind w:left="60" w:right="60"/>
              <w:jc w:val="center"/>
              <w:rPr>
                <w:rFonts w:ascii="Arial" w:hAnsi="Arial" w:cs="Arial"/>
                <w:color w:val="264A60"/>
                <w:sz w:val="18"/>
                <w:szCs w:val="18"/>
              </w:rPr>
            </w:pPr>
            <w:r w:rsidRPr="003D00F2">
              <w:rPr>
                <w:rFonts w:ascii="Arial" w:hAnsi="Arial" w:cs="Arial"/>
                <w:color w:val="264A60"/>
                <w:sz w:val="18"/>
                <w:szCs w:val="18"/>
              </w:rPr>
              <w:t>t</w:t>
            </w:r>
          </w:p>
        </w:tc>
        <w:tc>
          <w:tcPr>
            <w:tcW w:w="1024" w:type="dxa"/>
            <w:vMerge w:val="restart"/>
            <w:tcBorders>
              <w:top w:val="nil"/>
              <w:left w:val="single" w:sz="8" w:space="0" w:color="E0E0E0"/>
              <w:bottom w:val="nil"/>
              <w:right w:val="single" w:sz="8" w:space="0" w:color="E0E0E0"/>
            </w:tcBorders>
            <w:shd w:val="clear" w:color="auto" w:fill="FFFFFF"/>
            <w:vAlign w:val="bottom"/>
          </w:tcPr>
          <w:p w:rsidR="003D00F2" w:rsidRPr="003D00F2" w:rsidRDefault="003D00F2" w:rsidP="003D00F2">
            <w:pPr>
              <w:autoSpaceDE w:val="0"/>
              <w:autoSpaceDN w:val="0"/>
              <w:adjustRightInd w:val="0"/>
              <w:spacing w:line="320" w:lineRule="atLeast"/>
              <w:ind w:left="60" w:right="60"/>
              <w:jc w:val="center"/>
              <w:rPr>
                <w:rFonts w:ascii="Arial" w:hAnsi="Arial" w:cs="Arial"/>
                <w:color w:val="264A60"/>
                <w:sz w:val="18"/>
                <w:szCs w:val="18"/>
              </w:rPr>
            </w:pPr>
            <w:r w:rsidRPr="003D00F2">
              <w:rPr>
                <w:rFonts w:ascii="Arial" w:hAnsi="Arial" w:cs="Arial"/>
                <w:color w:val="264A60"/>
                <w:sz w:val="18"/>
                <w:szCs w:val="18"/>
              </w:rPr>
              <w:t>df</w:t>
            </w:r>
          </w:p>
        </w:tc>
        <w:tc>
          <w:tcPr>
            <w:tcW w:w="1407" w:type="dxa"/>
            <w:vMerge w:val="restart"/>
            <w:tcBorders>
              <w:top w:val="nil"/>
              <w:left w:val="single" w:sz="8" w:space="0" w:color="E0E0E0"/>
              <w:bottom w:val="nil"/>
              <w:right w:val="single" w:sz="8" w:space="0" w:color="E0E0E0"/>
            </w:tcBorders>
            <w:shd w:val="clear" w:color="auto" w:fill="FFFFFF"/>
            <w:vAlign w:val="bottom"/>
          </w:tcPr>
          <w:p w:rsidR="003D00F2" w:rsidRPr="003D00F2" w:rsidRDefault="003D00F2" w:rsidP="003D00F2">
            <w:pPr>
              <w:autoSpaceDE w:val="0"/>
              <w:autoSpaceDN w:val="0"/>
              <w:adjustRightInd w:val="0"/>
              <w:spacing w:line="320" w:lineRule="atLeast"/>
              <w:ind w:left="60" w:right="60"/>
              <w:jc w:val="center"/>
              <w:rPr>
                <w:rFonts w:ascii="Arial" w:hAnsi="Arial" w:cs="Arial"/>
                <w:color w:val="264A60"/>
                <w:sz w:val="18"/>
                <w:szCs w:val="18"/>
              </w:rPr>
            </w:pPr>
            <w:r w:rsidRPr="003D00F2">
              <w:rPr>
                <w:rFonts w:ascii="Arial" w:hAnsi="Arial" w:cs="Arial"/>
                <w:color w:val="264A60"/>
                <w:sz w:val="18"/>
                <w:szCs w:val="18"/>
              </w:rPr>
              <w:t>Sig. (2-tailed)</w:t>
            </w:r>
          </w:p>
        </w:tc>
        <w:tc>
          <w:tcPr>
            <w:tcW w:w="1468" w:type="dxa"/>
            <w:vMerge w:val="restart"/>
            <w:tcBorders>
              <w:top w:val="nil"/>
              <w:left w:val="single" w:sz="8" w:space="0" w:color="E0E0E0"/>
              <w:bottom w:val="nil"/>
              <w:right w:val="single" w:sz="8" w:space="0" w:color="E0E0E0"/>
            </w:tcBorders>
            <w:shd w:val="clear" w:color="auto" w:fill="FFFFFF"/>
            <w:vAlign w:val="bottom"/>
          </w:tcPr>
          <w:p w:rsidR="003D00F2" w:rsidRPr="003D00F2" w:rsidRDefault="003D00F2" w:rsidP="003D00F2">
            <w:pPr>
              <w:autoSpaceDE w:val="0"/>
              <w:autoSpaceDN w:val="0"/>
              <w:adjustRightInd w:val="0"/>
              <w:spacing w:line="320" w:lineRule="atLeast"/>
              <w:ind w:left="60" w:right="60"/>
              <w:jc w:val="center"/>
              <w:rPr>
                <w:rFonts w:ascii="Arial" w:hAnsi="Arial" w:cs="Arial"/>
                <w:color w:val="264A60"/>
                <w:sz w:val="18"/>
                <w:szCs w:val="18"/>
              </w:rPr>
            </w:pPr>
            <w:r w:rsidRPr="003D00F2">
              <w:rPr>
                <w:rFonts w:ascii="Arial" w:hAnsi="Arial" w:cs="Arial"/>
                <w:color w:val="264A60"/>
                <w:sz w:val="18"/>
                <w:szCs w:val="18"/>
              </w:rPr>
              <w:t>Mean Difference</w:t>
            </w:r>
          </w:p>
        </w:tc>
        <w:tc>
          <w:tcPr>
            <w:tcW w:w="2936" w:type="dxa"/>
            <w:gridSpan w:val="2"/>
            <w:tcBorders>
              <w:top w:val="nil"/>
              <w:left w:val="single" w:sz="8" w:space="0" w:color="E0E0E0"/>
              <w:bottom w:val="nil"/>
              <w:right w:val="nil"/>
            </w:tcBorders>
            <w:shd w:val="clear" w:color="auto" w:fill="FFFFFF"/>
            <w:vAlign w:val="bottom"/>
          </w:tcPr>
          <w:p w:rsidR="003D00F2" w:rsidRPr="003D00F2" w:rsidRDefault="003D00F2" w:rsidP="003D00F2">
            <w:pPr>
              <w:autoSpaceDE w:val="0"/>
              <w:autoSpaceDN w:val="0"/>
              <w:adjustRightInd w:val="0"/>
              <w:spacing w:line="320" w:lineRule="atLeast"/>
              <w:ind w:left="60" w:right="60"/>
              <w:jc w:val="center"/>
              <w:rPr>
                <w:rFonts w:ascii="Arial" w:hAnsi="Arial" w:cs="Arial"/>
                <w:color w:val="264A60"/>
                <w:sz w:val="18"/>
                <w:szCs w:val="18"/>
              </w:rPr>
            </w:pPr>
            <w:r w:rsidRPr="003D00F2">
              <w:rPr>
                <w:rFonts w:ascii="Arial" w:hAnsi="Arial" w:cs="Arial"/>
                <w:color w:val="264A60"/>
                <w:sz w:val="18"/>
                <w:szCs w:val="18"/>
              </w:rPr>
              <w:t>95% Confidence Interval of the Difference</w:t>
            </w:r>
          </w:p>
        </w:tc>
      </w:tr>
      <w:tr w:rsidR="003D00F2" w:rsidRPr="003D00F2">
        <w:trPr>
          <w:cantSplit/>
        </w:trPr>
        <w:tc>
          <w:tcPr>
            <w:tcW w:w="1070" w:type="dxa"/>
            <w:vMerge/>
            <w:tcBorders>
              <w:top w:val="nil"/>
              <w:left w:val="nil"/>
              <w:bottom w:val="nil"/>
              <w:right w:val="nil"/>
            </w:tcBorders>
            <w:shd w:val="clear" w:color="auto" w:fill="FFFFFF"/>
            <w:vAlign w:val="bottom"/>
          </w:tcPr>
          <w:p w:rsidR="003D00F2" w:rsidRPr="003D00F2" w:rsidRDefault="003D00F2" w:rsidP="003D00F2">
            <w:pPr>
              <w:autoSpaceDE w:val="0"/>
              <w:autoSpaceDN w:val="0"/>
              <w:adjustRightInd w:val="0"/>
              <w:rPr>
                <w:rFonts w:ascii="Arial" w:hAnsi="Arial" w:cs="Arial"/>
                <w:color w:val="264A60"/>
                <w:sz w:val="18"/>
                <w:szCs w:val="18"/>
              </w:rPr>
            </w:pPr>
          </w:p>
        </w:tc>
        <w:tc>
          <w:tcPr>
            <w:tcW w:w="1024" w:type="dxa"/>
            <w:vMerge/>
            <w:tcBorders>
              <w:top w:val="nil"/>
              <w:left w:val="nil"/>
              <w:bottom w:val="nil"/>
              <w:right w:val="single" w:sz="8" w:space="0" w:color="E0E0E0"/>
            </w:tcBorders>
            <w:shd w:val="clear" w:color="auto" w:fill="FFFFFF"/>
            <w:vAlign w:val="bottom"/>
          </w:tcPr>
          <w:p w:rsidR="003D00F2" w:rsidRPr="003D00F2" w:rsidRDefault="003D00F2" w:rsidP="003D00F2">
            <w:pPr>
              <w:autoSpaceDE w:val="0"/>
              <w:autoSpaceDN w:val="0"/>
              <w:adjustRightInd w:val="0"/>
              <w:rPr>
                <w:rFonts w:ascii="Arial" w:hAnsi="Arial" w:cs="Arial"/>
                <w:color w:val="264A60"/>
                <w:sz w:val="18"/>
                <w:szCs w:val="18"/>
              </w:rPr>
            </w:pPr>
          </w:p>
        </w:tc>
        <w:tc>
          <w:tcPr>
            <w:tcW w:w="1024" w:type="dxa"/>
            <w:vMerge/>
            <w:tcBorders>
              <w:top w:val="nil"/>
              <w:left w:val="single" w:sz="8" w:space="0" w:color="E0E0E0"/>
              <w:bottom w:val="nil"/>
              <w:right w:val="single" w:sz="8" w:space="0" w:color="E0E0E0"/>
            </w:tcBorders>
            <w:shd w:val="clear" w:color="auto" w:fill="FFFFFF"/>
            <w:vAlign w:val="bottom"/>
          </w:tcPr>
          <w:p w:rsidR="003D00F2" w:rsidRPr="003D00F2" w:rsidRDefault="003D00F2" w:rsidP="003D00F2">
            <w:pPr>
              <w:autoSpaceDE w:val="0"/>
              <w:autoSpaceDN w:val="0"/>
              <w:adjustRightInd w:val="0"/>
              <w:rPr>
                <w:rFonts w:ascii="Arial" w:hAnsi="Arial" w:cs="Arial"/>
                <w:color w:val="264A60"/>
                <w:sz w:val="18"/>
                <w:szCs w:val="18"/>
              </w:rPr>
            </w:pPr>
          </w:p>
        </w:tc>
        <w:tc>
          <w:tcPr>
            <w:tcW w:w="1407" w:type="dxa"/>
            <w:vMerge/>
            <w:tcBorders>
              <w:top w:val="nil"/>
              <w:left w:val="single" w:sz="8" w:space="0" w:color="E0E0E0"/>
              <w:bottom w:val="nil"/>
              <w:right w:val="single" w:sz="8" w:space="0" w:color="E0E0E0"/>
            </w:tcBorders>
            <w:shd w:val="clear" w:color="auto" w:fill="FFFFFF"/>
            <w:vAlign w:val="bottom"/>
          </w:tcPr>
          <w:p w:rsidR="003D00F2" w:rsidRPr="003D00F2" w:rsidRDefault="003D00F2" w:rsidP="003D00F2">
            <w:pPr>
              <w:autoSpaceDE w:val="0"/>
              <w:autoSpaceDN w:val="0"/>
              <w:adjustRightInd w:val="0"/>
              <w:rPr>
                <w:rFonts w:ascii="Arial" w:hAnsi="Arial" w:cs="Arial"/>
                <w:color w:val="264A60"/>
                <w:sz w:val="18"/>
                <w:szCs w:val="18"/>
              </w:rPr>
            </w:pPr>
          </w:p>
        </w:tc>
        <w:tc>
          <w:tcPr>
            <w:tcW w:w="1468" w:type="dxa"/>
            <w:vMerge/>
            <w:tcBorders>
              <w:top w:val="nil"/>
              <w:left w:val="single" w:sz="8" w:space="0" w:color="E0E0E0"/>
              <w:bottom w:val="nil"/>
              <w:right w:val="single" w:sz="8" w:space="0" w:color="E0E0E0"/>
            </w:tcBorders>
            <w:shd w:val="clear" w:color="auto" w:fill="FFFFFF"/>
            <w:vAlign w:val="bottom"/>
          </w:tcPr>
          <w:p w:rsidR="003D00F2" w:rsidRPr="003D00F2" w:rsidRDefault="003D00F2" w:rsidP="003D00F2">
            <w:pPr>
              <w:autoSpaceDE w:val="0"/>
              <w:autoSpaceDN w:val="0"/>
              <w:adjustRightInd w:val="0"/>
              <w:rPr>
                <w:rFonts w:ascii="Arial" w:hAnsi="Arial" w:cs="Arial"/>
                <w:color w:val="264A60"/>
                <w:sz w:val="18"/>
                <w:szCs w:val="18"/>
              </w:rPr>
            </w:pP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3D00F2" w:rsidRPr="003D00F2" w:rsidRDefault="003D00F2" w:rsidP="003D00F2">
            <w:pPr>
              <w:autoSpaceDE w:val="0"/>
              <w:autoSpaceDN w:val="0"/>
              <w:adjustRightInd w:val="0"/>
              <w:spacing w:line="320" w:lineRule="atLeast"/>
              <w:ind w:left="60" w:right="60"/>
              <w:jc w:val="center"/>
              <w:rPr>
                <w:rFonts w:ascii="Arial" w:hAnsi="Arial" w:cs="Arial"/>
                <w:color w:val="264A60"/>
                <w:sz w:val="18"/>
                <w:szCs w:val="18"/>
              </w:rPr>
            </w:pPr>
            <w:r w:rsidRPr="003D00F2">
              <w:rPr>
                <w:rFonts w:ascii="Arial" w:hAnsi="Arial" w:cs="Arial"/>
                <w:color w:val="264A60"/>
                <w:sz w:val="18"/>
                <w:szCs w:val="18"/>
              </w:rPr>
              <w:t>Lower</w:t>
            </w:r>
          </w:p>
        </w:tc>
        <w:tc>
          <w:tcPr>
            <w:tcW w:w="1468" w:type="dxa"/>
            <w:tcBorders>
              <w:top w:val="nil"/>
              <w:left w:val="single" w:sz="8" w:space="0" w:color="E0E0E0"/>
              <w:bottom w:val="single" w:sz="8" w:space="0" w:color="152935"/>
              <w:right w:val="nil"/>
            </w:tcBorders>
            <w:shd w:val="clear" w:color="auto" w:fill="FFFFFF"/>
            <w:vAlign w:val="bottom"/>
          </w:tcPr>
          <w:p w:rsidR="003D00F2" w:rsidRPr="003D00F2" w:rsidRDefault="003D00F2" w:rsidP="003D00F2">
            <w:pPr>
              <w:autoSpaceDE w:val="0"/>
              <w:autoSpaceDN w:val="0"/>
              <w:adjustRightInd w:val="0"/>
              <w:spacing w:line="320" w:lineRule="atLeast"/>
              <w:ind w:left="60" w:right="60"/>
              <w:jc w:val="center"/>
              <w:rPr>
                <w:rFonts w:ascii="Arial" w:hAnsi="Arial" w:cs="Arial"/>
                <w:color w:val="264A60"/>
                <w:sz w:val="18"/>
                <w:szCs w:val="18"/>
              </w:rPr>
            </w:pPr>
            <w:r w:rsidRPr="003D00F2">
              <w:rPr>
                <w:rFonts w:ascii="Arial" w:hAnsi="Arial" w:cs="Arial"/>
                <w:color w:val="264A60"/>
                <w:sz w:val="18"/>
                <w:szCs w:val="18"/>
              </w:rPr>
              <w:t>Upper</w:t>
            </w:r>
          </w:p>
        </w:tc>
      </w:tr>
      <w:tr w:rsidR="003D00F2" w:rsidRPr="003D00F2">
        <w:trPr>
          <w:cantSplit/>
        </w:trPr>
        <w:tc>
          <w:tcPr>
            <w:tcW w:w="1070" w:type="dxa"/>
            <w:tcBorders>
              <w:top w:val="single" w:sz="8" w:space="0" w:color="152935"/>
              <w:left w:val="nil"/>
              <w:bottom w:val="single" w:sz="8" w:space="0" w:color="152935"/>
              <w:right w:val="nil"/>
            </w:tcBorders>
            <w:shd w:val="clear" w:color="auto" w:fill="E0E0E0"/>
          </w:tcPr>
          <w:p w:rsidR="003D00F2" w:rsidRPr="003D00F2" w:rsidRDefault="003D00F2" w:rsidP="003D00F2">
            <w:pPr>
              <w:autoSpaceDE w:val="0"/>
              <w:autoSpaceDN w:val="0"/>
              <w:adjustRightInd w:val="0"/>
              <w:spacing w:line="320" w:lineRule="atLeast"/>
              <w:ind w:left="60" w:right="60"/>
              <w:rPr>
                <w:rFonts w:ascii="Arial" w:hAnsi="Arial" w:cs="Arial"/>
                <w:color w:val="264A60"/>
                <w:sz w:val="18"/>
                <w:szCs w:val="18"/>
              </w:rPr>
            </w:pPr>
            <w:r w:rsidRPr="003D00F2">
              <w:rPr>
                <w:rFonts w:ascii="Arial" w:hAnsi="Arial" w:cs="Arial"/>
                <w:color w:val="264A60"/>
                <w:sz w:val="18"/>
                <w:szCs w:val="18"/>
              </w:rPr>
              <w:t>var00031</w:t>
            </w:r>
          </w:p>
        </w:tc>
        <w:tc>
          <w:tcPr>
            <w:tcW w:w="1024" w:type="dxa"/>
            <w:tcBorders>
              <w:top w:val="single" w:sz="8" w:space="0" w:color="152935"/>
              <w:left w:val="nil"/>
              <w:bottom w:val="single" w:sz="8" w:space="0" w:color="152935"/>
              <w:right w:val="single" w:sz="8" w:space="0" w:color="E0E0E0"/>
            </w:tcBorders>
            <w:shd w:val="clear" w:color="auto" w:fill="FFFFFF"/>
          </w:tcPr>
          <w:p w:rsidR="003D00F2" w:rsidRPr="003D00F2" w:rsidRDefault="003D00F2" w:rsidP="003D00F2">
            <w:pPr>
              <w:autoSpaceDE w:val="0"/>
              <w:autoSpaceDN w:val="0"/>
              <w:adjustRightInd w:val="0"/>
              <w:spacing w:line="320" w:lineRule="atLeast"/>
              <w:ind w:left="60" w:right="60"/>
              <w:jc w:val="right"/>
              <w:rPr>
                <w:rFonts w:ascii="Arial" w:hAnsi="Arial" w:cs="Arial"/>
                <w:color w:val="010205"/>
                <w:sz w:val="18"/>
                <w:szCs w:val="18"/>
              </w:rPr>
            </w:pPr>
            <w:r w:rsidRPr="003D00F2">
              <w:rPr>
                <w:rFonts w:ascii="Arial" w:hAnsi="Arial" w:cs="Arial"/>
                <w:color w:val="010205"/>
                <w:sz w:val="18"/>
                <w:szCs w:val="18"/>
              </w:rPr>
              <w:t>35.205</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rsidR="003D00F2" w:rsidRPr="003D00F2" w:rsidRDefault="003D00F2" w:rsidP="003D00F2">
            <w:pPr>
              <w:autoSpaceDE w:val="0"/>
              <w:autoSpaceDN w:val="0"/>
              <w:adjustRightInd w:val="0"/>
              <w:spacing w:line="320" w:lineRule="atLeast"/>
              <w:ind w:left="60" w:right="60"/>
              <w:jc w:val="right"/>
              <w:rPr>
                <w:rFonts w:ascii="Arial" w:hAnsi="Arial" w:cs="Arial"/>
                <w:color w:val="010205"/>
                <w:sz w:val="18"/>
                <w:szCs w:val="18"/>
              </w:rPr>
            </w:pPr>
            <w:r w:rsidRPr="003D00F2">
              <w:rPr>
                <w:rFonts w:ascii="Arial" w:hAnsi="Arial" w:cs="Arial"/>
                <w:color w:val="010205"/>
                <w:sz w:val="18"/>
                <w:szCs w:val="18"/>
              </w:rPr>
              <w:t>249</w:t>
            </w:r>
          </w:p>
        </w:tc>
        <w:tc>
          <w:tcPr>
            <w:tcW w:w="1407" w:type="dxa"/>
            <w:tcBorders>
              <w:top w:val="single" w:sz="8" w:space="0" w:color="152935"/>
              <w:left w:val="single" w:sz="8" w:space="0" w:color="E0E0E0"/>
              <w:bottom w:val="single" w:sz="8" w:space="0" w:color="152935"/>
              <w:right w:val="single" w:sz="8" w:space="0" w:color="E0E0E0"/>
            </w:tcBorders>
            <w:shd w:val="clear" w:color="auto" w:fill="FFFFFF"/>
          </w:tcPr>
          <w:p w:rsidR="003D00F2" w:rsidRPr="003D00F2" w:rsidRDefault="003D00F2" w:rsidP="003D00F2">
            <w:pPr>
              <w:autoSpaceDE w:val="0"/>
              <w:autoSpaceDN w:val="0"/>
              <w:adjustRightInd w:val="0"/>
              <w:spacing w:line="320" w:lineRule="atLeast"/>
              <w:ind w:left="60" w:right="60"/>
              <w:jc w:val="right"/>
              <w:rPr>
                <w:rFonts w:ascii="Arial" w:hAnsi="Arial" w:cs="Arial"/>
                <w:color w:val="010205"/>
                <w:sz w:val="18"/>
                <w:szCs w:val="18"/>
              </w:rPr>
            </w:pPr>
            <w:r w:rsidRPr="003D00F2">
              <w:rPr>
                <w:rFonts w:ascii="Arial" w:hAnsi="Arial" w:cs="Arial"/>
                <w:color w:val="010205"/>
                <w:sz w:val="18"/>
                <w:szCs w:val="18"/>
              </w:rPr>
              <w:t>.000</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rsidR="003D00F2" w:rsidRPr="003D00F2" w:rsidRDefault="003D00F2" w:rsidP="003D00F2">
            <w:pPr>
              <w:autoSpaceDE w:val="0"/>
              <w:autoSpaceDN w:val="0"/>
              <w:adjustRightInd w:val="0"/>
              <w:spacing w:line="320" w:lineRule="atLeast"/>
              <w:ind w:left="60" w:right="60"/>
              <w:jc w:val="right"/>
              <w:rPr>
                <w:rFonts w:ascii="Arial" w:hAnsi="Arial" w:cs="Arial"/>
                <w:color w:val="010205"/>
                <w:sz w:val="18"/>
                <w:szCs w:val="18"/>
              </w:rPr>
            </w:pPr>
            <w:r w:rsidRPr="003D00F2">
              <w:rPr>
                <w:rFonts w:ascii="Arial" w:hAnsi="Arial" w:cs="Arial"/>
                <w:color w:val="010205"/>
                <w:sz w:val="18"/>
                <w:szCs w:val="18"/>
              </w:rPr>
              <w:t>12140.02800</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rsidR="003D00F2" w:rsidRPr="003D00F2" w:rsidRDefault="003D00F2" w:rsidP="003D00F2">
            <w:pPr>
              <w:autoSpaceDE w:val="0"/>
              <w:autoSpaceDN w:val="0"/>
              <w:adjustRightInd w:val="0"/>
              <w:spacing w:line="320" w:lineRule="atLeast"/>
              <w:ind w:left="60" w:right="60"/>
              <w:jc w:val="right"/>
              <w:rPr>
                <w:rFonts w:ascii="Arial" w:hAnsi="Arial" w:cs="Arial"/>
                <w:color w:val="010205"/>
                <w:sz w:val="18"/>
                <w:szCs w:val="18"/>
              </w:rPr>
            </w:pPr>
            <w:r w:rsidRPr="003D00F2">
              <w:rPr>
                <w:rFonts w:ascii="Arial" w:hAnsi="Arial" w:cs="Arial"/>
                <w:color w:val="010205"/>
                <w:sz w:val="18"/>
                <w:szCs w:val="18"/>
              </w:rPr>
              <w:t>11460.8652</w:t>
            </w:r>
          </w:p>
        </w:tc>
        <w:tc>
          <w:tcPr>
            <w:tcW w:w="1468" w:type="dxa"/>
            <w:tcBorders>
              <w:top w:val="single" w:sz="8" w:space="0" w:color="152935"/>
              <w:left w:val="single" w:sz="8" w:space="0" w:color="E0E0E0"/>
              <w:bottom w:val="single" w:sz="8" w:space="0" w:color="152935"/>
              <w:right w:val="nil"/>
            </w:tcBorders>
            <w:shd w:val="clear" w:color="auto" w:fill="FFFFFF"/>
          </w:tcPr>
          <w:p w:rsidR="003D00F2" w:rsidRPr="003D00F2" w:rsidRDefault="003D00F2" w:rsidP="003D00F2">
            <w:pPr>
              <w:autoSpaceDE w:val="0"/>
              <w:autoSpaceDN w:val="0"/>
              <w:adjustRightInd w:val="0"/>
              <w:spacing w:line="320" w:lineRule="atLeast"/>
              <w:ind w:left="60" w:right="60"/>
              <w:jc w:val="right"/>
              <w:rPr>
                <w:rFonts w:ascii="Arial" w:hAnsi="Arial" w:cs="Arial"/>
                <w:color w:val="010205"/>
                <w:sz w:val="18"/>
                <w:szCs w:val="18"/>
              </w:rPr>
            </w:pPr>
            <w:r w:rsidRPr="003D00F2">
              <w:rPr>
                <w:rFonts w:ascii="Arial" w:hAnsi="Arial" w:cs="Arial"/>
                <w:color w:val="010205"/>
                <w:sz w:val="18"/>
                <w:szCs w:val="18"/>
              </w:rPr>
              <w:t>12819.1908</w:t>
            </w:r>
          </w:p>
        </w:tc>
      </w:tr>
    </w:tbl>
    <w:p w:rsidR="00C97A0D" w:rsidRPr="007E35E1" w:rsidRDefault="00C97A0D" w:rsidP="007E35E1">
      <w:pPr>
        <w:rPr>
          <w:b/>
          <w:lang w:eastAsia="zh-CN"/>
        </w:rPr>
      </w:pPr>
    </w:p>
    <w:p w:rsidR="0051669D" w:rsidRDefault="00C97A0D" w:rsidP="0051669D">
      <w:pPr>
        <w:pStyle w:val="Title"/>
        <w:numPr>
          <w:ilvl w:val="0"/>
          <w:numId w:val="5"/>
        </w:numPr>
        <w:jc w:val="left"/>
        <w:rPr>
          <w:b w:val="0"/>
          <w:i/>
          <w:u w:val="single"/>
        </w:rPr>
      </w:pPr>
      <w:r w:rsidRPr="008312BF">
        <w:rPr>
          <w:b w:val="0"/>
          <w:i/>
          <w:u w:val="single"/>
        </w:rPr>
        <w:lastRenderedPageBreak/>
        <w:t xml:space="preserve">Prior to the study, it was believed that average family size would be a significant predictor of sales. </w:t>
      </w:r>
      <w:r w:rsidRPr="0051669D">
        <w:rPr>
          <w:b w:val="0"/>
          <w:i/>
          <w:u w:val="single"/>
        </w:rPr>
        <w:t>What percent of the variability</w:t>
      </w:r>
      <w:r w:rsidRPr="008312BF">
        <w:rPr>
          <w:b w:val="0"/>
          <w:i/>
          <w:u w:val="single"/>
        </w:rPr>
        <w:t xml:space="preserve"> in sales is associated with the variability in average family size? </w:t>
      </w:r>
    </w:p>
    <w:p w:rsidR="0051669D" w:rsidRDefault="0051669D" w:rsidP="0051669D">
      <w:pPr>
        <w:pStyle w:val="Title"/>
        <w:ind w:left="360"/>
        <w:jc w:val="left"/>
        <w:rPr>
          <w:b w:val="0"/>
          <w:i/>
          <w:u w:val="single"/>
        </w:rPr>
      </w:pPr>
    </w:p>
    <w:p w:rsidR="0051669D" w:rsidRDefault="0051669D" w:rsidP="0051669D">
      <w:pPr>
        <w:pStyle w:val="Title"/>
        <w:ind w:left="360"/>
        <w:jc w:val="left"/>
        <w:rPr>
          <w:lang w:eastAsia="zh-CN"/>
        </w:rPr>
      </w:pPr>
      <w:r w:rsidRPr="0051669D">
        <w:rPr>
          <w:lang w:eastAsia="zh-CN"/>
        </w:rPr>
        <w:t>W</w:t>
      </w:r>
      <w:r w:rsidRPr="0051669D">
        <w:rPr>
          <w:rFonts w:hint="eastAsia"/>
          <w:lang w:eastAsia="zh-CN"/>
        </w:rPr>
        <w:t xml:space="preserve">e can see the output from SPSS that R Square is 0.078, which means there is 7.8 </w:t>
      </w:r>
      <w:r w:rsidRPr="0051669D">
        <w:rPr>
          <w:lang w:eastAsia="zh-CN"/>
        </w:rPr>
        <w:t>percentage</w:t>
      </w:r>
      <w:r w:rsidRPr="0051669D">
        <w:rPr>
          <w:rFonts w:hint="eastAsia"/>
          <w:lang w:eastAsia="zh-CN"/>
        </w:rPr>
        <w:t xml:space="preserve"> of the variability in sales </w:t>
      </w:r>
      <w:r w:rsidRPr="0051669D">
        <w:rPr>
          <w:lang w:eastAsia="zh-CN"/>
        </w:rPr>
        <w:t>is associated with the variability in average family size</w:t>
      </w:r>
      <w:r w:rsidRPr="0051669D">
        <w:rPr>
          <w:rFonts w:hint="eastAsia"/>
          <w:lang w:eastAsia="zh-CN"/>
        </w:rPr>
        <w:t xml:space="preserve">. </w:t>
      </w:r>
    </w:p>
    <w:p w:rsidR="0051669D" w:rsidRDefault="0051669D" w:rsidP="0051669D">
      <w:pPr>
        <w:pStyle w:val="Title"/>
        <w:ind w:left="360"/>
        <w:jc w:val="left"/>
        <w:rPr>
          <w:lang w:eastAsia="zh-CN"/>
        </w:rPr>
      </w:pPr>
    </w:p>
    <w:p w:rsidR="0051669D" w:rsidRPr="0051669D" w:rsidRDefault="0051669D" w:rsidP="0051669D">
      <w:pPr>
        <w:pStyle w:val="Title"/>
        <w:ind w:left="360"/>
        <w:jc w:val="left"/>
        <w:rPr>
          <w:lang w:eastAsia="zh-CN"/>
        </w:rPr>
      </w:pPr>
      <w:r>
        <w:rPr>
          <w:rFonts w:hint="eastAsia"/>
          <w:lang w:eastAsia="zh-CN"/>
        </w:rPr>
        <w:t>3-1</w:t>
      </w:r>
    </w:p>
    <w:tbl>
      <w:tblPr>
        <w:tblW w:w="7744" w:type="dxa"/>
        <w:tblInd w:w="4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54"/>
        <w:gridCol w:w="1357"/>
        <w:gridCol w:w="1439"/>
        <w:gridCol w:w="1947"/>
        <w:gridCol w:w="1947"/>
      </w:tblGrid>
      <w:tr w:rsidR="00276DAD" w:rsidRPr="00276DAD" w:rsidTr="007666FF">
        <w:trPr>
          <w:cantSplit/>
          <w:trHeight w:val="307"/>
        </w:trPr>
        <w:tc>
          <w:tcPr>
            <w:tcW w:w="7743" w:type="dxa"/>
            <w:gridSpan w:val="5"/>
            <w:tcBorders>
              <w:top w:val="nil"/>
              <w:left w:val="nil"/>
              <w:bottom w:val="nil"/>
              <w:right w:val="nil"/>
            </w:tcBorders>
            <w:shd w:val="clear" w:color="auto" w:fill="FFFFFF"/>
            <w:vAlign w:val="center"/>
          </w:tcPr>
          <w:p w:rsidR="00276DAD" w:rsidRPr="00276DAD" w:rsidRDefault="00276DAD" w:rsidP="00276DAD">
            <w:pPr>
              <w:autoSpaceDE w:val="0"/>
              <w:autoSpaceDN w:val="0"/>
              <w:adjustRightInd w:val="0"/>
              <w:spacing w:line="320" w:lineRule="atLeast"/>
              <w:ind w:left="60" w:right="60"/>
              <w:jc w:val="center"/>
              <w:rPr>
                <w:rFonts w:ascii="Arial" w:hAnsi="Arial" w:cs="Arial"/>
                <w:color w:val="010205"/>
                <w:sz w:val="22"/>
                <w:szCs w:val="22"/>
              </w:rPr>
            </w:pPr>
            <w:r w:rsidRPr="00276DAD">
              <w:rPr>
                <w:rFonts w:ascii="Arial" w:hAnsi="Arial" w:cs="Arial"/>
                <w:b/>
                <w:bCs/>
                <w:color w:val="010205"/>
                <w:sz w:val="22"/>
                <w:szCs w:val="22"/>
              </w:rPr>
              <w:t>Model Summary</w:t>
            </w:r>
          </w:p>
        </w:tc>
      </w:tr>
      <w:tr w:rsidR="00276DAD" w:rsidRPr="00276DAD" w:rsidTr="007666FF">
        <w:trPr>
          <w:cantSplit/>
          <w:trHeight w:val="605"/>
        </w:trPr>
        <w:tc>
          <w:tcPr>
            <w:tcW w:w="1054" w:type="dxa"/>
            <w:tcBorders>
              <w:top w:val="nil"/>
              <w:left w:val="nil"/>
              <w:bottom w:val="single" w:sz="8" w:space="0" w:color="152935"/>
              <w:right w:val="nil"/>
            </w:tcBorders>
            <w:shd w:val="clear" w:color="auto" w:fill="FFFFFF"/>
            <w:vAlign w:val="bottom"/>
          </w:tcPr>
          <w:p w:rsidR="00276DAD" w:rsidRPr="00276DAD" w:rsidRDefault="00276DAD" w:rsidP="00276DAD">
            <w:pPr>
              <w:autoSpaceDE w:val="0"/>
              <w:autoSpaceDN w:val="0"/>
              <w:adjustRightInd w:val="0"/>
              <w:spacing w:line="320" w:lineRule="atLeast"/>
              <w:ind w:left="60" w:right="60"/>
              <w:rPr>
                <w:rFonts w:ascii="Arial" w:hAnsi="Arial" w:cs="Arial"/>
                <w:color w:val="264A60"/>
                <w:sz w:val="18"/>
                <w:szCs w:val="18"/>
              </w:rPr>
            </w:pPr>
            <w:r w:rsidRPr="00276DAD">
              <w:rPr>
                <w:rFonts w:ascii="Arial" w:hAnsi="Arial" w:cs="Arial"/>
                <w:color w:val="264A60"/>
                <w:sz w:val="18"/>
                <w:szCs w:val="18"/>
              </w:rPr>
              <w:t>Model</w:t>
            </w:r>
          </w:p>
        </w:tc>
        <w:tc>
          <w:tcPr>
            <w:tcW w:w="1357" w:type="dxa"/>
            <w:tcBorders>
              <w:top w:val="nil"/>
              <w:left w:val="nil"/>
              <w:bottom w:val="single" w:sz="8" w:space="0" w:color="152935"/>
              <w:right w:val="single" w:sz="8" w:space="0" w:color="E0E0E0"/>
            </w:tcBorders>
            <w:shd w:val="clear" w:color="auto" w:fill="FFFFFF"/>
            <w:vAlign w:val="bottom"/>
          </w:tcPr>
          <w:p w:rsidR="00276DAD" w:rsidRPr="00276DAD" w:rsidRDefault="00276DAD" w:rsidP="00276DAD">
            <w:pPr>
              <w:autoSpaceDE w:val="0"/>
              <w:autoSpaceDN w:val="0"/>
              <w:adjustRightInd w:val="0"/>
              <w:spacing w:line="320" w:lineRule="atLeast"/>
              <w:ind w:left="60" w:right="60"/>
              <w:jc w:val="center"/>
              <w:rPr>
                <w:rFonts w:ascii="Arial" w:hAnsi="Arial" w:cs="Arial"/>
                <w:color w:val="264A60"/>
                <w:sz w:val="18"/>
                <w:szCs w:val="18"/>
              </w:rPr>
            </w:pPr>
            <w:r w:rsidRPr="00276DAD">
              <w:rPr>
                <w:rFonts w:ascii="Arial" w:hAnsi="Arial" w:cs="Arial"/>
                <w:color w:val="264A60"/>
                <w:sz w:val="18"/>
                <w:szCs w:val="18"/>
              </w:rPr>
              <w:t>R</w:t>
            </w:r>
          </w:p>
        </w:tc>
        <w:tc>
          <w:tcPr>
            <w:tcW w:w="1439" w:type="dxa"/>
            <w:tcBorders>
              <w:top w:val="nil"/>
              <w:left w:val="single" w:sz="8" w:space="0" w:color="E0E0E0"/>
              <w:bottom w:val="single" w:sz="8" w:space="0" w:color="152935"/>
              <w:right w:val="single" w:sz="8" w:space="0" w:color="E0E0E0"/>
            </w:tcBorders>
            <w:shd w:val="clear" w:color="auto" w:fill="FFFFFF"/>
            <w:vAlign w:val="bottom"/>
          </w:tcPr>
          <w:p w:rsidR="00276DAD" w:rsidRPr="00276DAD" w:rsidRDefault="00276DAD" w:rsidP="00276DAD">
            <w:pPr>
              <w:autoSpaceDE w:val="0"/>
              <w:autoSpaceDN w:val="0"/>
              <w:adjustRightInd w:val="0"/>
              <w:spacing w:line="320" w:lineRule="atLeast"/>
              <w:ind w:left="60" w:right="60"/>
              <w:jc w:val="center"/>
              <w:rPr>
                <w:rFonts w:ascii="Arial" w:hAnsi="Arial" w:cs="Arial"/>
                <w:color w:val="264A60"/>
                <w:sz w:val="18"/>
                <w:szCs w:val="18"/>
              </w:rPr>
            </w:pPr>
            <w:r w:rsidRPr="00276DAD">
              <w:rPr>
                <w:rFonts w:ascii="Arial" w:hAnsi="Arial" w:cs="Arial"/>
                <w:color w:val="264A60"/>
                <w:sz w:val="18"/>
                <w:szCs w:val="18"/>
              </w:rPr>
              <w:t>R Square</w:t>
            </w:r>
          </w:p>
        </w:tc>
        <w:tc>
          <w:tcPr>
            <w:tcW w:w="1947" w:type="dxa"/>
            <w:tcBorders>
              <w:top w:val="nil"/>
              <w:left w:val="single" w:sz="8" w:space="0" w:color="E0E0E0"/>
              <w:bottom w:val="single" w:sz="8" w:space="0" w:color="152935"/>
              <w:right w:val="single" w:sz="8" w:space="0" w:color="E0E0E0"/>
            </w:tcBorders>
            <w:shd w:val="clear" w:color="auto" w:fill="FFFFFF"/>
            <w:vAlign w:val="bottom"/>
          </w:tcPr>
          <w:p w:rsidR="00276DAD" w:rsidRPr="00276DAD" w:rsidRDefault="00276DAD" w:rsidP="00276DAD">
            <w:pPr>
              <w:autoSpaceDE w:val="0"/>
              <w:autoSpaceDN w:val="0"/>
              <w:adjustRightInd w:val="0"/>
              <w:spacing w:line="320" w:lineRule="atLeast"/>
              <w:ind w:left="60" w:right="60"/>
              <w:jc w:val="center"/>
              <w:rPr>
                <w:rFonts w:ascii="Arial" w:hAnsi="Arial" w:cs="Arial"/>
                <w:color w:val="264A60"/>
                <w:sz w:val="18"/>
                <w:szCs w:val="18"/>
              </w:rPr>
            </w:pPr>
            <w:r w:rsidRPr="00276DAD">
              <w:rPr>
                <w:rFonts w:ascii="Arial" w:hAnsi="Arial" w:cs="Arial"/>
                <w:color w:val="264A60"/>
                <w:sz w:val="18"/>
                <w:szCs w:val="18"/>
              </w:rPr>
              <w:t>Adjusted R Square</w:t>
            </w:r>
          </w:p>
        </w:tc>
        <w:tc>
          <w:tcPr>
            <w:tcW w:w="1947" w:type="dxa"/>
            <w:tcBorders>
              <w:top w:val="nil"/>
              <w:left w:val="single" w:sz="8" w:space="0" w:color="E0E0E0"/>
              <w:bottom w:val="single" w:sz="8" w:space="0" w:color="152935"/>
              <w:right w:val="nil"/>
            </w:tcBorders>
            <w:shd w:val="clear" w:color="auto" w:fill="FFFFFF"/>
            <w:vAlign w:val="bottom"/>
          </w:tcPr>
          <w:p w:rsidR="00276DAD" w:rsidRPr="00276DAD" w:rsidRDefault="00276DAD" w:rsidP="00276DAD">
            <w:pPr>
              <w:autoSpaceDE w:val="0"/>
              <w:autoSpaceDN w:val="0"/>
              <w:adjustRightInd w:val="0"/>
              <w:spacing w:line="320" w:lineRule="atLeast"/>
              <w:ind w:left="60" w:right="60"/>
              <w:jc w:val="center"/>
              <w:rPr>
                <w:rFonts w:ascii="Arial" w:hAnsi="Arial" w:cs="Arial"/>
                <w:color w:val="264A60"/>
                <w:sz w:val="18"/>
                <w:szCs w:val="18"/>
              </w:rPr>
            </w:pPr>
            <w:r w:rsidRPr="00276DAD">
              <w:rPr>
                <w:rFonts w:ascii="Arial" w:hAnsi="Arial" w:cs="Arial"/>
                <w:color w:val="264A60"/>
                <w:sz w:val="18"/>
                <w:szCs w:val="18"/>
              </w:rPr>
              <w:t>Std. Error of the Estimate</w:t>
            </w:r>
          </w:p>
        </w:tc>
      </w:tr>
      <w:tr w:rsidR="00276DAD" w:rsidRPr="00276DAD" w:rsidTr="007666FF">
        <w:trPr>
          <w:cantSplit/>
          <w:trHeight w:val="307"/>
        </w:trPr>
        <w:tc>
          <w:tcPr>
            <w:tcW w:w="1054" w:type="dxa"/>
            <w:tcBorders>
              <w:top w:val="single" w:sz="8" w:space="0" w:color="152935"/>
              <w:left w:val="nil"/>
              <w:bottom w:val="single" w:sz="8" w:space="0" w:color="152935"/>
              <w:right w:val="nil"/>
            </w:tcBorders>
            <w:shd w:val="clear" w:color="auto" w:fill="E0E0E0"/>
          </w:tcPr>
          <w:p w:rsidR="00276DAD" w:rsidRPr="00276DAD" w:rsidRDefault="00276DAD" w:rsidP="00276DAD">
            <w:pPr>
              <w:autoSpaceDE w:val="0"/>
              <w:autoSpaceDN w:val="0"/>
              <w:adjustRightInd w:val="0"/>
              <w:spacing w:line="320" w:lineRule="atLeast"/>
              <w:ind w:left="60" w:right="60"/>
              <w:rPr>
                <w:rFonts w:ascii="Arial" w:hAnsi="Arial" w:cs="Arial"/>
                <w:color w:val="264A60"/>
                <w:sz w:val="18"/>
                <w:szCs w:val="18"/>
              </w:rPr>
            </w:pPr>
            <w:r w:rsidRPr="00276DAD">
              <w:rPr>
                <w:rFonts w:ascii="Arial" w:hAnsi="Arial" w:cs="Arial"/>
                <w:color w:val="264A60"/>
                <w:sz w:val="18"/>
                <w:szCs w:val="18"/>
              </w:rPr>
              <w:t>1</w:t>
            </w:r>
          </w:p>
        </w:tc>
        <w:tc>
          <w:tcPr>
            <w:tcW w:w="1357" w:type="dxa"/>
            <w:tcBorders>
              <w:top w:val="single" w:sz="8" w:space="0" w:color="152935"/>
              <w:left w:val="nil"/>
              <w:bottom w:val="single" w:sz="8" w:space="0" w:color="152935"/>
              <w:right w:val="single" w:sz="8" w:space="0" w:color="E0E0E0"/>
            </w:tcBorders>
            <w:shd w:val="clear" w:color="auto" w:fill="FFFFFF"/>
          </w:tcPr>
          <w:p w:rsidR="00276DAD" w:rsidRPr="00276DAD" w:rsidRDefault="00276DAD" w:rsidP="00276DAD">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.280</w:t>
            </w:r>
            <w:r w:rsidRPr="00276DAD">
              <w:rPr>
                <w:rFonts w:ascii="Arial" w:hAnsi="Arial" w:cs="Arial"/>
                <w:color w:val="010205"/>
                <w:sz w:val="18"/>
                <w:szCs w:val="18"/>
                <w:vertAlign w:val="superscript"/>
              </w:rPr>
              <w:t>a</w:t>
            </w:r>
          </w:p>
        </w:tc>
        <w:tc>
          <w:tcPr>
            <w:tcW w:w="1439" w:type="dxa"/>
            <w:tcBorders>
              <w:top w:val="single" w:sz="8" w:space="0" w:color="152935"/>
              <w:left w:val="single" w:sz="8" w:space="0" w:color="E0E0E0"/>
              <w:bottom w:val="single" w:sz="8" w:space="0" w:color="152935"/>
              <w:right w:val="single" w:sz="8" w:space="0" w:color="E0E0E0"/>
            </w:tcBorders>
            <w:shd w:val="clear" w:color="auto" w:fill="FFFFFF"/>
          </w:tcPr>
          <w:p w:rsidR="00276DAD" w:rsidRPr="00276DAD" w:rsidRDefault="00276DAD" w:rsidP="00276DAD">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.078</w:t>
            </w:r>
          </w:p>
        </w:tc>
        <w:tc>
          <w:tcPr>
            <w:tcW w:w="1947" w:type="dxa"/>
            <w:tcBorders>
              <w:top w:val="single" w:sz="8" w:space="0" w:color="152935"/>
              <w:left w:val="single" w:sz="8" w:space="0" w:color="E0E0E0"/>
              <w:bottom w:val="single" w:sz="8" w:space="0" w:color="152935"/>
              <w:right w:val="single" w:sz="8" w:space="0" w:color="E0E0E0"/>
            </w:tcBorders>
            <w:shd w:val="clear" w:color="auto" w:fill="FFFFFF"/>
          </w:tcPr>
          <w:p w:rsidR="00276DAD" w:rsidRPr="00276DAD" w:rsidRDefault="00276DAD" w:rsidP="00276DAD">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.074</w:t>
            </w:r>
          </w:p>
        </w:tc>
        <w:tc>
          <w:tcPr>
            <w:tcW w:w="1947" w:type="dxa"/>
            <w:tcBorders>
              <w:top w:val="single" w:sz="8" w:space="0" w:color="152935"/>
              <w:left w:val="single" w:sz="8" w:space="0" w:color="E0E0E0"/>
              <w:bottom w:val="single" w:sz="8" w:space="0" w:color="152935"/>
              <w:right w:val="nil"/>
            </w:tcBorders>
            <w:shd w:val="clear" w:color="auto" w:fill="FFFFFF"/>
          </w:tcPr>
          <w:p w:rsidR="00276DAD" w:rsidRPr="00276DAD" w:rsidRDefault="00276DAD" w:rsidP="00276DAD">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5245.47462</w:t>
            </w:r>
          </w:p>
        </w:tc>
      </w:tr>
      <w:tr w:rsidR="00276DAD" w:rsidRPr="00276DAD" w:rsidTr="007666FF">
        <w:trPr>
          <w:cantSplit/>
          <w:trHeight w:val="298"/>
        </w:trPr>
        <w:tc>
          <w:tcPr>
            <w:tcW w:w="7743" w:type="dxa"/>
            <w:gridSpan w:val="5"/>
            <w:tcBorders>
              <w:top w:val="nil"/>
              <w:left w:val="nil"/>
              <w:bottom w:val="nil"/>
              <w:right w:val="nil"/>
            </w:tcBorders>
            <w:shd w:val="clear" w:color="auto" w:fill="FFFFFF"/>
          </w:tcPr>
          <w:p w:rsidR="00276DAD" w:rsidRPr="00276DAD" w:rsidRDefault="00276DAD" w:rsidP="00276DAD">
            <w:pPr>
              <w:autoSpaceDE w:val="0"/>
              <w:autoSpaceDN w:val="0"/>
              <w:adjustRightInd w:val="0"/>
              <w:spacing w:line="320" w:lineRule="atLeast"/>
              <w:ind w:left="60" w:right="60"/>
              <w:rPr>
                <w:rFonts w:ascii="Arial" w:hAnsi="Arial" w:cs="Arial"/>
                <w:color w:val="010205"/>
                <w:sz w:val="18"/>
                <w:szCs w:val="18"/>
              </w:rPr>
            </w:pPr>
            <w:r w:rsidRPr="00276DAD">
              <w:rPr>
                <w:rFonts w:ascii="Arial" w:hAnsi="Arial" w:cs="Arial"/>
                <w:color w:val="010205"/>
                <w:sz w:val="18"/>
                <w:szCs w:val="18"/>
              </w:rPr>
              <w:t>a. Predictors: (Constant), var00029</w:t>
            </w:r>
          </w:p>
        </w:tc>
      </w:tr>
    </w:tbl>
    <w:tbl>
      <w:tblPr>
        <w:tblpPr w:leftFromText="180" w:rightFromText="180" w:vertAnchor="text" w:horzAnchor="margin" w:tblpXSpec="center" w:tblpY="1155"/>
        <w:tblW w:w="80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78"/>
        <w:gridCol w:w="1331"/>
        <w:gridCol w:w="1331"/>
        <w:gridCol w:w="1469"/>
        <w:gridCol w:w="1025"/>
        <w:gridCol w:w="1025"/>
      </w:tblGrid>
      <w:tr w:rsidR="0051669D" w:rsidRPr="00276DAD" w:rsidTr="0051669D">
        <w:trPr>
          <w:cantSplit/>
        </w:trPr>
        <w:tc>
          <w:tcPr>
            <w:tcW w:w="8092" w:type="dxa"/>
            <w:gridSpan w:val="7"/>
            <w:tcBorders>
              <w:top w:val="nil"/>
              <w:left w:val="nil"/>
              <w:bottom w:val="nil"/>
              <w:right w:val="nil"/>
            </w:tcBorders>
            <w:shd w:val="clear" w:color="auto" w:fill="FFFFFF"/>
            <w:vAlign w:val="center"/>
          </w:tcPr>
          <w:p w:rsidR="0051669D" w:rsidRPr="00276DAD" w:rsidRDefault="0051669D" w:rsidP="0051669D">
            <w:pPr>
              <w:autoSpaceDE w:val="0"/>
              <w:autoSpaceDN w:val="0"/>
              <w:adjustRightInd w:val="0"/>
              <w:spacing w:line="320" w:lineRule="atLeast"/>
              <w:ind w:left="60" w:right="60"/>
              <w:jc w:val="center"/>
              <w:rPr>
                <w:rFonts w:ascii="Arial" w:hAnsi="Arial" w:cs="Arial"/>
                <w:color w:val="010205"/>
                <w:sz w:val="22"/>
                <w:szCs w:val="22"/>
              </w:rPr>
            </w:pPr>
            <w:proofErr w:type="spellStart"/>
            <w:r w:rsidRPr="00276DAD">
              <w:rPr>
                <w:rFonts w:ascii="Arial" w:hAnsi="Arial" w:cs="Arial"/>
                <w:b/>
                <w:bCs/>
                <w:color w:val="010205"/>
                <w:sz w:val="22"/>
                <w:szCs w:val="22"/>
              </w:rPr>
              <w:t>Coefficients</w:t>
            </w:r>
            <w:r w:rsidRPr="00276DAD">
              <w:rPr>
                <w:rFonts w:ascii="Arial" w:hAnsi="Arial" w:cs="Arial"/>
                <w:b/>
                <w:bCs/>
                <w:color w:val="010205"/>
                <w:sz w:val="22"/>
                <w:szCs w:val="22"/>
                <w:vertAlign w:val="superscript"/>
              </w:rPr>
              <w:t>a</w:t>
            </w:r>
            <w:proofErr w:type="spellEnd"/>
          </w:p>
        </w:tc>
      </w:tr>
      <w:tr w:rsidR="0051669D" w:rsidRPr="00276DAD" w:rsidTr="0051669D">
        <w:trPr>
          <w:cantSplit/>
        </w:trPr>
        <w:tc>
          <w:tcPr>
            <w:tcW w:w="1911" w:type="dxa"/>
            <w:gridSpan w:val="2"/>
            <w:vMerge w:val="restart"/>
            <w:tcBorders>
              <w:top w:val="nil"/>
              <w:left w:val="nil"/>
              <w:bottom w:val="nil"/>
              <w:right w:val="nil"/>
            </w:tcBorders>
            <w:shd w:val="clear" w:color="auto" w:fill="FFFFFF"/>
            <w:vAlign w:val="bottom"/>
          </w:tcPr>
          <w:p w:rsidR="0051669D" w:rsidRPr="00276DAD" w:rsidRDefault="0051669D" w:rsidP="0051669D">
            <w:pPr>
              <w:autoSpaceDE w:val="0"/>
              <w:autoSpaceDN w:val="0"/>
              <w:adjustRightInd w:val="0"/>
              <w:spacing w:line="320" w:lineRule="atLeast"/>
              <w:ind w:left="60" w:right="60"/>
              <w:rPr>
                <w:rFonts w:ascii="Arial" w:hAnsi="Arial" w:cs="Arial"/>
                <w:color w:val="264A60"/>
                <w:sz w:val="18"/>
                <w:szCs w:val="18"/>
              </w:rPr>
            </w:pPr>
            <w:r w:rsidRPr="00276DAD">
              <w:rPr>
                <w:rFonts w:ascii="Arial" w:hAnsi="Arial" w:cs="Arial"/>
                <w:color w:val="264A60"/>
                <w:sz w:val="18"/>
                <w:szCs w:val="18"/>
              </w:rPr>
              <w:t>Model</w:t>
            </w:r>
          </w:p>
        </w:tc>
        <w:tc>
          <w:tcPr>
            <w:tcW w:w="2662" w:type="dxa"/>
            <w:gridSpan w:val="2"/>
            <w:tcBorders>
              <w:top w:val="nil"/>
              <w:left w:val="nil"/>
              <w:bottom w:val="nil"/>
              <w:right w:val="single" w:sz="8" w:space="0" w:color="E0E0E0"/>
            </w:tcBorders>
            <w:shd w:val="clear" w:color="auto" w:fill="FFFFFF"/>
            <w:vAlign w:val="bottom"/>
          </w:tcPr>
          <w:p w:rsidR="0051669D" w:rsidRPr="00276DAD" w:rsidRDefault="0051669D" w:rsidP="0051669D">
            <w:pPr>
              <w:autoSpaceDE w:val="0"/>
              <w:autoSpaceDN w:val="0"/>
              <w:adjustRightInd w:val="0"/>
              <w:spacing w:line="320" w:lineRule="atLeast"/>
              <w:ind w:left="60" w:right="60"/>
              <w:jc w:val="center"/>
              <w:rPr>
                <w:rFonts w:ascii="Arial" w:hAnsi="Arial" w:cs="Arial"/>
                <w:color w:val="264A60"/>
                <w:sz w:val="18"/>
                <w:szCs w:val="18"/>
              </w:rPr>
            </w:pPr>
            <w:r w:rsidRPr="00276DAD">
              <w:rPr>
                <w:rFonts w:ascii="Arial" w:hAnsi="Arial" w:cs="Arial"/>
                <w:color w:val="264A60"/>
                <w:sz w:val="18"/>
                <w:szCs w:val="18"/>
              </w:rPr>
              <w:t>Unstandardized Coefficients</w:t>
            </w:r>
          </w:p>
        </w:tc>
        <w:tc>
          <w:tcPr>
            <w:tcW w:w="1469" w:type="dxa"/>
            <w:tcBorders>
              <w:top w:val="nil"/>
              <w:left w:val="single" w:sz="8" w:space="0" w:color="E0E0E0"/>
              <w:bottom w:val="nil"/>
              <w:right w:val="single" w:sz="8" w:space="0" w:color="E0E0E0"/>
            </w:tcBorders>
            <w:shd w:val="clear" w:color="auto" w:fill="FFFFFF"/>
            <w:vAlign w:val="bottom"/>
          </w:tcPr>
          <w:p w:rsidR="0051669D" w:rsidRPr="00276DAD" w:rsidRDefault="0051669D" w:rsidP="0051669D">
            <w:pPr>
              <w:autoSpaceDE w:val="0"/>
              <w:autoSpaceDN w:val="0"/>
              <w:adjustRightInd w:val="0"/>
              <w:spacing w:line="320" w:lineRule="atLeast"/>
              <w:ind w:left="60" w:right="60"/>
              <w:jc w:val="center"/>
              <w:rPr>
                <w:rFonts w:ascii="Arial" w:hAnsi="Arial" w:cs="Arial"/>
                <w:color w:val="264A60"/>
                <w:sz w:val="18"/>
                <w:szCs w:val="18"/>
              </w:rPr>
            </w:pPr>
            <w:r w:rsidRPr="00276DAD">
              <w:rPr>
                <w:rFonts w:ascii="Arial" w:hAnsi="Arial" w:cs="Arial"/>
                <w:color w:val="264A60"/>
                <w:sz w:val="18"/>
                <w:szCs w:val="18"/>
              </w:rPr>
              <w:t>Standardized Coefficients</w:t>
            </w:r>
          </w:p>
        </w:tc>
        <w:tc>
          <w:tcPr>
            <w:tcW w:w="1025" w:type="dxa"/>
            <w:vMerge w:val="restart"/>
            <w:tcBorders>
              <w:top w:val="nil"/>
              <w:left w:val="single" w:sz="8" w:space="0" w:color="E0E0E0"/>
              <w:bottom w:val="nil"/>
              <w:right w:val="single" w:sz="8" w:space="0" w:color="E0E0E0"/>
            </w:tcBorders>
            <w:shd w:val="clear" w:color="auto" w:fill="FFFFFF"/>
            <w:vAlign w:val="bottom"/>
          </w:tcPr>
          <w:p w:rsidR="0051669D" w:rsidRPr="00276DAD" w:rsidRDefault="0051669D" w:rsidP="0051669D">
            <w:pPr>
              <w:autoSpaceDE w:val="0"/>
              <w:autoSpaceDN w:val="0"/>
              <w:adjustRightInd w:val="0"/>
              <w:spacing w:line="320" w:lineRule="atLeast"/>
              <w:ind w:left="60" w:right="60"/>
              <w:jc w:val="center"/>
              <w:rPr>
                <w:rFonts w:ascii="Arial" w:hAnsi="Arial" w:cs="Arial"/>
                <w:color w:val="264A60"/>
                <w:sz w:val="18"/>
                <w:szCs w:val="18"/>
              </w:rPr>
            </w:pPr>
            <w:r w:rsidRPr="00276DAD">
              <w:rPr>
                <w:rFonts w:ascii="Arial" w:hAnsi="Arial" w:cs="Arial"/>
                <w:color w:val="264A60"/>
                <w:sz w:val="18"/>
                <w:szCs w:val="18"/>
              </w:rPr>
              <w:t>t</w:t>
            </w:r>
          </w:p>
        </w:tc>
        <w:tc>
          <w:tcPr>
            <w:tcW w:w="1025" w:type="dxa"/>
            <w:vMerge w:val="restart"/>
            <w:tcBorders>
              <w:top w:val="nil"/>
              <w:left w:val="single" w:sz="8" w:space="0" w:color="E0E0E0"/>
              <w:bottom w:val="nil"/>
              <w:right w:val="nil"/>
            </w:tcBorders>
            <w:shd w:val="clear" w:color="auto" w:fill="FFFFFF"/>
            <w:vAlign w:val="bottom"/>
          </w:tcPr>
          <w:p w:rsidR="0051669D" w:rsidRPr="00276DAD" w:rsidRDefault="0051669D" w:rsidP="0051669D">
            <w:pPr>
              <w:autoSpaceDE w:val="0"/>
              <w:autoSpaceDN w:val="0"/>
              <w:adjustRightInd w:val="0"/>
              <w:spacing w:line="320" w:lineRule="atLeast"/>
              <w:ind w:left="60" w:right="60"/>
              <w:jc w:val="center"/>
              <w:rPr>
                <w:rFonts w:ascii="Arial" w:hAnsi="Arial" w:cs="Arial"/>
                <w:color w:val="264A60"/>
                <w:sz w:val="18"/>
                <w:szCs w:val="18"/>
              </w:rPr>
            </w:pPr>
            <w:r w:rsidRPr="00276DAD">
              <w:rPr>
                <w:rFonts w:ascii="Arial" w:hAnsi="Arial" w:cs="Arial"/>
                <w:color w:val="264A60"/>
                <w:sz w:val="18"/>
                <w:szCs w:val="18"/>
              </w:rPr>
              <w:t>Sig.</w:t>
            </w:r>
          </w:p>
        </w:tc>
      </w:tr>
      <w:tr w:rsidR="0051669D" w:rsidRPr="00276DAD" w:rsidTr="0051669D">
        <w:trPr>
          <w:cantSplit/>
        </w:trPr>
        <w:tc>
          <w:tcPr>
            <w:tcW w:w="1911" w:type="dxa"/>
            <w:gridSpan w:val="2"/>
            <w:vMerge/>
            <w:tcBorders>
              <w:top w:val="nil"/>
              <w:left w:val="nil"/>
              <w:bottom w:val="nil"/>
              <w:right w:val="nil"/>
            </w:tcBorders>
            <w:shd w:val="clear" w:color="auto" w:fill="FFFFFF"/>
            <w:vAlign w:val="bottom"/>
          </w:tcPr>
          <w:p w:rsidR="0051669D" w:rsidRPr="00276DAD" w:rsidRDefault="0051669D" w:rsidP="0051669D">
            <w:pPr>
              <w:autoSpaceDE w:val="0"/>
              <w:autoSpaceDN w:val="0"/>
              <w:adjustRightInd w:val="0"/>
              <w:rPr>
                <w:rFonts w:ascii="Arial" w:hAnsi="Arial" w:cs="Arial"/>
                <w:color w:val="264A60"/>
                <w:sz w:val="18"/>
                <w:szCs w:val="18"/>
              </w:rPr>
            </w:pPr>
          </w:p>
        </w:tc>
        <w:tc>
          <w:tcPr>
            <w:tcW w:w="1331" w:type="dxa"/>
            <w:tcBorders>
              <w:top w:val="nil"/>
              <w:left w:val="nil"/>
              <w:bottom w:val="single" w:sz="8" w:space="0" w:color="152935"/>
              <w:right w:val="single" w:sz="8" w:space="0" w:color="E0E0E0"/>
            </w:tcBorders>
            <w:shd w:val="clear" w:color="auto" w:fill="FFFFFF"/>
            <w:vAlign w:val="bottom"/>
          </w:tcPr>
          <w:p w:rsidR="0051669D" w:rsidRPr="00276DAD" w:rsidRDefault="0051669D" w:rsidP="0051669D">
            <w:pPr>
              <w:autoSpaceDE w:val="0"/>
              <w:autoSpaceDN w:val="0"/>
              <w:adjustRightInd w:val="0"/>
              <w:spacing w:line="320" w:lineRule="atLeast"/>
              <w:ind w:left="60" w:right="60"/>
              <w:jc w:val="center"/>
              <w:rPr>
                <w:rFonts w:ascii="Arial" w:hAnsi="Arial" w:cs="Arial"/>
                <w:color w:val="264A60"/>
                <w:sz w:val="18"/>
                <w:szCs w:val="18"/>
              </w:rPr>
            </w:pPr>
            <w:r w:rsidRPr="00276DAD">
              <w:rPr>
                <w:rFonts w:ascii="Arial" w:hAnsi="Arial" w:cs="Arial"/>
                <w:color w:val="264A60"/>
                <w:sz w:val="18"/>
                <w:szCs w:val="18"/>
              </w:rPr>
              <w:t>B</w:t>
            </w:r>
          </w:p>
        </w:tc>
        <w:tc>
          <w:tcPr>
            <w:tcW w:w="1331" w:type="dxa"/>
            <w:tcBorders>
              <w:top w:val="nil"/>
              <w:left w:val="single" w:sz="8" w:space="0" w:color="E0E0E0"/>
              <w:bottom w:val="single" w:sz="8" w:space="0" w:color="152935"/>
              <w:right w:val="single" w:sz="8" w:space="0" w:color="E0E0E0"/>
            </w:tcBorders>
            <w:shd w:val="clear" w:color="auto" w:fill="FFFFFF"/>
            <w:vAlign w:val="bottom"/>
          </w:tcPr>
          <w:p w:rsidR="0051669D" w:rsidRPr="00276DAD" w:rsidRDefault="0051669D" w:rsidP="0051669D">
            <w:pPr>
              <w:autoSpaceDE w:val="0"/>
              <w:autoSpaceDN w:val="0"/>
              <w:adjustRightInd w:val="0"/>
              <w:spacing w:line="320" w:lineRule="atLeast"/>
              <w:ind w:left="60" w:right="60"/>
              <w:jc w:val="center"/>
              <w:rPr>
                <w:rFonts w:ascii="Arial" w:hAnsi="Arial" w:cs="Arial"/>
                <w:color w:val="264A60"/>
                <w:sz w:val="18"/>
                <w:szCs w:val="18"/>
              </w:rPr>
            </w:pPr>
            <w:r w:rsidRPr="00276DAD">
              <w:rPr>
                <w:rFonts w:ascii="Arial" w:hAnsi="Arial" w:cs="Arial"/>
                <w:color w:val="264A60"/>
                <w:sz w:val="18"/>
                <w:szCs w:val="18"/>
              </w:rPr>
              <w:t>Std. Error</w:t>
            </w:r>
          </w:p>
        </w:tc>
        <w:tc>
          <w:tcPr>
            <w:tcW w:w="1469" w:type="dxa"/>
            <w:tcBorders>
              <w:top w:val="nil"/>
              <w:left w:val="single" w:sz="8" w:space="0" w:color="E0E0E0"/>
              <w:bottom w:val="single" w:sz="8" w:space="0" w:color="152935"/>
              <w:right w:val="single" w:sz="8" w:space="0" w:color="E0E0E0"/>
            </w:tcBorders>
            <w:shd w:val="clear" w:color="auto" w:fill="FFFFFF"/>
            <w:vAlign w:val="bottom"/>
          </w:tcPr>
          <w:p w:rsidR="0051669D" w:rsidRPr="00276DAD" w:rsidRDefault="0051669D" w:rsidP="0051669D">
            <w:pPr>
              <w:autoSpaceDE w:val="0"/>
              <w:autoSpaceDN w:val="0"/>
              <w:adjustRightInd w:val="0"/>
              <w:spacing w:line="320" w:lineRule="atLeast"/>
              <w:ind w:left="60" w:right="60"/>
              <w:jc w:val="center"/>
              <w:rPr>
                <w:rFonts w:ascii="Arial" w:hAnsi="Arial" w:cs="Arial"/>
                <w:color w:val="264A60"/>
                <w:sz w:val="18"/>
                <w:szCs w:val="18"/>
              </w:rPr>
            </w:pPr>
            <w:r w:rsidRPr="00276DAD">
              <w:rPr>
                <w:rFonts w:ascii="Arial" w:hAnsi="Arial" w:cs="Arial"/>
                <w:color w:val="264A60"/>
                <w:sz w:val="18"/>
                <w:szCs w:val="18"/>
              </w:rPr>
              <w:t>Beta</w:t>
            </w:r>
          </w:p>
        </w:tc>
        <w:tc>
          <w:tcPr>
            <w:tcW w:w="1025" w:type="dxa"/>
            <w:vMerge/>
            <w:tcBorders>
              <w:top w:val="nil"/>
              <w:left w:val="single" w:sz="8" w:space="0" w:color="E0E0E0"/>
              <w:bottom w:val="nil"/>
              <w:right w:val="single" w:sz="8" w:space="0" w:color="E0E0E0"/>
            </w:tcBorders>
            <w:shd w:val="clear" w:color="auto" w:fill="FFFFFF"/>
            <w:vAlign w:val="bottom"/>
          </w:tcPr>
          <w:p w:rsidR="0051669D" w:rsidRPr="00276DAD" w:rsidRDefault="0051669D" w:rsidP="0051669D">
            <w:pPr>
              <w:autoSpaceDE w:val="0"/>
              <w:autoSpaceDN w:val="0"/>
              <w:adjustRightInd w:val="0"/>
              <w:rPr>
                <w:rFonts w:ascii="Arial" w:hAnsi="Arial" w:cs="Arial"/>
                <w:color w:val="264A60"/>
                <w:sz w:val="18"/>
                <w:szCs w:val="18"/>
              </w:rPr>
            </w:pPr>
          </w:p>
        </w:tc>
        <w:tc>
          <w:tcPr>
            <w:tcW w:w="1025" w:type="dxa"/>
            <w:vMerge/>
            <w:tcBorders>
              <w:top w:val="nil"/>
              <w:left w:val="single" w:sz="8" w:space="0" w:color="E0E0E0"/>
              <w:bottom w:val="nil"/>
              <w:right w:val="nil"/>
            </w:tcBorders>
            <w:shd w:val="clear" w:color="auto" w:fill="FFFFFF"/>
            <w:vAlign w:val="bottom"/>
          </w:tcPr>
          <w:p w:rsidR="0051669D" w:rsidRPr="00276DAD" w:rsidRDefault="0051669D" w:rsidP="0051669D">
            <w:pPr>
              <w:autoSpaceDE w:val="0"/>
              <w:autoSpaceDN w:val="0"/>
              <w:adjustRightInd w:val="0"/>
              <w:rPr>
                <w:rFonts w:ascii="Arial" w:hAnsi="Arial" w:cs="Arial"/>
                <w:color w:val="264A60"/>
                <w:sz w:val="18"/>
                <w:szCs w:val="18"/>
              </w:rPr>
            </w:pPr>
          </w:p>
        </w:tc>
      </w:tr>
      <w:tr w:rsidR="0051669D" w:rsidRPr="00276DAD" w:rsidTr="0051669D">
        <w:trPr>
          <w:cantSplit/>
        </w:trPr>
        <w:tc>
          <w:tcPr>
            <w:tcW w:w="733" w:type="dxa"/>
            <w:vMerge w:val="restart"/>
            <w:tcBorders>
              <w:top w:val="single" w:sz="8" w:space="0" w:color="152935"/>
              <w:left w:val="nil"/>
              <w:bottom w:val="single" w:sz="8" w:space="0" w:color="152935"/>
              <w:right w:val="nil"/>
            </w:tcBorders>
            <w:shd w:val="clear" w:color="auto" w:fill="E0E0E0"/>
          </w:tcPr>
          <w:p w:rsidR="0051669D" w:rsidRPr="00276DAD" w:rsidRDefault="0051669D" w:rsidP="0051669D">
            <w:pPr>
              <w:autoSpaceDE w:val="0"/>
              <w:autoSpaceDN w:val="0"/>
              <w:adjustRightInd w:val="0"/>
              <w:spacing w:line="320" w:lineRule="atLeast"/>
              <w:ind w:left="60" w:right="60"/>
              <w:rPr>
                <w:rFonts w:ascii="Arial" w:hAnsi="Arial" w:cs="Arial"/>
                <w:color w:val="264A60"/>
                <w:sz w:val="18"/>
                <w:szCs w:val="18"/>
              </w:rPr>
            </w:pPr>
            <w:r w:rsidRPr="00276DAD">
              <w:rPr>
                <w:rFonts w:ascii="Arial" w:hAnsi="Arial" w:cs="Arial"/>
                <w:color w:val="264A60"/>
                <w:sz w:val="18"/>
                <w:szCs w:val="18"/>
              </w:rPr>
              <w:t>1</w:t>
            </w:r>
          </w:p>
        </w:tc>
        <w:tc>
          <w:tcPr>
            <w:tcW w:w="1178" w:type="dxa"/>
            <w:tcBorders>
              <w:top w:val="single" w:sz="8" w:space="0" w:color="152935"/>
              <w:left w:val="nil"/>
              <w:bottom w:val="single" w:sz="8" w:space="0" w:color="AEAEAE"/>
              <w:right w:val="nil"/>
            </w:tcBorders>
            <w:shd w:val="clear" w:color="auto" w:fill="E0E0E0"/>
          </w:tcPr>
          <w:p w:rsidR="0051669D" w:rsidRPr="00276DAD" w:rsidRDefault="0051669D" w:rsidP="0051669D">
            <w:pPr>
              <w:autoSpaceDE w:val="0"/>
              <w:autoSpaceDN w:val="0"/>
              <w:adjustRightInd w:val="0"/>
              <w:spacing w:line="320" w:lineRule="atLeast"/>
              <w:ind w:left="60" w:right="60"/>
              <w:rPr>
                <w:rFonts w:ascii="Arial" w:hAnsi="Arial" w:cs="Arial"/>
                <w:color w:val="264A60"/>
                <w:sz w:val="18"/>
                <w:szCs w:val="18"/>
              </w:rPr>
            </w:pPr>
            <w:r w:rsidRPr="00276DAD">
              <w:rPr>
                <w:rFonts w:ascii="Arial" w:hAnsi="Arial" w:cs="Arial"/>
                <w:color w:val="264A60"/>
                <w:sz w:val="18"/>
                <w:szCs w:val="18"/>
              </w:rPr>
              <w:t>(Constant)</w:t>
            </w:r>
          </w:p>
        </w:tc>
        <w:tc>
          <w:tcPr>
            <w:tcW w:w="1331" w:type="dxa"/>
            <w:tcBorders>
              <w:top w:val="single" w:sz="8" w:space="0" w:color="152935"/>
              <w:left w:val="nil"/>
              <w:bottom w:val="single" w:sz="8" w:space="0" w:color="AEAEAE"/>
              <w:right w:val="single" w:sz="8" w:space="0" w:color="E0E0E0"/>
            </w:tcBorders>
            <w:shd w:val="clear" w:color="auto" w:fill="FFFFFF"/>
          </w:tcPr>
          <w:p w:rsidR="0051669D" w:rsidRPr="00276DAD" w:rsidRDefault="0051669D" w:rsidP="0051669D">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18838.269</w:t>
            </w:r>
          </w:p>
        </w:tc>
        <w:tc>
          <w:tcPr>
            <w:tcW w:w="1331" w:type="dxa"/>
            <w:tcBorders>
              <w:top w:val="single" w:sz="8" w:space="0" w:color="152935"/>
              <w:left w:val="single" w:sz="8" w:space="0" w:color="E0E0E0"/>
              <w:bottom w:val="single" w:sz="8" w:space="0" w:color="AEAEAE"/>
              <w:right w:val="single" w:sz="8" w:space="0" w:color="E0E0E0"/>
            </w:tcBorders>
            <w:shd w:val="clear" w:color="auto" w:fill="FFFFFF"/>
          </w:tcPr>
          <w:p w:rsidR="0051669D" w:rsidRPr="00276DAD" w:rsidRDefault="0051669D" w:rsidP="0051669D">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1498.073</w:t>
            </w:r>
          </w:p>
        </w:tc>
        <w:tc>
          <w:tcPr>
            <w:tcW w:w="1469"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51669D" w:rsidRPr="00276DAD" w:rsidRDefault="0051669D" w:rsidP="0051669D">
            <w:pPr>
              <w:autoSpaceDE w:val="0"/>
              <w:autoSpaceDN w:val="0"/>
              <w:adjustRightInd w:val="0"/>
              <w:rPr>
                <w:sz w:val="24"/>
                <w:szCs w:val="24"/>
              </w:rPr>
            </w:pP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51669D" w:rsidRPr="00276DAD" w:rsidRDefault="0051669D" w:rsidP="0051669D">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12.575</w:t>
            </w:r>
          </w:p>
        </w:tc>
        <w:tc>
          <w:tcPr>
            <w:tcW w:w="1025" w:type="dxa"/>
            <w:tcBorders>
              <w:top w:val="single" w:sz="8" w:space="0" w:color="152935"/>
              <w:left w:val="single" w:sz="8" w:space="0" w:color="E0E0E0"/>
              <w:bottom w:val="single" w:sz="8" w:space="0" w:color="AEAEAE"/>
              <w:right w:val="nil"/>
            </w:tcBorders>
            <w:shd w:val="clear" w:color="auto" w:fill="FFFFFF"/>
          </w:tcPr>
          <w:p w:rsidR="0051669D" w:rsidRPr="00276DAD" w:rsidRDefault="0051669D" w:rsidP="0051669D">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.000</w:t>
            </w:r>
          </w:p>
        </w:tc>
      </w:tr>
      <w:tr w:rsidR="0051669D" w:rsidRPr="00276DAD" w:rsidTr="0051669D">
        <w:trPr>
          <w:cantSplit/>
        </w:trPr>
        <w:tc>
          <w:tcPr>
            <w:tcW w:w="733" w:type="dxa"/>
            <w:vMerge/>
            <w:tcBorders>
              <w:top w:val="single" w:sz="8" w:space="0" w:color="152935"/>
              <w:left w:val="nil"/>
              <w:bottom w:val="single" w:sz="8" w:space="0" w:color="152935"/>
              <w:right w:val="nil"/>
            </w:tcBorders>
            <w:shd w:val="clear" w:color="auto" w:fill="E0E0E0"/>
          </w:tcPr>
          <w:p w:rsidR="0051669D" w:rsidRPr="00276DAD" w:rsidRDefault="0051669D" w:rsidP="0051669D">
            <w:pPr>
              <w:autoSpaceDE w:val="0"/>
              <w:autoSpaceDN w:val="0"/>
              <w:adjustRightInd w:val="0"/>
              <w:rPr>
                <w:rFonts w:ascii="Arial" w:hAnsi="Arial" w:cs="Arial"/>
                <w:color w:val="010205"/>
                <w:sz w:val="18"/>
                <w:szCs w:val="18"/>
              </w:rPr>
            </w:pPr>
          </w:p>
        </w:tc>
        <w:tc>
          <w:tcPr>
            <w:tcW w:w="1178" w:type="dxa"/>
            <w:tcBorders>
              <w:top w:val="single" w:sz="8" w:space="0" w:color="AEAEAE"/>
              <w:left w:val="nil"/>
              <w:bottom w:val="single" w:sz="8" w:space="0" w:color="152935"/>
              <w:right w:val="nil"/>
            </w:tcBorders>
            <w:shd w:val="clear" w:color="auto" w:fill="E0E0E0"/>
          </w:tcPr>
          <w:p w:rsidR="0051669D" w:rsidRPr="00276DAD" w:rsidRDefault="0051669D" w:rsidP="0051669D">
            <w:pPr>
              <w:autoSpaceDE w:val="0"/>
              <w:autoSpaceDN w:val="0"/>
              <w:adjustRightInd w:val="0"/>
              <w:spacing w:line="320" w:lineRule="atLeast"/>
              <w:ind w:left="60" w:right="60"/>
              <w:rPr>
                <w:rFonts w:ascii="Arial" w:hAnsi="Arial" w:cs="Arial"/>
                <w:color w:val="264A60"/>
                <w:sz w:val="18"/>
                <w:szCs w:val="18"/>
              </w:rPr>
            </w:pPr>
            <w:r w:rsidRPr="00276DAD">
              <w:rPr>
                <w:rFonts w:ascii="Arial" w:hAnsi="Arial" w:cs="Arial"/>
                <w:color w:val="264A60"/>
                <w:sz w:val="18"/>
                <w:szCs w:val="18"/>
              </w:rPr>
              <w:t>var00029</w:t>
            </w:r>
          </w:p>
        </w:tc>
        <w:tc>
          <w:tcPr>
            <w:tcW w:w="1331" w:type="dxa"/>
            <w:tcBorders>
              <w:top w:val="single" w:sz="8" w:space="0" w:color="AEAEAE"/>
              <w:left w:val="nil"/>
              <w:bottom w:val="single" w:sz="8" w:space="0" w:color="152935"/>
              <w:right w:val="single" w:sz="8" w:space="0" w:color="E0E0E0"/>
            </w:tcBorders>
            <w:shd w:val="clear" w:color="auto" w:fill="FFFFFF"/>
          </w:tcPr>
          <w:p w:rsidR="0051669D" w:rsidRPr="00276DAD" w:rsidRDefault="0051669D" w:rsidP="0051669D">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-1849.117</w:t>
            </w:r>
          </w:p>
        </w:tc>
        <w:tc>
          <w:tcPr>
            <w:tcW w:w="1331" w:type="dxa"/>
            <w:tcBorders>
              <w:top w:val="single" w:sz="8" w:space="0" w:color="AEAEAE"/>
              <w:left w:val="single" w:sz="8" w:space="0" w:color="E0E0E0"/>
              <w:bottom w:val="single" w:sz="8" w:space="0" w:color="152935"/>
              <w:right w:val="single" w:sz="8" w:space="0" w:color="E0E0E0"/>
            </w:tcBorders>
            <w:shd w:val="clear" w:color="auto" w:fill="FFFFFF"/>
          </w:tcPr>
          <w:p w:rsidR="0051669D" w:rsidRPr="00276DAD" w:rsidRDefault="0051669D" w:rsidP="0051669D">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403.290</w:t>
            </w:r>
          </w:p>
        </w:tc>
        <w:tc>
          <w:tcPr>
            <w:tcW w:w="1469" w:type="dxa"/>
            <w:tcBorders>
              <w:top w:val="single" w:sz="8" w:space="0" w:color="AEAEAE"/>
              <w:left w:val="single" w:sz="8" w:space="0" w:color="E0E0E0"/>
              <w:bottom w:val="single" w:sz="8" w:space="0" w:color="152935"/>
              <w:right w:val="single" w:sz="8" w:space="0" w:color="E0E0E0"/>
            </w:tcBorders>
            <w:shd w:val="clear" w:color="auto" w:fill="FFFFFF"/>
          </w:tcPr>
          <w:p w:rsidR="0051669D" w:rsidRPr="00276DAD" w:rsidRDefault="0051669D" w:rsidP="0051669D">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-.280</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51669D" w:rsidRPr="00276DAD" w:rsidRDefault="0051669D" w:rsidP="0051669D">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-4.585</w:t>
            </w:r>
          </w:p>
        </w:tc>
        <w:tc>
          <w:tcPr>
            <w:tcW w:w="1025" w:type="dxa"/>
            <w:tcBorders>
              <w:top w:val="single" w:sz="8" w:space="0" w:color="AEAEAE"/>
              <w:left w:val="single" w:sz="8" w:space="0" w:color="E0E0E0"/>
              <w:bottom w:val="single" w:sz="8" w:space="0" w:color="152935"/>
              <w:right w:val="nil"/>
            </w:tcBorders>
            <w:shd w:val="clear" w:color="auto" w:fill="FFFFFF"/>
          </w:tcPr>
          <w:p w:rsidR="0051669D" w:rsidRPr="00276DAD" w:rsidRDefault="0051669D" w:rsidP="0051669D">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.000</w:t>
            </w:r>
          </w:p>
        </w:tc>
      </w:tr>
      <w:tr w:rsidR="0051669D" w:rsidRPr="00276DAD" w:rsidTr="0051669D">
        <w:trPr>
          <w:cantSplit/>
        </w:trPr>
        <w:tc>
          <w:tcPr>
            <w:tcW w:w="8092" w:type="dxa"/>
            <w:gridSpan w:val="7"/>
            <w:tcBorders>
              <w:top w:val="nil"/>
              <w:left w:val="nil"/>
              <w:bottom w:val="nil"/>
              <w:right w:val="nil"/>
            </w:tcBorders>
            <w:shd w:val="clear" w:color="auto" w:fill="FFFFFF"/>
          </w:tcPr>
          <w:p w:rsidR="0051669D" w:rsidRPr="00276DAD" w:rsidRDefault="0051669D" w:rsidP="0051669D">
            <w:pPr>
              <w:autoSpaceDE w:val="0"/>
              <w:autoSpaceDN w:val="0"/>
              <w:adjustRightInd w:val="0"/>
              <w:spacing w:line="320" w:lineRule="atLeast"/>
              <w:ind w:left="60" w:right="60"/>
              <w:rPr>
                <w:rFonts w:ascii="Arial" w:hAnsi="Arial" w:cs="Arial"/>
                <w:color w:val="010205"/>
                <w:sz w:val="18"/>
                <w:szCs w:val="18"/>
              </w:rPr>
            </w:pPr>
            <w:r w:rsidRPr="00276DAD">
              <w:rPr>
                <w:rFonts w:ascii="Arial" w:hAnsi="Arial" w:cs="Arial"/>
                <w:color w:val="010205"/>
                <w:sz w:val="18"/>
                <w:szCs w:val="18"/>
              </w:rPr>
              <w:t>a. Dependent Variable: var00031</w:t>
            </w:r>
          </w:p>
        </w:tc>
      </w:tr>
    </w:tbl>
    <w:p w:rsidR="0051669D" w:rsidRDefault="0051669D" w:rsidP="00276DAD">
      <w:pPr>
        <w:autoSpaceDE w:val="0"/>
        <w:autoSpaceDN w:val="0"/>
        <w:adjustRightInd w:val="0"/>
        <w:spacing w:line="400" w:lineRule="atLeast"/>
        <w:rPr>
          <w:sz w:val="24"/>
          <w:szCs w:val="24"/>
          <w:lang w:eastAsia="zh-CN"/>
        </w:rPr>
      </w:pPr>
    </w:p>
    <w:p w:rsidR="0051669D" w:rsidRPr="007666FF" w:rsidRDefault="0051669D" w:rsidP="007666FF">
      <w:pPr>
        <w:pStyle w:val="Title"/>
        <w:jc w:val="left"/>
        <w:rPr>
          <w:lang w:eastAsia="zh-CN"/>
        </w:rPr>
      </w:pPr>
      <w:r>
        <w:rPr>
          <w:rFonts w:hint="eastAsia"/>
          <w:lang w:eastAsia="zh-CN"/>
        </w:rPr>
        <w:t xml:space="preserve">  </w:t>
      </w:r>
      <w:r w:rsidRPr="0051669D">
        <w:rPr>
          <w:rFonts w:hint="eastAsia"/>
          <w:lang w:eastAsia="zh-CN"/>
        </w:rPr>
        <w:t xml:space="preserve">    3-2</w:t>
      </w:r>
    </w:p>
    <w:p w:rsidR="00276DAD" w:rsidRPr="00276DAD" w:rsidRDefault="00276DAD" w:rsidP="00276DAD">
      <w:pPr>
        <w:autoSpaceDE w:val="0"/>
        <w:autoSpaceDN w:val="0"/>
        <w:adjustRightInd w:val="0"/>
        <w:rPr>
          <w:sz w:val="24"/>
          <w:szCs w:val="24"/>
        </w:rPr>
      </w:pPr>
    </w:p>
    <w:p w:rsidR="00276DAD" w:rsidRPr="00276DAD" w:rsidRDefault="00276DAD" w:rsidP="00276DAD">
      <w:pPr>
        <w:autoSpaceDE w:val="0"/>
        <w:autoSpaceDN w:val="0"/>
        <w:adjustRightInd w:val="0"/>
        <w:spacing w:line="400" w:lineRule="atLeast"/>
        <w:rPr>
          <w:sz w:val="24"/>
          <w:szCs w:val="24"/>
          <w:lang w:eastAsia="zh-CN"/>
        </w:rPr>
      </w:pPr>
    </w:p>
    <w:p w:rsidR="003D00F2" w:rsidRPr="00C97A0D" w:rsidRDefault="003D00F2" w:rsidP="003D00F2">
      <w:pPr>
        <w:pStyle w:val="Title"/>
        <w:ind w:left="360"/>
        <w:jc w:val="left"/>
        <w:rPr>
          <w:b w:val="0"/>
        </w:rPr>
      </w:pPr>
    </w:p>
    <w:p w:rsidR="00C97A0D" w:rsidRDefault="00C97A0D" w:rsidP="00C97A0D">
      <w:pPr>
        <w:pStyle w:val="Title"/>
        <w:jc w:val="left"/>
        <w:rPr>
          <w:b w:val="0"/>
        </w:rPr>
      </w:pPr>
    </w:p>
    <w:p w:rsidR="00276DAD" w:rsidRPr="00FB75E8" w:rsidRDefault="00C97A0D" w:rsidP="00276DAD">
      <w:pPr>
        <w:pStyle w:val="Title"/>
        <w:numPr>
          <w:ilvl w:val="0"/>
          <w:numId w:val="5"/>
        </w:numPr>
        <w:jc w:val="left"/>
        <w:rPr>
          <w:b w:val="0"/>
          <w:i/>
          <w:highlight w:val="yellow"/>
          <w:u w:val="single"/>
        </w:rPr>
      </w:pPr>
      <w:r w:rsidRPr="00FB75E8">
        <w:rPr>
          <w:b w:val="0"/>
          <w:i/>
          <w:highlight w:val="yellow"/>
          <w:u w:val="single"/>
        </w:rPr>
        <w:t>What would you predict the change in Sales to be if average family size were a half- of-a-person larger (i.e., .5 higher)?</w:t>
      </w:r>
    </w:p>
    <w:p w:rsidR="007666FF" w:rsidRDefault="007666FF" w:rsidP="007666FF">
      <w:pPr>
        <w:pStyle w:val="Title"/>
        <w:ind w:left="360"/>
        <w:jc w:val="left"/>
        <w:rPr>
          <w:b w:val="0"/>
          <w:i/>
          <w:u w:val="single"/>
          <w:lang w:eastAsia="zh-CN"/>
        </w:rPr>
      </w:pPr>
    </w:p>
    <w:p w:rsidR="007666FF" w:rsidRPr="007666FF" w:rsidRDefault="007666FF" w:rsidP="007666FF">
      <w:pPr>
        <w:pStyle w:val="Title"/>
        <w:ind w:left="360"/>
        <w:jc w:val="left"/>
        <w:rPr>
          <w:lang w:eastAsia="zh-CN"/>
        </w:rPr>
      </w:pPr>
      <w:r w:rsidRPr="007666FF">
        <w:rPr>
          <w:rFonts w:hint="eastAsia"/>
          <w:lang w:eastAsia="zh-CN"/>
        </w:rPr>
        <w:t xml:space="preserve">In Q3: sales </w:t>
      </w:r>
      <w:proofErr w:type="gramStart"/>
      <w:r w:rsidRPr="007666FF">
        <w:rPr>
          <w:rFonts w:hint="eastAsia"/>
          <w:lang w:eastAsia="zh-CN"/>
        </w:rPr>
        <w:t>is</w:t>
      </w:r>
      <w:proofErr w:type="gramEnd"/>
      <w:r w:rsidRPr="007666FF">
        <w:rPr>
          <w:rFonts w:hint="eastAsia"/>
          <w:lang w:eastAsia="zh-CN"/>
        </w:rPr>
        <w:t xml:space="preserve"> Yc1 =18838.269-1849.117X</w:t>
      </w:r>
    </w:p>
    <w:p w:rsidR="007666FF" w:rsidRDefault="007666FF" w:rsidP="007666FF">
      <w:pPr>
        <w:pStyle w:val="Title"/>
        <w:ind w:left="360"/>
        <w:jc w:val="left"/>
        <w:rPr>
          <w:lang w:eastAsia="zh-CN"/>
        </w:rPr>
      </w:pPr>
      <w:r w:rsidRPr="007666FF">
        <w:rPr>
          <w:rFonts w:hint="eastAsia"/>
          <w:lang w:eastAsia="zh-CN"/>
        </w:rPr>
        <w:t xml:space="preserve">In Q4: sales </w:t>
      </w:r>
      <w:proofErr w:type="gramStart"/>
      <w:r w:rsidRPr="007666FF">
        <w:rPr>
          <w:rFonts w:hint="eastAsia"/>
          <w:lang w:eastAsia="zh-CN"/>
        </w:rPr>
        <w:t>is</w:t>
      </w:r>
      <w:proofErr w:type="gramEnd"/>
      <w:r w:rsidRPr="007666FF">
        <w:rPr>
          <w:rFonts w:hint="eastAsia"/>
          <w:lang w:eastAsia="zh-CN"/>
        </w:rPr>
        <w:t xml:space="preserve"> Yc2 =18838.269-</w:t>
      </w:r>
      <w:r w:rsidR="00EF3A9C" w:rsidRPr="007666FF">
        <w:rPr>
          <w:rFonts w:hint="eastAsia"/>
          <w:lang w:eastAsia="zh-CN"/>
        </w:rPr>
        <w:t>1849.117</w:t>
      </w:r>
      <w:r w:rsidR="00EF3A9C">
        <w:rPr>
          <w:rFonts w:hint="eastAsia"/>
          <w:lang w:eastAsia="zh-CN"/>
        </w:rPr>
        <w:t>*(1.5</w:t>
      </w:r>
      <w:r w:rsidR="00EF3A9C" w:rsidRPr="007666FF">
        <w:rPr>
          <w:rFonts w:hint="eastAsia"/>
          <w:lang w:eastAsia="zh-CN"/>
        </w:rPr>
        <w:t>X</w:t>
      </w:r>
      <w:r w:rsidR="00EF3A9C">
        <w:rPr>
          <w:rFonts w:hint="eastAsia"/>
          <w:lang w:eastAsia="zh-CN"/>
        </w:rPr>
        <w:t>)</w:t>
      </w:r>
    </w:p>
    <w:p w:rsidR="00EF3A9C" w:rsidRDefault="00EF3A9C" w:rsidP="007666FF">
      <w:pPr>
        <w:pStyle w:val="Title"/>
        <w:ind w:left="360"/>
        <w:jc w:val="left"/>
        <w:rPr>
          <w:lang w:eastAsia="zh-CN"/>
        </w:rPr>
      </w:pPr>
    </w:p>
    <w:p w:rsidR="00EF3A9C" w:rsidRDefault="00EF3A9C" w:rsidP="007666FF">
      <w:pPr>
        <w:pStyle w:val="Title"/>
        <w:ind w:left="360"/>
        <w:jc w:val="left"/>
        <w:rPr>
          <w:lang w:eastAsia="zh-CN"/>
        </w:rPr>
      </w:pPr>
      <w:r w:rsidRPr="007666FF">
        <w:rPr>
          <w:rFonts w:hint="eastAsia"/>
          <w:lang w:eastAsia="zh-CN"/>
        </w:rPr>
        <w:t>Yc2</w:t>
      </w:r>
      <w:r>
        <w:rPr>
          <w:rFonts w:hint="eastAsia"/>
          <w:lang w:eastAsia="zh-CN"/>
        </w:rPr>
        <w:t xml:space="preserve"> </w:t>
      </w:r>
      <w:proofErr w:type="gramStart"/>
      <w:r>
        <w:rPr>
          <w:rFonts w:hint="eastAsia"/>
          <w:lang w:eastAsia="zh-CN"/>
        </w:rPr>
        <w:t xml:space="preserve">-  </w:t>
      </w:r>
      <w:r w:rsidRPr="007666FF">
        <w:rPr>
          <w:rFonts w:hint="eastAsia"/>
          <w:lang w:eastAsia="zh-CN"/>
        </w:rPr>
        <w:t>Yc</w:t>
      </w:r>
      <w:proofErr w:type="gramEnd"/>
      <w:r w:rsidRPr="007666FF">
        <w:rPr>
          <w:rFonts w:hint="eastAsia"/>
          <w:lang w:eastAsia="zh-CN"/>
        </w:rPr>
        <w:t>1</w:t>
      </w:r>
      <w:r>
        <w:rPr>
          <w:rFonts w:hint="eastAsia"/>
          <w:lang w:eastAsia="zh-CN"/>
        </w:rPr>
        <w:t xml:space="preserve"> = 924.559X</w:t>
      </w:r>
    </w:p>
    <w:p w:rsidR="00EF3A9C" w:rsidRPr="007666FF" w:rsidRDefault="00EF3A9C" w:rsidP="007666FF">
      <w:pPr>
        <w:pStyle w:val="Title"/>
        <w:ind w:left="360"/>
        <w:jc w:val="left"/>
        <w:rPr>
          <w:lang w:eastAsia="zh-CN"/>
        </w:rPr>
      </w:pPr>
    </w:p>
    <w:p w:rsidR="00EF3A9C" w:rsidRDefault="007666FF" w:rsidP="00EF3A9C">
      <w:pPr>
        <w:pStyle w:val="Title"/>
        <w:ind w:left="360"/>
        <w:jc w:val="left"/>
        <w:rPr>
          <w:lang w:eastAsia="zh-CN"/>
        </w:rPr>
      </w:pPr>
      <w:proofErr w:type="gramStart"/>
      <w:r w:rsidRPr="007666FF">
        <w:rPr>
          <w:lang w:eastAsia="zh-CN"/>
        </w:rPr>
        <w:t>S</w:t>
      </w:r>
      <w:r w:rsidRPr="007666FF">
        <w:rPr>
          <w:rFonts w:hint="eastAsia"/>
          <w:lang w:eastAsia="zh-CN"/>
        </w:rPr>
        <w:t>o</w:t>
      </w:r>
      <w:proofErr w:type="gramEnd"/>
      <w:r w:rsidRPr="007666FF">
        <w:rPr>
          <w:rFonts w:hint="eastAsia"/>
          <w:lang w:eastAsia="zh-CN"/>
        </w:rPr>
        <w:t xml:space="preserve"> the change is </w:t>
      </w:r>
      <w:r w:rsidR="00EF3A9C">
        <w:rPr>
          <w:rFonts w:hint="eastAsia"/>
          <w:lang w:eastAsia="zh-CN"/>
        </w:rPr>
        <w:t>924.559X;</w:t>
      </w:r>
      <w:r w:rsidRPr="007666FF">
        <w:rPr>
          <w:rFonts w:hint="eastAsia"/>
          <w:lang w:eastAsia="zh-CN"/>
        </w:rPr>
        <w:t xml:space="preserve"> therefore, for the average family size increased by 1, the predict the change in sales is $</w:t>
      </w:r>
      <w:r w:rsidR="00EF3A9C">
        <w:rPr>
          <w:rFonts w:hint="eastAsia"/>
          <w:lang w:eastAsia="zh-CN"/>
        </w:rPr>
        <w:t>924,559.</w:t>
      </w:r>
    </w:p>
    <w:p w:rsidR="007666FF" w:rsidRPr="007666FF" w:rsidRDefault="007666FF" w:rsidP="00EF3A9C">
      <w:pPr>
        <w:pStyle w:val="Title"/>
        <w:ind w:left="360"/>
        <w:jc w:val="left"/>
        <w:rPr>
          <w:lang w:eastAsia="zh-CN"/>
        </w:rPr>
      </w:pPr>
    </w:p>
    <w:p w:rsidR="007666FF" w:rsidRDefault="007666FF" w:rsidP="00276DAD">
      <w:pPr>
        <w:pStyle w:val="Title"/>
        <w:jc w:val="left"/>
        <w:rPr>
          <w:b w:val="0"/>
          <w:i/>
          <w:u w:val="single"/>
          <w:lang w:eastAsia="zh-CN"/>
        </w:rPr>
      </w:pPr>
    </w:p>
    <w:p w:rsidR="007666FF" w:rsidRDefault="007666FF" w:rsidP="00276DAD">
      <w:pPr>
        <w:pStyle w:val="Title"/>
        <w:jc w:val="left"/>
        <w:rPr>
          <w:b w:val="0"/>
          <w:lang w:eastAsia="zh-CN"/>
        </w:rPr>
      </w:pPr>
    </w:p>
    <w:p w:rsidR="007666FF" w:rsidRDefault="007666FF" w:rsidP="00276DAD">
      <w:pPr>
        <w:pStyle w:val="Title"/>
        <w:jc w:val="left"/>
        <w:rPr>
          <w:b w:val="0"/>
          <w:lang w:eastAsia="zh-CN"/>
        </w:rPr>
      </w:pPr>
    </w:p>
    <w:p w:rsidR="00276DAD" w:rsidRPr="00276DAD" w:rsidRDefault="00276DAD" w:rsidP="00276DAD">
      <w:pPr>
        <w:pStyle w:val="Title"/>
        <w:jc w:val="left"/>
        <w:rPr>
          <w:b w:val="0"/>
          <w:lang w:eastAsia="zh-CN"/>
        </w:rPr>
      </w:pPr>
    </w:p>
    <w:p w:rsidR="00C97A0D" w:rsidRDefault="00C97A0D" w:rsidP="00C97A0D">
      <w:pPr>
        <w:pStyle w:val="Title"/>
        <w:jc w:val="left"/>
        <w:rPr>
          <w:b w:val="0"/>
        </w:rPr>
      </w:pPr>
    </w:p>
    <w:p w:rsidR="00FB75E8" w:rsidRDefault="00C97A0D" w:rsidP="00FB75E8">
      <w:pPr>
        <w:pStyle w:val="Title"/>
        <w:numPr>
          <w:ilvl w:val="0"/>
          <w:numId w:val="5"/>
        </w:numPr>
        <w:jc w:val="left"/>
        <w:rPr>
          <w:b w:val="0"/>
          <w:i/>
          <w:u w:val="single"/>
        </w:rPr>
      </w:pPr>
      <w:r w:rsidRPr="008312BF">
        <w:rPr>
          <w:b w:val="0"/>
          <w:i/>
          <w:u w:val="single"/>
        </w:rPr>
        <w:lastRenderedPageBreak/>
        <w:t>What would you predict Sales to be for a particular store/trading zone that has a value of average family size of 5.0?</w:t>
      </w:r>
    </w:p>
    <w:p w:rsidR="00FB75E8" w:rsidRDefault="00FB75E8" w:rsidP="00FB75E8">
      <w:pPr>
        <w:pStyle w:val="Title"/>
        <w:ind w:left="360"/>
        <w:jc w:val="left"/>
        <w:rPr>
          <w:b w:val="0"/>
          <w:i/>
          <w:u w:val="single"/>
          <w:lang w:eastAsia="zh-CN"/>
        </w:rPr>
      </w:pPr>
    </w:p>
    <w:p w:rsidR="00FB75E8" w:rsidRDefault="00FB75E8" w:rsidP="00FB75E8">
      <w:pPr>
        <w:pStyle w:val="Title"/>
        <w:ind w:left="360"/>
        <w:jc w:val="left"/>
        <w:rPr>
          <w:b w:val="0"/>
          <w:i/>
          <w:u w:val="single"/>
          <w:lang w:eastAsia="zh-CN"/>
        </w:rPr>
      </w:pPr>
    </w:p>
    <w:p w:rsidR="00FB75E8" w:rsidRDefault="00FB75E8" w:rsidP="00FB75E8">
      <w:pPr>
        <w:pStyle w:val="Title"/>
        <w:ind w:left="360"/>
        <w:jc w:val="left"/>
        <w:rPr>
          <w:b w:val="0"/>
          <w:i/>
          <w:u w:val="single"/>
          <w:lang w:eastAsia="zh-CN"/>
        </w:rPr>
      </w:pPr>
      <w:r w:rsidRPr="00FB75E8">
        <w:rPr>
          <w:rFonts w:hint="eastAsia"/>
          <w:lang w:eastAsia="zh-CN"/>
        </w:rPr>
        <w:t xml:space="preserve">The regression model </w:t>
      </w:r>
      <w:proofErr w:type="gramStart"/>
      <w:r w:rsidRPr="00FB75E8">
        <w:rPr>
          <w:rFonts w:hint="eastAsia"/>
          <w:lang w:eastAsia="zh-CN"/>
        </w:rPr>
        <w:t>is :</w:t>
      </w:r>
      <w:proofErr w:type="gramEnd"/>
      <w:r w:rsidRPr="00FB75E8">
        <w:rPr>
          <w:rFonts w:hint="eastAsia"/>
          <w:lang w:eastAsia="zh-CN"/>
        </w:rPr>
        <w:t xml:space="preserve"> </w:t>
      </w:r>
      <w:proofErr w:type="spellStart"/>
      <w:r w:rsidRPr="00FB75E8">
        <w:rPr>
          <w:rFonts w:hint="eastAsia"/>
          <w:lang w:eastAsia="zh-CN"/>
        </w:rPr>
        <w:t>Yc</w:t>
      </w:r>
      <w:proofErr w:type="spellEnd"/>
      <w:r w:rsidRPr="00FB75E8">
        <w:rPr>
          <w:rFonts w:hint="eastAsia"/>
          <w:lang w:eastAsia="zh-CN"/>
        </w:rPr>
        <w:t xml:space="preserve"> = 18838.269 </w:t>
      </w:r>
      <w:r w:rsidRPr="00FB75E8">
        <w:rPr>
          <w:lang w:eastAsia="zh-CN"/>
        </w:rPr>
        <w:t>–</w:t>
      </w:r>
      <w:r w:rsidRPr="00FB75E8">
        <w:rPr>
          <w:rFonts w:hint="eastAsia"/>
          <w:lang w:eastAsia="zh-CN"/>
        </w:rPr>
        <w:t xml:space="preserve"> 1849.117*X</w:t>
      </w:r>
    </w:p>
    <w:p w:rsidR="00FB75E8" w:rsidRDefault="00FB75E8" w:rsidP="00FB75E8">
      <w:pPr>
        <w:pStyle w:val="Title"/>
        <w:ind w:left="360"/>
        <w:jc w:val="left"/>
        <w:rPr>
          <w:b w:val="0"/>
          <w:i/>
          <w:u w:val="single"/>
          <w:lang w:eastAsia="zh-CN"/>
        </w:rPr>
      </w:pPr>
      <w:r w:rsidRPr="00FB75E8">
        <w:rPr>
          <w:rFonts w:hint="eastAsia"/>
          <w:lang w:eastAsia="zh-CN"/>
        </w:rPr>
        <w:t xml:space="preserve">We set </w:t>
      </w:r>
      <w:r w:rsidRPr="00FB75E8">
        <w:rPr>
          <w:lang w:eastAsia="zh-CN"/>
        </w:rPr>
        <w:t>average family size</w:t>
      </w:r>
      <w:r w:rsidRPr="00FB75E8">
        <w:rPr>
          <w:rFonts w:hint="eastAsia"/>
          <w:lang w:eastAsia="zh-CN"/>
        </w:rPr>
        <w:t xml:space="preserve"> (var00029) =5, </w:t>
      </w:r>
      <w:proofErr w:type="spellStart"/>
      <w:r w:rsidRPr="00FB75E8">
        <w:rPr>
          <w:rFonts w:hint="eastAsia"/>
          <w:lang w:eastAsia="zh-CN"/>
        </w:rPr>
        <w:t>Yc</w:t>
      </w:r>
      <w:proofErr w:type="spellEnd"/>
      <w:r w:rsidRPr="00FB75E8">
        <w:rPr>
          <w:rFonts w:hint="eastAsia"/>
          <w:lang w:eastAsia="zh-CN"/>
        </w:rPr>
        <w:t xml:space="preserve"> = 18838.269 </w:t>
      </w:r>
      <w:r w:rsidRPr="00FB75E8">
        <w:rPr>
          <w:lang w:eastAsia="zh-CN"/>
        </w:rPr>
        <w:t>–</w:t>
      </w:r>
      <w:r w:rsidRPr="00FB75E8">
        <w:rPr>
          <w:rFonts w:hint="eastAsia"/>
          <w:lang w:eastAsia="zh-CN"/>
        </w:rPr>
        <w:t xml:space="preserve"> 1849.117*5 = 9592.684</w:t>
      </w:r>
    </w:p>
    <w:p w:rsidR="00FB75E8" w:rsidRDefault="00FB75E8" w:rsidP="00FB75E8">
      <w:pPr>
        <w:pStyle w:val="Title"/>
        <w:ind w:left="360"/>
        <w:jc w:val="left"/>
        <w:rPr>
          <w:b w:val="0"/>
          <w:i/>
          <w:u w:val="single"/>
          <w:lang w:eastAsia="zh-CN"/>
        </w:rPr>
      </w:pPr>
    </w:p>
    <w:p w:rsidR="00FB75E8" w:rsidRPr="00FB75E8" w:rsidRDefault="00FB75E8" w:rsidP="00FB75E8">
      <w:pPr>
        <w:pStyle w:val="Title"/>
        <w:ind w:left="360"/>
        <w:jc w:val="left"/>
        <w:rPr>
          <w:b w:val="0"/>
          <w:i/>
          <w:u w:val="single"/>
        </w:rPr>
      </w:pPr>
      <w:r w:rsidRPr="00FB75E8">
        <w:rPr>
          <w:rFonts w:hint="eastAsia"/>
          <w:lang w:eastAsia="zh-CN"/>
        </w:rPr>
        <w:t xml:space="preserve">Therefore, when </w:t>
      </w:r>
      <w:r w:rsidRPr="00FB75E8">
        <w:rPr>
          <w:lang w:eastAsia="zh-CN"/>
        </w:rPr>
        <w:t>average family size of 5.0</w:t>
      </w:r>
      <w:r w:rsidRPr="00FB75E8">
        <w:rPr>
          <w:rFonts w:hint="eastAsia"/>
          <w:lang w:eastAsia="zh-CN"/>
        </w:rPr>
        <w:t xml:space="preserve">, the </w:t>
      </w:r>
      <w:r w:rsidRPr="00FB75E8">
        <w:rPr>
          <w:lang w:eastAsia="zh-CN"/>
        </w:rPr>
        <w:t>predict Sales to be for a particular store/trading zone</w:t>
      </w:r>
      <w:r w:rsidRPr="00FB75E8">
        <w:rPr>
          <w:rFonts w:hint="eastAsia"/>
          <w:lang w:eastAsia="zh-CN"/>
        </w:rPr>
        <w:t xml:space="preserve"> $9,592,684.</w:t>
      </w:r>
    </w:p>
    <w:p w:rsidR="00FB75E8" w:rsidRDefault="00FB75E8" w:rsidP="00FB75E8">
      <w:pPr>
        <w:pStyle w:val="Title"/>
        <w:ind w:left="360"/>
        <w:jc w:val="left"/>
        <w:rPr>
          <w:b w:val="0"/>
          <w:i/>
          <w:u w:val="single"/>
          <w:lang w:eastAsia="zh-CN"/>
        </w:rPr>
      </w:pPr>
    </w:p>
    <w:p w:rsidR="00FB75E8" w:rsidRPr="00FB75E8" w:rsidRDefault="00FB75E8" w:rsidP="00FB75E8">
      <w:pPr>
        <w:pStyle w:val="Title"/>
        <w:ind w:left="360"/>
        <w:jc w:val="left"/>
        <w:rPr>
          <w:lang w:eastAsia="zh-CN"/>
        </w:rPr>
      </w:pPr>
      <w:r w:rsidRPr="00FB75E8">
        <w:rPr>
          <w:rFonts w:hint="eastAsia"/>
          <w:lang w:eastAsia="zh-CN"/>
        </w:rPr>
        <w:t>5-1</w:t>
      </w:r>
    </w:p>
    <w:p w:rsidR="008312BF" w:rsidRDefault="008312BF" w:rsidP="008312BF">
      <w:pPr>
        <w:pStyle w:val="Title"/>
        <w:ind w:left="360"/>
        <w:jc w:val="left"/>
        <w:rPr>
          <w:b w:val="0"/>
          <w:lang w:eastAsia="zh-CN"/>
        </w:rPr>
      </w:pPr>
    </w:p>
    <w:tbl>
      <w:tblPr>
        <w:tblW w:w="80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78"/>
        <w:gridCol w:w="1331"/>
        <w:gridCol w:w="1331"/>
        <w:gridCol w:w="1469"/>
        <w:gridCol w:w="1025"/>
        <w:gridCol w:w="1025"/>
      </w:tblGrid>
      <w:tr w:rsidR="008312BF" w:rsidRPr="00276DAD" w:rsidTr="00D3042C">
        <w:trPr>
          <w:cantSplit/>
        </w:trPr>
        <w:tc>
          <w:tcPr>
            <w:tcW w:w="8087" w:type="dxa"/>
            <w:gridSpan w:val="7"/>
            <w:tcBorders>
              <w:top w:val="nil"/>
              <w:left w:val="nil"/>
              <w:bottom w:val="nil"/>
              <w:right w:val="nil"/>
            </w:tcBorders>
            <w:shd w:val="clear" w:color="auto" w:fill="FFFFFF"/>
            <w:vAlign w:val="center"/>
          </w:tcPr>
          <w:p w:rsidR="008312BF" w:rsidRPr="00276DAD" w:rsidRDefault="008312BF" w:rsidP="00D3042C">
            <w:pPr>
              <w:autoSpaceDE w:val="0"/>
              <w:autoSpaceDN w:val="0"/>
              <w:adjustRightInd w:val="0"/>
              <w:spacing w:line="320" w:lineRule="atLeast"/>
              <w:ind w:left="60" w:right="60"/>
              <w:jc w:val="center"/>
              <w:rPr>
                <w:rFonts w:ascii="Arial" w:hAnsi="Arial" w:cs="Arial"/>
                <w:color w:val="010205"/>
                <w:sz w:val="22"/>
                <w:szCs w:val="22"/>
              </w:rPr>
            </w:pPr>
            <w:proofErr w:type="spellStart"/>
            <w:r w:rsidRPr="00276DAD">
              <w:rPr>
                <w:rFonts w:ascii="Arial" w:hAnsi="Arial" w:cs="Arial"/>
                <w:b/>
                <w:bCs/>
                <w:color w:val="010205"/>
                <w:sz w:val="22"/>
                <w:szCs w:val="22"/>
              </w:rPr>
              <w:t>Coefficients</w:t>
            </w:r>
            <w:r w:rsidRPr="00276DAD">
              <w:rPr>
                <w:rFonts w:ascii="Arial" w:hAnsi="Arial" w:cs="Arial"/>
                <w:b/>
                <w:bCs/>
                <w:color w:val="010205"/>
                <w:sz w:val="22"/>
                <w:szCs w:val="22"/>
                <w:vertAlign w:val="superscript"/>
              </w:rPr>
              <w:t>a</w:t>
            </w:r>
            <w:proofErr w:type="spellEnd"/>
          </w:p>
        </w:tc>
      </w:tr>
      <w:tr w:rsidR="008312BF" w:rsidRPr="00276DAD" w:rsidTr="00D3042C">
        <w:trPr>
          <w:cantSplit/>
        </w:trPr>
        <w:tc>
          <w:tcPr>
            <w:tcW w:w="1911" w:type="dxa"/>
            <w:gridSpan w:val="2"/>
            <w:vMerge w:val="restart"/>
            <w:tcBorders>
              <w:top w:val="nil"/>
              <w:left w:val="nil"/>
              <w:bottom w:val="nil"/>
              <w:right w:val="nil"/>
            </w:tcBorders>
            <w:shd w:val="clear" w:color="auto" w:fill="FFFFFF"/>
            <w:vAlign w:val="bottom"/>
          </w:tcPr>
          <w:p w:rsidR="008312BF" w:rsidRPr="00276DAD" w:rsidRDefault="008312BF" w:rsidP="00D3042C">
            <w:pPr>
              <w:autoSpaceDE w:val="0"/>
              <w:autoSpaceDN w:val="0"/>
              <w:adjustRightInd w:val="0"/>
              <w:spacing w:line="320" w:lineRule="atLeast"/>
              <w:ind w:left="60" w:right="60"/>
              <w:rPr>
                <w:rFonts w:ascii="Arial" w:hAnsi="Arial" w:cs="Arial"/>
                <w:color w:val="264A60"/>
                <w:sz w:val="18"/>
                <w:szCs w:val="18"/>
              </w:rPr>
            </w:pPr>
            <w:r w:rsidRPr="00276DAD">
              <w:rPr>
                <w:rFonts w:ascii="Arial" w:hAnsi="Arial" w:cs="Arial"/>
                <w:color w:val="264A60"/>
                <w:sz w:val="18"/>
                <w:szCs w:val="18"/>
              </w:rPr>
              <w:t>Model</w:t>
            </w:r>
          </w:p>
        </w:tc>
        <w:tc>
          <w:tcPr>
            <w:tcW w:w="2660" w:type="dxa"/>
            <w:gridSpan w:val="2"/>
            <w:tcBorders>
              <w:top w:val="nil"/>
              <w:left w:val="nil"/>
              <w:bottom w:val="nil"/>
              <w:right w:val="single" w:sz="8" w:space="0" w:color="E0E0E0"/>
            </w:tcBorders>
            <w:shd w:val="clear" w:color="auto" w:fill="FFFFFF"/>
            <w:vAlign w:val="bottom"/>
          </w:tcPr>
          <w:p w:rsidR="008312BF" w:rsidRPr="00276DAD" w:rsidRDefault="008312BF" w:rsidP="00D3042C">
            <w:pPr>
              <w:autoSpaceDE w:val="0"/>
              <w:autoSpaceDN w:val="0"/>
              <w:adjustRightInd w:val="0"/>
              <w:spacing w:line="320" w:lineRule="atLeast"/>
              <w:ind w:left="60" w:right="60"/>
              <w:jc w:val="center"/>
              <w:rPr>
                <w:rFonts w:ascii="Arial" w:hAnsi="Arial" w:cs="Arial"/>
                <w:color w:val="264A60"/>
                <w:sz w:val="18"/>
                <w:szCs w:val="18"/>
              </w:rPr>
            </w:pPr>
            <w:r w:rsidRPr="00276DAD">
              <w:rPr>
                <w:rFonts w:ascii="Arial" w:hAnsi="Arial" w:cs="Arial"/>
                <w:color w:val="264A60"/>
                <w:sz w:val="18"/>
                <w:szCs w:val="18"/>
              </w:rPr>
              <w:t>Unstandardized Coefficients</w:t>
            </w:r>
          </w:p>
        </w:tc>
        <w:tc>
          <w:tcPr>
            <w:tcW w:w="1468" w:type="dxa"/>
            <w:tcBorders>
              <w:top w:val="nil"/>
              <w:left w:val="single" w:sz="8" w:space="0" w:color="E0E0E0"/>
              <w:bottom w:val="nil"/>
              <w:right w:val="single" w:sz="8" w:space="0" w:color="E0E0E0"/>
            </w:tcBorders>
            <w:shd w:val="clear" w:color="auto" w:fill="FFFFFF"/>
            <w:vAlign w:val="bottom"/>
          </w:tcPr>
          <w:p w:rsidR="008312BF" w:rsidRPr="00276DAD" w:rsidRDefault="008312BF" w:rsidP="00D3042C">
            <w:pPr>
              <w:autoSpaceDE w:val="0"/>
              <w:autoSpaceDN w:val="0"/>
              <w:adjustRightInd w:val="0"/>
              <w:spacing w:line="320" w:lineRule="atLeast"/>
              <w:ind w:left="60" w:right="60"/>
              <w:jc w:val="center"/>
              <w:rPr>
                <w:rFonts w:ascii="Arial" w:hAnsi="Arial" w:cs="Arial"/>
                <w:color w:val="264A60"/>
                <w:sz w:val="18"/>
                <w:szCs w:val="18"/>
              </w:rPr>
            </w:pPr>
            <w:r w:rsidRPr="00276DAD">
              <w:rPr>
                <w:rFonts w:ascii="Arial" w:hAnsi="Arial" w:cs="Arial"/>
                <w:color w:val="264A60"/>
                <w:sz w:val="18"/>
                <w:szCs w:val="18"/>
              </w:rPr>
              <w:t>Standardized Coefficients</w:t>
            </w:r>
          </w:p>
        </w:tc>
        <w:tc>
          <w:tcPr>
            <w:tcW w:w="1024" w:type="dxa"/>
            <w:vMerge w:val="restart"/>
            <w:tcBorders>
              <w:top w:val="nil"/>
              <w:left w:val="single" w:sz="8" w:space="0" w:color="E0E0E0"/>
              <w:bottom w:val="nil"/>
              <w:right w:val="single" w:sz="8" w:space="0" w:color="E0E0E0"/>
            </w:tcBorders>
            <w:shd w:val="clear" w:color="auto" w:fill="FFFFFF"/>
            <w:vAlign w:val="bottom"/>
          </w:tcPr>
          <w:p w:rsidR="008312BF" w:rsidRPr="00276DAD" w:rsidRDefault="008312BF" w:rsidP="00D3042C">
            <w:pPr>
              <w:autoSpaceDE w:val="0"/>
              <w:autoSpaceDN w:val="0"/>
              <w:adjustRightInd w:val="0"/>
              <w:spacing w:line="320" w:lineRule="atLeast"/>
              <w:ind w:left="60" w:right="60"/>
              <w:jc w:val="center"/>
              <w:rPr>
                <w:rFonts w:ascii="Arial" w:hAnsi="Arial" w:cs="Arial"/>
                <w:color w:val="264A60"/>
                <w:sz w:val="18"/>
                <w:szCs w:val="18"/>
              </w:rPr>
            </w:pPr>
            <w:r w:rsidRPr="00276DAD">
              <w:rPr>
                <w:rFonts w:ascii="Arial" w:hAnsi="Arial" w:cs="Arial"/>
                <w:color w:val="264A60"/>
                <w:sz w:val="18"/>
                <w:szCs w:val="18"/>
              </w:rPr>
              <w:t>t</w:t>
            </w:r>
          </w:p>
        </w:tc>
        <w:tc>
          <w:tcPr>
            <w:tcW w:w="1024" w:type="dxa"/>
            <w:vMerge w:val="restart"/>
            <w:tcBorders>
              <w:top w:val="nil"/>
              <w:left w:val="single" w:sz="8" w:space="0" w:color="E0E0E0"/>
              <w:bottom w:val="nil"/>
              <w:right w:val="nil"/>
            </w:tcBorders>
            <w:shd w:val="clear" w:color="auto" w:fill="FFFFFF"/>
            <w:vAlign w:val="bottom"/>
          </w:tcPr>
          <w:p w:rsidR="008312BF" w:rsidRPr="00276DAD" w:rsidRDefault="008312BF" w:rsidP="00D3042C">
            <w:pPr>
              <w:autoSpaceDE w:val="0"/>
              <w:autoSpaceDN w:val="0"/>
              <w:adjustRightInd w:val="0"/>
              <w:spacing w:line="320" w:lineRule="atLeast"/>
              <w:ind w:left="60" w:right="60"/>
              <w:jc w:val="center"/>
              <w:rPr>
                <w:rFonts w:ascii="Arial" w:hAnsi="Arial" w:cs="Arial"/>
                <w:color w:val="264A60"/>
                <w:sz w:val="18"/>
                <w:szCs w:val="18"/>
              </w:rPr>
            </w:pPr>
            <w:r w:rsidRPr="00276DAD">
              <w:rPr>
                <w:rFonts w:ascii="Arial" w:hAnsi="Arial" w:cs="Arial"/>
                <w:color w:val="264A60"/>
                <w:sz w:val="18"/>
                <w:szCs w:val="18"/>
              </w:rPr>
              <w:t>Sig.</w:t>
            </w:r>
          </w:p>
        </w:tc>
      </w:tr>
      <w:tr w:rsidR="008312BF" w:rsidRPr="00276DAD" w:rsidTr="00D3042C">
        <w:trPr>
          <w:cantSplit/>
        </w:trPr>
        <w:tc>
          <w:tcPr>
            <w:tcW w:w="1911" w:type="dxa"/>
            <w:gridSpan w:val="2"/>
            <w:vMerge/>
            <w:tcBorders>
              <w:top w:val="nil"/>
              <w:left w:val="nil"/>
              <w:bottom w:val="nil"/>
              <w:right w:val="nil"/>
            </w:tcBorders>
            <w:shd w:val="clear" w:color="auto" w:fill="FFFFFF"/>
            <w:vAlign w:val="bottom"/>
          </w:tcPr>
          <w:p w:rsidR="008312BF" w:rsidRPr="00276DAD" w:rsidRDefault="008312BF" w:rsidP="00D3042C">
            <w:pPr>
              <w:autoSpaceDE w:val="0"/>
              <w:autoSpaceDN w:val="0"/>
              <w:adjustRightInd w:val="0"/>
              <w:rPr>
                <w:rFonts w:ascii="Arial" w:hAnsi="Arial" w:cs="Arial"/>
                <w:color w:val="264A60"/>
                <w:sz w:val="18"/>
                <w:szCs w:val="18"/>
              </w:rPr>
            </w:pPr>
          </w:p>
        </w:tc>
        <w:tc>
          <w:tcPr>
            <w:tcW w:w="1330" w:type="dxa"/>
            <w:tcBorders>
              <w:top w:val="nil"/>
              <w:left w:val="nil"/>
              <w:bottom w:val="single" w:sz="8" w:space="0" w:color="152935"/>
              <w:right w:val="single" w:sz="8" w:space="0" w:color="E0E0E0"/>
            </w:tcBorders>
            <w:shd w:val="clear" w:color="auto" w:fill="FFFFFF"/>
            <w:vAlign w:val="bottom"/>
          </w:tcPr>
          <w:p w:rsidR="008312BF" w:rsidRPr="00276DAD" w:rsidRDefault="008312BF" w:rsidP="00D3042C">
            <w:pPr>
              <w:autoSpaceDE w:val="0"/>
              <w:autoSpaceDN w:val="0"/>
              <w:adjustRightInd w:val="0"/>
              <w:spacing w:line="320" w:lineRule="atLeast"/>
              <w:ind w:left="60" w:right="60"/>
              <w:jc w:val="center"/>
              <w:rPr>
                <w:rFonts w:ascii="Arial" w:hAnsi="Arial" w:cs="Arial"/>
                <w:color w:val="264A60"/>
                <w:sz w:val="18"/>
                <w:szCs w:val="18"/>
              </w:rPr>
            </w:pPr>
            <w:r w:rsidRPr="00276DAD">
              <w:rPr>
                <w:rFonts w:ascii="Arial" w:hAnsi="Arial" w:cs="Arial"/>
                <w:color w:val="264A60"/>
                <w:sz w:val="18"/>
                <w:szCs w:val="18"/>
              </w:rPr>
              <w:t>B</w:t>
            </w:r>
          </w:p>
        </w:tc>
        <w:tc>
          <w:tcPr>
            <w:tcW w:w="1330" w:type="dxa"/>
            <w:tcBorders>
              <w:top w:val="nil"/>
              <w:left w:val="single" w:sz="8" w:space="0" w:color="E0E0E0"/>
              <w:bottom w:val="single" w:sz="8" w:space="0" w:color="152935"/>
              <w:right w:val="single" w:sz="8" w:space="0" w:color="E0E0E0"/>
            </w:tcBorders>
            <w:shd w:val="clear" w:color="auto" w:fill="FFFFFF"/>
            <w:vAlign w:val="bottom"/>
          </w:tcPr>
          <w:p w:rsidR="008312BF" w:rsidRPr="00276DAD" w:rsidRDefault="008312BF" w:rsidP="00D3042C">
            <w:pPr>
              <w:autoSpaceDE w:val="0"/>
              <w:autoSpaceDN w:val="0"/>
              <w:adjustRightInd w:val="0"/>
              <w:spacing w:line="320" w:lineRule="atLeast"/>
              <w:ind w:left="60" w:right="60"/>
              <w:jc w:val="center"/>
              <w:rPr>
                <w:rFonts w:ascii="Arial" w:hAnsi="Arial" w:cs="Arial"/>
                <w:color w:val="264A60"/>
                <w:sz w:val="18"/>
                <w:szCs w:val="18"/>
              </w:rPr>
            </w:pPr>
            <w:r w:rsidRPr="00276DAD">
              <w:rPr>
                <w:rFonts w:ascii="Arial" w:hAnsi="Arial" w:cs="Arial"/>
                <w:color w:val="264A60"/>
                <w:sz w:val="18"/>
                <w:szCs w:val="18"/>
              </w:rPr>
              <w:t>Std. Error</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8312BF" w:rsidRPr="00276DAD" w:rsidRDefault="008312BF" w:rsidP="00D3042C">
            <w:pPr>
              <w:autoSpaceDE w:val="0"/>
              <w:autoSpaceDN w:val="0"/>
              <w:adjustRightInd w:val="0"/>
              <w:spacing w:line="320" w:lineRule="atLeast"/>
              <w:ind w:left="60" w:right="60"/>
              <w:jc w:val="center"/>
              <w:rPr>
                <w:rFonts w:ascii="Arial" w:hAnsi="Arial" w:cs="Arial"/>
                <w:color w:val="264A60"/>
                <w:sz w:val="18"/>
                <w:szCs w:val="18"/>
              </w:rPr>
            </w:pPr>
            <w:r w:rsidRPr="00276DAD">
              <w:rPr>
                <w:rFonts w:ascii="Arial" w:hAnsi="Arial" w:cs="Arial"/>
                <w:color w:val="264A60"/>
                <w:sz w:val="18"/>
                <w:szCs w:val="18"/>
              </w:rPr>
              <w:t>Beta</w:t>
            </w:r>
          </w:p>
        </w:tc>
        <w:tc>
          <w:tcPr>
            <w:tcW w:w="1024" w:type="dxa"/>
            <w:vMerge/>
            <w:tcBorders>
              <w:top w:val="nil"/>
              <w:left w:val="single" w:sz="8" w:space="0" w:color="E0E0E0"/>
              <w:bottom w:val="nil"/>
              <w:right w:val="single" w:sz="8" w:space="0" w:color="E0E0E0"/>
            </w:tcBorders>
            <w:shd w:val="clear" w:color="auto" w:fill="FFFFFF"/>
            <w:vAlign w:val="bottom"/>
          </w:tcPr>
          <w:p w:rsidR="008312BF" w:rsidRPr="00276DAD" w:rsidRDefault="008312BF" w:rsidP="00D3042C">
            <w:pPr>
              <w:autoSpaceDE w:val="0"/>
              <w:autoSpaceDN w:val="0"/>
              <w:adjustRightInd w:val="0"/>
              <w:rPr>
                <w:rFonts w:ascii="Arial" w:hAnsi="Arial" w:cs="Arial"/>
                <w:color w:val="264A60"/>
                <w:sz w:val="18"/>
                <w:szCs w:val="18"/>
              </w:rPr>
            </w:pPr>
          </w:p>
        </w:tc>
        <w:tc>
          <w:tcPr>
            <w:tcW w:w="1024" w:type="dxa"/>
            <w:vMerge/>
            <w:tcBorders>
              <w:top w:val="nil"/>
              <w:left w:val="single" w:sz="8" w:space="0" w:color="E0E0E0"/>
              <w:bottom w:val="nil"/>
              <w:right w:val="nil"/>
            </w:tcBorders>
            <w:shd w:val="clear" w:color="auto" w:fill="FFFFFF"/>
            <w:vAlign w:val="bottom"/>
          </w:tcPr>
          <w:p w:rsidR="008312BF" w:rsidRPr="00276DAD" w:rsidRDefault="008312BF" w:rsidP="00D3042C">
            <w:pPr>
              <w:autoSpaceDE w:val="0"/>
              <w:autoSpaceDN w:val="0"/>
              <w:adjustRightInd w:val="0"/>
              <w:rPr>
                <w:rFonts w:ascii="Arial" w:hAnsi="Arial" w:cs="Arial"/>
                <w:color w:val="264A60"/>
                <w:sz w:val="18"/>
                <w:szCs w:val="18"/>
              </w:rPr>
            </w:pPr>
          </w:p>
        </w:tc>
      </w:tr>
      <w:tr w:rsidR="008312BF" w:rsidRPr="00276DAD" w:rsidTr="00D3042C">
        <w:trPr>
          <w:cantSplit/>
        </w:trPr>
        <w:tc>
          <w:tcPr>
            <w:tcW w:w="734" w:type="dxa"/>
            <w:vMerge w:val="restart"/>
            <w:tcBorders>
              <w:top w:val="single" w:sz="8" w:space="0" w:color="152935"/>
              <w:left w:val="nil"/>
              <w:bottom w:val="single" w:sz="8" w:space="0" w:color="152935"/>
              <w:right w:val="nil"/>
            </w:tcBorders>
            <w:shd w:val="clear" w:color="auto" w:fill="E0E0E0"/>
          </w:tcPr>
          <w:p w:rsidR="008312BF" w:rsidRPr="00276DAD" w:rsidRDefault="008312BF" w:rsidP="00D3042C">
            <w:pPr>
              <w:autoSpaceDE w:val="0"/>
              <w:autoSpaceDN w:val="0"/>
              <w:adjustRightInd w:val="0"/>
              <w:spacing w:line="320" w:lineRule="atLeast"/>
              <w:ind w:left="60" w:right="60"/>
              <w:rPr>
                <w:rFonts w:ascii="Arial" w:hAnsi="Arial" w:cs="Arial"/>
                <w:color w:val="264A60"/>
                <w:sz w:val="18"/>
                <w:szCs w:val="18"/>
              </w:rPr>
            </w:pPr>
            <w:r w:rsidRPr="00276DAD">
              <w:rPr>
                <w:rFonts w:ascii="Arial" w:hAnsi="Arial" w:cs="Arial"/>
                <w:color w:val="264A60"/>
                <w:sz w:val="18"/>
                <w:szCs w:val="18"/>
              </w:rPr>
              <w:t>1</w:t>
            </w:r>
          </w:p>
        </w:tc>
        <w:tc>
          <w:tcPr>
            <w:tcW w:w="1177" w:type="dxa"/>
            <w:tcBorders>
              <w:top w:val="single" w:sz="8" w:space="0" w:color="152935"/>
              <w:left w:val="nil"/>
              <w:bottom w:val="single" w:sz="8" w:space="0" w:color="AEAEAE"/>
              <w:right w:val="nil"/>
            </w:tcBorders>
            <w:shd w:val="clear" w:color="auto" w:fill="E0E0E0"/>
          </w:tcPr>
          <w:p w:rsidR="008312BF" w:rsidRPr="00276DAD" w:rsidRDefault="008312BF" w:rsidP="00D3042C">
            <w:pPr>
              <w:autoSpaceDE w:val="0"/>
              <w:autoSpaceDN w:val="0"/>
              <w:adjustRightInd w:val="0"/>
              <w:spacing w:line="320" w:lineRule="atLeast"/>
              <w:ind w:left="60" w:right="60"/>
              <w:rPr>
                <w:rFonts w:ascii="Arial" w:hAnsi="Arial" w:cs="Arial"/>
                <w:color w:val="264A60"/>
                <w:sz w:val="18"/>
                <w:szCs w:val="18"/>
              </w:rPr>
            </w:pPr>
            <w:r w:rsidRPr="00276DAD">
              <w:rPr>
                <w:rFonts w:ascii="Arial" w:hAnsi="Arial" w:cs="Arial"/>
                <w:color w:val="264A60"/>
                <w:sz w:val="18"/>
                <w:szCs w:val="18"/>
              </w:rPr>
              <w:t>(Constant)</w:t>
            </w:r>
          </w:p>
        </w:tc>
        <w:tc>
          <w:tcPr>
            <w:tcW w:w="1330" w:type="dxa"/>
            <w:tcBorders>
              <w:top w:val="single" w:sz="8" w:space="0" w:color="152935"/>
              <w:left w:val="nil"/>
              <w:bottom w:val="single" w:sz="8" w:space="0" w:color="AEAEAE"/>
              <w:right w:val="single" w:sz="8" w:space="0" w:color="E0E0E0"/>
            </w:tcBorders>
            <w:shd w:val="clear" w:color="auto" w:fill="FFFFFF"/>
          </w:tcPr>
          <w:p w:rsidR="008312BF" w:rsidRPr="00276DAD" w:rsidRDefault="008312BF" w:rsidP="00D3042C">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18838.269</w:t>
            </w:r>
          </w:p>
        </w:tc>
        <w:tc>
          <w:tcPr>
            <w:tcW w:w="1330" w:type="dxa"/>
            <w:tcBorders>
              <w:top w:val="single" w:sz="8" w:space="0" w:color="152935"/>
              <w:left w:val="single" w:sz="8" w:space="0" w:color="E0E0E0"/>
              <w:bottom w:val="single" w:sz="8" w:space="0" w:color="AEAEAE"/>
              <w:right w:val="single" w:sz="8" w:space="0" w:color="E0E0E0"/>
            </w:tcBorders>
            <w:shd w:val="clear" w:color="auto" w:fill="FFFFFF"/>
          </w:tcPr>
          <w:p w:rsidR="008312BF" w:rsidRPr="00276DAD" w:rsidRDefault="008312BF" w:rsidP="00D3042C">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1498.073</w:t>
            </w:r>
          </w:p>
        </w:tc>
        <w:tc>
          <w:tcPr>
            <w:tcW w:w="1468"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8312BF" w:rsidRPr="00276DAD" w:rsidRDefault="008312BF" w:rsidP="00D3042C">
            <w:pPr>
              <w:autoSpaceDE w:val="0"/>
              <w:autoSpaceDN w:val="0"/>
              <w:adjustRightInd w:val="0"/>
              <w:rPr>
                <w:sz w:val="24"/>
                <w:szCs w:val="24"/>
              </w:rPr>
            </w:pP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8312BF" w:rsidRPr="00276DAD" w:rsidRDefault="008312BF" w:rsidP="00D3042C">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12.575</w:t>
            </w:r>
          </w:p>
        </w:tc>
        <w:tc>
          <w:tcPr>
            <w:tcW w:w="1024" w:type="dxa"/>
            <w:tcBorders>
              <w:top w:val="single" w:sz="8" w:space="0" w:color="152935"/>
              <w:left w:val="single" w:sz="8" w:space="0" w:color="E0E0E0"/>
              <w:bottom w:val="single" w:sz="8" w:space="0" w:color="AEAEAE"/>
              <w:right w:val="nil"/>
            </w:tcBorders>
            <w:shd w:val="clear" w:color="auto" w:fill="FFFFFF"/>
          </w:tcPr>
          <w:p w:rsidR="008312BF" w:rsidRPr="00276DAD" w:rsidRDefault="008312BF" w:rsidP="00D3042C">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.000</w:t>
            </w:r>
          </w:p>
        </w:tc>
      </w:tr>
      <w:tr w:rsidR="008312BF" w:rsidRPr="00276DAD" w:rsidTr="00D3042C">
        <w:trPr>
          <w:cantSplit/>
        </w:trPr>
        <w:tc>
          <w:tcPr>
            <w:tcW w:w="734" w:type="dxa"/>
            <w:vMerge/>
            <w:tcBorders>
              <w:top w:val="single" w:sz="8" w:space="0" w:color="152935"/>
              <w:left w:val="nil"/>
              <w:bottom w:val="single" w:sz="8" w:space="0" w:color="152935"/>
              <w:right w:val="nil"/>
            </w:tcBorders>
            <w:shd w:val="clear" w:color="auto" w:fill="E0E0E0"/>
          </w:tcPr>
          <w:p w:rsidR="008312BF" w:rsidRPr="00276DAD" w:rsidRDefault="008312BF" w:rsidP="00D3042C">
            <w:pPr>
              <w:autoSpaceDE w:val="0"/>
              <w:autoSpaceDN w:val="0"/>
              <w:adjustRightInd w:val="0"/>
              <w:rPr>
                <w:rFonts w:ascii="Arial" w:hAnsi="Arial" w:cs="Arial"/>
                <w:color w:val="010205"/>
                <w:sz w:val="18"/>
                <w:szCs w:val="18"/>
              </w:rPr>
            </w:pPr>
          </w:p>
        </w:tc>
        <w:tc>
          <w:tcPr>
            <w:tcW w:w="1177" w:type="dxa"/>
            <w:tcBorders>
              <w:top w:val="single" w:sz="8" w:space="0" w:color="AEAEAE"/>
              <w:left w:val="nil"/>
              <w:bottom w:val="single" w:sz="8" w:space="0" w:color="152935"/>
              <w:right w:val="nil"/>
            </w:tcBorders>
            <w:shd w:val="clear" w:color="auto" w:fill="E0E0E0"/>
          </w:tcPr>
          <w:p w:rsidR="008312BF" w:rsidRPr="00276DAD" w:rsidRDefault="008312BF" w:rsidP="00D3042C">
            <w:pPr>
              <w:autoSpaceDE w:val="0"/>
              <w:autoSpaceDN w:val="0"/>
              <w:adjustRightInd w:val="0"/>
              <w:spacing w:line="320" w:lineRule="atLeast"/>
              <w:ind w:left="60" w:right="60"/>
              <w:rPr>
                <w:rFonts w:ascii="Arial" w:hAnsi="Arial" w:cs="Arial"/>
                <w:color w:val="264A60"/>
                <w:sz w:val="18"/>
                <w:szCs w:val="18"/>
              </w:rPr>
            </w:pPr>
            <w:r w:rsidRPr="00276DAD">
              <w:rPr>
                <w:rFonts w:ascii="Arial" w:hAnsi="Arial" w:cs="Arial"/>
                <w:color w:val="264A60"/>
                <w:sz w:val="18"/>
                <w:szCs w:val="18"/>
              </w:rPr>
              <w:t>var00029</w:t>
            </w:r>
          </w:p>
        </w:tc>
        <w:tc>
          <w:tcPr>
            <w:tcW w:w="1330" w:type="dxa"/>
            <w:tcBorders>
              <w:top w:val="single" w:sz="8" w:space="0" w:color="AEAEAE"/>
              <w:left w:val="nil"/>
              <w:bottom w:val="single" w:sz="8" w:space="0" w:color="152935"/>
              <w:right w:val="single" w:sz="8" w:space="0" w:color="E0E0E0"/>
            </w:tcBorders>
            <w:shd w:val="clear" w:color="auto" w:fill="FFFFFF"/>
          </w:tcPr>
          <w:p w:rsidR="008312BF" w:rsidRPr="00276DAD" w:rsidRDefault="008312BF" w:rsidP="00D3042C">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-1849.117</w:t>
            </w:r>
          </w:p>
        </w:tc>
        <w:tc>
          <w:tcPr>
            <w:tcW w:w="1330" w:type="dxa"/>
            <w:tcBorders>
              <w:top w:val="single" w:sz="8" w:space="0" w:color="AEAEAE"/>
              <w:left w:val="single" w:sz="8" w:space="0" w:color="E0E0E0"/>
              <w:bottom w:val="single" w:sz="8" w:space="0" w:color="152935"/>
              <w:right w:val="single" w:sz="8" w:space="0" w:color="E0E0E0"/>
            </w:tcBorders>
            <w:shd w:val="clear" w:color="auto" w:fill="FFFFFF"/>
          </w:tcPr>
          <w:p w:rsidR="008312BF" w:rsidRPr="00276DAD" w:rsidRDefault="008312BF" w:rsidP="00D3042C">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403.290</w:t>
            </w:r>
          </w:p>
        </w:tc>
        <w:tc>
          <w:tcPr>
            <w:tcW w:w="1468" w:type="dxa"/>
            <w:tcBorders>
              <w:top w:val="single" w:sz="8" w:space="0" w:color="AEAEAE"/>
              <w:left w:val="single" w:sz="8" w:space="0" w:color="E0E0E0"/>
              <w:bottom w:val="single" w:sz="8" w:space="0" w:color="152935"/>
              <w:right w:val="single" w:sz="8" w:space="0" w:color="E0E0E0"/>
            </w:tcBorders>
            <w:shd w:val="clear" w:color="auto" w:fill="FFFFFF"/>
          </w:tcPr>
          <w:p w:rsidR="008312BF" w:rsidRPr="00276DAD" w:rsidRDefault="008312BF" w:rsidP="00D3042C">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-.280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8312BF" w:rsidRPr="00276DAD" w:rsidRDefault="008312BF" w:rsidP="00D3042C">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-4.585</w:t>
            </w:r>
          </w:p>
        </w:tc>
        <w:tc>
          <w:tcPr>
            <w:tcW w:w="1024" w:type="dxa"/>
            <w:tcBorders>
              <w:top w:val="single" w:sz="8" w:space="0" w:color="AEAEAE"/>
              <w:left w:val="single" w:sz="8" w:space="0" w:color="E0E0E0"/>
              <w:bottom w:val="single" w:sz="8" w:space="0" w:color="152935"/>
              <w:right w:val="nil"/>
            </w:tcBorders>
            <w:shd w:val="clear" w:color="auto" w:fill="FFFFFF"/>
          </w:tcPr>
          <w:p w:rsidR="008312BF" w:rsidRPr="00276DAD" w:rsidRDefault="008312BF" w:rsidP="00D3042C">
            <w:pPr>
              <w:autoSpaceDE w:val="0"/>
              <w:autoSpaceDN w:val="0"/>
              <w:adjustRightInd w:val="0"/>
              <w:spacing w:line="320" w:lineRule="atLeast"/>
              <w:ind w:left="60" w:right="60"/>
              <w:jc w:val="right"/>
              <w:rPr>
                <w:rFonts w:ascii="Arial" w:hAnsi="Arial" w:cs="Arial"/>
                <w:color w:val="010205"/>
                <w:sz w:val="18"/>
                <w:szCs w:val="18"/>
              </w:rPr>
            </w:pPr>
            <w:r w:rsidRPr="00276DAD">
              <w:rPr>
                <w:rFonts w:ascii="Arial" w:hAnsi="Arial" w:cs="Arial"/>
                <w:color w:val="010205"/>
                <w:sz w:val="18"/>
                <w:szCs w:val="18"/>
              </w:rPr>
              <w:t>.000</w:t>
            </w:r>
          </w:p>
        </w:tc>
      </w:tr>
      <w:tr w:rsidR="008312BF" w:rsidRPr="00276DAD" w:rsidTr="00D3042C">
        <w:trPr>
          <w:cantSplit/>
        </w:trPr>
        <w:tc>
          <w:tcPr>
            <w:tcW w:w="8087" w:type="dxa"/>
            <w:gridSpan w:val="7"/>
            <w:tcBorders>
              <w:top w:val="nil"/>
              <w:left w:val="nil"/>
              <w:bottom w:val="nil"/>
              <w:right w:val="nil"/>
            </w:tcBorders>
            <w:shd w:val="clear" w:color="auto" w:fill="FFFFFF"/>
          </w:tcPr>
          <w:p w:rsidR="008312BF" w:rsidRPr="00276DAD" w:rsidRDefault="008312BF" w:rsidP="00D3042C">
            <w:pPr>
              <w:autoSpaceDE w:val="0"/>
              <w:autoSpaceDN w:val="0"/>
              <w:adjustRightInd w:val="0"/>
              <w:spacing w:line="320" w:lineRule="atLeast"/>
              <w:ind w:left="60" w:right="60"/>
              <w:rPr>
                <w:rFonts w:ascii="Arial" w:hAnsi="Arial" w:cs="Arial"/>
                <w:color w:val="010205"/>
                <w:sz w:val="18"/>
                <w:szCs w:val="18"/>
              </w:rPr>
            </w:pPr>
            <w:r w:rsidRPr="00276DAD">
              <w:rPr>
                <w:rFonts w:ascii="Arial" w:hAnsi="Arial" w:cs="Arial"/>
                <w:color w:val="010205"/>
                <w:sz w:val="18"/>
                <w:szCs w:val="18"/>
              </w:rPr>
              <w:t>a. Dependent Variable: var00031</w:t>
            </w:r>
          </w:p>
        </w:tc>
      </w:tr>
    </w:tbl>
    <w:p w:rsidR="00FA305B" w:rsidRDefault="00C97A0D" w:rsidP="00A36247">
      <w:pPr>
        <w:pStyle w:val="Title"/>
        <w:numPr>
          <w:ilvl w:val="0"/>
          <w:numId w:val="5"/>
        </w:numPr>
        <w:jc w:val="left"/>
        <w:rPr>
          <w:b w:val="0"/>
        </w:rPr>
      </w:pPr>
      <w:r w:rsidRPr="00FA305B">
        <w:rPr>
          <w:b w:val="0"/>
          <w:i/>
          <w:u w:val="single"/>
        </w:rPr>
        <w:t xml:space="preserve">Find a 95% confidence interval for this Sales value in question 5. </w:t>
      </w:r>
    </w:p>
    <w:p w:rsidR="00FA305B" w:rsidRDefault="00FA305B" w:rsidP="00FA305B">
      <w:pPr>
        <w:pStyle w:val="Title"/>
        <w:ind w:left="360"/>
        <w:jc w:val="left"/>
        <w:rPr>
          <w:b w:val="0"/>
          <w:lang w:eastAsia="zh-CN"/>
        </w:rPr>
      </w:pPr>
    </w:p>
    <w:p w:rsidR="00FA305B" w:rsidRDefault="00FA305B" w:rsidP="00FA305B">
      <w:pPr>
        <w:pStyle w:val="Title"/>
        <w:ind w:left="360"/>
        <w:jc w:val="left"/>
        <w:rPr>
          <w:lang w:eastAsia="zh-CN"/>
        </w:rPr>
      </w:pPr>
      <w:r w:rsidRPr="00FA305B">
        <w:rPr>
          <w:rFonts w:hint="eastAsia"/>
          <w:lang w:eastAsia="zh-CN"/>
        </w:rPr>
        <w:t xml:space="preserve">After </w:t>
      </w:r>
      <w:proofErr w:type="gramStart"/>
      <w:r w:rsidRPr="00FA305B">
        <w:rPr>
          <w:rFonts w:hint="eastAsia"/>
          <w:lang w:eastAsia="zh-CN"/>
        </w:rPr>
        <w:t>run</w:t>
      </w:r>
      <w:proofErr w:type="gramEnd"/>
      <w:r w:rsidRPr="00FA305B">
        <w:rPr>
          <w:rFonts w:hint="eastAsia"/>
          <w:lang w:eastAsia="zh-CN"/>
        </w:rPr>
        <w:t xml:space="preserve"> the SPSS, from the data set, we can found</w:t>
      </w:r>
      <w:r>
        <w:rPr>
          <w:rFonts w:hint="eastAsia"/>
          <w:lang w:eastAsia="zh-CN"/>
        </w:rPr>
        <w:t xml:space="preserve"> the </w:t>
      </w:r>
      <w:r w:rsidRPr="00FA305B">
        <w:rPr>
          <w:lang w:eastAsia="zh-CN"/>
        </w:rPr>
        <w:t>corresponding</w:t>
      </w:r>
      <w:r w:rsidRPr="00FA305B">
        <w:rPr>
          <w:rFonts w:hint="eastAsia"/>
          <w:lang w:eastAsia="zh-CN"/>
        </w:rPr>
        <w:t xml:space="preserve"> </w:t>
      </w:r>
      <w:r>
        <w:rPr>
          <w:rFonts w:hint="eastAsia"/>
          <w:lang w:eastAsia="zh-CN"/>
        </w:rPr>
        <w:t xml:space="preserve">values </w:t>
      </w:r>
      <w:r w:rsidRPr="00FA305B">
        <w:rPr>
          <w:rFonts w:hint="eastAsia"/>
          <w:lang w:eastAsia="zh-CN"/>
        </w:rPr>
        <w:t>that when var00029 = 5.0</w:t>
      </w:r>
      <w:r>
        <w:rPr>
          <w:rFonts w:hint="eastAsia"/>
          <w:lang w:eastAsia="zh-CN"/>
        </w:rPr>
        <w:t>, which is high lined as below.</w:t>
      </w:r>
    </w:p>
    <w:p w:rsidR="00FA305B" w:rsidRDefault="00FA305B" w:rsidP="00FA305B">
      <w:pPr>
        <w:pStyle w:val="Title"/>
        <w:ind w:left="360"/>
        <w:jc w:val="left"/>
        <w:rPr>
          <w:lang w:eastAsia="zh-CN"/>
        </w:rPr>
      </w:pPr>
    </w:p>
    <w:p w:rsidR="00FA305B" w:rsidRDefault="00FA305B" w:rsidP="00FA305B">
      <w:pPr>
        <w:pStyle w:val="Title"/>
        <w:ind w:left="360"/>
        <w:jc w:val="left"/>
        <w:rPr>
          <w:lang w:eastAsia="zh-CN"/>
        </w:rPr>
      </w:pPr>
      <w:r>
        <w:rPr>
          <w:rFonts w:hint="eastAsia"/>
          <w:lang w:eastAsia="zh-CN"/>
        </w:rPr>
        <w:t>6-1</w:t>
      </w:r>
    </w:p>
    <w:p w:rsidR="00FA305B" w:rsidRDefault="002E4F45" w:rsidP="00FA305B">
      <w:pPr>
        <w:pStyle w:val="Title"/>
        <w:ind w:left="360"/>
        <w:jc w:val="left"/>
        <w:rPr>
          <w:lang w:eastAsia="zh-CN"/>
        </w:rPr>
      </w:pPr>
      <w:r>
        <w:rPr>
          <w:b w:val="0"/>
          <w:noProof/>
          <w:lang w:eastAsia="zh-CN"/>
        </w:rPr>
        <w:drawing>
          <wp:inline distT="0" distB="0" distL="0" distR="0" wp14:anchorId="0B696D24" wp14:editId="668CA6FD">
            <wp:extent cx="3847879" cy="70231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002.JPG"/>
                    <pic:cNvPicPr/>
                  </pic:nvPicPr>
                  <pic:blipFill>
                    <a:blip r:embed="rId7">
                      <a:extLst>
                        <a:ext uri="{28A0092B-C50C-407E-A947-70E740481C1C}">
                          <a14:useLocalDpi xmlns:a14="http://schemas.microsoft.com/office/drawing/2010/main" val="0"/>
                        </a:ext>
                      </a:extLst>
                    </a:blip>
                    <a:stretch>
                      <a:fillRect/>
                    </a:stretch>
                  </pic:blipFill>
                  <pic:spPr>
                    <a:xfrm>
                      <a:off x="0" y="0"/>
                      <a:ext cx="3846565" cy="702072"/>
                    </a:xfrm>
                    <a:prstGeom prst="rect">
                      <a:avLst/>
                    </a:prstGeom>
                  </pic:spPr>
                </pic:pic>
              </a:graphicData>
            </a:graphic>
          </wp:inline>
        </w:drawing>
      </w:r>
    </w:p>
    <w:p w:rsidR="00FA305B" w:rsidRDefault="00FA305B" w:rsidP="00FA305B">
      <w:pPr>
        <w:pStyle w:val="Title"/>
        <w:ind w:left="360"/>
        <w:jc w:val="left"/>
        <w:rPr>
          <w:lang w:eastAsia="zh-CN"/>
        </w:rPr>
      </w:pPr>
    </w:p>
    <w:p w:rsidR="00FA305B" w:rsidRDefault="00FA305B" w:rsidP="00FA305B">
      <w:pPr>
        <w:pStyle w:val="Title"/>
        <w:ind w:left="360"/>
        <w:jc w:val="left"/>
        <w:rPr>
          <w:lang w:eastAsia="zh-CN"/>
        </w:rPr>
      </w:pPr>
      <w:r>
        <w:rPr>
          <w:lang w:eastAsia="zh-CN"/>
        </w:rPr>
        <w:t>95% confidence interval</w:t>
      </w:r>
      <w:r>
        <w:rPr>
          <w:rFonts w:hint="eastAsia"/>
          <w:lang w:eastAsia="zh-CN"/>
        </w:rPr>
        <w:t>: $</w:t>
      </w:r>
      <w:r w:rsidR="002E4F45">
        <w:rPr>
          <w:lang w:eastAsia="zh-CN"/>
        </w:rPr>
        <w:t>-816</w:t>
      </w:r>
      <w:r>
        <w:rPr>
          <w:rFonts w:hint="eastAsia"/>
          <w:lang w:eastAsia="zh-CN"/>
        </w:rPr>
        <w:t>,989</w:t>
      </w:r>
      <w:r w:rsidR="002E4F45">
        <w:rPr>
          <w:lang w:eastAsia="zh-CN"/>
        </w:rPr>
        <w:t xml:space="preserve"> to </w:t>
      </w:r>
      <w:r>
        <w:rPr>
          <w:rFonts w:hint="eastAsia"/>
          <w:lang w:eastAsia="zh-CN"/>
        </w:rPr>
        <w:t>$20,002,357</w:t>
      </w:r>
    </w:p>
    <w:p w:rsidR="00FA305B" w:rsidRPr="00FA305B" w:rsidRDefault="00FA305B" w:rsidP="00FA305B">
      <w:pPr>
        <w:pStyle w:val="Title"/>
        <w:ind w:left="360"/>
        <w:jc w:val="left"/>
        <w:rPr>
          <w:b w:val="0"/>
          <w:lang w:eastAsia="zh-CN"/>
        </w:rPr>
      </w:pPr>
      <w:r w:rsidRPr="00FA305B">
        <w:rPr>
          <w:b w:val="0"/>
          <w:lang w:eastAsia="zh-CN"/>
        </w:rPr>
        <w:t>R</w:t>
      </w:r>
      <w:r w:rsidRPr="00FA305B">
        <w:rPr>
          <w:rFonts w:hint="eastAsia"/>
          <w:b w:val="0"/>
          <w:lang w:eastAsia="zh-CN"/>
        </w:rPr>
        <w:t xml:space="preserve">efer to </w:t>
      </w:r>
      <w:r w:rsidRPr="00FA305B">
        <w:rPr>
          <w:b w:val="0"/>
          <w:lang w:eastAsia="zh-CN"/>
        </w:rPr>
        <w:t xml:space="preserve">LICI 1 (Lower Individual Confidence Interval) and UICI 1 (Upper Individual Confidence Interval). </w:t>
      </w:r>
    </w:p>
    <w:p w:rsidR="00FA305B" w:rsidRDefault="00FA305B" w:rsidP="00FA305B">
      <w:pPr>
        <w:pStyle w:val="Title"/>
        <w:ind w:left="360"/>
        <w:jc w:val="left"/>
        <w:rPr>
          <w:lang w:eastAsia="zh-CN"/>
        </w:rPr>
      </w:pPr>
    </w:p>
    <w:p w:rsidR="00FA305B" w:rsidRDefault="00FA305B" w:rsidP="00FA305B">
      <w:pPr>
        <w:pStyle w:val="Title"/>
        <w:ind w:left="360"/>
        <w:jc w:val="left"/>
        <w:rPr>
          <w:lang w:eastAsia="zh-CN"/>
        </w:rPr>
      </w:pPr>
      <w:r>
        <w:rPr>
          <w:rFonts w:hint="eastAsia"/>
          <w:lang w:eastAsia="zh-CN"/>
        </w:rPr>
        <w:t xml:space="preserve"> </w:t>
      </w:r>
      <w:r>
        <w:rPr>
          <w:lang w:eastAsia="zh-CN"/>
        </w:rPr>
        <w:t>95% confidence interval for mean</w:t>
      </w:r>
      <w:r>
        <w:rPr>
          <w:rFonts w:hint="eastAsia"/>
          <w:lang w:eastAsia="zh-CN"/>
        </w:rPr>
        <w:t xml:space="preserve">:  $8,318,200 to $10,867,169  </w:t>
      </w:r>
    </w:p>
    <w:p w:rsidR="002E4F45" w:rsidRDefault="00FA305B" w:rsidP="00FA305B">
      <w:pPr>
        <w:pStyle w:val="Title"/>
        <w:ind w:left="360"/>
        <w:jc w:val="left"/>
        <w:rPr>
          <w:b w:val="0"/>
          <w:lang w:eastAsia="zh-CN"/>
        </w:rPr>
      </w:pPr>
      <w:r w:rsidRPr="00FA305B">
        <w:rPr>
          <w:rFonts w:hint="eastAsia"/>
          <w:b w:val="0"/>
          <w:lang w:eastAsia="zh-CN"/>
        </w:rPr>
        <w:t xml:space="preserve">By using </w:t>
      </w:r>
      <w:r w:rsidRPr="00FA305B">
        <w:rPr>
          <w:b w:val="0"/>
          <w:lang w:eastAsia="zh-CN"/>
        </w:rPr>
        <w:t>he columns LMCI 1 and UMCI 1</w:t>
      </w:r>
    </w:p>
    <w:p w:rsidR="00FA305B" w:rsidRDefault="00FA305B" w:rsidP="00FA305B">
      <w:pPr>
        <w:pStyle w:val="Title"/>
        <w:ind w:left="360"/>
        <w:jc w:val="left"/>
        <w:rPr>
          <w:b w:val="0"/>
          <w:lang w:eastAsia="zh-CN"/>
        </w:rPr>
      </w:pPr>
    </w:p>
    <w:p w:rsidR="00FA305B" w:rsidRDefault="00FA305B" w:rsidP="00FA305B">
      <w:pPr>
        <w:pStyle w:val="Title"/>
        <w:ind w:left="360"/>
        <w:jc w:val="left"/>
        <w:rPr>
          <w:b w:val="0"/>
          <w:lang w:eastAsia="zh-CN"/>
        </w:rPr>
      </w:pPr>
    </w:p>
    <w:p w:rsidR="002E4F45" w:rsidRDefault="002E4F45" w:rsidP="00276DAD">
      <w:pPr>
        <w:pStyle w:val="Title"/>
        <w:jc w:val="left"/>
        <w:rPr>
          <w:b w:val="0"/>
          <w:lang w:eastAsia="zh-CN"/>
        </w:rPr>
      </w:pPr>
    </w:p>
    <w:p w:rsidR="00A36247" w:rsidRPr="00A36247" w:rsidRDefault="00A36247" w:rsidP="00A36247">
      <w:pPr>
        <w:pStyle w:val="Title"/>
        <w:numPr>
          <w:ilvl w:val="0"/>
          <w:numId w:val="6"/>
        </w:numPr>
        <w:jc w:val="left"/>
        <w:rPr>
          <w:b w:val="0"/>
          <w:i/>
          <w:u w:val="single"/>
          <w:lang w:eastAsia="zh-CN"/>
        </w:rPr>
      </w:pPr>
      <w:r>
        <w:rPr>
          <w:rFonts w:hint="eastAsia"/>
          <w:b w:val="0"/>
          <w:i/>
          <w:u w:val="single"/>
          <w:lang w:eastAsia="zh-CN"/>
        </w:rPr>
        <w:t>T</w:t>
      </w:r>
      <w:r w:rsidR="00C97A0D" w:rsidRPr="00A36247">
        <w:rPr>
          <w:b w:val="0"/>
          <w:i/>
          <w:u w:val="single"/>
        </w:rPr>
        <w:t>he relationship between total population and average family size</w:t>
      </w:r>
      <w:r>
        <w:rPr>
          <w:rFonts w:hint="eastAsia"/>
          <w:b w:val="0"/>
          <w:i/>
          <w:u w:val="single"/>
          <w:lang w:eastAsia="zh-CN"/>
        </w:rPr>
        <w:t>.</w:t>
      </w:r>
    </w:p>
    <w:p w:rsidR="00A0328C" w:rsidRDefault="00A0328C" w:rsidP="00A36247">
      <w:pPr>
        <w:pStyle w:val="Title"/>
        <w:numPr>
          <w:ilvl w:val="0"/>
          <w:numId w:val="9"/>
        </w:numPr>
        <w:jc w:val="left"/>
        <w:rPr>
          <w:lang w:eastAsia="zh-CN"/>
        </w:rPr>
      </w:pPr>
      <w:r w:rsidRPr="00A0328C">
        <w:rPr>
          <w:rFonts w:hint="eastAsia"/>
          <w:lang w:eastAsia="zh-CN"/>
        </w:rPr>
        <w:t>T</w:t>
      </w:r>
      <w:r w:rsidRPr="00A0328C">
        <w:rPr>
          <w:lang w:eastAsia="zh-CN"/>
        </w:rPr>
        <w:t>he relationship between total population and average family size</w:t>
      </w:r>
      <w:r>
        <w:rPr>
          <w:rFonts w:hint="eastAsia"/>
          <w:lang w:eastAsia="zh-CN"/>
        </w:rPr>
        <w:t xml:space="preserve"> is</w:t>
      </w:r>
      <w:r>
        <w:rPr>
          <w:lang w:eastAsia="zh-CN"/>
        </w:rPr>
        <w:t xml:space="preserve"> significant</w:t>
      </w:r>
      <w:r>
        <w:rPr>
          <w:rFonts w:hint="eastAsia"/>
          <w:lang w:eastAsia="zh-CN"/>
        </w:rPr>
        <w:t xml:space="preserve"> in 0.01 level; </w:t>
      </w:r>
    </w:p>
    <w:p w:rsidR="00A36247" w:rsidRDefault="00A36247" w:rsidP="00A36247">
      <w:pPr>
        <w:pStyle w:val="Title"/>
        <w:ind w:left="720"/>
        <w:jc w:val="left"/>
        <w:rPr>
          <w:lang w:eastAsia="zh-CN"/>
        </w:rPr>
      </w:pPr>
    </w:p>
    <w:p w:rsidR="00FB75E8" w:rsidRDefault="00A0328C" w:rsidP="00A36247">
      <w:pPr>
        <w:pStyle w:val="Title"/>
        <w:numPr>
          <w:ilvl w:val="0"/>
          <w:numId w:val="9"/>
        </w:numPr>
        <w:jc w:val="left"/>
        <w:rPr>
          <w:lang w:eastAsia="zh-CN"/>
        </w:rPr>
      </w:pPr>
      <w:r>
        <w:rPr>
          <w:rFonts w:hint="eastAsia"/>
          <w:lang w:eastAsia="zh-CN"/>
        </w:rPr>
        <w:t xml:space="preserve">The </w:t>
      </w:r>
      <w:r w:rsidRPr="00A0328C">
        <w:rPr>
          <w:lang w:eastAsia="zh-CN"/>
        </w:rPr>
        <w:t>correlation coefficient between the two variables</w:t>
      </w:r>
      <w:r>
        <w:rPr>
          <w:rFonts w:hint="eastAsia"/>
          <w:lang w:eastAsia="zh-CN"/>
        </w:rPr>
        <w:t xml:space="preserve"> is negative; </w:t>
      </w:r>
    </w:p>
    <w:p w:rsidR="00A36247" w:rsidRDefault="00A36247" w:rsidP="00A36247">
      <w:pPr>
        <w:pStyle w:val="Title"/>
        <w:ind w:left="720"/>
        <w:jc w:val="left"/>
        <w:rPr>
          <w:lang w:eastAsia="zh-CN"/>
        </w:rPr>
      </w:pPr>
    </w:p>
    <w:p w:rsidR="00A0328C" w:rsidRDefault="00A0328C" w:rsidP="00A36247">
      <w:pPr>
        <w:pStyle w:val="Title"/>
        <w:numPr>
          <w:ilvl w:val="0"/>
          <w:numId w:val="9"/>
        </w:numPr>
        <w:jc w:val="left"/>
        <w:rPr>
          <w:lang w:eastAsia="zh-CN"/>
        </w:rPr>
      </w:pPr>
      <w:r>
        <w:rPr>
          <w:rFonts w:hint="eastAsia"/>
          <w:lang w:eastAsia="zh-CN"/>
        </w:rPr>
        <w:t>T</w:t>
      </w:r>
      <w:r w:rsidRPr="00A0328C">
        <w:rPr>
          <w:lang w:eastAsia="zh-CN"/>
        </w:rPr>
        <w:t>he sign of the correlation coefficient</w:t>
      </w:r>
      <w:r>
        <w:rPr>
          <w:rFonts w:hint="eastAsia"/>
          <w:lang w:eastAsia="zh-CN"/>
        </w:rPr>
        <w:t xml:space="preserve"> is minus,</w:t>
      </w:r>
      <w:r>
        <w:rPr>
          <w:lang w:eastAsia="zh-CN"/>
        </w:rPr>
        <w:t xml:space="preserve"> which </w:t>
      </w:r>
      <w:r>
        <w:rPr>
          <w:rFonts w:hint="eastAsia"/>
          <w:lang w:eastAsia="zh-CN"/>
        </w:rPr>
        <w:t xml:space="preserve">means when </w:t>
      </w:r>
      <w:r w:rsidRPr="00A0328C">
        <w:rPr>
          <w:lang w:eastAsia="zh-CN"/>
        </w:rPr>
        <w:t xml:space="preserve">total population </w:t>
      </w:r>
      <w:r>
        <w:rPr>
          <w:rFonts w:hint="eastAsia"/>
          <w:lang w:eastAsia="zh-CN"/>
        </w:rPr>
        <w:t xml:space="preserve">goes up, then </w:t>
      </w:r>
      <w:r w:rsidRPr="00A0328C">
        <w:rPr>
          <w:lang w:eastAsia="zh-CN"/>
        </w:rPr>
        <w:t>average family size</w:t>
      </w:r>
      <w:r>
        <w:rPr>
          <w:rFonts w:hint="eastAsia"/>
          <w:lang w:eastAsia="zh-CN"/>
        </w:rPr>
        <w:t xml:space="preserve"> goes down </w:t>
      </w:r>
      <w:proofErr w:type="gramStart"/>
      <w:r>
        <w:rPr>
          <w:rFonts w:hint="eastAsia"/>
          <w:lang w:eastAsia="zh-CN"/>
        </w:rPr>
        <w:t>( or</w:t>
      </w:r>
      <w:proofErr w:type="gramEnd"/>
      <w:r>
        <w:rPr>
          <w:rFonts w:hint="eastAsia"/>
          <w:lang w:eastAsia="zh-CN"/>
        </w:rPr>
        <w:t xml:space="preserve"> </w:t>
      </w:r>
      <w:r w:rsidRPr="00A0328C">
        <w:rPr>
          <w:lang w:eastAsia="zh-CN"/>
        </w:rPr>
        <w:t>average family size</w:t>
      </w:r>
      <w:r>
        <w:rPr>
          <w:rFonts w:hint="eastAsia"/>
          <w:lang w:eastAsia="zh-CN"/>
        </w:rPr>
        <w:t xml:space="preserve"> goes up, then </w:t>
      </w:r>
      <w:r w:rsidRPr="00A0328C">
        <w:rPr>
          <w:lang w:eastAsia="zh-CN"/>
        </w:rPr>
        <w:t xml:space="preserve">total population </w:t>
      </w:r>
      <w:r>
        <w:rPr>
          <w:rFonts w:hint="eastAsia"/>
          <w:lang w:eastAsia="zh-CN"/>
        </w:rPr>
        <w:t>goes down);</w:t>
      </w:r>
    </w:p>
    <w:p w:rsidR="00FB75E8" w:rsidRDefault="00FB75E8" w:rsidP="00A36247">
      <w:pPr>
        <w:pStyle w:val="Title"/>
        <w:jc w:val="left"/>
        <w:rPr>
          <w:lang w:eastAsia="zh-CN"/>
        </w:rPr>
      </w:pPr>
    </w:p>
    <w:p w:rsidR="00A0328C" w:rsidRDefault="00FB75E8" w:rsidP="00A36247">
      <w:pPr>
        <w:pStyle w:val="Title"/>
        <w:numPr>
          <w:ilvl w:val="0"/>
          <w:numId w:val="9"/>
        </w:numPr>
        <w:jc w:val="left"/>
        <w:rPr>
          <w:lang w:eastAsia="zh-CN"/>
        </w:rPr>
      </w:pPr>
      <w:r>
        <w:rPr>
          <w:rFonts w:hint="eastAsia"/>
          <w:lang w:eastAsia="zh-CN"/>
        </w:rPr>
        <w:t xml:space="preserve">It is not </w:t>
      </w:r>
      <w:proofErr w:type="gramStart"/>
      <w:r w:rsidR="00A0328C">
        <w:rPr>
          <w:rFonts w:hint="eastAsia"/>
          <w:lang w:eastAsia="zh-CN"/>
        </w:rPr>
        <w:t>make</w:t>
      </w:r>
      <w:proofErr w:type="gramEnd"/>
      <w:r w:rsidR="00A0328C">
        <w:rPr>
          <w:rFonts w:hint="eastAsia"/>
          <w:lang w:eastAsia="zh-CN"/>
        </w:rPr>
        <w:t xml:space="preserve"> sense to me. </w:t>
      </w:r>
      <w:r w:rsidR="00A0328C">
        <w:rPr>
          <w:lang w:eastAsia="zh-CN"/>
        </w:rPr>
        <w:t>W</w:t>
      </w:r>
      <w:r w:rsidR="00A0328C">
        <w:rPr>
          <w:rFonts w:hint="eastAsia"/>
          <w:lang w:eastAsia="zh-CN"/>
        </w:rPr>
        <w:t xml:space="preserve">hen the average family size goes up, </w:t>
      </w:r>
      <w:r w:rsidR="00A0328C">
        <w:rPr>
          <w:lang w:eastAsia="zh-CN"/>
        </w:rPr>
        <w:t xml:space="preserve">it is hard to say if total </w:t>
      </w:r>
      <w:r>
        <w:rPr>
          <w:lang w:eastAsia="zh-CN"/>
        </w:rPr>
        <w:t xml:space="preserve">population will </w:t>
      </w:r>
      <w:proofErr w:type="gramStart"/>
      <w:r>
        <w:rPr>
          <w:lang w:eastAsia="zh-CN"/>
        </w:rPr>
        <w:t>goes</w:t>
      </w:r>
      <w:proofErr w:type="gramEnd"/>
      <w:r>
        <w:rPr>
          <w:lang w:eastAsia="zh-CN"/>
        </w:rPr>
        <w:t xml:space="preserve"> up or down</w:t>
      </w:r>
      <w:r w:rsidR="00A0328C">
        <w:rPr>
          <w:lang w:eastAsia="zh-CN"/>
        </w:rPr>
        <w:t xml:space="preserve">. </w:t>
      </w:r>
      <w:r w:rsidR="00A0328C">
        <w:rPr>
          <w:rFonts w:hint="eastAsia"/>
          <w:lang w:eastAsia="zh-CN"/>
        </w:rPr>
        <w:t xml:space="preserve">Just as the r is small, which mean those two variables </w:t>
      </w:r>
      <w:r w:rsidR="00A0328C" w:rsidRPr="00FB75E8">
        <w:rPr>
          <w:rFonts w:hint="eastAsia"/>
          <w:u w:val="single"/>
          <w:lang w:eastAsia="zh-CN"/>
        </w:rPr>
        <w:t>do not</w:t>
      </w:r>
      <w:r w:rsidR="00A0328C">
        <w:rPr>
          <w:rFonts w:hint="eastAsia"/>
          <w:lang w:eastAsia="zh-CN"/>
        </w:rPr>
        <w:t xml:space="preserve"> have a very tired relationship.</w:t>
      </w:r>
    </w:p>
    <w:p w:rsidR="00274C30" w:rsidRDefault="00274C30">
      <w:pPr>
        <w:pStyle w:val="Title"/>
        <w:jc w:val="left"/>
        <w:rPr>
          <w:b w:val="0"/>
          <w:lang w:eastAsia="zh-CN"/>
        </w:rPr>
      </w:pPr>
    </w:p>
    <w:p w:rsidR="00A36247" w:rsidRPr="00A36247" w:rsidRDefault="00A36247" w:rsidP="00A36247">
      <w:pPr>
        <w:autoSpaceDE w:val="0"/>
        <w:autoSpaceDN w:val="0"/>
        <w:adjustRightInd w:val="0"/>
        <w:rPr>
          <w:b/>
          <w:sz w:val="24"/>
          <w:szCs w:val="24"/>
          <w:lang w:eastAsia="zh-CN"/>
        </w:rPr>
      </w:pPr>
      <w:r w:rsidRPr="00A36247">
        <w:rPr>
          <w:rFonts w:hint="eastAsia"/>
          <w:b/>
          <w:sz w:val="24"/>
          <w:szCs w:val="24"/>
          <w:lang w:eastAsia="zh-CN"/>
        </w:rPr>
        <w:t xml:space="preserve">    </w:t>
      </w:r>
      <w:r>
        <w:rPr>
          <w:rFonts w:hint="eastAsia"/>
          <w:b/>
          <w:sz w:val="24"/>
          <w:szCs w:val="24"/>
          <w:lang w:eastAsia="zh-CN"/>
        </w:rPr>
        <w:t xml:space="preserve">     </w:t>
      </w:r>
      <w:r w:rsidRPr="00A36247">
        <w:rPr>
          <w:rFonts w:hint="eastAsia"/>
          <w:b/>
          <w:sz w:val="24"/>
          <w:szCs w:val="24"/>
          <w:lang w:eastAsia="zh-CN"/>
        </w:rPr>
        <w:t xml:space="preserve"> 7-1</w:t>
      </w:r>
    </w:p>
    <w:tbl>
      <w:tblPr>
        <w:tblpPr w:leftFromText="180" w:rightFromText="180" w:vertAnchor="text" w:horzAnchor="page" w:tblpX="2449" w:tblpY="61"/>
        <w:tblW w:w="5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70"/>
        <w:gridCol w:w="1989"/>
        <w:gridCol w:w="1071"/>
        <w:gridCol w:w="1071"/>
      </w:tblGrid>
      <w:tr w:rsidR="00A36247" w:rsidRPr="007A76F5" w:rsidTr="00A36247">
        <w:trPr>
          <w:cantSplit/>
        </w:trPr>
        <w:tc>
          <w:tcPr>
            <w:tcW w:w="5201" w:type="dxa"/>
            <w:gridSpan w:val="4"/>
            <w:tcBorders>
              <w:top w:val="nil"/>
              <w:left w:val="nil"/>
              <w:bottom w:val="nil"/>
              <w:right w:val="nil"/>
            </w:tcBorders>
            <w:shd w:val="clear" w:color="auto" w:fill="FFFFFF"/>
            <w:vAlign w:val="center"/>
          </w:tcPr>
          <w:p w:rsidR="00A36247" w:rsidRPr="007A76F5" w:rsidRDefault="00A36247" w:rsidP="00A36247">
            <w:pPr>
              <w:autoSpaceDE w:val="0"/>
              <w:autoSpaceDN w:val="0"/>
              <w:adjustRightInd w:val="0"/>
              <w:spacing w:line="320" w:lineRule="atLeast"/>
              <w:ind w:left="60" w:right="60"/>
              <w:jc w:val="center"/>
              <w:rPr>
                <w:rFonts w:ascii="Arial" w:hAnsi="Arial" w:cs="Arial"/>
                <w:color w:val="010205"/>
                <w:sz w:val="22"/>
                <w:szCs w:val="22"/>
              </w:rPr>
            </w:pPr>
            <w:r w:rsidRPr="007A76F5">
              <w:rPr>
                <w:rFonts w:ascii="Arial" w:hAnsi="Arial" w:cs="Arial"/>
                <w:b/>
                <w:bCs/>
                <w:color w:val="010205"/>
                <w:sz w:val="22"/>
                <w:szCs w:val="22"/>
              </w:rPr>
              <w:t>Correlations</w:t>
            </w:r>
          </w:p>
        </w:tc>
      </w:tr>
      <w:tr w:rsidR="00A36247" w:rsidRPr="007A76F5" w:rsidTr="00A36247">
        <w:trPr>
          <w:cantSplit/>
        </w:trPr>
        <w:tc>
          <w:tcPr>
            <w:tcW w:w="3059" w:type="dxa"/>
            <w:gridSpan w:val="2"/>
            <w:tcBorders>
              <w:top w:val="nil"/>
              <w:left w:val="nil"/>
              <w:bottom w:val="single" w:sz="8" w:space="0" w:color="152935"/>
              <w:right w:val="nil"/>
            </w:tcBorders>
            <w:shd w:val="clear" w:color="auto" w:fill="FFFFFF"/>
            <w:vAlign w:val="bottom"/>
          </w:tcPr>
          <w:p w:rsidR="00A36247" w:rsidRPr="007A76F5" w:rsidRDefault="00A36247" w:rsidP="00A36247">
            <w:pPr>
              <w:autoSpaceDE w:val="0"/>
              <w:autoSpaceDN w:val="0"/>
              <w:adjustRightInd w:val="0"/>
              <w:rPr>
                <w:sz w:val="24"/>
                <w:szCs w:val="24"/>
              </w:rPr>
            </w:pPr>
          </w:p>
        </w:tc>
        <w:tc>
          <w:tcPr>
            <w:tcW w:w="1071" w:type="dxa"/>
            <w:tcBorders>
              <w:top w:val="nil"/>
              <w:left w:val="nil"/>
              <w:bottom w:val="single" w:sz="8" w:space="0" w:color="152935"/>
              <w:right w:val="single" w:sz="8" w:space="0" w:color="E0E0E0"/>
            </w:tcBorders>
            <w:shd w:val="clear" w:color="auto" w:fill="FFFFFF"/>
            <w:vAlign w:val="bottom"/>
          </w:tcPr>
          <w:p w:rsidR="00A36247" w:rsidRPr="007A76F5" w:rsidRDefault="00A36247" w:rsidP="00A36247">
            <w:pPr>
              <w:autoSpaceDE w:val="0"/>
              <w:autoSpaceDN w:val="0"/>
              <w:adjustRightInd w:val="0"/>
              <w:spacing w:line="320" w:lineRule="atLeast"/>
              <w:ind w:left="60" w:right="60"/>
              <w:jc w:val="center"/>
              <w:rPr>
                <w:rFonts w:ascii="Arial" w:hAnsi="Arial" w:cs="Arial"/>
                <w:color w:val="264A60"/>
                <w:sz w:val="18"/>
                <w:szCs w:val="18"/>
              </w:rPr>
            </w:pPr>
            <w:r w:rsidRPr="007A76F5">
              <w:rPr>
                <w:rFonts w:ascii="Arial" w:hAnsi="Arial" w:cs="Arial"/>
                <w:color w:val="264A60"/>
                <w:sz w:val="18"/>
                <w:szCs w:val="18"/>
              </w:rPr>
              <w:t>var00028</w:t>
            </w:r>
          </w:p>
        </w:tc>
        <w:tc>
          <w:tcPr>
            <w:tcW w:w="1071" w:type="dxa"/>
            <w:tcBorders>
              <w:top w:val="nil"/>
              <w:left w:val="single" w:sz="8" w:space="0" w:color="E0E0E0"/>
              <w:bottom w:val="single" w:sz="8" w:space="0" w:color="152935"/>
              <w:right w:val="nil"/>
            </w:tcBorders>
            <w:shd w:val="clear" w:color="auto" w:fill="FFFFFF"/>
            <w:vAlign w:val="bottom"/>
          </w:tcPr>
          <w:p w:rsidR="00A36247" w:rsidRPr="007A76F5" w:rsidRDefault="00A36247" w:rsidP="00A36247">
            <w:pPr>
              <w:autoSpaceDE w:val="0"/>
              <w:autoSpaceDN w:val="0"/>
              <w:adjustRightInd w:val="0"/>
              <w:spacing w:line="320" w:lineRule="atLeast"/>
              <w:ind w:left="60" w:right="60"/>
              <w:jc w:val="center"/>
              <w:rPr>
                <w:rFonts w:ascii="Arial" w:hAnsi="Arial" w:cs="Arial"/>
                <w:color w:val="264A60"/>
                <w:sz w:val="18"/>
                <w:szCs w:val="18"/>
              </w:rPr>
            </w:pPr>
            <w:r w:rsidRPr="007A76F5">
              <w:rPr>
                <w:rFonts w:ascii="Arial" w:hAnsi="Arial" w:cs="Arial"/>
                <w:color w:val="264A60"/>
                <w:sz w:val="18"/>
                <w:szCs w:val="18"/>
              </w:rPr>
              <w:t>var00029</w:t>
            </w:r>
          </w:p>
        </w:tc>
      </w:tr>
      <w:tr w:rsidR="00A36247" w:rsidRPr="007A76F5" w:rsidTr="00A36247">
        <w:trPr>
          <w:cantSplit/>
        </w:trPr>
        <w:tc>
          <w:tcPr>
            <w:tcW w:w="1070" w:type="dxa"/>
            <w:vMerge w:val="restart"/>
            <w:tcBorders>
              <w:top w:val="single" w:sz="8" w:space="0" w:color="152935"/>
              <w:left w:val="nil"/>
              <w:bottom w:val="nil"/>
              <w:right w:val="nil"/>
            </w:tcBorders>
            <w:shd w:val="clear" w:color="auto" w:fill="E0E0E0"/>
          </w:tcPr>
          <w:p w:rsidR="00A36247" w:rsidRPr="007A76F5" w:rsidRDefault="00A36247" w:rsidP="00A36247">
            <w:pPr>
              <w:autoSpaceDE w:val="0"/>
              <w:autoSpaceDN w:val="0"/>
              <w:adjustRightInd w:val="0"/>
              <w:spacing w:line="320" w:lineRule="atLeast"/>
              <w:ind w:left="60" w:right="60"/>
              <w:rPr>
                <w:rFonts w:ascii="Arial" w:hAnsi="Arial" w:cs="Arial"/>
                <w:color w:val="264A60"/>
                <w:sz w:val="18"/>
                <w:szCs w:val="18"/>
              </w:rPr>
            </w:pPr>
            <w:r w:rsidRPr="007A76F5">
              <w:rPr>
                <w:rFonts w:ascii="Arial" w:hAnsi="Arial" w:cs="Arial"/>
                <w:color w:val="264A60"/>
                <w:sz w:val="18"/>
                <w:szCs w:val="18"/>
              </w:rPr>
              <w:t>var00028</w:t>
            </w:r>
          </w:p>
        </w:tc>
        <w:tc>
          <w:tcPr>
            <w:tcW w:w="1989" w:type="dxa"/>
            <w:tcBorders>
              <w:top w:val="single" w:sz="8" w:space="0" w:color="152935"/>
              <w:left w:val="nil"/>
              <w:bottom w:val="single" w:sz="8" w:space="0" w:color="AEAEAE"/>
              <w:right w:val="nil"/>
            </w:tcBorders>
            <w:shd w:val="clear" w:color="auto" w:fill="E0E0E0"/>
          </w:tcPr>
          <w:p w:rsidR="00A36247" w:rsidRPr="007A76F5" w:rsidRDefault="00A36247" w:rsidP="00A36247">
            <w:pPr>
              <w:autoSpaceDE w:val="0"/>
              <w:autoSpaceDN w:val="0"/>
              <w:adjustRightInd w:val="0"/>
              <w:spacing w:line="320" w:lineRule="atLeast"/>
              <w:ind w:left="60" w:right="60"/>
              <w:rPr>
                <w:rFonts w:ascii="Arial" w:hAnsi="Arial" w:cs="Arial"/>
                <w:color w:val="264A60"/>
                <w:sz w:val="18"/>
                <w:szCs w:val="18"/>
              </w:rPr>
            </w:pPr>
            <w:r w:rsidRPr="007A76F5">
              <w:rPr>
                <w:rFonts w:ascii="Arial" w:hAnsi="Arial" w:cs="Arial"/>
                <w:color w:val="264A60"/>
                <w:sz w:val="18"/>
                <w:szCs w:val="18"/>
              </w:rPr>
              <w:t>Pearson Correlation</w:t>
            </w:r>
          </w:p>
        </w:tc>
        <w:tc>
          <w:tcPr>
            <w:tcW w:w="1071" w:type="dxa"/>
            <w:tcBorders>
              <w:top w:val="single" w:sz="8" w:space="0" w:color="152935"/>
              <w:left w:val="nil"/>
              <w:bottom w:val="single" w:sz="8" w:space="0" w:color="AEAEAE"/>
              <w:right w:val="single" w:sz="8" w:space="0" w:color="E0E0E0"/>
            </w:tcBorders>
            <w:shd w:val="clear" w:color="auto" w:fill="FFFFFF"/>
          </w:tcPr>
          <w:p w:rsidR="00A36247" w:rsidRPr="007A76F5" w:rsidRDefault="00A36247" w:rsidP="00A36247">
            <w:pPr>
              <w:autoSpaceDE w:val="0"/>
              <w:autoSpaceDN w:val="0"/>
              <w:adjustRightInd w:val="0"/>
              <w:spacing w:line="320" w:lineRule="atLeast"/>
              <w:ind w:left="60" w:right="60"/>
              <w:jc w:val="right"/>
              <w:rPr>
                <w:rFonts w:ascii="Arial" w:hAnsi="Arial" w:cs="Arial"/>
                <w:color w:val="010205"/>
                <w:sz w:val="18"/>
                <w:szCs w:val="18"/>
              </w:rPr>
            </w:pPr>
            <w:r w:rsidRPr="007A76F5">
              <w:rPr>
                <w:rFonts w:ascii="Arial" w:hAnsi="Arial" w:cs="Arial"/>
                <w:color w:val="010205"/>
                <w:sz w:val="18"/>
                <w:szCs w:val="18"/>
              </w:rPr>
              <w:t>1</w:t>
            </w:r>
          </w:p>
        </w:tc>
        <w:tc>
          <w:tcPr>
            <w:tcW w:w="1071" w:type="dxa"/>
            <w:tcBorders>
              <w:top w:val="single" w:sz="8" w:space="0" w:color="152935"/>
              <w:left w:val="single" w:sz="8" w:space="0" w:color="E0E0E0"/>
              <w:bottom w:val="single" w:sz="8" w:space="0" w:color="AEAEAE"/>
              <w:right w:val="nil"/>
            </w:tcBorders>
            <w:shd w:val="clear" w:color="auto" w:fill="FFFFFF"/>
          </w:tcPr>
          <w:p w:rsidR="00A36247" w:rsidRPr="007A76F5" w:rsidRDefault="00A36247" w:rsidP="00A36247">
            <w:pPr>
              <w:autoSpaceDE w:val="0"/>
              <w:autoSpaceDN w:val="0"/>
              <w:adjustRightInd w:val="0"/>
              <w:spacing w:line="320" w:lineRule="atLeast"/>
              <w:ind w:left="60" w:right="60"/>
              <w:jc w:val="right"/>
              <w:rPr>
                <w:rFonts w:ascii="Arial" w:hAnsi="Arial" w:cs="Arial"/>
                <w:color w:val="010205"/>
                <w:sz w:val="18"/>
                <w:szCs w:val="18"/>
              </w:rPr>
            </w:pPr>
            <w:r w:rsidRPr="007A76F5">
              <w:rPr>
                <w:rFonts w:ascii="Arial" w:hAnsi="Arial" w:cs="Arial"/>
                <w:color w:val="010205"/>
                <w:sz w:val="18"/>
                <w:szCs w:val="18"/>
              </w:rPr>
              <w:t>-.211</w:t>
            </w:r>
            <w:r w:rsidRPr="007A76F5">
              <w:rPr>
                <w:rFonts w:ascii="Arial" w:hAnsi="Arial" w:cs="Arial"/>
                <w:color w:val="010205"/>
                <w:sz w:val="18"/>
                <w:szCs w:val="18"/>
                <w:vertAlign w:val="superscript"/>
              </w:rPr>
              <w:t>**</w:t>
            </w:r>
          </w:p>
        </w:tc>
      </w:tr>
      <w:tr w:rsidR="00A36247" w:rsidRPr="007A76F5" w:rsidTr="00A36247">
        <w:trPr>
          <w:cantSplit/>
        </w:trPr>
        <w:tc>
          <w:tcPr>
            <w:tcW w:w="1070" w:type="dxa"/>
            <w:vMerge/>
            <w:tcBorders>
              <w:top w:val="single" w:sz="8" w:space="0" w:color="152935"/>
              <w:left w:val="nil"/>
              <w:bottom w:val="nil"/>
              <w:right w:val="nil"/>
            </w:tcBorders>
            <w:shd w:val="clear" w:color="auto" w:fill="E0E0E0"/>
          </w:tcPr>
          <w:p w:rsidR="00A36247" w:rsidRPr="007A76F5" w:rsidRDefault="00A36247" w:rsidP="00A36247">
            <w:pPr>
              <w:autoSpaceDE w:val="0"/>
              <w:autoSpaceDN w:val="0"/>
              <w:adjustRightInd w:val="0"/>
              <w:rPr>
                <w:rFonts w:ascii="Arial" w:hAnsi="Arial" w:cs="Arial"/>
                <w:color w:val="010205"/>
                <w:sz w:val="18"/>
                <w:szCs w:val="18"/>
              </w:rPr>
            </w:pPr>
          </w:p>
        </w:tc>
        <w:tc>
          <w:tcPr>
            <w:tcW w:w="1989" w:type="dxa"/>
            <w:tcBorders>
              <w:top w:val="single" w:sz="8" w:space="0" w:color="AEAEAE"/>
              <w:left w:val="nil"/>
              <w:bottom w:val="single" w:sz="8" w:space="0" w:color="AEAEAE"/>
              <w:right w:val="nil"/>
            </w:tcBorders>
            <w:shd w:val="clear" w:color="auto" w:fill="E0E0E0"/>
          </w:tcPr>
          <w:p w:rsidR="00A36247" w:rsidRPr="007A76F5" w:rsidRDefault="00A36247" w:rsidP="00A36247">
            <w:pPr>
              <w:autoSpaceDE w:val="0"/>
              <w:autoSpaceDN w:val="0"/>
              <w:adjustRightInd w:val="0"/>
              <w:spacing w:line="320" w:lineRule="atLeast"/>
              <w:ind w:left="60" w:right="60"/>
              <w:rPr>
                <w:rFonts w:ascii="Arial" w:hAnsi="Arial" w:cs="Arial"/>
                <w:color w:val="264A60"/>
                <w:sz w:val="18"/>
                <w:szCs w:val="18"/>
              </w:rPr>
            </w:pPr>
            <w:r w:rsidRPr="007A76F5">
              <w:rPr>
                <w:rFonts w:ascii="Arial" w:hAnsi="Arial" w:cs="Arial"/>
                <w:color w:val="264A60"/>
                <w:sz w:val="18"/>
                <w:szCs w:val="18"/>
              </w:rPr>
              <w:t>Sig. (2-tailed)</w:t>
            </w:r>
          </w:p>
        </w:tc>
        <w:tc>
          <w:tcPr>
            <w:tcW w:w="1071" w:type="dxa"/>
            <w:tcBorders>
              <w:top w:val="single" w:sz="8" w:space="0" w:color="AEAEAE"/>
              <w:left w:val="nil"/>
              <w:bottom w:val="single" w:sz="8" w:space="0" w:color="AEAEAE"/>
              <w:right w:val="single" w:sz="8" w:space="0" w:color="E0E0E0"/>
            </w:tcBorders>
            <w:shd w:val="clear" w:color="auto" w:fill="FFFFFF"/>
            <w:vAlign w:val="center"/>
          </w:tcPr>
          <w:p w:rsidR="00A36247" w:rsidRPr="007A76F5" w:rsidRDefault="00A36247" w:rsidP="00A36247">
            <w:pPr>
              <w:autoSpaceDE w:val="0"/>
              <w:autoSpaceDN w:val="0"/>
              <w:adjustRightInd w:val="0"/>
              <w:rPr>
                <w:sz w:val="24"/>
                <w:szCs w:val="24"/>
              </w:rPr>
            </w:pPr>
          </w:p>
        </w:tc>
        <w:tc>
          <w:tcPr>
            <w:tcW w:w="1071" w:type="dxa"/>
            <w:tcBorders>
              <w:top w:val="single" w:sz="8" w:space="0" w:color="AEAEAE"/>
              <w:left w:val="single" w:sz="8" w:space="0" w:color="E0E0E0"/>
              <w:bottom w:val="single" w:sz="8" w:space="0" w:color="AEAEAE"/>
              <w:right w:val="nil"/>
            </w:tcBorders>
            <w:shd w:val="clear" w:color="auto" w:fill="FFFFFF"/>
          </w:tcPr>
          <w:p w:rsidR="00A36247" w:rsidRPr="007A76F5" w:rsidRDefault="00A36247" w:rsidP="00A36247">
            <w:pPr>
              <w:autoSpaceDE w:val="0"/>
              <w:autoSpaceDN w:val="0"/>
              <w:adjustRightInd w:val="0"/>
              <w:spacing w:line="320" w:lineRule="atLeast"/>
              <w:ind w:left="60" w:right="60"/>
              <w:jc w:val="right"/>
              <w:rPr>
                <w:rFonts w:ascii="Arial" w:hAnsi="Arial" w:cs="Arial"/>
                <w:color w:val="010205"/>
                <w:sz w:val="18"/>
                <w:szCs w:val="18"/>
              </w:rPr>
            </w:pPr>
            <w:r w:rsidRPr="007A76F5">
              <w:rPr>
                <w:rFonts w:ascii="Arial" w:hAnsi="Arial" w:cs="Arial"/>
                <w:color w:val="010205"/>
                <w:sz w:val="18"/>
                <w:szCs w:val="18"/>
              </w:rPr>
              <w:t>.001</w:t>
            </w:r>
          </w:p>
        </w:tc>
      </w:tr>
      <w:tr w:rsidR="00A36247" w:rsidRPr="007A76F5" w:rsidTr="00A36247">
        <w:trPr>
          <w:cantSplit/>
        </w:trPr>
        <w:tc>
          <w:tcPr>
            <w:tcW w:w="1070" w:type="dxa"/>
            <w:vMerge/>
            <w:tcBorders>
              <w:top w:val="single" w:sz="8" w:space="0" w:color="152935"/>
              <w:left w:val="nil"/>
              <w:bottom w:val="nil"/>
              <w:right w:val="nil"/>
            </w:tcBorders>
            <w:shd w:val="clear" w:color="auto" w:fill="E0E0E0"/>
          </w:tcPr>
          <w:p w:rsidR="00A36247" w:rsidRPr="007A76F5" w:rsidRDefault="00A36247" w:rsidP="00A36247">
            <w:pPr>
              <w:autoSpaceDE w:val="0"/>
              <w:autoSpaceDN w:val="0"/>
              <w:adjustRightInd w:val="0"/>
              <w:rPr>
                <w:rFonts w:ascii="Arial" w:hAnsi="Arial" w:cs="Arial"/>
                <w:color w:val="010205"/>
                <w:sz w:val="18"/>
                <w:szCs w:val="18"/>
              </w:rPr>
            </w:pPr>
          </w:p>
        </w:tc>
        <w:tc>
          <w:tcPr>
            <w:tcW w:w="1989" w:type="dxa"/>
            <w:tcBorders>
              <w:top w:val="single" w:sz="8" w:space="0" w:color="AEAEAE"/>
              <w:left w:val="nil"/>
              <w:bottom w:val="nil"/>
              <w:right w:val="nil"/>
            </w:tcBorders>
            <w:shd w:val="clear" w:color="auto" w:fill="E0E0E0"/>
          </w:tcPr>
          <w:p w:rsidR="00A36247" w:rsidRPr="007A76F5" w:rsidRDefault="00A36247" w:rsidP="00A36247">
            <w:pPr>
              <w:autoSpaceDE w:val="0"/>
              <w:autoSpaceDN w:val="0"/>
              <w:adjustRightInd w:val="0"/>
              <w:spacing w:line="320" w:lineRule="atLeast"/>
              <w:ind w:left="60" w:right="60"/>
              <w:rPr>
                <w:rFonts w:ascii="Arial" w:hAnsi="Arial" w:cs="Arial"/>
                <w:color w:val="264A60"/>
                <w:sz w:val="18"/>
                <w:szCs w:val="18"/>
              </w:rPr>
            </w:pPr>
            <w:r w:rsidRPr="007A76F5">
              <w:rPr>
                <w:rFonts w:ascii="Arial" w:hAnsi="Arial" w:cs="Arial"/>
                <w:color w:val="264A60"/>
                <w:sz w:val="18"/>
                <w:szCs w:val="18"/>
              </w:rPr>
              <w:t>N</w:t>
            </w:r>
          </w:p>
        </w:tc>
        <w:tc>
          <w:tcPr>
            <w:tcW w:w="1071" w:type="dxa"/>
            <w:tcBorders>
              <w:top w:val="single" w:sz="8" w:space="0" w:color="AEAEAE"/>
              <w:left w:val="nil"/>
              <w:bottom w:val="nil"/>
              <w:right w:val="single" w:sz="8" w:space="0" w:color="E0E0E0"/>
            </w:tcBorders>
            <w:shd w:val="clear" w:color="auto" w:fill="FFFFFF"/>
          </w:tcPr>
          <w:p w:rsidR="00A36247" w:rsidRPr="007A76F5" w:rsidRDefault="00A36247" w:rsidP="00A36247">
            <w:pPr>
              <w:autoSpaceDE w:val="0"/>
              <w:autoSpaceDN w:val="0"/>
              <w:adjustRightInd w:val="0"/>
              <w:spacing w:line="320" w:lineRule="atLeast"/>
              <w:ind w:left="60" w:right="60"/>
              <w:jc w:val="right"/>
              <w:rPr>
                <w:rFonts w:ascii="Arial" w:hAnsi="Arial" w:cs="Arial"/>
                <w:color w:val="010205"/>
                <w:sz w:val="18"/>
                <w:szCs w:val="18"/>
              </w:rPr>
            </w:pPr>
            <w:r w:rsidRPr="007A76F5">
              <w:rPr>
                <w:rFonts w:ascii="Arial" w:hAnsi="Arial" w:cs="Arial"/>
                <w:color w:val="010205"/>
                <w:sz w:val="18"/>
                <w:szCs w:val="18"/>
              </w:rPr>
              <w:t>250</w:t>
            </w:r>
          </w:p>
        </w:tc>
        <w:tc>
          <w:tcPr>
            <w:tcW w:w="1071" w:type="dxa"/>
            <w:tcBorders>
              <w:top w:val="single" w:sz="8" w:space="0" w:color="AEAEAE"/>
              <w:left w:val="single" w:sz="8" w:space="0" w:color="E0E0E0"/>
              <w:bottom w:val="nil"/>
              <w:right w:val="nil"/>
            </w:tcBorders>
            <w:shd w:val="clear" w:color="auto" w:fill="FFFFFF"/>
          </w:tcPr>
          <w:p w:rsidR="00A36247" w:rsidRPr="007A76F5" w:rsidRDefault="00A36247" w:rsidP="00A36247">
            <w:pPr>
              <w:autoSpaceDE w:val="0"/>
              <w:autoSpaceDN w:val="0"/>
              <w:adjustRightInd w:val="0"/>
              <w:spacing w:line="320" w:lineRule="atLeast"/>
              <w:ind w:left="60" w:right="60"/>
              <w:jc w:val="right"/>
              <w:rPr>
                <w:rFonts w:ascii="Arial" w:hAnsi="Arial" w:cs="Arial"/>
                <w:color w:val="010205"/>
                <w:sz w:val="18"/>
                <w:szCs w:val="18"/>
              </w:rPr>
            </w:pPr>
            <w:r w:rsidRPr="007A76F5">
              <w:rPr>
                <w:rFonts w:ascii="Arial" w:hAnsi="Arial" w:cs="Arial"/>
                <w:color w:val="010205"/>
                <w:sz w:val="18"/>
                <w:szCs w:val="18"/>
              </w:rPr>
              <w:t>250</w:t>
            </w:r>
          </w:p>
        </w:tc>
      </w:tr>
      <w:tr w:rsidR="00A36247" w:rsidRPr="007A76F5" w:rsidTr="00A36247">
        <w:trPr>
          <w:cantSplit/>
        </w:trPr>
        <w:tc>
          <w:tcPr>
            <w:tcW w:w="1070" w:type="dxa"/>
            <w:vMerge w:val="restart"/>
            <w:tcBorders>
              <w:top w:val="single" w:sz="8" w:space="0" w:color="AEAEAE"/>
              <w:left w:val="nil"/>
              <w:bottom w:val="single" w:sz="8" w:space="0" w:color="152935"/>
              <w:right w:val="nil"/>
            </w:tcBorders>
            <w:shd w:val="clear" w:color="auto" w:fill="E0E0E0"/>
          </w:tcPr>
          <w:p w:rsidR="00A36247" w:rsidRPr="007A76F5" w:rsidRDefault="00A36247" w:rsidP="00A36247">
            <w:pPr>
              <w:autoSpaceDE w:val="0"/>
              <w:autoSpaceDN w:val="0"/>
              <w:adjustRightInd w:val="0"/>
              <w:spacing w:line="320" w:lineRule="atLeast"/>
              <w:ind w:left="60" w:right="60"/>
              <w:rPr>
                <w:rFonts w:ascii="Arial" w:hAnsi="Arial" w:cs="Arial"/>
                <w:color w:val="264A60"/>
                <w:sz w:val="18"/>
                <w:szCs w:val="18"/>
              </w:rPr>
            </w:pPr>
            <w:r w:rsidRPr="007A76F5">
              <w:rPr>
                <w:rFonts w:ascii="Arial" w:hAnsi="Arial" w:cs="Arial"/>
                <w:color w:val="264A60"/>
                <w:sz w:val="18"/>
                <w:szCs w:val="18"/>
              </w:rPr>
              <w:t>var00029</w:t>
            </w:r>
          </w:p>
        </w:tc>
        <w:tc>
          <w:tcPr>
            <w:tcW w:w="1989" w:type="dxa"/>
            <w:tcBorders>
              <w:top w:val="single" w:sz="8" w:space="0" w:color="AEAEAE"/>
              <w:left w:val="nil"/>
              <w:bottom w:val="single" w:sz="8" w:space="0" w:color="AEAEAE"/>
              <w:right w:val="nil"/>
            </w:tcBorders>
            <w:shd w:val="clear" w:color="auto" w:fill="E0E0E0"/>
          </w:tcPr>
          <w:p w:rsidR="00A36247" w:rsidRPr="007A76F5" w:rsidRDefault="00A36247" w:rsidP="00A36247">
            <w:pPr>
              <w:autoSpaceDE w:val="0"/>
              <w:autoSpaceDN w:val="0"/>
              <w:adjustRightInd w:val="0"/>
              <w:spacing w:line="320" w:lineRule="atLeast"/>
              <w:ind w:left="60" w:right="60"/>
              <w:rPr>
                <w:rFonts w:ascii="Arial" w:hAnsi="Arial" w:cs="Arial"/>
                <w:color w:val="264A60"/>
                <w:sz w:val="18"/>
                <w:szCs w:val="18"/>
              </w:rPr>
            </w:pPr>
            <w:r w:rsidRPr="007A76F5">
              <w:rPr>
                <w:rFonts w:ascii="Arial" w:hAnsi="Arial" w:cs="Arial"/>
                <w:color w:val="264A60"/>
                <w:sz w:val="18"/>
                <w:szCs w:val="18"/>
              </w:rPr>
              <w:t>Pearson Correlation</w:t>
            </w:r>
          </w:p>
        </w:tc>
        <w:tc>
          <w:tcPr>
            <w:tcW w:w="1071" w:type="dxa"/>
            <w:tcBorders>
              <w:top w:val="single" w:sz="8" w:space="0" w:color="AEAEAE"/>
              <w:left w:val="nil"/>
              <w:bottom w:val="single" w:sz="8" w:space="0" w:color="AEAEAE"/>
              <w:right w:val="single" w:sz="8" w:space="0" w:color="E0E0E0"/>
            </w:tcBorders>
            <w:shd w:val="clear" w:color="auto" w:fill="FFFFFF"/>
          </w:tcPr>
          <w:p w:rsidR="00A36247" w:rsidRPr="007A76F5" w:rsidRDefault="00A36247" w:rsidP="00A36247">
            <w:pPr>
              <w:autoSpaceDE w:val="0"/>
              <w:autoSpaceDN w:val="0"/>
              <w:adjustRightInd w:val="0"/>
              <w:spacing w:line="320" w:lineRule="atLeast"/>
              <w:ind w:left="60" w:right="60"/>
              <w:jc w:val="right"/>
              <w:rPr>
                <w:rFonts w:ascii="Arial" w:hAnsi="Arial" w:cs="Arial"/>
                <w:color w:val="010205"/>
                <w:sz w:val="18"/>
                <w:szCs w:val="18"/>
              </w:rPr>
            </w:pPr>
            <w:r w:rsidRPr="007A76F5">
              <w:rPr>
                <w:rFonts w:ascii="Arial" w:hAnsi="Arial" w:cs="Arial"/>
                <w:color w:val="010205"/>
                <w:sz w:val="18"/>
                <w:szCs w:val="18"/>
              </w:rPr>
              <w:t>-.211</w:t>
            </w:r>
            <w:r w:rsidRPr="007A76F5">
              <w:rPr>
                <w:rFonts w:ascii="Arial" w:hAnsi="Arial" w:cs="Arial"/>
                <w:color w:val="010205"/>
                <w:sz w:val="18"/>
                <w:szCs w:val="18"/>
                <w:vertAlign w:val="superscript"/>
              </w:rPr>
              <w:t>**</w:t>
            </w:r>
          </w:p>
        </w:tc>
        <w:tc>
          <w:tcPr>
            <w:tcW w:w="1071" w:type="dxa"/>
            <w:tcBorders>
              <w:top w:val="single" w:sz="8" w:space="0" w:color="AEAEAE"/>
              <w:left w:val="single" w:sz="8" w:space="0" w:color="E0E0E0"/>
              <w:bottom w:val="single" w:sz="8" w:space="0" w:color="AEAEAE"/>
              <w:right w:val="nil"/>
            </w:tcBorders>
            <w:shd w:val="clear" w:color="auto" w:fill="FFFFFF"/>
          </w:tcPr>
          <w:p w:rsidR="00A36247" w:rsidRPr="007A76F5" w:rsidRDefault="00A36247" w:rsidP="00A36247">
            <w:pPr>
              <w:autoSpaceDE w:val="0"/>
              <w:autoSpaceDN w:val="0"/>
              <w:adjustRightInd w:val="0"/>
              <w:spacing w:line="320" w:lineRule="atLeast"/>
              <w:ind w:left="60" w:right="60"/>
              <w:jc w:val="right"/>
              <w:rPr>
                <w:rFonts w:ascii="Arial" w:hAnsi="Arial" w:cs="Arial"/>
                <w:color w:val="010205"/>
                <w:sz w:val="18"/>
                <w:szCs w:val="18"/>
              </w:rPr>
            </w:pPr>
            <w:r w:rsidRPr="007A76F5">
              <w:rPr>
                <w:rFonts w:ascii="Arial" w:hAnsi="Arial" w:cs="Arial"/>
                <w:color w:val="010205"/>
                <w:sz w:val="18"/>
                <w:szCs w:val="18"/>
              </w:rPr>
              <w:t>1</w:t>
            </w:r>
          </w:p>
        </w:tc>
      </w:tr>
      <w:tr w:rsidR="00A36247" w:rsidRPr="007A76F5" w:rsidTr="00A36247">
        <w:trPr>
          <w:cantSplit/>
        </w:trPr>
        <w:tc>
          <w:tcPr>
            <w:tcW w:w="1070" w:type="dxa"/>
            <w:vMerge/>
            <w:tcBorders>
              <w:top w:val="single" w:sz="8" w:space="0" w:color="AEAEAE"/>
              <w:left w:val="nil"/>
              <w:bottom w:val="single" w:sz="8" w:space="0" w:color="152935"/>
              <w:right w:val="nil"/>
            </w:tcBorders>
            <w:shd w:val="clear" w:color="auto" w:fill="E0E0E0"/>
          </w:tcPr>
          <w:p w:rsidR="00A36247" w:rsidRPr="007A76F5" w:rsidRDefault="00A36247" w:rsidP="00A36247">
            <w:pPr>
              <w:autoSpaceDE w:val="0"/>
              <w:autoSpaceDN w:val="0"/>
              <w:adjustRightInd w:val="0"/>
              <w:rPr>
                <w:rFonts w:ascii="Arial" w:hAnsi="Arial" w:cs="Arial"/>
                <w:color w:val="010205"/>
                <w:sz w:val="18"/>
                <w:szCs w:val="18"/>
              </w:rPr>
            </w:pPr>
          </w:p>
        </w:tc>
        <w:tc>
          <w:tcPr>
            <w:tcW w:w="1989" w:type="dxa"/>
            <w:tcBorders>
              <w:top w:val="single" w:sz="8" w:space="0" w:color="AEAEAE"/>
              <w:left w:val="nil"/>
              <w:bottom w:val="single" w:sz="8" w:space="0" w:color="AEAEAE"/>
              <w:right w:val="nil"/>
            </w:tcBorders>
            <w:shd w:val="clear" w:color="auto" w:fill="E0E0E0"/>
          </w:tcPr>
          <w:p w:rsidR="00A36247" w:rsidRPr="007A76F5" w:rsidRDefault="00A36247" w:rsidP="00A36247">
            <w:pPr>
              <w:autoSpaceDE w:val="0"/>
              <w:autoSpaceDN w:val="0"/>
              <w:adjustRightInd w:val="0"/>
              <w:spacing w:line="320" w:lineRule="atLeast"/>
              <w:ind w:left="60" w:right="60"/>
              <w:rPr>
                <w:rFonts w:ascii="Arial" w:hAnsi="Arial" w:cs="Arial"/>
                <w:color w:val="264A60"/>
                <w:sz w:val="18"/>
                <w:szCs w:val="18"/>
              </w:rPr>
            </w:pPr>
            <w:r w:rsidRPr="007A76F5">
              <w:rPr>
                <w:rFonts w:ascii="Arial" w:hAnsi="Arial" w:cs="Arial"/>
                <w:color w:val="264A60"/>
                <w:sz w:val="18"/>
                <w:szCs w:val="18"/>
              </w:rPr>
              <w:t>Sig. (2-tailed)</w:t>
            </w:r>
          </w:p>
        </w:tc>
        <w:tc>
          <w:tcPr>
            <w:tcW w:w="1071" w:type="dxa"/>
            <w:tcBorders>
              <w:top w:val="single" w:sz="8" w:space="0" w:color="AEAEAE"/>
              <w:left w:val="nil"/>
              <w:bottom w:val="single" w:sz="8" w:space="0" w:color="AEAEAE"/>
              <w:right w:val="single" w:sz="8" w:space="0" w:color="E0E0E0"/>
            </w:tcBorders>
            <w:shd w:val="clear" w:color="auto" w:fill="FFFFFF"/>
          </w:tcPr>
          <w:p w:rsidR="00A36247" w:rsidRPr="007A76F5" w:rsidRDefault="00A36247" w:rsidP="00A36247">
            <w:pPr>
              <w:autoSpaceDE w:val="0"/>
              <w:autoSpaceDN w:val="0"/>
              <w:adjustRightInd w:val="0"/>
              <w:spacing w:line="320" w:lineRule="atLeast"/>
              <w:ind w:left="60" w:right="60"/>
              <w:jc w:val="right"/>
              <w:rPr>
                <w:rFonts w:ascii="Arial" w:hAnsi="Arial" w:cs="Arial"/>
                <w:color w:val="010205"/>
                <w:sz w:val="18"/>
                <w:szCs w:val="18"/>
              </w:rPr>
            </w:pPr>
            <w:r w:rsidRPr="007A76F5">
              <w:rPr>
                <w:rFonts w:ascii="Arial" w:hAnsi="Arial" w:cs="Arial"/>
                <w:color w:val="010205"/>
                <w:sz w:val="18"/>
                <w:szCs w:val="18"/>
              </w:rPr>
              <w:t>.001</w:t>
            </w:r>
          </w:p>
        </w:tc>
        <w:tc>
          <w:tcPr>
            <w:tcW w:w="1071" w:type="dxa"/>
            <w:tcBorders>
              <w:top w:val="single" w:sz="8" w:space="0" w:color="AEAEAE"/>
              <w:left w:val="single" w:sz="8" w:space="0" w:color="E0E0E0"/>
              <w:bottom w:val="single" w:sz="8" w:space="0" w:color="AEAEAE"/>
              <w:right w:val="nil"/>
            </w:tcBorders>
            <w:shd w:val="clear" w:color="auto" w:fill="FFFFFF"/>
            <w:vAlign w:val="center"/>
          </w:tcPr>
          <w:p w:rsidR="00A36247" w:rsidRPr="007A76F5" w:rsidRDefault="00A36247" w:rsidP="00A36247">
            <w:pPr>
              <w:autoSpaceDE w:val="0"/>
              <w:autoSpaceDN w:val="0"/>
              <w:adjustRightInd w:val="0"/>
              <w:rPr>
                <w:sz w:val="24"/>
                <w:szCs w:val="24"/>
              </w:rPr>
            </w:pPr>
          </w:p>
        </w:tc>
      </w:tr>
      <w:tr w:rsidR="00A36247" w:rsidRPr="007A76F5" w:rsidTr="00A36247">
        <w:trPr>
          <w:cantSplit/>
        </w:trPr>
        <w:tc>
          <w:tcPr>
            <w:tcW w:w="1070" w:type="dxa"/>
            <w:vMerge/>
            <w:tcBorders>
              <w:top w:val="single" w:sz="8" w:space="0" w:color="AEAEAE"/>
              <w:left w:val="nil"/>
              <w:bottom w:val="single" w:sz="8" w:space="0" w:color="152935"/>
              <w:right w:val="nil"/>
            </w:tcBorders>
            <w:shd w:val="clear" w:color="auto" w:fill="E0E0E0"/>
          </w:tcPr>
          <w:p w:rsidR="00A36247" w:rsidRPr="007A76F5" w:rsidRDefault="00A36247" w:rsidP="00A36247">
            <w:pPr>
              <w:autoSpaceDE w:val="0"/>
              <w:autoSpaceDN w:val="0"/>
              <w:adjustRightInd w:val="0"/>
              <w:rPr>
                <w:sz w:val="24"/>
                <w:szCs w:val="24"/>
              </w:rPr>
            </w:pPr>
          </w:p>
        </w:tc>
        <w:tc>
          <w:tcPr>
            <w:tcW w:w="1989" w:type="dxa"/>
            <w:tcBorders>
              <w:top w:val="single" w:sz="8" w:space="0" w:color="AEAEAE"/>
              <w:left w:val="nil"/>
              <w:bottom w:val="single" w:sz="8" w:space="0" w:color="152935"/>
              <w:right w:val="nil"/>
            </w:tcBorders>
            <w:shd w:val="clear" w:color="auto" w:fill="E0E0E0"/>
          </w:tcPr>
          <w:p w:rsidR="00A36247" w:rsidRPr="007A76F5" w:rsidRDefault="00A36247" w:rsidP="00A36247">
            <w:pPr>
              <w:autoSpaceDE w:val="0"/>
              <w:autoSpaceDN w:val="0"/>
              <w:adjustRightInd w:val="0"/>
              <w:spacing w:line="320" w:lineRule="atLeast"/>
              <w:ind w:left="60" w:right="60"/>
              <w:rPr>
                <w:rFonts w:ascii="Arial" w:hAnsi="Arial" w:cs="Arial"/>
                <w:color w:val="264A60"/>
                <w:sz w:val="18"/>
                <w:szCs w:val="18"/>
              </w:rPr>
            </w:pPr>
            <w:r w:rsidRPr="007A76F5">
              <w:rPr>
                <w:rFonts w:ascii="Arial" w:hAnsi="Arial" w:cs="Arial"/>
                <w:color w:val="264A60"/>
                <w:sz w:val="18"/>
                <w:szCs w:val="18"/>
              </w:rPr>
              <w:t>N</w:t>
            </w:r>
          </w:p>
        </w:tc>
        <w:tc>
          <w:tcPr>
            <w:tcW w:w="1071" w:type="dxa"/>
            <w:tcBorders>
              <w:top w:val="single" w:sz="8" w:space="0" w:color="AEAEAE"/>
              <w:left w:val="nil"/>
              <w:bottom w:val="single" w:sz="8" w:space="0" w:color="152935"/>
              <w:right w:val="single" w:sz="8" w:space="0" w:color="E0E0E0"/>
            </w:tcBorders>
            <w:shd w:val="clear" w:color="auto" w:fill="FFFFFF"/>
          </w:tcPr>
          <w:p w:rsidR="00A36247" w:rsidRPr="007A76F5" w:rsidRDefault="00A36247" w:rsidP="00A36247">
            <w:pPr>
              <w:autoSpaceDE w:val="0"/>
              <w:autoSpaceDN w:val="0"/>
              <w:adjustRightInd w:val="0"/>
              <w:spacing w:line="320" w:lineRule="atLeast"/>
              <w:ind w:left="60" w:right="60"/>
              <w:jc w:val="right"/>
              <w:rPr>
                <w:rFonts w:ascii="Arial" w:hAnsi="Arial" w:cs="Arial"/>
                <w:color w:val="010205"/>
                <w:sz w:val="18"/>
                <w:szCs w:val="18"/>
              </w:rPr>
            </w:pPr>
            <w:r w:rsidRPr="007A76F5">
              <w:rPr>
                <w:rFonts w:ascii="Arial" w:hAnsi="Arial" w:cs="Arial"/>
                <w:color w:val="010205"/>
                <w:sz w:val="18"/>
                <w:szCs w:val="18"/>
              </w:rPr>
              <w:t>250</w:t>
            </w:r>
          </w:p>
        </w:tc>
        <w:tc>
          <w:tcPr>
            <w:tcW w:w="1071" w:type="dxa"/>
            <w:tcBorders>
              <w:top w:val="single" w:sz="8" w:space="0" w:color="AEAEAE"/>
              <w:left w:val="single" w:sz="8" w:space="0" w:color="E0E0E0"/>
              <w:bottom w:val="single" w:sz="8" w:space="0" w:color="152935"/>
              <w:right w:val="nil"/>
            </w:tcBorders>
            <w:shd w:val="clear" w:color="auto" w:fill="FFFFFF"/>
          </w:tcPr>
          <w:p w:rsidR="00A36247" w:rsidRPr="007A76F5" w:rsidRDefault="00A36247" w:rsidP="00A36247">
            <w:pPr>
              <w:autoSpaceDE w:val="0"/>
              <w:autoSpaceDN w:val="0"/>
              <w:adjustRightInd w:val="0"/>
              <w:spacing w:line="320" w:lineRule="atLeast"/>
              <w:ind w:left="60" w:right="60"/>
              <w:jc w:val="right"/>
              <w:rPr>
                <w:rFonts w:ascii="Arial" w:hAnsi="Arial" w:cs="Arial"/>
                <w:color w:val="010205"/>
                <w:sz w:val="18"/>
                <w:szCs w:val="18"/>
              </w:rPr>
            </w:pPr>
            <w:r w:rsidRPr="007A76F5">
              <w:rPr>
                <w:rFonts w:ascii="Arial" w:hAnsi="Arial" w:cs="Arial"/>
                <w:color w:val="010205"/>
                <w:sz w:val="18"/>
                <w:szCs w:val="18"/>
              </w:rPr>
              <w:t>250</w:t>
            </w:r>
          </w:p>
        </w:tc>
      </w:tr>
      <w:tr w:rsidR="00A36247" w:rsidRPr="007A76F5" w:rsidTr="00A36247">
        <w:trPr>
          <w:cantSplit/>
        </w:trPr>
        <w:tc>
          <w:tcPr>
            <w:tcW w:w="5201" w:type="dxa"/>
            <w:gridSpan w:val="4"/>
            <w:tcBorders>
              <w:top w:val="nil"/>
              <w:left w:val="nil"/>
              <w:bottom w:val="nil"/>
              <w:right w:val="nil"/>
            </w:tcBorders>
            <w:shd w:val="clear" w:color="auto" w:fill="FFFFFF"/>
          </w:tcPr>
          <w:p w:rsidR="00A36247" w:rsidRPr="007A76F5" w:rsidRDefault="00A36247" w:rsidP="00A36247">
            <w:pPr>
              <w:autoSpaceDE w:val="0"/>
              <w:autoSpaceDN w:val="0"/>
              <w:adjustRightInd w:val="0"/>
              <w:spacing w:line="320" w:lineRule="atLeast"/>
              <w:ind w:left="60" w:right="60"/>
              <w:rPr>
                <w:rFonts w:ascii="Arial" w:hAnsi="Arial" w:cs="Arial"/>
                <w:color w:val="010205"/>
                <w:sz w:val="18"/>
                <w:szCs w:val="18"/>
              </w:rPr>
            </w:pPr>
            <w:r w:rsidRPr="007A76F5">
              <w:rPr>
                <w:rFonts w:ascii="Arial" w:hAnsi="Arial" w:cs="Arial"/>
                <w:color w:val="010205"/>
                <w:sz w:val="18"/>
                <w:szCs w:val="18"/>
              </w:rPr>
              <w:t>**. Correlation is significant at the 0.01 level (2-tailed).</w:t>
            </w:r>
          </w:p>
        </w:tc>
      </w:tr>
    </w:tbl>
    <w:p w:rsidR="00A36247" w:rsidRDefault="00A36247">
      <w:pPr>
        <w:pStyle w:val="Title"/>
        <w:jc w:val="left"/>
        <w:rPr>
          <w:b w:val="0"/>
          <w:u w:val="single"/>
          <w:lang w:eastAsia="zh-CN"/>
        </w:rPr>
      </w:pPr>
    </w:p>
    <w:p w:rsidR="00A36247" w:rsidRDefault="00A36247">
      <w:pPr>
        <w:pStyle w:val="Title"/>
        <w:jc w:val="left"/>
        <w:rPr>
          <w:b w:val="0"/>
          <w:u w:val="single"/>
          <w:lang w:eastAsia="zh-CN"/>
        </w:rPr>
      </w:pPr>
    </w:p>
    <w:p w:rsidR="00A36247" w:rsidRDefault="00A36247">
      <w:pPr>
        <w:pStyle w:val="Title"/>
        <w:jc w:val="left"/>
        <w:rPr>
          <w:b w:val="0"/>
          <w:u w:val="single"/>
          <w:lang w:eastAsia="zh-CN"/>
        </w:rPr>
      </w:pPr>
    </w:p>
    <w:p w:rsidR="00A36247" w:rsidRDefault="00A36247">
      <w:pPr>
        <w:pStyle w:val="Title"/>
        <w:jc w:val="left"/>
        <w:rPr>
          <w:b w:val="0"/>
          <w:u w:val="single"/>
          <w:lang w:eastAsia="zh-CN"/>
        </w:rPr>
      </w:pPr>
    </w:p>
    <w:p w:rsidR="00A36247" w:rsidRDefault="00A36247">
      <w:pPr>
        <w:pStyle w:val="Title"/>
        <w:jc w:val="left"/>
        <w:rPr>
          <w:b w:val="0"/>
          <w:u w:val="single"/>
          <w:lang w:eastAsia="zh-CN"/>
        </w:rPr>
      </w:pPr>
    </w:p>
    <w:p w:rsidR="00A36247" w:rsidRDefault="00A36247">
      <w:pPr>
        <w:pStyle w:val="Title"/>
        <w:jc w:val="left"/>
        <w:rPr>
          <w:b w:val="0"/>
          <w:u w:val="single"/>
          <w:lang w:eastAsia="zh-CN"/>
        </w:rPr>
      </w:pPr>
    </w:p>
    <w:p w:rsidR="00A36247" w:rsidRDefault="00A36247">
      <w:pPr>
        <w:pStyle w:val="Title"/>
        <w:jc w:val="left"/>
        <w:rPr>
          <w:b w:val="0"/>
          <w:u w:val="single"/>
          <w:lang w:eastAsia="zh-CN"/>
        </w:rPr>
      </w:pPr>
    </w:p>
    <w:p w:rsidR="00A36247" w:rsidRDefault="00A36247">
      <w:pPr>
        <w:pStyle w:val="Title"/>
        <w:jc w:val="left"/>
        <w:rPr>
          <w:b w:val="0"/>
          <w:u w:val="single"/>
          <w:lang w:eastAsia="zh-CN"/>
        </w:rPr>
      </w:pPr>
    </w:p>
    <w:p w:rsidR="00A36247" w:rsidRDefault="00A36247">
      <w:pPr>
        <w:pStyle w:val="Title"/>
        <w:jc w:val="left"/>
        <w:rPr>
          <w:b w:val="0"/>
          <w:u w:val="single"/>
          <w:lang w:eastAsia="zh-CN"/>
        </w:rPr>
      </w:pPr>
    </w:p>
    <w:p w:rsidR="00A36247" w:rsidRDefault="00A36247">
      <w:pPr>
        <w:pStyle w:val="Title"/>
        <w:jc w:val="left"/>
        <w:rPr>
          <w:b w:val="0"/>
          <w:u w:val="single"/>
          <w:lang w:eastAsia="zh-CN"/>
        </w:rPr>
      </w:pPr>
    </w:p>
    <w:p w:rsidR="00A36247" w:rsidRDefault="00A36247">
      <w:pPr>
        <w:pStyle w:val="Title"/>
        <w:jc w:val="left"/>
        <w:rPr>
          <w:b w:val="0"/>
          <w:u w:val="single"/>
          <w:lang w:eastAsia="zh-CN"/>
        </w:rPr>
      </w:pPr>
    </w:p>
    <w:p w:rsidR="00274C30" w:rsidRDefault="00274C30">
      <w:pPr>
        <w:pStyle w:val="Title"/>
        <w:jc w:val="left"/>
        <w:rPr>
          <w:b w:val="0"/>
          <w:u w:val="single"/>
        </w:rPr>
      </w:pPr>
      <w:r>
        <w:rPr>
          <w:b w:val="0"/>
          <w:u w:val="single"/>
        </w:rPr>
        <w:t>PART 2 (80%)</w:t>
      </w:r>
    </w:p>
    <w:p w:rsidR="00A36247" w:rsidRDefault="00274C30" w:rsidP="00A36247">
      <w:pPr>
        <w:pStyle w:val="Title"/>
        <w:numPr>
          <w:ilvl w:val="0"/>
          <w:numId w:val="5"/>
        </w:numPr>
        <w:jc w:val="left"/>
        <w:rPr>
          <w:b w:val="0"/>
          <w:i/>
          <w:u w:val="single"/>
        </w:rPr>
      </w:pPr>
      <w:r w:rsidRPr="00A36247">
        <w:rPr>
          <w:b w:val="0"/>
          <w:i/>
          <w:u w:val="single"/>
        </w:rPr>
        <w:t xml:space="preserve">Using the variables listed at the top of page 2 (i.e., </w:t>
      </w:r>
      <w:r w:rsidR="00AE49B2" w:rsidRPr="00A36247">
        <w:rPr>
          <w:b w:val="0"/>
          <w:i/>
          <w:u w:val="single"/>
        </w:rPr>
        <w:t xml:space="preserve">using all variables except var 33 - </w:t>
      </w:r>
      <w:r w:rsidRPr="00A36247">
        <w:rPr>
          <w:b w:val="0"/>
          <w:i/>
          <w:u w:val="single"/>
        </w:rPr>
        <w:t xml:space="preserve">NOT using </w:t>
      </w:r>
      <w:proofErr w:type="spellStart"/>
      <w:r w:rsidRPr="00A36247">
        <w:rPr>
          <w:b w:val="0"/>
          <w:i/>
          <w:u w:val="single"/>
        </w:rPr>
        <w:t>comtype</w:t>
      </w:r>
      <w:proofErr w:type="spellEnd"/>
      <w:r w:rsidRPr="00A36247">
        <w:rPr>
          <w:b w:val="0"/>
          <w:i/>
          <w:u w:val="single"/>
        </w:rPr>
        <w:t xml:space="preserve">), </w:t>
      </w:r>
      <w:r w:rsidR="00805799" w:rsidRPr="00A36247">
        <w:rPr>
          <w:b w:val="0"/>
          <w:i/>
          <w:u w:val="single"/>
        </w:rPr>
        <w:t xml:space="preserve">use stepwise regression to </w:t>
      </w:r>
      <w:r w:rsidRPr="00A36247">
        <w:rPr>
          <w:b w:val="0"/>
          <w:i/>
          <w:u w:val="single"/>
        </w:rPr>
        <w:t xml:space="preserve">develop the best model you can to predict store sales. How good is this model?  </w:t>
      </w:r>
    </w:p>
    <w:p w:rsidR="00A36247" w:rsidRDefault="00A36247" w:rsidP="00A36247">
      <w:pPr>
        <w:pStyle w:val="Title"/>
        <w:ind w:left="360"/>
        <w:jc w:val="left"/>
        <w:rPr>
          <w:b w:val="0"/>
          <w:i/>
          <w:u w:val="single"/>
          <w:lang w:eastAsia="zh-CN"/>
        </w:rPr>
      </w:pPr>
    </w:p>
    <w:p w:rsidR="00B2686D" w:rsidRDefault="00A36247" w:rsidP="00A36247">
      <w:pPr>
        <w:pStyle w:val="Title"/>
        <w:ind w:left="360"/>
        <w:jc w:val="left"/>
        <w:rPr>
          <w:lang w:eastAsia="zh-CN"/>
        </w:rPr>
      </w:pPr>
      <w:r w:rsidRPr="00A36247">
        <w:rPr>
          <w:rFonts w:hint="eastAsia"/>
          <w:lang w:eastAsia="zh-CN"/>
        </w:rPr>
        <w:t xml:space="preserve">First of all, we drop var00010 and var00027. </w:t>
      </w:r>
    </w:p>
    <w:p w:rsidR="00DB3315" w:rsidRDefault="00DB3315" w:rsidP="00A36247">
      <w:pPr>
        <w:pStyle w:val="Title"/>
        <w:ind w:left="360"/>
        <w:jc w:val="left"/>
        <w:rPr>
          <w:lang w:eastAsia="zh-CN"/>
        </w:rPr>
      </w:pPr>
    </w:p>
    <w:p w:rsidR="00B2686D" w:rsidRDefault="00A36247" w:rsidP="00A36247">
      <w:pPr>
        <w:pStyle w:val="Title"/>
        <w:ind w:left="360"/>
        <w:jc w:val="left"/>
        <w:rPr>
          <w:lang w:eastAsia="zh-CN"/>
        </w:rPr>
      </w:pPr>
      <w:r w:rsidRPr="00A36247">
        <w:rPr>
          <w:rFonts w:hint="eastAsia"/>
          <w:lang w:eastAsia="zh-CN"/>
        </w:rPr>
        <w:t xml:space="preserve">The model is good, because of R Square 0.669, which means there is </w:t>
      </w:r>
    </w:p>
    <w:p w:rsidR="00A36247" w:rsidRDefault="00A36247" w:rsidP="00A36247">
      <w:pPr>
        <w:pStyle w:val="Title"/>
        <w:ind w:left="360"/>
        <w:jc w:val="left"/>
        <w:rPr>
          <w:lang w:eastAsia="zh-CN"/>
        </w:rPr>
      </w:pPr>
      <w:r w:rsidRPr="00A36247">
        <w:rPr>
          <w:rFonts w:hint="eastAsia"/>
          <w:lang w:eastAsia="zh-CN"/>
        </w:rPr>
        <w:t xml:space="preserve">67 </w:t>
      </w:r>
      <w:r w:rsidRPr="00A36247">
        <w:rPr>
          <w:lang w:eastAsia="zh-CN"/>
        </w:rPr>
        <w:t>percentages</w:t>
      </w:r>
      <w:r w:rsidRPr="00A36247">
        <w:rPr>
          <w:rFonts w:hint="eastAsia"/>
          <w:lang w:eastAsia="zh-CN"/>
        </w:rPr>
        <w:t xml:space="preserve"> of data can be explained by model 13. </w:t>
      </w:r>
    </w:p>
    <w:p w:rsidR="00B2686D" w:rsidRDefault="00B2686D" w:rsidP="00A36247">
      <w:pPr>
        <w:pStyle w:val="Title"/>
        <w:ind w:left="360"/>
        <w:jc w:val="left"/>
        <w:rPr>
          <w:b w:val="0"/>
          <w:i/>
          <w:u w:val="single"/>
          <w:lang w:eastAsia="zh-CN"/>
        </w:rPr>
      </w:pPr>
    </w:p>
    <w:p w:rsidR="00B2686D" w:rsidRPr="00B2686D" w:rsidRDefault="00B2686D" w:rsidP="00A36247">
      <w:pPr>
        <w:pStyle w:val="Title"/>
        <w:ind w:left="360"/>
        <w:jc w:val="left"/>
        <w:rPr>
          <w:lang w:eastAsia="zh-CN"/>
        </w:rPr>
      </w:pPr>
      <w:r w:rsidRPr="00B2686D">
        <w:rPr>
          <w:rFonts w:hint="eastAsia"/>
          <w:lang w:eastAsia="zh-CN"/>
        </w:rPr>
        <w:t>8-1</w:t>
      </w:r>
    </w:p>
    <w:p w:rsidR="00A36247" w:rsidRDefault="00B2686D" w:rsidP="00B2686D">
      <w:pPr>
        <w:pStyle w:val="Title"/>
        <w:jc w:val="left"/>
        <w:rPr>
          <w:lang w:eastAsia="zh-CN"/>
        </w:rPr>
      </w:pPr>
      <w:r>
        <w:rPr>
          <w:rFonts w:hint="eastAsia"/>
          <w:lang w:eastAsia="zh-CN"/>
        </w:rPr>
        <w:lastRenderedPageBreak/>
        <w:t xml:space="preserve">      </w:t>
      </w:r>
      <w:r>
        <w:rPr>
          <w:rFonts w:hint="eastAsia"/>
          <w:b w:val="0"/>
          <w:noProof/>
          <w:lang w:eastAsia="zh-CN"/>
        </w:rPr>
        <w:drawing>
          <wp:inline distT="0" distB="0" distL="0" distR="0" wp14:anchorId="2813A8A2" wp14:editId="153909C0">
            <wp:extent cx="2752394" cy="29493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_case2.JPG"/>
                    <pic:cNvPicPr/>
                  </pic:nvPicPr>
                  <pic:blipFill>
                    <a:blip r:embed="rId8">
                      <a:extLst>
                        <a:ext uri="{28A0092B-C50C-407E-A947-70E740481C1C}">
                          <a14:useLocalDpi xmlns:a14="http://schemas.microsoft.com/office/drawing/2010/main" val="0"/>
                        </a:ext>
                      </a:extLst>
                    </a:blip>
                    <a:stretch>
                      <a:fillRect/>
                    </a:stretch>
                  </pic:blipFill>
                  <pic:spPr>
                    <a:xfrm>
                      <a:off x="0" y="0"/>
                      <a:ext cx="2753977" cy="2951033"/>
                    </a:xfrm>
                    <a:prstGeom prst="rect">
                      <a:avLst/>
                    </a:prstGeom>
                  </pic:spPr>
                </pic:pic>
              </a:graphicData>
            </a:graphic>
          </wp:inline>
        </w:drawing>
      </w:r>
    </w:p>
    <w:p w:rsidR="00B2686D" w:rsidRDefault="00B2686D" w:rsidP="00B2686D">
      <w:pPr>
        <w:pStyle w:val="Title"/>
        <w:jc w:val="left"/>
        <w:rPr>
          <w:lang w:eastAsia="zh-CN"/>
        </w:rPr>
      </w:pPr>
    </w:p>
    <w:p w:rsidR="00B2686D" w:rsidRPr="00A36247" w:rsidRDefault="00B2686D" w:rsidP="00B2686D">
      <w:pPr>
        <w:pStyle w:val="Title"/>
        <w:jc w:val="left"/>
        <w:rPr>
          <w:lang w:eastAsia="zh-CN"/>
        </w:rPr>
      </w:pPr>
    </w:p>
    <w:p w:rsidR="00A36247" w:rsidRPr="00B2686D" w:rsidRDefault="00274C30" w:rsidP="007A76F5">
      <w:pPr>
        <w:pStyle w:val="Title"/>
        <w:ind w:left="360"/>
        <w:jc w:val="left"/>
        <w:rPr>
          <w:b w:val="0"/>
          <w:i/>
          <w:u w:val="single"/>
        </w:rPr>
      </w:pPr>
      <w:r w:rsidRPr="00B2686D">
        <w:rPr>
          <w:b w:val="0"/>
          <w:i/>
          <w:u w:val="single"/>
        </w:rPr>
        <w:t xml:space="preserve">Based on this model, how would you characterize/describe the nature of location sites that are likely to have higher sales? </w:t>
      </w:r>
    </w:p>
    <w:p w:rsidR="007A76F5" w:rsidRDefault="007A76F5" w:rsidP="007A76F5">
      <w:pPr>
        <w:pStyle w:val="Title"/>
        <w:ind w:left="360"/>
        <w:jc w:val="left"/>
        <w:rPr>
          <w:b w:val="0"/>
          <w:lang w:eastAsia="zh-CN"/>
        </w:rPr>
      </w:pPr>
    </w:p>
    <w:p w:rsidR="00B2686D" w:rsidRDefault="00B2686D" w:rsidP="00B2686D">
      <w:pPr>
        <w:pStyle w:val="Title"/>
        <w:ind w:left="360"/>
        <w:jc w:val="left"/>
        <w:rPr>
          <w:lang w:eastAsia="zh-CN"/>
        </w:rPr>
      </w:pPr>
      <w:r w:rsidRPr="00B2686D">
        <w:rPr>
          <w:rFonts w:hint="eastAsia"/>
          <w:lang w:eastAsia="zh-CN"/>
        </w:rPr>
        <w:t xml:space="preserve">The more total </w:t>
      </w:r>
      <w:r w:rsidRPr="00B2686D">
        <w:rPr>
          <w:lang w:eastAsia="zh-CN"/>
        </w:rPr>
        <w:t>population</w:t>
      </w:r>
      <w:r w:rsidRPr="00B2686D">
        <w:rPr>
          <w:rFonts w:hint="eastAsia"/>
          <w:lang w:eastAsia="zh-CN"/>
        </w:rPr>
        <w:t xml:space="preserve"> (var00028), higher </w:t>
      </w:r>
      <w:r w:rsidRPr="00B2686D">
        <w:rPr>
          <w:lang w:eastAsia="zh-CN"/>
        </w:rPr>
        <w:t>median home value</w:t>
      </w:r>
      <w:r w:rsidRPr="00B2686D">
        <w:rPr>
          <w:rFonts w:hint="eastAsia"/>
          <w:lang w:eastAsia="zh-CN"/>
        </w:rPr>
        <w:t xml:space="preserve"> (var00013</w:t>
      </w:r>
      <w:proofErr w:type="gramStart"/>
      <w:r w:rsidRPr="00B2686D">
        <w:rPr>
          <w:rFonts w:hint="eastAsia"/>
          <w:lang w:eastAsia="zh-CN"/>
        </w:rPr>
        <w:t>),  more</w:t>
      </w:r>
      <w:proofErr w:type="gramEnd"/>
      <w:r w:rsidRPr="00B2686D">
        <w:rPr>
          <w:rFonts w:hint="eastAsia"/>
          <w:lang w:eastAsia="zh-CN"/>
        </w:rPr>
        <w:t xml:space="preserve"> percentage of </w:t>
      </w:r>
      <w:r w:rsidRPr="00B2686D">
        <w:rPr>
          <w:lang w:eastAsia="zh-CN"/>
        </w:rPr>
        <w:t>Spanish speak</w:t>
      </w:r>
      <w:r w:rsidRPr="00B2686D">
        <w:rPr>
          <w:rFonts w:hint="eastAsia"/>
          <w:lang w:eastAsia="zh-CN"/>
        </w:rPr>
        <w:t xml:space="preserve">ers (var00003), </w:t>
      </w:r>
      <w:r w:rsidRPr="00B2686D">
        <w:rPr>
          <w:lang w:eastAsia="zh-CN"/>
        </w:rPr>
        <w:t>larger</w:t>
      </w:r>
      <w:r w:rsidRPr="00B2686D">
        <w:rPr>
          <w:rFonts w:hint="eastAsia"/>
          <w:lang w:eastAsia="zh-CN"/>
        </w:rPr>
        <w:t xml:space="preserve"> </w:t>
      </w:r>
      <w:r w:rsidRPr="00B2686D">
        <w:rPr>
          <w:lang w:eastAsia="zh-CN"/>
        </w:rPr>
        <w:t>square feet of selling area</w:t>
      </w:r>
      <w:r w:rsidRPr="00B2686D">
        <w:rPr>
          <w:rFonts w:hint="eastAsia"/>
          <w:lang w:eastAsia="zh-CN"/>
        </w:rPr>
        <w:t xml:space="preserve"> (var00030) are </w:t>
      </w:r>
      <w:r w:rsidRPr="00B2686D">
        <w:rPr>
          <w:lang w:eastAsia="zh-CN"/>
        </w:rPr>
        <w:t>likely to have higher sales</w:t>
      </w:r>
      <w:r>
        <w:rPr>
          <w:rFonts w:hint="eastAsia"/>
          <w:lang w:eastAsia="zh-CN"/>
        </w:rPr>
        <w:t>.</w:t>
      </w:r>
    </w:p>
    <w:p w:rsidR="00B2686D" w:rsidRDefault="00B2686D" w:rsidP="00B2686D">
      <w:pPr>
        <w:pStyle w:val="Title"/>
        <w:ind w:left="360"/>
        <w:jc w:val="left"/>
        <w:rPr>
          <w:lang w:eastAsia="zh-CN"/>
        </w:rPr>
      </w:pPr>
    </w:p>
    <w:p w:rsidR="00B2686D" w:rsidRDefault="00B2686D" w:rsidP="00B2686D">
      <w:pPr>
        <w:pStyle w:val="Title"/>
        <w:ind w:left="360"/>
        <w:jc w:val="left"/>
        <w:rPr>
          <w:lang w:eastAsia="zh-CN"/>
        </w:rPr>
      </w:pPr>
      <w:r>
        <w:rPr>
          <w:rFonts w:hint="eastAsia"/>
          <w:lang w:eastAsia="zh-CN"/>
        </w:rPr>
        <w:t xml:space="preserve">Also, less percentage of </w:t>
      </w:r>
      <w:proofErr w:type="gramStart"/>
      <w:r w:rsidRPr="00EF3A9C">
        <w:rPr>
          <w:rFonts w:hint="eastAsia"/>
          <w:lang w:eastAsia="zh-CN"/>
        </w:rPr>
        <w:t xml:space="preserve">home </w:t>
      </w:r>
      <w:r w:rsidRPr="00EF3A9C">
        <w:rPr>
          <w:lang w:eastAsia="zh-CN"/>
        </w:rPr>
        <w:t>owners</w:t>
      </w:r>
      <w:proofErr w:type="gramEnd"/>
      <w:r w:rsidRPr="00EF3A9C">
        <w:rPr>
          <w:rFonts w:hint="eastAsia"/>
          <w:lang w:eastAsia="zh-CN"/>
        </w:rPr>
        <w:t xml:space="preserve"> (var00014), adult is with more than 11 </w:t>
      </w:r>
      <w:r w:rsidRPr="00EF3A9C">
        <w:rPr>
          <w:lang w:eastAsia="zh-CN"/>
        </w:rPr>
        <w:t>years of education</w:t>
      </w:r>
      <w:r w:rsidRPr="00EF3A9C">
        <w:rPr>
          <w:rFonts w:hint="eastAsia"/>
          <w:lang w:eastAsia="zh-CN"/>
        </w:rPr>
        <w:t xml:space="preserve"> (var00024 and var00025), </w:t>
      </w:r>
      <w:r w:rsidRPr="00EF3A9C">
        <w:rPr>
          <w:lang w:eastAsia="zh-CN"/>
        </w:rPr>
        <w:t>households with</w:t>
      </w:r>
      <w:r w:rsidRPr="00EF3A9C">
        <w:rPr>
          <w:rFonts w:hint="eastAsia"/>
          <w:lang w:eastAsia="zh-CN"/>
        </w:rPr>
        <w:t>out</w:t>
      </w:r>
      <w:r w:rsidRPr="00EF3A9C">
        <w:rPr>
          <w:lang w:eastAsia="zh-CN"/>
        </w:rPr>
        <w:t xml:space="preserve"> freezer</w:t>
      </w:r>
      <w:r w:rsidRPr="00EF3A9C">
        <w:rPr>
          <w:rFonts w:hint="eastAsia"/>
          <w:lang w:eastAsia="zh-CN"/>
        </w:rPr>
        <w:t xml:space="preserve"> or </w:t>
      </w:r>
      <w:r w:rsidRPr="00EF3A9C">
        <w:rPr>
          <w:lang w:eastAsia="zh-CN"/>
        </w:rPr>
        <w:t>air conditioner</w:t>
      </w:r>
      <w:r w:rsidRPr="00EF3A9C">
        <w:rPr>
          <w:rFonts w:hint="eastAsia"/>
          <w:lang w:eastAsia="zh-CN"/>
        </w:rPr>
        <w:t xml:space="preserve">, </w:t>
      </w:r>
      <w:r w:rsidRPr="00EF3A9C">
        <w:rPr>
          <w:lang w:eastAsia="zh-CN"/>
        </w:rPr>
        <w:t>dryer</w:t>
      </w:r>
      <w:r w:rsidR="00EF3A9C" w:rsidRPr="00EF3A9C">
        <w:rPr>
          <w:rFonts w:hint="eastAsia"/>
          <w:lang w:eastAsia="zh-CN"/>
        </w:rPr>
        <w:t xml:space="preserve"> (var00019, var00021, and var00022</w:t>
      </w:r>
      <w:r w:rsidRPr="00EF3A9C">
        <w:rPr>
          <w:rFonts w:hint="eastAsia"/>
          <w:lang w:eastAsia="zh-CN"/>
        </w:rPr>
        <w:t xml:space="preserve">) are likely to have </w:t>
      </w:r>
      <w:r w:rsidRPr="00B2686D">
        <w:rPr>
          <w:lang w:eastAsia="zh-CN"/>
        </w:rPr>
        <w:t>higher sales</w:t>
      </w:r>
      <w:r>
        <w:rPr>
          <w:rFonts w:hint="eastAsia"/>
          <w:lang w:eastAsia="zh-CN"/>
        </w:rPr>
        <w:t>.</w:t>
      </w:r>
    </w:p>
    <w:p w:rsidR="007A76F5" w:rsidRDefault="007A76F5" w:rsidP="00B2686D">
      <w:pPr>
        <w:pStyle w:val="Title"/>
        <w:ind w:left="360"/>
        <w:jc w:val="left"/>
        <w:rPr>
          <w:lang w:eastAsia="zh-CN"/>
        </w:rPr>
      </w:pPr>
    </w:p>
    <w:p w:rsidR="00EF3A9C" w:rsidRDefault="00EF3A9C" w:rsidP="00B2686D">
      <w:pPr>
        <w:pStyle w:val="Title"/>
        <w:ind w:left="360"/>
        <w:jc w:val="left"/>
        <w:rPr>
          <w:lang w:eastAsia="zh-CN"/>
        </w:rPr>
      </w:pPr>
    </w:p>
    <w:p w:rsidR="00EF3A9C" w:rsidRDefault="00EF3A9C" w:rsidP="00B2686D">
      <w:pPr>
        <w:pStyle w:val="Title"/>
        <w:ind w:left="360"/>
        <w:jc w:val="left"/>
        <w:rPr>
          <w:lang w:eastAsia="zh-CN"/>
        </w:rPr>
      </w:pPr>
    </w:p>
    <w:p w:rsidR="00EF3A9C" w:rsidRPr="00B2686D" w:rsidRDefault="00EF3A9C" w:rsidP="00B2686D">
      <w:pPr>
        <w:pStyle w:val="Title"/>
        <w:ind w:left="360"/>
        <w:jc w:val="left"/>
        <w:rPr>
          <w:lang w:eastAsia="zh-CN"/>
        </w:rPr>
      </w:pPr>
    </w:p>
    <w:p w:rsidR="00053F85" w:rsidRDefault="00EF3A9C" w:rsidP="00053F85">
      <w:pPr>
        <w:pStyle w:val="Title"/>
        <w:ind w:left="360"/>
        <w:jc w:val="left"/>
        <w:rPr>
          <w:b w:val="0"/>
          <w:lang w:eastAsia="zh-CN"/>
        </w:rPr>
      </w:pPr>
      <w:r>
        <w:rPr>
          <w:rFonts w:hint="eastAsia"/>
          <w:b w:val="0"/>
          <w:lang w:eastAsia="zh-CN"/>
        </w:rPr>
        <w:t>The SPSS output is in next page</w:t>
      </w:r>
    </w:p>
    <w:p w:rsidR="00053F85" w:rsidRDefault="00053F85" w:rsidP="007A76F5">
      <w:pPr>
        <w:pStyle w:val="Title"/>
        <w:ind w:left="360"/>
        <w:jc w:val="left"/>
        <w:rPr>
          <w:b w:val="0"/>
          <w:lang w:eastAsia="zh-CN"/>
        </w:rPr>
      </w:pPr>
    </w:p>
    <w:p w:rsidR="00053F85" w:rsidRDefault="00053F85" w:rsidP="007A76F5">
      <w:pPr>
        <w:pStyle w:val="Title"/>
        <w:ind w:left="360"/>
        <w:jc w:val="left"/>
        <w:rPr>
          <w:b w:val="0"/>
          <w:lang w:eastAsia="zh-CN"/>
        </w:rPr>
      </w:pPr>
    </w:p>
    <w:p w:rsidR="00053F85" w:rsidRDefault="00053F85" w:rsidP="00053F85">
      <w:pPr>
        <w:pStyle w:val="Title"/>
        <w:ind w:left="360"/>
        <w:jc w:val="left"/>
        <w:rPr>
          <w:b w:val="0"/>
          <w:lang w:eastAsia="zh-CN"/>
        </w:rPr>
      </w:pPr>
      <w:r>
        <w:rPr>
          <w:rFonts w:hint="eastAsia"/>
          <w:b w:val="0"/>
          <w:noProof/>
          <w:lang w:eastAsia="zh-CN"/>
        </w:rPr>
        <w:drawing>
          <wp:inline distT="0" distB="0" distL="0" distR="0" wp14:anchorId="3B041490" wp14:editId="2695BA3F">
            <wp:extent cx="4318293" cy="7701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_case2-3.JPG"/>
                    <pic:cNvPicPr/>
                  </pic:nvPicPr>
                  <pic:blipFill>
                    <a:blip r:embed="rId9">
                      <a:extLst>
                        <a:ext uri="{28A0092B-C50C-407E-A947-70E740481C1C}">
                          <a14:useLocalDpi xmlns:a14="http://schemas.microsoft.com/office/drawing/2010/main" val="0"/>
                        </a:ext>
                      </a:extLst>
                    </a:blip>
                    <a:stretch>
                      <a:fillRect/>
                    </a:stretch>
                  </pic:blipFill>
                  <pic:spPr>
                    <a:xfrm>
                      <a:off x="0" y="0"/>
                      <a:ext cx="4330388" cy="772332"/>
                    </a:xfrm>
                    <a:prstGeom prst="rect">
                      <a:avLst/>
                    </a:prstGeom>
                  </pic:spPr>
                </pic:pic>
              </a:graphicData>
            </a:graphic>
          </wp:inline>
        </w:drawing>
      </w:r>
    </w:p>
    <w:p w:rsidR="00053F85" w:rsidRDefault="00053F85" w:rsidP="007A76F5">
      <w:pPr>
        <w:pStyle w:val="Title"/>
        <w:ind w:left="360"/>
        <w:jc w:val="left"/>
        <w:rPr>
          <w:b w:val="0"/>
          <w:lang w:eastAsia="zh-CN"/>
        </w:rPr>
      </w:pPr>
      <w:r>
        <w:rPr>
          <w:rFonts w:hint="eastAsia"/>
          <w:b w:val="0"/>
          <w:lang w:eastAsia="zh-CN"/>
        </w:rPr>
        <w:lastRenderedPageBreak/>
        <w:t xml:space="preserve">   </w:t>
      </w:r>
      <w:r>
        <w:rPr>
          <w:rFonts w:hint="eastAsia"/>
          <w:b w:val="0"/>
          <w:noProof/>
          <w:lang w:eastAsia="zh-CN"/>
        </w:rPr>
        <w:drawing>
          <wp:inline distT="0" distB="0" distL="0" distR="0">
            <wp:extent cx="4207297" cy="2158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_case2-2.JPG"/>
                    <pic:cNvPicPr/>
                  </pic:nvPicPr>
                  <pic:blipFill>
                    <a:blip r:embed="rId10">
                      <a:extLst>
                        <a:ext uri="{28A0092B-C50C-407E-A947-70E740481C1C}">
                          <a14:useLocalDpi xmlns:a14="http://schemas.microsoft.com/office/drawing/2010/main" val="0"/>
                        </a:ext>
                      </a:extLst>
                    </a:blip>
                    <a:stretch>
                      <a:fillRect/>
                    </a:stretch>
                  </pic:blipFill>
                  <pic:spPr>
                    <a:xfrm>
                      <a:off x="0" y="0"/>
                      <a:ext cx="4214730" cy="2162614"/>
                    </a:xfrm>
                    <a:prstGeom prst="rect">
                      <a:avLst/>
                    </a:prstGeom>
                  </pic:spPr>
                </pic:pic>
              </a:graphicData>
            </a:graphic>
          </wp:inline>
        </w:drawing>
      </w:r>
    </w:p>
    <w:p w:rsidR="00274C30" w:rsidRDefault="00274C30">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EF3A9C" w:rsidRDefault="00EF3A9C">
      <w:pPr>
        <w:pStyle w:val="Title"/>
        <w:jc w:val="left"/>
        <w:rPr>
          <w:b w:val="0"/>
          <w:lang w:eastAsia="zh-CN"/>
        </w:rPr>
      </w:pPr>
    </w:p>
    <w:p w:rsidR="00D93107" w:rsidRDefault="008B37C7" w:rsidP="00D93107">
      <w:pPr>
        <w:pStyle w:val="Title"/>
        <w:numPr>
          <w:ilvl w:val="0"/>
          <w:numId w:val="5"/>
        </w:numPr>
        <w:jc w:val="left"/>
        <w:rPr>
          <w:b w:val="0"/>
          <w:i/>
          <w:u w:val="single"/>
        </w:rPr>
      </w:pPr>
      <w:r w:rsidRPr="00D93107">
        <w:rPr>
          <w:b w:val="0"/>
          <w:i/>
          <w:u w:val="single"/>
        </w:rPr>
        <w:t xml:space="preserve">A group within the planning department has developed a more subjective approach in which potential sites are classified according to an assessment of the “competitive type” of the trading zone.  </w:t>
      </w:r>
    </w:p>
    <w:p w:rsidR="00D93107" w:rsidRDefault="00D93107" w:rsidP="00D93107">
      <w:pPr>
        <w:pStyle w:val="Title"/>
        <w:ind w:left="360"/>
        <w:jc w:val="left"/>
        <w:rPr>
          <w:b w:val="0"/>
          <w:i/>
          <w:u w:val="single"/>
          <w:lang w:eastAsia="zh-CN"/>
        </w:rPr>
      </w:pPr>
    </w:p>
    <w:p w:rsidR="00D93107" w:rsidRPr="00695B74" w:rsidRDefault="00D93107" w:rsidP="00D93107">
      <w:pPr>
        <w:pStyle w:val="Title"/>
        <w:ind w:left="360"/>
        <w:jc w:val="left"/>
        <w:rPr>
          <w:lang w:eastAsia="zh-CN"/>
        </w:rPr>
      </w:pPr>
      <w:r w:rsidRPr="00695B74">
        <w:rPr>
          <w:rFonts w:hint="eastAsia"/>
          <w:lang w:eastAsia="zh-CN"/>
        </w:rPr>
        <w:t xml:space="preserve">The output from SPSS is showed below: </w:t>
      </w:r>
      <w:r w:rsidR="00695B74" w:rsidRPr="00695B74">
        <w:rPr>
          <w:rFonts w:hint="eastAsia"/>
          <w:lang w:eastAsia="zh-CN"/>
        </w:rPr>
        <w:t>9-1 &amp; 9-2</w:t>
      </w:r>
    </w:p>
    <w:p w:rsidR="00D93107" w:rsidRDefault="00D93107" w:rsidP="008B37C7">
      <w:pPr>
        <w:pStyle w:val="Title"/>
        <w:ind w:left="360"/>
        <w:jc w:val="left"/>
        <w:rPr>
          <w:b w:val="0"/>
          <w:lang w:eastAsia="zh-CN"/>
        </w:rPr>
      </w:pPr>
    </w:p>
    <w:p w:rsidR="00D93107" w:rsidRPr="00D93107" w:rsidRDefault="00D93107" w:rsidP="00D93107">
      <w:pPr>
        <w:pStyle w:val="Title"/>
        <w:ind w:left="360"/>
        <w:jc w:val="left"/>
        <w:rPr>
          <w:b w:val="0"/>
          <w:i/>
          <w:u w:val="single"/>
        </w:rPr>
      </w:pPr>
      <w:r w:rsidRPr="00D93107">
        <w:rPr>
          <w:b w:val="0"/>
          <w:i/>
          <w:u w:val="single"/>
        </w:rPr>
        <w:lastRenderedPageBreak/>
        <w:t xml:space="preserve">How does the model in question 8 compare to how well you can predict sales based (solely) on the “competitive type” classifications? </w:t>
      </w:r>
    </w:p>
    <w:p w:rsidR="00D93107" w:rsidRPr="00D93107" w:rsidRDefault="00D93107" w:rsidP="00D93107">
      <w:pPr>
        <w:pStyle w:val="Title"/>
        <w:ind w:left="360"/>
        <w:jc w:val="left"/>
        <w:rPr>
          <w:b w:val="0"/>
          <w:i/>
          <w:lang w:eastAsia="zh-CN"/>
        </w:rPr>
      </w:pPr>
    </w:p>
    <w:p w:rsidR="00D93107" w:rsidRPr="00D93107" w:rsidRDefault="00D93107" w:rsidP="00D93107">
      <w:pPr>
        <w:pStyle w:val="Title"/>
        <w:ind w:left="360"/>
        <w:jc w:val="left"/>
        <w:rPr>
          <w:lang w:eastAsia="zh-CN"/>
        </w:rPr>
      </w:pPr>
      <w:r w:rsidRPr="00D93107">
        <w:rPr>
          <w:rFonts w:hint="eastAsia"/>
          <w:lang w:eastAsia="zh-CN"/>
        </w:rPr>
        <w:t xml:space="preserve">In this question, the best model has 0.701 for its R Square; in contract, the best R Square is 0.669 in question 8. </w:t>
      </w:r>
      <w:proofErr w:type="gramStart"/>
      <w:r w:rsidRPr="00D93107">
        <w:rPr>
          <w:rFonts w:hint="eastAsia"/>
          <w:lang w:eastAsia="zh-CN"/>
        </w:rPr>
        <w:t>So</w:t>
      </w:r>
      <w:proofErr w:type="gramEnd"/>
      <w:r w:rsidRPr="00D93107">
        <w:rPr>
          <w:rFonts w:hint="eastAsia"/>
          <w:lang w:eastAsia="zh-CN"/>
        </w:rPr>
        <w:t xml:space="preserve"> we can see that this model which solely based on competitive type classifications is </w:t>
      </w:r>
      <w:r w:rsidRPr="00D93107">
        <w:rPr>
          <w:rFonts w:hint="eastAsia"/>
          <w:u w:val="single"/>
          <w:lang w:eastAsia="zh-CN"/>
        </w:rPr>
        <w:t>slightly better</w:t>
      </w:r>
      <w:r w:rsidRPr="00D93107">
        <w:rPr>
          <w:rFonts w:hint="eastAsia"/>
          <w:lang w:eastAsia="zh-CN"/>
        </w:rPr>
        <w:t xml:space="preserve"> than other factors to predict sales.</w:t>
      </w:r>
    </w:p>
    <w:p w:rsidR="00D93107" w:rsidRDefault="00D93107" w:rsidP="008B37C7">
      <w:pPr>
        <w:pStyle w:val="Title"/>
        <w:ind w:left="360"/>
        <w:jc w:val="left"/>
        <w:rPr>
          <w:b w:val="0"/>
          <w:lang w:eastAsia="zh-CN"/>
        </w:rPr>
      </w:pPr>
    </w:p>
    <w:p w:rsidR="00D93107" w:rsidRPr="00695B74" w:rsidRDefault="00695B74" w:rsidP="008B37C7">
      <w:pPr>
        <w:pStyle w:val="Title"/>
        <w:ind w:left="360"/>
        <w:jc w:val="left"/>
        <w:rPr>
          <w:lang w:eastAsia="zh-CN"/>
        </w:rPr>
      </w:pPr>
      <w:r w:rsidRPr="00695B74">
        <w:rPr>
          <w:rFonts w:hint="eastAsia"/>
          <w:lang w:eastAsia="zh-CN"/>
        </w:rPr>
        <w:t>9-1</w:t>
      </w:r>
    </w:p>
    <w:p w:rsidR="00B35C63" w:rsidRDefault="00B35C63" w:rsidP="008B37C7">
      <w:pPr>
        <w:pStyle w:val="Title"/>
        <w:ind w:left="360"/>
        <w:jc w:val="left"/>
        <w:rPr>
          <w:b w:val="0"/>
          <w:lang w:eastAsia="zh-CN"/>
        </w:rPr>
      </w:pPr>
      <w:r w:rsidRPr="00B35C63">
        <w:rPr>
          <w:b w:val="0"/>
          <w:noProof/>
          <w:lang w:eastAsia="zh-CN"/>
        </w:rPr>
        <w:drawing>
          <wp:inline distT="0" distB="0" distL="0" distR="0" wp14:anchorId="1E397C8D" wp14:editId="30356F8C">
            <wp:extent cx="2658631" cy="267882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59481" cy="2679680"/>
                    </a:xfrm>
                    <a:prstGeom prst="rect">
                      <a:avLst/>
                    </a:prstGeom>
                  </pic:spPr>
                </pic:pic>
              </a:graphicData>
            </a:graphic>
          </wp:inline>
        </w:drawing>
      </w:r>
    </w:p>
    <w:p w:rsidR="00B35C63" w:rsidRDefault="00B35C63" w:rsidP="008B37C7">
      <w:pPr>
        <w:pStyle w:val="Title"/>
        <w:ind w:left="360"/>
        <w:jc w:val="left"/>
        <w:rPr>
          <w:b w:val="0"/>
          <w:lang w:eastAsia="zh-CN"/>
        </w:rPr>
      </w:pPr>
    </w:p>
    <w:p w:rsidR="00695B74" w:rsidRPr="00695B74" w:rsidRDefault="00695B74" w:rsidP="008B37C7">
      <w:pPr>
        <w:pStyle w:val="Title"/>
        <w:ind w:left="360"/>
        <w:jc w:val="left"/>
        <w:rPr>
          <w:lang w:eastAsia="zh-CN"/>
        </w:rPr>
      </w:pPr>
      <w:r w:rsidRPr="00695B74">
        <w:rPr>
          <w:rFonts w:hint="eastAsia"/>
          <w:lang w:eastAsia="zh-CN"/>
        </w:rPr>
        <w:t>9-2</w:t>
      </w:r>
    </w:p>
    <w:p w:rsidR="00B35C63" w:rsidRDefault="00B35C63" w:rsidP="008B37C7">
      <w:pPr>
        <w:pStyle w:val="Title"/>
        <w:ind w:left="360"/>
        <w:jc w:val="left"/>
        <w:rPr>
          <w:b w:val="0"/>
          <w:lang w:eastAsia="zh-CN"/>
        </w:rPr>
      </w:pPr>
      <w:r>
        <w:rPr>
          <w:rFonts w:hint="eastAsia"/>
          <w:b w:val="0"/>
          <w:noProof/>
          <w:lang w:eastAsia="zh-CN"/>
        </w:rPr>
        <w:drawing>
          <wp:inline distT="0" distB="0" distL="0" distR="0" wp14:anchorId="39E88A7E" wp14:editId="2915D945">
            <wp:extent cx="3874307" cy="69098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_case2-3.JPG"/>
                    <pic:cNvPicPr/>
                  </pic:nvPicPr>
                  <pic:blipFill>
                    <a:blip r:embed="rId9">
                      <a:extLst>
                        <a:ext uri="{28A0092B-C50C-407E-A947-70E740481C1C}">
                          <a14:useLocalDpi xmlns:a14="http://schemas.microsoft.com/office/drawing/2010/main" val="0"/>
                        </a:ext>
                      </a:extLst>
                    </a:blip>
                    <a:stretch>
                      <a:fillRect/>
                    </a:stretch>
                  </pic:blipFill>
                  <pic:spPr>
                    <a:xfrm>
                      <a:off x="0" y="0"/>
                      <a:ext cx="3885158" cy="692924"/>
                    </a:xfrm>
                    <a:prstGeom prst="rect">
                      <a:avLst/>
                    </a:prstGeom>
                  </pic:spPr>
                </pic:pic>
              </a:graphicData>
            </a:graphic>
          </wp:inline>
        </w:drawing>
      </w:r>
    </w:p>
    <w:p w:rsidR="00B35C63" w:rsidRDefault="00B35C63" w:rsidP="008B37C7">
      <w:pPr>
        <w:pStyle w:val="Title"/>
        <w:ind w:left="360"/>
        <w:jc w:val="left"/>
        <w:rPr>
          <w:b w:val="0"/>
          <w:lang w:eastAsia="zh-CN"/>
        </w:rPr>
      </w:pPr>
      <w:r>
        <w:rPr>
          <w:rFonts w:hint="eastAsia"/>
          <w:b w:val="0"/>
          <w:lang w:eastAsia="zh-CN"/>
        </w:rPr>
        <w:t xml:space="preserve">  </w:t>
      </w:r>
      <w:r>
        <w:rPr>
          <w:rFonts w:hint="eastAsia"/>
          <w:b w:val="0"/>
          <w:noProof/>
          <w:lang w:eastAsia="zh-CN"/>
        </w:rPr>
        <w:drawing>
          <wp:inline distT="0" distB="0" distL="0" distR="0">
            <wp:extent cx="3822169" cy="112053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05.JPG"/>
                    <pic:cNvPicPr/>
                  </pic:nvPicPr>
                  <pic:blipFill>
                    <a:blip r:embed="rId12">
                      <a:extLst>
                        <a:ext uri="{28A0092B-C50C-407E-A947-70E740481C1C}">
                          <a14:useLocalDpi xmlns:a14="http://schemas.microsoft.com/office/drawing/2010/main" val="0"/>
                        </a:ext>
                      </a:extLst>
                    </a:blip>
                    <a:stretch>
                      <a:fillRect/>
                    </a:stretch>
                  </pic:blipFill>
                  <pic:spPr>
                    <a:xfrm>
                      <a:off x="0" y="0"/>
                      <a:ext cx="3823804" cy="1121015"/>
                    </a:xfrm>
                    <a:prstGeom prst="rect">
                      <a:avLst/>
                    </a:prstGeom>
                  </pic:spPr>
                </pic:pic>
              </a:graphicData>
            </a:graphic>
          </wp:inline>
        </w:drawing>
      </w:r>
    </w:p>
    <w:p w:rsidR="00B35C63" w:rsidRDefault="00B35C63" w:rsidP="008B37C7">
      <w:pPr>
        <w:pStyle w:val="Title"/>
        <w:ind w:left="360"/>
        <w:jc w:val="left"/>
        <w:rPr>
          <w:b w:val="0"/>
          <w:lang w:eastAsia="zh-CN"/>
        </w:rPr>
      </w:pPr>
    </w:p>
    <w:p w:rsidR="00B35C63" w:rsidRDefault="00B35C63" w:rsidP="008B37C7">
      <w:pPr>
        <w:pStyle w:val="Title"/>
        <w:ind w:left="360"/>
        <w:jc w:val="left"/>
        <w:rPr>
          <w:b w:val="0"/>
          <w:lang w:eastAsia="zh-CN"/>
        </w:rPr>
      </w:pPr>
    </w:p>
    <w:p w:rsidR="00D93107" w:rsidRDefault="00D93107" w:rsidP="008B37C7">
      <w:pPr>
        <w:pStyle w:val="Title"/>
        <w:jc w:val="left"/>
        <w:rPr>
          <w:b w:val="0"/>
          <w:lang w:eastAsia="zh-CN"/>
        </w:rPr>
      </w:pPr>
    </w:p>
    <w:p w:rsidR="00AB4DE6" w:rsidRDefault="008B37C7" w:rsidP="008B37C7">
      <w:pPr>
        <w:pStyle w:val="Title"/>
        <w:numPr>
          <w:ilvl w:val="0"/>
          <w:numId w:val="5"/>
        </w:numPr>
        <w:jc w:val="left"/>
        <w:rPr>
          <w:b w:val="0"/>
          <w:i/>
          <w:u w:val="single"/>
        </w:rPr>
      </w:pPr>
      <w:r w:rsidRPr="00AB4DE6">
        <w:rPr>
          <w:b w:val="0"/>
          <w:i/>
          <w:u w:val="single"/>
        </w:rPr>
        <w:t xml:space="preserve">In the model developed in question 9, interpret very precisely the coefficient of the “competitive type 4” variable. Based on the model in question 9, which is the worst competitive environment for (higher) sales? </w:t>
      </w:r>
    </w:p>
    <w:p w:rsidR="00AB4DE6" w:rsidRDefault="00AB4DE6" w:rsidP="00AB4DE6">
      <w:pPr>
        <w:pStyle w:val="Title"/>
        <w:ind w:left="360"/>
        <w:jc w:val="left"/>
        <w:rPr>
          <w:b w:val="0"/>
          <w:i/>
          <w:u w:val="single"/>
          <w:lang w:eastAsia="zh-CN"/>
        </w:rPr>
      </w:pPr>
    </w:p>
    <w:p w:rsidR="00AB4DE6" w:rsidRDefault="00E96896" w:rsidP="00AB4DE6">
      <w:pPr>
        <w:pStyle w:val="Title"/>
        <w:ind w:left="360"/>
        <w:jc w:val="left"/>
        <w:rPr>
          <w:lang w:eastAsia="zh-CN"/>
        </w:rPr>
      </w:pPr>
      <w:r w:rsidRPr="00AB4DE6">
        <w:rPr>
          <w:rFonts w:hint="eastAsia"/>
          <w:lang w:eastAsia="zh-CN"/>
        </w:rPr>
        <w:t xml:space="preserve">In question 9, the coefficient </w:t>
      </w:r>
      <w:r w:rsidRPr="00AB4DE6">
        <w:rPr>
          <w:lang w:eastAsia="zh-CN"/>
        </w:rPr>
        <w:t>of the “competitive type 4”</w:t>
      </w:r>
      <w:r w:rsidRPr="00AB4DE6">
        <w:rPr>
          <w:rFonts w:hint="eastAsia"/>
          <w:lang w:eastAsia="zh-CN"/>
        </w:rPr>
        <w:t xml:space="preserve"> (var00036) is 3706.467</w:t>
      </w:r>
      <w:r w:rsidR="00AB4DE6">
        <w:rPr>
          <w:rFonts w:hint="eastAsia"/>
          <w:lang w:eastAsia="zh-CN"/>
        </w:rPr>
        <w:t>.</w:t>
      </w:r>
    </w:p>
    <w:p w:rsidR="00AB4DE6" w:rsidRDefault="00AB4DE6" w:rsidP="00AB4DE6">
      <w:pPr>
        <w:pStyle w:val="Title"/>
        <w:ind w:left="360"/>
        <w:jc w:val="left"/>
        <w:rPr>
          <w:lang w:eastAsia="zh-CN"/>
        </w:rPr>
      </w:pPr>
    </w:p>
    <w:p w:rsidR="00AB4DE6" w:rsidRDefault="00AB4DE6" w:rsidP="00AB4DE6">
      <w:pPr>
        <w:pStyle w:val="Title"/>
        <w:ind w:left="360"/>
        <w:jc w:val="left"/>
        <w:rPr>
          <w:b w:val="0"/>
          <w:i/>
          <w:u w:val="single"/>
          <w:lang w:eastAsia="zh-CN"/>
        </w:rPr>
      </w:pPr>
      <w:r w:rsidRPr="00AB4DE6">
        <w:rPr>
          <w:rFonts w:hint="eastAsia"/>
          <w:lang w:eastAsia="zh-CN"/>
        </w:rPr>
        <w:lastRenderedPageBreak/>
        <w:t xml:space="preserve">Since we dropped </w:t>
      </w:r>
      <w:r w:rsidRPr="00AB4DE6">
        <w:rPr>
          <w:lang w:eastAsia="zh-CN"/>
        </w:rPr>
        <w:t>“</w:t>
      </w:r>
      <w:r w:rsidRPr="00AB4DE6">
        <w:rPr>
          <w:rFonts w:hint="eastAsia"/>
          <w:lang w:eastAsia="zh-CN"/>
        </w:rPr>
        <w:t>competitive type 7</w:t>
      </w:r>
      <w:r w:rsidRPr="00AB4DE6">
        <w:rPr>
          <w:lang w:eastAsia="zh-CN"/>
        </w:rPr>
        <w:t>”</w:t>
      </w:r>
      <w:r w:rsidRPr="00AB4DE6">
        <w:rPr>
          <w:rFonts w:hint="eastAsia"/>
          <w:lang w:eastAsia="zh-CN"/>
        </w:rPr>
        <w:t xml:space="preserve">, so it is the base for other types. Because all other types are positive, which means compare with </w:t>
      </w:r>
      <w:r w:rsidRPr="00AB4DE6">
        <w:rPr>
          <w:lang w:eastAsia="zh-CN"/>
        </w:rPr>
        <w:t>“</w:t>
      </w:r>
      <w:r w:rsidRPr="00AB4DE6">
        <w:rPr>
          <w:rFonts w:hint="eastAsia"/>
          <w:lang w:eastAsia="zh-CN"/>
        </w:rPr>
        <w:t>competitive type 7</w:t>
      </w:r>
      <w:r w:rsidRPr="00AB4DE6">
        <w:rPr>
          <w:lang w:eastAsia="zh-CN"/>
        </w:rPr>
        <w:t>”</w:t>
      </w:r>
      <w:r w:rsidRPr="00AB4DE6">
        <w:rPr>
          <w:rFonts w:hint="eastAsia"/>
          <w:lang w:eastAsia="zh-CN"/>
        </w:rPr>
        <w:t xml:space="preserve">, they have positive influence </w:t>
      </w:r>
      <w:proofErr w:type="gramStart"/>
      <w:r w:rsidRPr="00AB4DE6">
        <w:rPr>
          <w:rFonts w:hint="eastAsia"/>
          <w:lang w:eastAsia="zh-CN"/>
        </w:rPr>
        <w:t>to</w:t>
      </w:r>
      <w:proofErr w:type="gramEnd"/>
      <w:r w:rsidRPr="00AB4DE6">
        <w:rPr>
          <w:rFonts w:hint="eastAsia"/>
          <w:lang w:eastAsia="zh-CN"/>
        </w:rPr>
        <w:t xml:space="preserve"> sales (higher). </w:t>
      </w:r>
      <w:proofErr w:type="gramStart"/>
      <w:r w:rsidRPr="00AB4DE6">
        <w:rPr>
          <w:rFonts w:hint="eastAsia"/>
          <w:lang w:eastAsia="zh-CN"/>
        </w:rPr>
        <w:t>So</w:t>
      </w:r>
      <w:proofErr w:type="gramEnd"/>
      <w:r w:rsidRPr="00AB4DE6">
        <w:rPr>
          <w:rFonts w:hint="eastAsia"/>
          <w:lang w:eastAsia="zh-CN"/>
        </w:rPr>
        <w:t xml:space="preserve"> in overall, </w:t>
      </w:r>
      <w:r w:rsidRPr="00AB4DE6">
        <w:rPr>
          <w:lang w:eastAsia="zh-CN"/>
        </w:rPr>
        <w:t>“</w:t>
      </w:r>
      <w:r w:rsidRPr="00AB4DE6">
        <w:rPr>
          <w:rFonts w:hint="eastAsia"/>
          <w:lang w:eastAsia="zh-CN"/>
        </w:rPr>
        <w:t>competitive type 7</w:t>
      </w:r>
      <w:r w:rsidRPr="00AB4DE6">
        <w:rPr>
          <w:lang w:eastAsia="zh-CN"/>
        </w:rPr>
        <w:t>”</w:t>
      </w:r>
      <w:r w:rsidRPr="00AB4DE6">
        <w:rPr>
          <w:rFonts w:hint="eastAsia"/>
          <w:lang w:eastAsia="zh-CN"/>
        </w:rPr>
        <w:t xml:space="preserve"> is the worst environment for (higher) sales.</w:t>
      </w:r>
    </w:p>
    <w:p w:rsidR="00AB4DE6" w:rsidRDefault="00AB4DE6" w:rsidP="00AB4DE6">
      <w:pPr>
        <w:pStyle w:val="Title"/>
        <w:ind w:left="360"/>
        <w:jc w:val="left"/>
        <w:rPr>
          <w:b w:val="0"/>
          <w:i/>
          <w:u w:val="single"/>
          <w:lang w:eastAsia="zh-CN"/>
        </w:rPr>
      </w:pPr>
    </w:p>
    <w:p w:rsidR="00AB4DE6" w:rsidRPr="00AB4DE6" w:rsidRDefault="00AB4DE6" w:rsidP="00AB4DE6">
      <w:pPr>
        <w:pStyle w:val="Title"/>
        <w:ind w:left="360"/>
        <w:jc w:val="left"/>
        <w:rPr>
          <w:b w:val="0"/>
          <w:i/>
          <w:u w:val="single"/>
        </w:rPr>
      </w:pPr>
      <w:r w:rsidRPr="00AB4DE6">
        <w:rPr>
          <w:rFonts w:hint="eastAsia"/>
          <w:lang w:eastAsia="zh-CN"/>
        </w:rPr>
        <w:t xml:space="preserve">At the same time, if we do not consider </w:t>
      </w:r>
      <w:r w:rsidRPr="00AB4DE6">
        <w:rPr>
          <w:lang w:eastAsia="zh-CN"/>
        </w:rPr>
        <w:t>“</w:t>
      </w:r>
      <w:r w:rsidRPr="00AB4DE6">
        <w:rPr>
          <w:rFonts w:hint="eastAsia"/>
          <w:lang w:eastAsia="zh-CN"/>
        </w:rPr>
        <w:t>competitive type 7</w:t>
      </w:r>
      <w:r w:rsidRPr="00AB4DE6">
        <w:rPr>
          <w:lang w:eastAsia="zh-CN"/>
        </w:rPr>
        <w:t>”</w:t>
      </w:r>
      <w:r w:rsidRPr="00AB4DE6">
        <w:rPr>
          <w:rFonts w:hint="eastAsia"/>
          <w:lang w:eastAsia="zh-CN"/>
        </w:rPr>
        <w:t>, we should compare with slope is smaller, which is the var00037, it has the smallest slope: 3099.067.</w:t>
      </w:r>
    </w:p>
    <w:p w:rsidR="008B37C7" w:rsidRDefault="008B37C7" w:rsidP="008B37C7">
      <w:pPr>
        <w:pStyle w:val="Title"/>
        <w:jc w:val="left"/>
        <w:rPr>
          <w:b w:val="0"/>
        </w:rPr>
      </w:pPr>
    </w:p>
    <w:p w:rsidR="008B37C7" w:rsidRDefault="008B37C7" w:rsidP="008B37C7">
      <w:pPr>
        <w:pStyle w:val="Title"/>
        <w:jc w:val="left"/>
        <w:rPr>
          <w:b w:val="0"/>
        </w:rPr>
      </w:pPr>
    </w:p>
    <w:p w:rsidR="008B37C7" w:rsidRDefault="008B37C7" w:rsidP="008B37C7">
      <w:pPr>
        <w:pStyle w:val="Title"/>
        <w:jc w:val="left"/>
        <w:rPr>
          <w:b w:val="0"/>
        </w:rPr>
      </w:pPr>
    </w:p>
    <w:p w:rsidR="008B37C7" w:rsidRDefault="008B37C7" w:rsidP="008B37C7">
      <w:pPr>
        <w:pStyle w:val="Title"/>
        <w:numPr>
          <w:ilvl w:val="0"/>
          <w:numId w:val="5"/>
        </w:numPr>
        <w:jc w:val="left"/>
        <w:rPr>
          <w:b w:val="0"/>
          <w:i/>
          <w:u w:val="single"/>
        </w:rPr>
      </w:pPr>
      <w:r w:rsidRPr="00D53029">
        <w:rPr>
          <w:b w:val="0"/>
          <w:i/>
          <w:u w:val="single"/>
        </w:rPr>
        <w:t>Using as eligible the “winners” (i.e., the variables that were in the final equation) determined in question 8, combined with the “winners” determined in question 9, perform another stepwise regression to develop a final model for predicting sales</w:t>
      </w:r>
    </w:p>
    <w:p w:rsidR="00D53029" w:rsidRDefault="00D53029" w:rsidP="00D53029">
      <w:pPr>
        <w:pStyle w:val="Title"/>
        <w:ind w:left="360"/>
        <w:jc w:val="left"/>
        <w:rPr>
          <w:b w:val="0"/>
          <w:i/>
          <w:u w:val="single"/>
          <w:lang w:eastAsia="zh-CN"/>
        </w:rPr>
      </w:pPr>
    </w:p>
    <w:p w:rsidR="00D53029" w:rsidRPr="00D53029" w:rsidRDefault="00D53029" w:rsidP="00D53029">
      <w:pPr>
        <w:pStyle w:val="Title"/>
        <w:ind w:left="360"/>
        <w:jc w:val="left"/>
        <w:rPr>
          <w:lang w:eastAsia="zh-CN"/>
        </w:rPr>
      </w:pPr>
      <w:r w:rsidRPr="00695B74">
        <w:rPr>
          <w:rFonts w:hint="eastAsia"/>
          <w:lang w:eastAsia="zh-CN"/>
        </w:rPr>
        <w:t xml:space="preserve">The output from SPSS is showed below: </w:t>
      </w:r>
      <w:r>
        <w:rPr>
          <w:rFonts w:hint="eastAsia"/>
          <w:lang w:eastAsia="zh-CN"/>
        </w:rPr>
        <w:t>11</w:t>
      </w:r>
      <w:r w:rsidRPr="00695B74">
        <w:rPr>
          <w:rFonts w:hint="eastAsia"/>
          <w:lang w:eastAsia="zh-CN"/>
        </w:rPr>
        <w:t>-</w:t>
      </w:r>
      <w:r>
        <w:rPr>
          <w:rFonts w:hint="eastAsia"/>
          <w:lang w:eastAsia="zh-CN"/>
        </w:rPr>
        <w:t>1, 11</w:t>
      </w:r>
      <w:r w:rsidRPr="00695B74">
        <w:rPr>
          <w:rFonts w:hint="eastAsia"/>
          <w:lang w:eastAsia="zh-CN"/>
        </w:rPr>
        <w:t>-2</w:t>
      </w:r>
      <w:r>
        <w:rPr>
          <w:rFonts w:hint="eastAsia"/>
          <w:lang w:eastAsia="zh-CN"/>
        </w:rPr>
        <w:t>, &amp;11-3</w:t>
      </w:r>
    </w:p>
    <w:p w:rsidR="00D53029" w:rsidRDefault="00D53029" w:rsidP="00D53029">
      <w:pPr>
        <w:pStyle w:val="Title"/>
        <w:jc w:val="left"/>
        <w:rPr>
          <w:b w:val="0"/>
          <w:i/>
          <w:u w:val="single"/>
          <w:lang w:eastAsia="zh-CN"/>
        </w:rPr>
      </w:pPr>
    </w:p>
    <w:p w:rsidR="00D53029" w:rsidRPr="00695B74" w:rsidRDefault="00D53029" w:rsidP="00D53029">
      <w:pPr>
        <w:pStyle w:val="Title"/>
        <w:ind w:left="360"/>
        <w:jc w:val="left"/>
        <w:rPr>
          <w:b w:val="0"/>
          <w:i/>
          <w:u w:val="single"/>
        </w:rPr>
      </w:pPr>
      <w:r w:rsidRPr="00695B74">
        <w:rPr>
          <w:b w:val="0"/>
          <w:i/>
          <w:u w:val="single"/>
        </w:rPr>
        <w:t xml:space="preserve">To what extent does the “competitive type” classification add to the predictive power of the specific model developed in question 8? </w:t>
      </w:r>
    </w:p>
    <w:p w:rsidR="00D53029" w:rsidRDefault="00D53029" w:rsidP="00D53029">
      <w:pPr>
        <w:pStyle w:val="Title"/>
        <w:jc w:val="left"/>
        <w:rPr>
          <w:lang w:eastAsia="zh-CN"/>
        </w:rPr>
      </w:pPr>
    </w:p>
    <w:p w:rsidR="00D53029" w:rsidRDefault="00D53029" w:rsidP="00D53029">
      <w:pPr>
        <w:pStyle w:val="Title"/>
        <w:ind w:left="360"/>
        <w:jc w:val="left"/>
        <w:rPr>
          <w:lang w:eastAsia="zh-CN"/>
        </w:rPr>
      </w:pPr>
      <w:r w:rsidRPr="00D93107">
        <w:rPr>
          <w:rFonts w:hint="eastAsia"/>
          <w:lang w:eastAsia="zh-CN"/>
        </w:rPr>
        <w:t xml:space="preserve">In this question, the </w:t>
      </w:r>
      <w:r>
        <w:rPr>
          <w:rFonts w:hint="eastAsia"/>
          <w:lang w:eastAsia="zh-CN"/>
        </w:rPr>
        <w:t>final</w:t>
      </w:r>
      <w:r w:rsidRPr="00D93107">
        <w:rPr>
          <w:rFonts w:hint="eastAsia"/>
          <w:lang w:eastAsia="zh-CN"/>
        </w:rPr>
        <w:t xml:space="preserve"> m</w:t>
      </w:r>
      <w:r>
        <w:rPr>
          <w:rFonts w:hint="eastAsia"/>
          <w:lang w:eastAsia="zh-CN"/>
        </w:rPr>
        <w:t>odel has 0.771</w:t>
      </w:r>
      <w:r w:rsidRPr="00D93107">
        <w:rPr>
          <w:rFonts w:hint="eastAsia"/>
          <w:lang w:eastAsia="zh-CN"/>
        </w:rPr>
        <w:t xml:space="preserve"> for its R Square</w:t>
      </w:r>
      <w:r>
        <w:rPr>
          <w:rFonts w:hint="eastAsia"/>
          <w:lang w:eastAsia="zh-CN"/>
        </w:rPr>
        <w:t xml:space="preserve">, which is improved by 0.102 (the </w:t>
      </w:r>
      <w:r w:rsidRPr="00D93107">
        <w:rPr>
          <w:rFonts w:hint="eastAsia"/>
          <w:lang w:eastAsia="zh-CN"/>
        </w:rPr>
        <w:t>R Square in question 8</w:t>
      </w:r>
      <w:r>
        <w:rPr>
          <w:rFonts w:hint="eastAsia"/>
          <w:lang w:eastAsia="zh-CN"/>
        </w:rPr>
        <w:t xml:space="preserve"> </w:t>
      </w:r>
      <w:r w:rsidRPr="00D93107">
        <w:rPr>
          <w:rFonts w:hint="eastAsia"/>
          <w:lang w:eastAsia="zh-CN"/>
        </w:rPr>
        <w:t xml:space="preserve">is 0.669. </w:t>
      </w:r>
    </w:p>
    <w:p w:rsidR="00D53029" w:rsidRPr="00D93107" w:rsidRDefault="00D53029" w:rsidP="00D53029">
      <w:pPr>
        <w:pStyle w:val="Title"/>
        <w:ind w:left="360"/>
        <w:jc w:val="left"/>
        <w:rPr>
          <w:lang w:eastAsia="zh-CN"/>
        </w:rPr>
      </w:pPr>
      <w:proofErr w:type="gramStart"/>
      <w:r>
        <w:rPr>
          <w:rFonts w:hint="eastAsia"/>
          <w:lang w:eastAsia="zh-CN"/>
        </w:rPr>
        <w:t>So</w:t>
      </w:r>
      <w:proofErr w:type="gramEnd"/>
      <w:r>
        <w:rPr>
          <w:rFonts w:hint="eastAsia"/>
          <w:lang w:eastAsia="zh-CN"/>
        </w:rPr>
        <w:t xml:space="preserve"> we can say</w:t>
      </w:r>
      <w:r w:rsidRPr="00D93107">
        <w:rPr>
          <w:rFonts w:hint="eastAsia"/>
          <w:lang w:eastAsia="zh-CN"/>
        </w:rPr>
        <w:t xml:space="preserve"> that this model which solely based on competitive type classifications is </w:t>
      </w:r>
      <w:r w:rsidRPr="00D93107">
        <w:rPr>
          <w:rFonts w:hint="eastAsia"/>
          <w:u w:val="single"/>
          <w:lang w:eastAsia="zh-CN"/>
        </w:rPr>
        <w:t>slightly better</w:t>
      </w:r>
      <w:r w:rsidRPr="00D93107">
        <w:rPr>
          <w:rFonts w:hint="eastAsia"/>
          <w:lang w:eastAsia="zh-CN"/>
        </w:rPr>
        <w:t xml:space="preserve"> than other factors to predict sales.</w:t>
      </w:r>
    </w:p>
    <w:p w:rsidR="00D53029" w:rsidRPr="00D53029" w:rsidRDefault="00D53029" w:rsidP="00D53029">
      <w:pPr>
        <w:pStyle w:val="Title"/>
        <w:jc w:val="left"/>
        <w:rPr>
          <w:b w:val="0"/>
          <w:i/>
          <w:u w:val="single"/>
        </w:rPr>
      </w:pPr>
    </w:p>
    <w:p w:rsidR="00D53029" w:rsidRPr="00D53029" w:rsidRDefault="00D53029" w:rsidP="008B37C7">
      <w:pPr>
        <w:pStyle w:val="Title"/>
        <w:ind w:left="360"/>
        <w:jc w:val="left"/>
        <w:rPr>
          <w:lang w:eastAsia="zh-CN"/>
        </w:rPr>
      </w:pPr>
      <w:r w:rsidRPr="00D53029">
        <w:rPr>
          <w:rFonts w:hint="eastAsia"/>
          <w:lang w:eastAsia="zh-CN"/>
        </w:rPr>
        <w:t>11-1</w:t>
      </w:r>
    </w:p>
    <w:p w:rsidR="00B35C63" w:rsidRDefault="00695B74" w:rsidP="008B37C7">
      <w:pPr>
        <w:pStyle w:val="Title"/>
        <w:ind w:left="360"/>
        <w:jc w:val="left"/>
        <w:rPr>
          <w:b w:val="0"/>
          <w:lang w:eastAsia="zh-CN"/>
        </w:rPr>
      </w:pPr>
      <w:r>
        <w:rPr>
          <w:rFonts w:hint="eastAsia"/>
          <w:b w:val="0"/>
          <w:noProof/>
          <w:lang w:eastAsia="zh-CN"/>
        </w:rPr>
        <w:drawing>
          <wp:inline distT="0" distB="0" distL="0" distR="0">
            <wp:extent cx="2804085" cy="284891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06.JPG"/>
                    <pic:cNvPicPr/>
                  </pic:nvPicPr>
                  <pic:blipFill>
                    <a:blip r:embed="rId13">
                      <a:extLst>
                        <a:ext uri="{28A0092B-C50C-407E-A947-70E740481C1C}">
                          <a14:useLocalDpi xmlns:a14="http://schemas.microsoft.com/office/drawing/2010/main" val="0"/>
                        </a:ext>
                      </a:extLst>
                    </a:blip>
                    <a:stretch>
                      <a:fillRect/>
                    </a:stretch>
                  </pic:blipFill>
                  <pic:spPr>
                    <a:xfrm>
                      <a:off x="0" y="0"/>
                      <a:ext cx="2805669" cy="2850521"/>
                    </a:xfrm>
                    <a:prstGeom prst="rect">
                      <a:avLst/>
                    </a:prstGeom>
                  </pic:spPr>
                </pic:pic>
              </a:graphicData>
            </a:graphic>
          </wp:inline>
        </w:drawing>
      </w:r>
    </w:p>
    <w:p w:rsidR="00B35C63" w:rsidRDefault="00B35C63" w:rsidP="008B37C7">
      <w:pPr>
        <w:pStyle w:val="Title"/>
        <w:ind w:left="360"/>
        <w:jc w:val="left"/>
        <w:rPr>
          <w:b w:val="0"/>
          <w:lang w:eastAsia="zh-CN"/>
        </w:rPr>
      </w:pPr>
    </w:p>
    <w:p w:rsidR="00D53029" w:rsidRPr="00D53029" w:rsidRDefault="00D53029" w:rsidP="00D53029">
      <w:pPr>
        <w:pStyle w:val="Title"/>
        <w:ind w:left="360"/>
        <w:jc w:val="left"/>
        <w:rPr>
          <w:lang w:eastAsia="zh-CN"/>
        </w:rPr>
      </w:pPr>
      <w:r>
        <w:rPr>
          <w:rFonts w:hint="eastAsia"/>
          <w:lang w:eastAsia="zh-CN"/>
        </w:rPr>
        <w:t>11-2</w:t>
      </w:r>
    </w:p>
    <w:p w:rsidR="00D53029" w:rsidRDefault="00D53029" w:rsidP="008B37C7">
      <w:pPr>
        <w:pStyle w:val="Title"/>
        <w:ind w:left="360"/>
        <w:jc w:val="left"/>
        <w:rPr>
          <w:b w:val="0"/>
          <w:lang w:eastAsia="zh-CN"/>
        </w:rPr>
      </w:pPr>
      <w:r>
        <w:rPr>
          <w:rFonts w:hint="eastAsia"/>
          <w:b w:val="0"/>
          <w:noProof/>
          <w:lang w:eastAsia="zh-CN"/>
        </w:rPr>
        <w:lastRenderedPageBreak/>
        <w:drawing>
          <wp:inline distT="0" distB="0" distL="0" distR="0" wp14:anchorId="66E7DC2F" wp14:editId="67F6EBE3">
            <wp:extent cx="4254867" cy="75886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_case2-3.JPG"/>
                    <pic:cNvPicPr/>
                  </pic:nvPicPr>
                  <pic:blipFill>
                    <a:blip r:embed="rId9">
                      <a:extLst>
                        <a:ext uri="{28A0092B-C50C-407E-A947-70E740481C1C}">
                          <a14:useLocalDpi xmlns:a14="http://schemas.microsoft.com/office/drawing/2010/main" val="0"/>
                        </a:ext>
                      </a:extLst>
                    </a:blip>
                    <a:stretch>
                      <a:fillRect/>
                    </a:stretch>
                  </pic:blipFill>
                  <pic:spPr>
                    <a:xfrm>
                      <a:off x="0" y="0"/>
                      <a:ext cx="4266784" cy="760988"/>
                    </a:xfrm>
                    <a:prstGeom prst="rect">
                      <a:avLst/>
                    </a:prstGeom>
                  </pic:spPr>
                </pic:pic>
              </a:graphicData>
            </a:graphic>
          </wp:inline>
        </w:drawing>
      </w:r>
      <w:r>
        <w:rPr>
          <w:rFonts w:hint="eastAsia"/>
          <w:b w:val="0"/>
          <w:lang w:eastAsia="zh-CN"/>
        </w:rPr>
        <w:t xml:space="preserve">    </w:t>
      </w:r>
    </w:p>
    <w:p w:rsidR="00B35C63" w:rsidRDefault="00D53029" w:rsidP="008B37C7">
      <w:pPr>
        <w:pStyle w:val="Title"/>
        <w:ind w:left="360"/>
        <w:jc w:val="left"/>
        <w:rPr>
          <w:b w:val="0"/>
          <w:lang w:eastAsia="zh-CN"/>
        </w:rPr>
      </w:pPr>
      <w:r>
        <w:rPr>
          <w:rFonts w:hint="eastAsia"/>
          <w:b w:val="0"/>
          <w:lang w:eastAsia="zh-CN"/>
        </w:rPr>
        <w:t xml:space="preserve">   </w:t>
      </w:r>
      <w:r>
        <w:rPr>
          <w:rFonts w:hint="eastAsia"/>
          <w:b w:val="0"/>
          <w:noProof/>
          <w:lang w:eastAsia="zh-CN"/>
        </w:rPr>
        <w:drawing>
          <wp:inline distT="0" distB="0" distL="0" distR="0">
            <wp:extent cx="4092502" cy="24049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07.JPG"/>
                    <pic:cNvPicPr/>
                  </pic:nvPicPr>
                  <pic:blipFill>
                    <a:blip r:embed="rId14">
                      <a:extLst>
                        <a:ext uri="{28A0092B-C50C-407E-A947-70E740481C1C}">
                          <a14:useLocalDpi xmlns:a14="http://schemas.microsoft.com/office/drawing/2010/main" val="0"/>
                        </a:ext>
                      </a:extLst>
                    </a:blip>
                    <a:stretch>
                      <a:fillRect/>
                    </a:stretch>
                  </pic:blipFill>
                  <pic:spPr>
                    <a:xfrm>
                      <a:off x="0" y="0"/>
                      <a:ext cx="4093623" cy="2405584"/>
                    </a:xfrm>
                    <a:prstGeom prst="rect">
                      <a:avLst/>
                    </a:prstGeom>
                  </pic:spPr>
                </pic:pic>
              </a:graphicData>
            </a:graphic>
          </wp:inline>
        </w:drawing>
      </w:r>
    </w:p>
    <w:p w:rsidR="00D53029" w:rsidRDefault="00D53029" w:rsidP="008B37C7">
      <w:pPr>
        <w:pStyle w:val="Title"/>
        <w:ind w:left="360"/>
        <w:jc w:val="left"/>
        <w:rPr>
          <w:b w:val="0"/>
          <w:lang w:eastAsia="zh-CN"/>
        </w:rPr>
      </w:pPr>
    </w:p>
    <w:p w:rsidR="00A34299" w:rsidRDefault="00A34299" w:rsidP="008B37C7">
      <w:pPr>
        <w:pStyle w:val="Title"/>
        <w:ind w:left="360"/>
        <w:jc w:val="left"/>
        <w:rPr>
          <w:b w:val="0"/>
          <w:lang w:eastAsia="zh-CN"/>
        </w:rPr>
      </w:pPr>
    </w:p>
    <w:p w:rsidR="00A34299" w:rsidRDefault="00B35C63" w:rsidP="00FE4823">
      <w:pPr>
        <w:pStyle w:val="Title"/>
        <w:ind w:left="360"/>
        <w:jc w:val="left"/>
        <w:rPr>
          <w:b w:val="0"/>
          <w:lang w:eastAsia="zh-CN"/>
        </w:rPr>
      </w:pPr>
      <w:r>
        <w:rPr>
          <w:rFonts w:hint="eastAsia"/>
          <w:b w:val="0"/>
          <w:lang w:eastAsia="zh-CN"/>
        </w:rPr>
        <w:t xml:space="preserve">  </w:t>
      </w:r>
    </w:p>
    <w:p w:rsidR="00A34299" w:rsidRDefault="00A34299" w:rsidP="008B37C7">
      <w:pPr>
        <w:pStyle w:val="Title"/>
        <w:ind w:left="360"/>
        <w:jc w:val="left"/>
        <w:rPr>
          <w:b w:val="0"/>
          <w:lang w:eastAsia="zh-CN"/>
        </w:rPr>
      </w:pPr>
    </w:p>
    <w:p w:rsidR="00B35C63" w:rsidRDefault="00B35C63" w:rsidP="00D53029">
      <w:pPr>
        <w:pStyle w:val="Title"/>
        <w:jc w:val="left"/>
        <w:rPr>
          <w:b w:val="0"/>
          <w:lang w:eastAsia="zh-CN"/>
        </w:rPr>
      </w:pPr>
    </w:p>
    <w:p w:rsidR="00B35C63" w:rsidRDefault="00B35C63" w:rsidP="008B37C7">
      <w:pPr>
        <w:pStyle w:val="Title"/>
        <w:ind w:left="360"/>
        <w:jc w:val="left"/>
        <w:rPr>
          <w:b w:val="0"/>
          <w:lang w:eastAsia="zh-CN"/>
        </w:rPr>
      </w:pPr>
    </w:p>
    <w:p w:rsidR="00A34299" w:rsidRDefault="00A34299" w:rsidP="008B37C7">
      <w:pPr>
        <w:pStyle w:val="Title"/>
        <w:ind w:left="360"/>
        <w:jc w:val="left"/>
        <w:rPr>
          <w:b w:val="0"/>
          <w:lang w:eastAsia="zh-CN"/>
        </w:rPr>
      </w:pPr>
    </w:p>
    <w:p w:rsidR="00932286" w:rsidRPr="00932286" w:rsidRDefault="00274C30" w:rsidP="00D53029">
      <w:pPr>
        <w:pStyle w:val="Title"/>
        <w:numPr>
          <w:ilvl w:val="0"/>
          <w:numId w:val="5"/>
        </w:numPr>
        <w:jc w:val="left"/>
        <w:rPr>
          <w:b w:val="0"/>
          <w:i/>
          <w:u w:val="single"/>
        </w:rPr>
      </w:pPr>
      <w:r w:rsidRPr="00932286">
        <w:rPr>
          <w:b w:val="0"/>
          <w:i/>
          <w:u w:val="single"/>
        </w:rPr>
        <w:t xml:space="preserve">Two sites, A and B, are currently under consideration for the next new store opening.  Characteristics of the two sites are provided in “Attachment B.”  Which site would you recommend?  Justify your choice. </w:t>
      </w:r>
    </w:p>
    <w:p w:rsidR="00932286" w:rsidRDefault="00932286" w:rsidP="00932286">
      <w:pPr>
        <w:pStyle w:val="Title"/>
        <w:jc w:val="left"/>
        <w:rPr>
          <w:b w:val="0"/>
          <w:lang w:eastAsia="zh-CN"/>
        </w:rPr>
      </w:pPr>
    </w:p>
    <w:p w:rsidR="00932286" w:rsidRPr="00932286" w:rsidRDefault="00932286" w:rsidP="00932286">
      <w:pPr>
        <w:pStyle w:val="Title"/>
        <w:ind w:left="360"/>
        <w:jc w:val="left"/>
        <w:rPr>
          <w:lang w:eastAsia="zh-CN"/>
        </w:rPr>
      </w:pPr>
      <w:r w:rsidRPr="00932286">
        <w:rPr>
          <w:rFonts w:hint="eastAsia"/>
          <w:lang w:eastAsia="zh-CN"/>
        </w:rPr>
        <w:t>Put site A and site B value into final model, the detail is at below.</w:t>
      </w:r>
    </w:p>
    <w:p w:rsidR="00932286" w:rsidRPr="00932286" w:rsidRDefault="00932286" w:rsidP="00932286">
      <w:pPr>
        <w:pStyle w:val="Title"/>
        <w:ind w:left="360"/>
        <w:jc w:val="left"/>
        <w:rPr>
          <w:lang w:eastAsia="zh-CN"/>
        </w:rPr>
      </w:pPr>
    </w:p>
    <w:p w:rsidR="00932286" w:rsidRPr="00932286" w:rsidRDefault="00932286" w:rsidP="00932286">
      <w:pPr>
        <w:pStyle w:val="Title"/>
        <w:ind w:left="360"/>
        <w:jc w:val="left"/>
        <w:rPr>
          <w:lang w:eastAsia="zh-CN"/>
        </w:rPr>
      </w:pPr>
      <w:r w:rsidRPr="00932286">
        <w:rPr>
          <w:rFonts w:hint="eastAsia"/>
          <w:lang w:eastAsia="zh-CN"/>
        </w:rPr>
        <w:t xml:space="preserve">Therefore, site A is </w:t>
      </w:r>
      <w:proofErr w:type="gramStart"/>
      <w:r w:rsidRPr="00932286">
        <w:rPr>
          <w:rFonts w:hint="eastAsia"/>
          <w:lang w:eastAsia="zh-CN"/>
        </w:rPr>
        <w:t>recommend</w:t>
      </w:r>
      <w:proofErr w:type="gramEnd"/>
      <w:r w:rsidRPr="00932286">
        <w:rPr>
          <w:rFonts w:hint="eastAsia"/>
          <w:lang w:eastAsia="zh-CN"/>
        </w:rPr>
        <w:t xml:space="preserve"> because the predict sale is 19,344,956.25, which is much higher than 12,386,918.16 of the sale of site B.</w:t>
      </w:r>
    </w:p>
    <w:p w:rsidR="00932286" w:rsidRDefault="00932286" w:rsidP="00932286">
      <w:pPr>
        <w:pStyle w:val="Title"/>
        <w:ind w:left="360"/>
        <w:jc w:val="left"/>
        <w:rPr>
          <w:b w:val="0"/>
          <w:lang w:eastAsia="zh-CN"/>
        </w:rPr>
      </w:pPr>
    </w:p>
    <w:p w:rsidR="00932286" w:rsidRPr="00932286" w:rsidRDefault="00932286" w:rsidP="00932286">
      <w:pPr>
        <w:pStyle w:val="Title"/>
        <w:ind w:left="360"/>
        <w:jc w:val="left"/>
        <w:rPr>
          <w:b w:val="0"/>
        </w:rPr>
      </w:pPr>
    </w:p>
    <w:p w:rsidR="00D53029" w:rsidRPr="00932286" w:rsidRDefault="00932286" w:rsidP="00932286">
      <w:pPr>
        <w:pStyle w:val="Title"/>
        <w:ind w:left="360"/>
        <w:jc w:val="left"/>
        <w:rPr>
          <w:b w:val="0"/>
        </w:rPr>
      </w:pPr>
      <w:r>
        <w:rPr>
          <w:rFonts w:hint="eastAsia"/>
          <w:noProof/>
          <w:lang w:eastAsia="zh-CN"/>
        </w:rPr>
        <w:drawing>
          <wp:inline distT="0" distB="0" distL="0" distR="0" wp14:anchorId="55D36ACA" wp14:editId="2AB4B29A">
            <wp:extent cx="5486400" cy="113601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00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1136015"/>
                    </a:xfrm>
                    <a:prstGeom prst="rect">
                      <a:avLst/>
                    </a:prstGeom>
                  </pic:spPr>
                </pic:pic>
              </a:graphicData>
            </a:graphic>
          </wp:inline>
        </w:drawing>
      </w:r>
    </w:p>
    <w:p w:rsidR="00D53029" w:rsidRDefault="00D53029" w:rsidP="00D53029">
      <w:pPr>
        <w:rPr>
          <w:b/>
          <w:lang w:eastAsia="zh-CN"/>
        </w:rPr>
      </w:pPr>
    </w:p>
    <w:p w:rsidR="00835504" w:rsidRDefault="00835504" w:rsidP="00835504">
      <w:pPr>
        <w:pStyle w:val="Title"/>
        <w:jc w:val="left"/>
        <w:rPr>
          <w:b w:val="0"/>
          <w:lang w:eastAsia="zh-CN"/>
        </w:rPr>
      </w:pPr>
    </w:p>
    <w:p w:rsidR="00A34299" w:rsidRDefault="00A34299" w:rsidP="00A34299">
      <w:pPr>
        <w:pStyle w:val="Title"/>
        <w:jc w:val="left"/>
        <w:rPr>
          <w:b w:val="0"/>
          <w:lang w:eastAsia="zh-CN"/>
        </w:rPr>
      </w:pPr>
    </w:p>
    <w:p w:rsidR="00A34299" w:rsidRDefault="00A34299" w:rsidP="00A34299">
      <w:pPr>
        <w:pStyle w:val="Title"/>
        <w:jc w:val="left"/>
        <w:rPr>
          <w:b w:val="0"/>
          <w:lang w:eastAsia="zh-CN"/>
        </w:rPr>
      </w:pPr>
    </w:p>
    <w:p w:rsidR="00274C30" w:rsidRDefault="00274C30">
      <w:pPr>
        <w:pStyle w:val="Title"/>
        <w:jc w:val="left"/>
        <w:rPr>
          <w:b w:val="0"/>
          <w:lang w:eastAsia="zh-CN"/>
        </w:rPr>
      </w:pPr>
    </w:p>
    <w:p w:rsidR="0088528A" w:rsidRPr="0088528A" w:rsidRDefault="00274C30" w:rsidP="0088528A">
      <w:pPr>
        <w:pStyle w:val="Title"/>
        <w:numPr>
          <w:ilvl w:val="0"/>
          <w:numId w:val="5"/>
        </w:numPr>
        <w:jc w:val="left"/>
        <w:rPr>
          <w:b w:val="0"/>
          <w:i/>
          <w:u w:val="single"/>
        </w:rPr>
      </w:pPr>
      <w:r w:rsidRPr="0088528A">
        <w:rPr>
          <w:b w:val="0"/>
          <w:i/>
          <w:u w:val="single"/>
        </w:rPr>
        <w:lastRenderedPageBreak/>
        <w:t>Two of the variables in the databa</w:t>
      </w:r>
      <w:r w:rsidR="0088528A">
        <w:rPr>
          <w:b w:val="0"/>
          <w:i/>
          <w:u w:val="single"/>
        </w:rPr>
        <w:t>se are under managerial control</w:t>
      </w:r>
      <w:r w:rsidR="0088528A">
        <w:rPr>
          <w:rFonts w:hint="eastAsia"/>
          <w:b w:val="0"/>
          <w:i/>
          <w:u w:val="single"/>
          <w:lang w:eastAsia="zh-CN"/>
        </w:rPr>
        <w:t xml:space="preserve">. </w:t>
      </w:r>
    </w:p>
    <w:p w:rsidR="0088528A" w:rsidRPr="0088528A" w:rsidRDefault="0088528A" w:rsidP="00DB3315">
      <w:pPr>
        <w:pStyle w:val="Title"/>
        <w:ind w:left="360"/>
        <w:jc w:val="left"/>
        <w:rPr>
          <w:lang w:eastAsia="zh-CN"/>
        </w:rPr>
      </w:pPr>
      <w:r w:rsidRPr="0088528A">
        <w:rPr>
          <w:lang w:eastAsia="zh-CN"/>
        </w:rPr>
        <w:t>The size of the store (square feet of selling area)</w:t>
      </w:r>
      <w:r w:rsidRPr="0088528A">
        <w:rPr>
          <w:rFonts w:hint="eastAsia"/>
          <w:lang w:eastAsia="zh-CN"/>
        </w:rPr>
        <w:t xml:space="preserve"> is in the final model</w:t>
      </w:r>
      <w:r w:rsidR="00DB3315">
        <w:rPr>
          <w:rFonts w:hint="eastAsia"/>
          <w:lang w:eastAsia="zh-CN"/>
        </w:rPr>
        <w:t xml:space="preserve">; </w:t>
      </w:r>
      <w:r w:rsidR="00DB3315" w:rsidRPr="0088528A">
        <w:rPr>
          <w:lang w:eastAsia="zh-CN"/>
        </w:rPr>
        <w:t>percentage of hard goods</w:t>
      </w:r>
      <w:r w:rsidR="00DB3315" w:rsidRPr="0088528A">
        <w:rPr>
          <w:rFonts w:hint="eastAsia"/>
          <w:lang w:eastAsia="zh-CN"/>
        </w:rPr>
        <w:t xml:space="preserve"> is NOT in the final model.</w:t>
      </w:r>
    </w:p>
    <w:p w:rsidR="0088528A" w:rsidRDefault="0088528A" w:rsidP="0088528A">
      <w:pPr>
        <w:pStyle w:val="Title"/>
        <w:ind w:left="360"/>
        <w:jc w:val="left"/>
        <w:rPr>
          <w:b w:val="0"/>
          <w:lang w:eastAsia="zh-CN"/>
        </w:rPr>
      </w:pPr>
    </w:p>
    <w:p w:rsidR="0088528A" w:rsidRDefault="00274C30" w:rsidP="0088528A">
      <w:pPr>
        <w:pStyle w:val="Title"/>
        <w:ind w:left="360"/>
        <w:jc w:val="left"/>
        <w:rPr>
          <w:b w:val="0"/>
          <w:lang w:eastAsia="zh-CN"/>
        </w:rPr>
      </w:pPr>
      <w:r w:rsidRPr="00DB3315">
        <w:rPr>
          <w:b w:val="0"/>
          <w:i/>
          <w:u w:val="single"/>
        </w:rPr>
        <w:t>If it is, describe its relationship to sales after adjusting for the location-based variables</w:t>
      </w:r>
      <w:r>
        <w:rPr>
          <w:b w:val="0"/>
        </w:rPr>
        <w:t xml:space="preserve"> </w:t>
      </w:r>
    </w:p>
    <w:p w:rsidR="00DB3315" w:rsidRDefault="00DB3315" w:rsidP="0088528A">
      <w:pPr>
        <w:pStyle w:val="Title"/>
        <w:ind w:left="360"/>
        <w:jc w:val="left"/>
        <w:rPr>
          <w:b w:val="0"/>
          <w:lang w:eastAsia="zh-CN"/>
        </w:rPr>
      </w:pPr>
    </w:p>
    <w:p w:rsidR="00DB3315" w:rsidRPr="00DB3315" w:rsidRDefault="00DB3315" w:rsidP="0088528A">
      <w:pPr>
        <w:pStyle w:val="Title"/>
        <w:ind w:left="360"/>
        <w:jc w:val="left"/>
        <w:rPr>
          <w:lang w:eastAsia="zh-CN"/>
        </w:rPr>
      </w:pPr>
      <w:r w:rsidRPr="00DB3315">
        <w:rPr>
          <w:lang w:eastAsia="zh-CN"/>
        </w:rPr>
        <w:t xml:space="preserve">Since the slope is 21.599, so when </w:t>
      </w:r>
      <w:r w:rsidRPr="00DB3315">
        <w:rPr>
          <w:rFonts w:hint="eastAsia"/>
          <w:lang w:eastAsia="zh-CN"/>
        </w:rPr>
        <w:t xml:space="preserve">the </w:t>
      </w:r>
      <w:r w:rsidRPr="00DB3315">
        <w:rPr>
          <w:lang w:eastAsia="zh-CN"/>
        </w:rPr>
        <w:t>selling area</w:t>
      </w:r>
      <w:r w:rsidRPr="00DB3315">
        <w:rPr>
          <w:rFonts w:hint="eastAsia"/>
          <w:lang w:eastAsia="zh-CN"/>
        </w:rPr>
        <w:t xml:space="preserve"> increase by 1000 square feet, the sales increase 21,599 dollars. </w:t>
      </w:r>
      <w:r w:rsidRPr="00DB3315">
        <w:rPr>
          <w:lang w:eastAsia="zh-CN"/>
        </w:rPr>
        <w:t>A</w:t>
      </w:r>
      <w:r w:rsidRPr="00DB3315">
        <w:rPr>
          <w:rFonts w:hint="eastAsia"/>
          <w:lang w:eastAsia="zh-CN"/>
        </w:rPr>
        <w:t xml:space="preserve">nd it is significant </w:t>
      </w:r>
      <w:proofErr w:type="gramStart"/>
      <w:r w:rsidRPr="00DB3315">
        <w:rPr>
          <w:rFonts w:hint="eastAsia"/>
          <w:lang w:eastAsia="zh-CN"/>
        </w:rPr>
        <w:t>( 0.005</w:t>
      </w:r>
      <w:proofErr w:type="gramEnd"/>
      <w:r w:rsidRPr="00DB3315">
        <w:rPr>
          <w:rFonts w:hint="eastAsia"/>
          <w:lang w:eastAsia="zh-CN"/>
        </w:rPr>
        <w:t xml:space="preserve"> &lt;0.05)</w:t>
      </w:r>
    </w:p>
    <w:p w:rsidR="00DB3315" w:rsidRDefault="00DB3315" w:rsidP="0088528A">
      <w:pPr>
        <w:pStyle w:val="Title"/>
        <w:ind w:left="360"/>
        <w:jc w:val="left"/>
        <w:rPr>
          <w:b w:val="0"/>
          <w:lang w:eastAsia="zh-CN"/>
        </w:rPr>
      </w:pPr>
    </w:p>
    <w:p w:rsidR="00DB3315" w:rsidRPr="00DB3315" w:rsidRDefault="00DB3315" w:rsidP="0088528A">
      <w:pPr>
        <w:pStyle w:val="Title"/>
        <w:ind w:left="360"/>
        <w:jc w:val="left"/>
        <w:rPr>
          <w:lang w:eastAsia="zh-CN"/>
        </w:rPr>
      </w:pPr>
      <w:r w:rsidRPr="00DB3315">
        <w:rPr>
          <w:rFonts w:hint="eastAsia"/>
          <w:lang w:eastAsia="zh-CN"/>
        </w:rPr>
        <w:t>13-1</w:t>
      </w:r>
    </w:p>
    <w:p w:rsidR="00DB3315" w:rsidRDefault="00DB3315" w:rsidP="0088528A">
      <w:pPr>
        <w:pStyle w:val="Title"/>
        <w:ind w:left="360"/>
        <w:jc w:val="left"/>
        <w:rPr>
          <w:b w:val="0"/>
          <w:lang w:eastAsia="zh-CN"/>
        </w:rPr>
      </w:pPr>
      <w:r>
        <w:rPr>
          <w:b w:val="0"/>
          <w:noProof/>
          <w:lang w:eastAsia="zh-CN"/>
        </w:rPr>
        <w:drawing>
          <wp:inline distT="0" distB="0" distL="0" distR="0">
            <wp:extent cx="3816166" cy="1991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0002.JPG"/>
                    <pic:cNvPicPr/>
                  </pic:nvPicPr>
                  <pic:blipFill>
                    <a:blip r:embed="rId16">
                      <a:extLst>
                        <a:ext uri="{28A0092B-C50C-407E-A947-70E740481C1C}">
                          <a14:useLocalDpi xmlns:a14="http://schemas.microsoft.com/office/drawing/2010/main" val="0"/>
                        </a:ext>
                      </a:extLst>
                    </a:blip>
                    <a:stretch>
                      <a:fillRect/>
                    </a:stretch>
                  </pic:blipFill>
                  <pic:spPr>
                    <a:xfrm>
                      <a:off x="0" y="0"/>
                      <a:ext cx="3819064" cy="1992762"/>
                    </a:xfrm>
                    <a:prstGeom prst="rect">
                      <a:avLst/>
                    </a:prstGeom>
                  </pic:spPr>
                </pic:pic>
              </a:graphicData>
            </a:graphic>
          </wp:inline>
        </w:drawing>
      </w:r>
    </w:p>
    <w:p w:rsidR="00DB3315" w:rsidRPr="000B412E" w:rsidRDefault="00274C30" w:rsidP="000B412E">
      <w:pPr>
        <w:pStyle w:val="Title"/>
        <w:ind w:left="360"/>
        <w:jc w:val="left"/>
        <w:rPr>
          <w:b w:val="0"/>
          <w:i/>
          <w:u w:val="single"/>
          <w:lang w:eastAsia="zh-CN"/>
        </w:rPr>
      </w:pPr>
      <w:r w:rsidRPr="0088528A">
        <w:rPr>
          <w:b w:val="0"/>
          <w:i/>
          <w:u w:val="single"/>
        </w:rPr>
        <w:t>If it isn’t, is it because the variable is redundant or because it is irrelevant?</w:t>
      </w:r>
    </w:p>
    <w:p w:rsidR="0088528A" w:rsidRDefault="000B412E" w:rsidP="0088528A">
      <w:pPr>
        <w:pStyle w:val="Title"/>
        <w:ind w:left="360"/>
        <w:jc w:val="left"/>
        <w:rPr>
          <w:lang w:eastAsia="zh-CN"/>
        </w:rPr>
      </w:pPr>
      <w:r w:rsidRPr="0088528A">
        <w:rPr>
          <w:lang w:eastAsia="zh-CN"/>
        </w:rPr>
        <w:t>Percentage</w:t>
      </w:r>
      <w:r w:rsidR="00DB3315" w:rsidRPr="0088528A">
        <w:rPr>
          <w:lang w:eastAsia="zh-CN"/>
        </w:rPr>
        <w:t xml:space="preserve"> of hard goods</w:t>
      </w:r>
      <w:r w:rsidR="00DB3315">
        <w:rPr>
          <w:rFonts w:hint="eastAsia"/>
          <w:lang w:eastAsia="zh-CN"/>
        </w:rPr>
        <w:t xml:space="preserve"> is not </w:t>
      </w:r>
      <w:proofErr w:type="gramStart"/>
      <w:r w:rsidR="00DB3315">
        <w:rPr>
          <w:lang w:eastAsia="zh-CN"/>
        </w:rPr>
        <w:t>exist</w:t>
      </w:r>
      <w:proofErr w:type="gramEnd"/>
      <w:r w:rsidR="00DB3315">
        <w:rPr>
          <w:rFonts w:hint="eastAsia"/>
          <w:lang w:eastAsia="zh-CN"/>
        </w:rPr>
        <w:t xml:space="preserve"> because it is </w:t>
      </w:r>
      <w:r w:rsidR="00DB3315" w:rsidRPr="00DB3315">
        <w:rPr>
          <w:rFonts w:hint="eastAsia"/>
          <w:sz w:val="32"/>
          <w:u w:val="single"/>
          <w:lang w:eastAsia="zh-CN"/>
        </w:rPr>
        <w:t>irrelevant</w:t>
      </w:r>
      <w:r w:rsidR="00DB3315">
        <w:rPr>
          <w:rFonts w:hint="eastAsia"/>
          <w:lang w:eastAsia="zh-CN"/>
        </w:rPr>
        <w:t>.</w:t>
      </w:r>
    </w:p>
    <w:p w:rsidR="000B412E" w:rsidRDefault="000B412E" w:rsidP="005C2BBD">
      <w:pPr>
        <w:pStyle w:val="Title"/>
        <w:jc w:val="left"/>
        <w:rPr>
          <w:lang w:eastAsia="zh-CN"/>
        </w:rPr>
      </w:pPr>
      <w:r>
        <w:rPr>
          <w:rFonts w:hint="eastAsia"/>
          <w:lang w:eastAsia="zh-CN"/>
        </w:rPr>
        <w:t xml:space="preserve">      When I check the output from SPSS, var00032 has never be added in the </w:t>
      </w:r>
    </w:p>
    <w:p w:rsidR="000B412E" w:rsidRDefault="000B412E" w:rsidP="005C2BBD">
      <w:pPr>
        <w:pStyle w:val="Title"/>
        <w:jc w:val="left"/>
        <w:rPr>
          <w:lang w:eastAsia="zh-CN"/>
        </w:rPr>
      </w:pPr>
      <w:r>
        <w:rPr>
          <w:rFonts w:hint="eastAsia"/>
          <w:lang w:eastAsia="zh-CN"/>
        </w:rPr>
        <w:t xml:space="preserve">      regression </w:t>
      </w:r>
      <w:proofErr w:type="gramStart"/>
      <w:r>
        <w:rPr>
          <w:rFonts w:hint="eastAsia"/>
          <w:lang w:eastAsia="zh-CN"/>
        </w:rPr>
        <w:t>( not</w:t>
      </w:r>
      <w:proofErr w:type="gramEnd"/>
      <w:r>
        <w:rPr>
          <w:rFonts w:hint="eastAsia"/>
          <w:lang w:eastAsia="zh-CN"/>
        </w:rPr>
        <w:t xml:space="preserve"> like </w:t>
      </w:r>
      <w:r w:rsidR="00DB3315" w:rsidRPr="000B412E">
        <w:rPr>
          <w:lang w:eastAsia="zh-CN"/>
        </w:rPr>
        <w:t>V</w:t>
      </w:r>
      <w:r w:rsidR="00DB3315" w:rsidRPr="000B412E">
        <w:rPr>
          <w:rFonts w:hint="eastAsia"/>
          <w:lang w:eastAsia="zh-CN"/>
        </w:rPr>
        <w:t xml:space="preserve">ar00015 </w:t>
      </w:r>
      <w:r w:rsidRPr="000B412E">
        <w:rPr>
          <w:rFonts w:hint="eastAsia"/>
          <w:lang w:eastAsia="zh-CN"/>
        </w:rPr>
        <w:t>or</w:t>
      </w:r>
      <w:r w:rsidR="00DB3315" w:rsidRPr="000B412E">
        <w:rPr>
          <w:rFonts w:hint="eastAsia"/>
          <w:lang w:eastAsia="zh-CN"/>
        </w:rPr>
        <w:t xml:space="preserve"> var00023</w:t>
      </w:r>
      <w:r w:rsidRPr="000B412E">
        <w:rPr>
          <w:rFonts w:hint="eastAsia"/>
          <w:lang w:eastAsia="zh-CN"/>
        </w:rPr>
        <w:t xml:space="preserve">, they were been added, then removed, </w:t>
      </w:r>
    </w:p>
    <w:p w:rsidR="000B412E" w:rsidRDefault="000B412E" w:rsidP="005C2BBD">
      <w:pPr>
        <w:pStyle w:val="Title"/>
        <w:jc w:val="left"/>
        <w:rPr>
          <w:lang w:eastAsia="zh-CN"/>
        </w:rPr>
      </w:pPr>
      <w:r>
        <w:rPr>
          <w:rFonts w:hint="eastAsia"/>
          <w:lang w:eastAsia="zh-CN"/>
        </w:rPr>
        <w:t xml:space="preserve">      </w:t>
      </w:r>
      <w:r w:rsidRPr="000B412E">
        <w:rPr>
          <w:rFonts w:hint="eastAsia"/>
          <w:lang w:eastAsia="zh-CN"/>
        </w:rPr>
        <w:t xml:space="preserve">I </w:t>
      </w:r>
      <w:r w:rsidRPr="000B412E">
        <w:rPr>
          <w:lang w:eastAsia="zh-CN"/>
        </w:rPr>
        <w:t>think</w:t>
      </w:r>
      <w:r w:rsidRPr="000B412E">
        <w:rPr>
          <w:rFonts w:hint="eastAsia"/>
          <w:lang w:eastAsia="zh-CN"/>
        </w:rPr>
        <w:t xml:space="preserve"> this situation is </w:t>
      </w:r>
      <w:r w:rsidRPr="000B412E">
        <w:rPr>
          <w:lang w:eastAsia="zh-CN"/>
        </w:rPr>
        <w:t>probably</w:t>
      </w:r>
      <w:r w:rsidRPr="000B412E">
        <w:rPr>
          <w:rFonts w:hint="eastAsia"/>
          <w:lang w:eastAsia="zh-CN"/>
        </w:rPr>
        <w:t xml:space="preserve"> because of </w:t>
      </w:r>
      <w:r>
        <w:rPr>
          <w:lang w:eastAsia="zh-CN"/>
        </w:rPr>
        <w:t>redundant</w:t>
      </w:r>
      <w:r>
        <w:rPr>
          <w:rFonts w:hint="eastAsia"/>
          <w:lang w:eastAsia="zh-CN"/>
        </w:rPr>
        <w:t xml:space="preserve">, otherwise, it should </w:t>
      </w:r>
    </w:p>
    <w:p w:rsidR="000B412E" w:rsidRDefault="000B412E" w:rsidP="005C2BBD">
      <w:pPr>
        <w:pStyle w:val="Title"/>
        <w:jc w:val="left"/>
        <w:rPr>
          <w:lang w:eastAsia="zh-CN"/>
        </w:rPr>
      </w:pPr>
      <w:r>
        <w:rPr>
          <w:rFonts w:hint="eastAsia"/>
          <w:lang w:eastAsia="zh-CN"/>
        </w:rPr>
        <w:t xml:space="preserve">      be considered as irrelevant).</w:t>
      </w:r>
    </w:p>
    <w:p w:rsidR="000B412E" w:rsidRDefault="000B412E" w:rsidP="005C2BBD">
      <w:pPr>
        <w:pStyle w:val="Title"/>
        <w:jc w:val="left"/>
        <w:rPr>
          <w:lang w:eastAsia="zh-CN"/>
        </w:rPr>
      </w:pPr>
    </w:p>
    <w:p w:rsidR="000B412E" w:rsidRDefault="000B412E" w:rsidP="005C2BBD">
      <w:pPr>
        <w:pStyle w:val="Title"/>
        <w:jc w:val="left"/>
        <w:rPr>
          <w:lang w:eastAsia="zh-CN"/>
        </w:rPr>
      </w:pPr>
    </w:p>
    <w:p w:rsidR="000B412E" w:rsidRDefault="000B412E" w:rsidP="005C2BBD">
      <w:pPr>
        <w:pStyle w:val="Title"/>
        <w:jc w:val="left"/>
        <w:rPr>
          <w:lang w:eastAsia="zh-CN"/>
        </w:rPr>
      </w:pPr>
    </w:p>
    <w:p w:rsidR="000B412E" w:rsidRDefault="000B412E" w:rsidP="005C2BBD">
      <w:pPr>
        <w:pStyle w:val="Title"/>
        <w:jc w:val="left"/>
        <w:rPr>
          <w:lang w:eastAsia="zh-CN"/>
        </w:rPr>
      </w:pPr>
    </w:p>
    <w:p w:rsidR="000B412E" w:rsidRDefault="000B412E" w:rsidP="005C2BBD">
      <w:pPr>
        <w:pStyle w:val="Title"/>
        <w:jc w:val="left"/>
        <w:rPr>
          <w:lang w:eastAsia="zh-CN"/>
        </w:rPr>
      </w:pPr>
    </w:p>
    <w:p w:rsidR="000B412E" w:rsidRDefault="000B412E" w:rsidP="005C2BBD">
      <w:pPr>
        <w:pStyle w:val="Title"/>
        <w:jc w:val="left"/>
        <w:rPr>
          <w:lang w:eastAsia="zh-CN"/>
        </w:rPr>
      </w:pPr>
    </w:p>
    <w:p w:rsidR="000B412E" w:rsidRDefault="000B412E" w:rsidP="005C2BBD">
      <w:pPr>
        <w:pStyle w:val="Title"/>
        <w:jc w:val="left"/>
        <w:rPr>
          <w:lang w:eastAsia="zh-CN"/>
        </w:rPr>
      </w:pPr>
      <w:r>
        <w:rPr>
          <w:rFonts w:hint="eastAsia"/>
          <w:lang w:eastAsia="zh-CN"/>
        </w:rPr>
        <w:t>13-2</w:t>
      </w:r>
    </w:p>
    <w:p w:rsidR="000B412E" w:rsidRDefault="000B412E" w:rsidP="005C2BBD">
      <w:pPr>
        <w:pStyle w:val="Title"/>
        <w:jc w:val="left"/>
        <w:rPr>
          <w:lang w:eastAsia="zh-CN"/>
        </w:rPr>
      </w:pPr>
    </w:p>
    <w:p w:rsidR="000B412E" w:rsidRDefault="000B412E" w:rsidP="005C2BBD">
      <w:pPr>
        <w:pStyle w:val="Title"/>
        <w:jc w:val="left"/>
        <w:rPr>
          <w:lang w:eastAsia="zh-CN"/>
        </w:rPr>
      </w:pPr>
    </w:p>
    <w:p w:rsidR="000B412E" w:rsidRDefault="000B412E" w:rsidP="005C2BBD">
      <w:pPr>
        <w:pStyle w:val="Title"/>
        <w:jc w:val="left"/>
        <w:rPr>
          <w:b w:val="0"/>
          <w:lang w:eastAsia="zh-CN"/>
        </w:rPr>
      </w:pPr>
    </w:p>
    <w:p w:rsidR="000B412E" w:rsidRDefault="000B412E" w:rsidP="005C2BBD">
      <w:pPr>
        <w:pStyle w:val="Title"/>
        <w:jc w:val="left"/>
        <w:rPr>
          <w:b w:val="0"/>
          <w:lang w:eastAsia="zh-CN"/>
        </w:rPr>
      </w:pPr>
    </w:p>
    <w:p w:rsidR="00835504" w:rsidRDefault="00DB3315" w:rsidP="005C2BBD">
      <w:pPr>
        <w:pStyle w:val="Title"/>
        <w:jc w:val="left"/>
        <w:rPr>
          <w:b w:val="0"/>
          <w:lang w:eastAsia="zh-CN"/>
        </w:rPr>
      </w:pPr>
      <w:r w:rsidRPr="00DB3315">
        <w:rPr>
          <w:b w:val="0"/>
          <w:noProof/>
          <w:lang w:eastAsia="zh-CN"/>
        </w:rPr>
        <w:lastRenderedPageBreak/>
        <w:drawing>
          <wp:inline distT="0" distB="0" distL="0" distR="0" wp14:anchorId="68B84F1F" wp14:editId="490EF5EC">
            <wp:extent cx="1546225" cy="8229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46225" cy="8229600"/>
                    </a:xfrm>
                    <a:prstGeom prst="rect">
                      <a:avLst/>
                    </a:prstGeom>
                  </pic:spPr>
                </pic:pic>
              </a:graphicData>
            </a:graphic>
          </wp:inline>
        </w:drawing>
      </w:r>
    </w:p>
    <w:p w:rsidR="00835504" w:rsidRDefault="00835504" w:rsidP="005C2BBD">
      <w:pPr>
        <w:pStyle w:val="Title"/>
        <w:jc w:val="left"/>
        <w:rPr>
          <w:b w:val="0"/>
          <w:lang w:eastAsia="zh-CN"/>
        </w:rPr>
      </w:pPr>
    </w:p>
    <w:p w:rsidR="00835504" w:rsidRDefault="00835504" w:rsidP="005C2BBD">
      <w:pPr>
        <w:pStyle w:val="Title"/>
        <w:jc w:val="left"/>
        <w:rPr>
          <w:b w:val="0"/>
          <w:lang w:eastAsia="zh-CN"/>
        </w:rPr>
      </w:pPr>
    </w:p>
    <w:p w:rsidR="0088528A" w:rsidRPr="00FE4823" w:rsidRDefault="00274C30">
      <w:pPr>
        <w:pStyle w:val="Title"/>
        <w:numPr>
          <w:ilvl w:val="0"/>
          <w:numId w:val="5"/>
        </w:numPr>
        <w:jc w:val="left"/>
        <w:rPr>
          <w:b w:val="0"/>
          <w:i/>
          <w:u w:val="single"/>
        </w:rPr>
      </w:pPr>
      <w:r w:rsidRPr="00FE4823">
        <w:rPr>
          <w:b w:val="0"/>
          <w:i/>
          <w:u w:val="single"/>
        </w:rPr>
        <w:t xml:space="preserve">Management is interested in the impact of %dishwasher on sales. </w:t>
      </w:r>
    </w:p>
    <w:p w:rsidR="0088528A" w:rsidRPr="00FE4823" w:rsidRDefault="00274C30" w:rsidP="0088528A">
      <w:pPr>
        <w:pStyle w:val="Title"/>
        <w:ind w:left="360"/>
        <w:jc w:val="left"/>
        <w:rPr>
          <w:b w:val="0"/>
          <w:i/>
          <w:u w:val="single"/>
        </w:rPr>
      </w:pPr>
      <w:r w:rsidRPr="00FE4823">
        <w:rPr>
          <w:b w:val="0"/>
          <w:i/>
          <w:u w:val="single"/>
        </w:rPr>
        <w:t xml:space="preserve">To a lesser extent, they are also interested in the impact of %dryers on sales. </w:t>
      </w:r>
    </w:p>
    <w:p w:rsidR="00655650" w:rsidRDefault="00655650" w:rsidP="0088528A">
      <w:pPr>
        <w:pStyle w:val="Title"/>
        <w:ind w:left="360"/>
        <w:jc w:val="left"/>
        <w:rPr>
          <w:b w:val="0"/>
          <w:lang w:eastAsia="zh-CN"/>
        </w:rPr>
      </w:pPr>
    </w:p>
    <w:p w:rsidR="00A407C9" w:rsidRPr="00A407C9" w:rsidRDefault="00A407C9" w:rsidP="00A407C9">
      <w:pPr>
        <w:pStyle w:val="Title"/>
        <w:ind w:left="360"/>
        <w:jc w:val="left"/>
        <w:rPr>
          <w:lang w:eastAsia="zh-CN"/>
        </w:rPr>
      </w:pPr>
      <w:r w:rsidRPr="00A407C9">
        <w:rPr>
          <w:rFonts w:hint="eastAsia"/>
          <w:lang w:eastAsia="zh-CN"/>
        </w:rPr>
        <w:t xml:space="preserve">I run the </w:t>
      </w:r>
      <w:r w:rsidRPr="00B8446D">
        <w:rPr>
          <w:lang w:eastAsia="zh-CN"/>
        </w:rPr>
        <w:t>simple regression</w:t>
      </w:r>
      <w:r w:rsidRPr="00A407C9">
        <w:rPr>
          <w:lang w:eastAsia="zh-CN"/>
        </w:rPr>
        <w:t xml:space="preserve"> of sales vs. %dishwasher</w:t>
      </w:r>
      <w:r w:rsidRPr="00A407C9">
        <w:rPr>
          <w:rFonts w:hint="eastAsia"/>
          <w:lang w:eastAsia="zh-CN"/>
        </w:rPr>
        <w:t xml:space="preserve">, just as </w:t>
      </w:r>
      <w:r w:rsidRPr="00A407C9">
        <w:rPr>
          <w:lang w:eastAsia="zh-CN"/>
        </w:rPr>
        <w:t>Vivian</w:t>
      </w:r>
      <w:r w:rsidRPr="00A407C9">
        <w:rPr>
          <w:rFonts w:hint="eastAsia"/>
          <w:lang w:eastAsia="zh-CN"/>
        </w:rPr>
        <w:t xml:space="preserve"> said, it is negative relation. </w:t>
      </w:r>
      <w:r w:rsidRPr="00A407C9">
        <w:rPr>
          <w:lang w:eastAsia="zh-CN"/>
        </w:rPr>
        <w:t>B</w:t>
      </w:r>
      <w:r w:rsidRPr="00A407C9">
        <w:rPr>
          <w:rFonts w:hint="eastAsia"/>
          <w:lang w:eastAsia="zh-CN"/>
        </w:rPr>
        <w:t>ut there is higher percentage dishwasher will hurt the price of sales doesn</w:t>
      </w:r>
      <w:r w:rsidRPr="00A407C9">
        <w:rPr>
          <w:lang w:eastAsia="zh-CN"/>
        </w:rPr>
        <w:t>’</w:t>
      </w:r>
      <w:r w:rsidRPr="00A407C9">
        <w:rPr>
          <w:rFonts w:hint="eastAsia"/>
          <w:lang w:eastAsia="zh-CN"/>
        </w:rPr>
        <w:t xml:space="preserve">t make sense to me. </w:t>
      </w:r>
      <w:r>
        <w:rPr>
          <w:rFonts w:hint="eastAsia"/>
          <w:lang w:eastAsia="zh-CN"/>
        </w:rPr>
        <w:t>I also notice that the R Square is just 0.241, so the dishwasher</w:t>
      </w:r>
      <w:r>
        <w:rPr>
          <w:lang w:eastAsia="zh-CN"/>
        </w:rPr>
        <w:t>’</w:t>
      </w:r>
      <w:r>
        <w:rPr>
          <w:rFonts w:hint="eastAsia"/>
          <w:lang w:eastAsia="zh-CN"/>
        </w:rPr>
        <w:t>s percentage CANNOT well explain on sales. Therefore, I think Vivian is wrong.</w:t>
      </w:r>
    </w:p>
    <w:p w:rsidR="00A407C9" w:rsidRDefault="00A407C9" w:rsidP="0088528A">
      <w:pPr>
        <w:pStyle w:val="Title"/>
        <w:ind w:left="360"/>
        <w:jc w:val="left"/>
        <w:rPr>
          <w:b w:val="0"/>
          <w:lang w:eastAsia="zh-CN"/>
        </w:rPr>
      </w:pPr>
    </w:p>
    <w:p w:rsidR="00655650" w:rsidRDefault="00655650" w:rsidP="00A407C9">
      <w:pPr>
        <w:pStyle w:val="Title"/>
        <w:jc w:val="left"/>
        <w:rPr>
          <w:b w:val="0"/>
          <w:noProof/>
          <w:lang w:eastAsia="zh-CN"/>
        </w:rPr>
      </w:pPr>
    </w:p>
    <w:p w:rsidR="00D3042C" w:rsidRPr="00A407C9" w:rsidRDefault="00D3042C" w:rsidP="0088528A">
      <w:pPr>
        <w:pStyle w:val="Title"/>
        <w:ind w:left="360"/>
        <w:jc w:val="left"/>
        <w:rPr>
          <w:lang w:eastAsia="zh-CN"/>
        </w:rPr>
      </w:pPr>
      <w:r w:rsidRPr="00A407C9">
        <w:rPr>
          <w:rFonts w:hint="eastAsia"/>
          <w:lang w:eastAsia="zh-CN"/>
        </w:rPr>
        <w:t>14-1-1</w:t>
      </w:r>
    </w:p>
    <w:p w:rsidR="00D3042C" w:rsidRDefault="00B8446D" w:rsidP="00A407C9">
      <w:pPr>
        <w:pStyle w:val="Title"/>
        <w:ind w:left="360"/>
        <w:jc w:val="left"/>
        <w:rPr>
          <w:b w:val="0"/>
          <w:noProof/>
          <w:lang w:eastAsia="zh-CN"/>
        </w:rPr>
      </w:pPr>
      <w:r w:rsidRPr="00B8446D">
        <w:rPr>
          <w:b w:val="0"/>
          <w:noProof/>
          <w:lang w:eastAsia="zh-CN"/>
        </w:rPr>
        <w:drawing>
          <wp:inline distT="0" distB="0" distL="0" distR="0" wp14:anchorId="2DCA5C2E" wp14:editId="473F2AD9">
            <wp:extent cx="2508250" cy="781050"/>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08250" cy="781050"/>
                    </a:xfrm>
                    <a:prstGeom prst="rect">
                      <a:avLst/>
                    </a:prstGeom>
                  </pic:spPr>
                </pic:pic>
              </a:graphicData>
            </a:graphic>
          </wp:inline>
        </w:drawing>
      </w:r>
      <w:r w:rsidRPr="00B8446D">
        <w:rPr>
          <w:b w:val="0"/>
          <w:noProof/>
          <w:lang w:eastAsia="zh-CN"/>
        </w:rPr>
        <w:t xml:space="preserve"> </w:t>
      </w:r>
    </w:p>
    <w:p w:rsidR="00D3042C" w:rsidRDefault="00D3042C" w:rsidP="0088528A">
      <w:pPr>
        <w:pStyle w:val="Title"/>
        <w:ind w:left="360"/>
        <w:jc w:val="left"/>
        <w:rPr>
          <w:b w:val="0"/>
          <w:noProof/>
          <w:lang w:eastAsia="zh-CN"/>
        </w:rPr>
      </w:pPr>
    </w:p>
    <w:p w:rsidR="00D3042C" w:rsidRPr="00A407C9" w:rsidRDefault="00D3042C" w:rsidP="0088528A">
      <w:pPr>
        <w:pStyle w:val="Title"/>
        <w:ind w:left="360"/>
        <w:jc w:val="left"/>
        <w:rPr>
          <w:lang w:eastAsia="zh-CN"/>
        </w:rPr>
      </w:pPr>
      <w:r w:rsidRPr="00A407C9">
        <w:rPr>
          <w:rFonts w:hint="eastAsia"/>
          <w:lang w:eastAsia="zh-CN"/>
        </w:rPr>
        <w:t>14-1-2</w:t>
      </w:r>
    </w:p>
    <w:p w:rsidR="00B8446D" w:rsidRDefault="00B8446D" w:rsidP="0088528A">
      <w:pPr>
        <w:pStyle w:val="Title"/>
        <w:ind w:left="360"/>
        <w:jc w:val="left"/>
        <w:rPr>
          <w:b w:val="0"/>
          <w:noProof/>
          <w:lang w:eastAsia="zh-CN"/>
        </w:rPr>
      </w:pPr>
      <w:r w:rsidRPr="00B8446D">
        <w:rPr>
          <w:b w:val="0"/>
          <w:noProof/>
          <w:lang w:eastAsia="zh-CN"/>
        </w:rPr>
        <w:drawing>
          <wp:inline distT="0" distB="0" distL="0" distR="0" wp14:anchorId="6013615F" wp14:editId="19DAC966">
            <wp:extent cx="3588888" cy="10991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96655" cy="1101559"/>
                    </a:xfrm>
                    <a:prstGeom prst="rect">
                      <a:avLst/>
                    </a:prstGeom>
                  </pic:spPr>
                </pic:pic>
              </a:graphicData>
            </a:graphic>
          </wp:inline>
        </w:drawing>
      </w:r>
    </w:p>
    <w:p w:rsidR="00D3042C" w:rsidRDefault="00D3042C" w:rsidP="0088528A">
      <w:pPr>
        <w:pStyle w:val="Title"/>
        <w:ind w:left="360"/>
        <w:jc w:val="left"/>
        <w:rPr>
          <w:b w:val="0"/>
          <w:noProof/>
          <w:lang w:eastAsia="zh-CN"/>
        </w:rPr>
      </w:pPr>
    </w:p>
    <w:p w:rsidR="00D3042C" w:rsidRDefault="00D3042C" w:rsidP="0088528A">
      <w:pPr>
        <w:pStyle w:val="Title"/>
        <w:ind w:left="360"/>
        <w:jc w:val="left"/>
        <w:rPr>
          <w:b w:val="0"/>
          <w:noProof/>
          <w:lang w:eastAsia="zh-CN"/>
        </w:rPr>
      </w:pPr>
    </w:p>
    <w:p w:rsidR="00A407C9" w:rsidRDefault="00A407C9" w:rsidP="00A407C9">
      <w:pPr>
        <w:pStyle w:val="Title"/>
        <w:ind w:left="360"/>
        <w:jc w:val="left"/>
        <w:rPr>
          <w:lang w:eastAsia="zh-CN"/>
        </w:rPr>
      </w:pPr>
      <w:r w:rsidRPr="00FE4823">
        <w:rPr>
          <w:rFonts w:hint="eastAsia"/>
          <w:lang w:eastAsia="zh-CN"/>
        </w:rPr>
        <w:t xml:space="preserve">I also run both </w:t>
      </w:r>
      <w:r w:rsidRPr="00FE4823">
        <w:rPr>
          <w:lang w:eastAsia="zh-CN"/>
        </w:rPr>
        <w:t>%dryers</w:t>
      </w:r>
      <w:r w:rsidRPr="00FE4823">
        <w:rPr>
          <w:rFonts w:hint="eastAsia"/>
          <w:lang w:eastAsia="zh-CN"/>
        </w:rPr>
        <w:t xml:space="preserve"> alone, and both </w:t>
      </w:r>
      <w:r w:rsidRPr="00FE4823">
        <w:rPr>
          <w:lang w:eastAsia="zh-CN"/>
        </w:rPr>
        <w:t>%dryers</w:t>
      </w:r>
      <w:r w:rsidRPr="00FE4823">
        <w:rPr>
          <w:rFonts w:hint="eastAsia"/>
          <w:lang w:eastAsia="zh-CN"/>
        </w:rPr>
        <w:t xml:space="preserve"> and </w:t>
      </w:r>
      <w:r w:rsidRPr="00A407C9">
        <w:rPr>
          <w:lang w:eastAsia="zh-CN"/>
        </w:rPr>
        <w:t>%dishwasher</w:t>
      </w:r>
      <w:r>
        <w:rPr>
          <w:rFonts w:hint="eastAsia"/>
          <w:lang w:eastAsia="zh-CN"/>
        </w:rPr>
        <w:t xml:space="preserve">. </w:t>
      </w:r>
      <w:r w:rsidR="00FE4823" w:rsidRPr="00FE4823">
        <w:rPr>
          <w:lang w:eastAsia="zh-CN"/>
        </w:rPr>
        <w:t>%dryers</w:t>
      </w:r>
      <w:r w:rsidR="00FE4823" w:rsidRPr="00FE4823">
        <w:rPr>
          <w:rFonts w:hint="eastAsia"/>
          <w:lang w:eastAsia="zh-CN"/>
        </w:rPr>
        <w:t xml:space="preserve"> </w:t>
      </w:r>
      <w:proofErr w:type="gramStart"/>
      <w:r w:rsidR="00FE4823" w:rsidRPr="00FE4823">
        <w:rPr>
          <w:rFonts w:hint="eastAsia"/>
          <w:lang w:eastAsia="zh-CN"/>
        </w:rPr>
        <w:t>is</w:t>
      </w:r>
      <w:proofErr w:type="gramEnd"/>
      <w:r w:rsidR="00FE4823" w:rsidRPr="00FE4823">
        <w:rPr>
          <w:rFonts w:hint="eastAsia"/>
          <w:lang w:eastAsia="zh-CN"/>
        </w:rPr>
        <w:t xml:space="preserve"> significant both results, and as </w:t>
      </w:r>
      <w:r w:rsidR="00FE4823" w:rsidRPr="00FE4823">
        <w:rPr>
          <w:lang w:eastAsia="zh-CN"/>
        </w:rPr>
        <w:t>Debbie</w:t>
      </w:r>
      <w:r w:rsidR="00FE4823" w:rsidRPr="00FE4823">
        <w:rPr>
          <w:rFonts w:hint="eastAsia"/>
          <w:lang w:eastAsia="zh-CN"/>
        </w:rPr>
        <w:t xml:space="preserve"> says </w:t>
      </w:r>
      <w:r w:rsidR="00FE4823" w:rsidRPr="00FE4823">
        <w:rPr>
          <w:lang w:eastAsia="zh-CN"/>
        </w:rPr>
        <w:t xml:space="preserve">%dishwasher was </w:t>
      </w:r>
      <w:r w:rsidR="00FE4823">
        <w:rPr>
          <w:lang w:eastAsia="zh-CN"/>
        </w:rPr>
        <w:t>not</w:t>
      </w:r>
      <w:r w:rsidR="00FE4823" w:rsidRPr="00FE4823">
        <w:rPr>
          <w:lang w:eastAsia="zh-CN"/>
        </w:rPr>
        <w:t xml:space="preserve"> related to sales</w:t>
      </w:r>
      <w:r w:rsidR="00FE4823" w:rsidRPr="00FE4823">
        <w:rPr>
          <w:rFonts w:hint="eastAsia"/>
          <w:lang w:eastAsia="zh-CN"/>
        </w:rPr>
        <w:t xml:space="preserve"> (not significant). </w:t>
      </w:r>
    </w:p>
    <w:p w:rsidR="00FE4823" w:rsidRPr="00FE4823" w:rsidRDefault="00FE4823" w:rsidP="00A407C9">
      <w:pPr>
        <w:pStyle w:val="Title"/>
        <w:ind w:left="360"/>
        <w:jc w:val="left"/>
        <w:rPr>
          <w:lang w:eastAsia="zh-CN"/>
        </w:rPr>
      </w:pPr>
      <w:r>
        <w:rPr>
          <w:rFonts w:hint="eastAsia"/>
          <w:lang w:eastAsia="zh-CN"/>
        </w:rPr>
        <w:t xml:space="preserve">Compare with R Square, it just improves from 0.432 to 0.435, so </w:t>
      </w:r>
      <w:r w:rsidRPr="00A407C9">
        <w:rPr>
          <w:lang w:eastAsia="zh-CN"/>
        </w:rPr>
        <w:t>%dishwasher</w:t>
      </w:r>
      <w:r>
        <w:rPr>
          <w:rFonts w:hint="eastAsia"/>
          <w:lang w:eastAsia="zh-CN"/>
        </w:rPr>
        <w:t xml:space="preserve"> is NOT important. I think </w:t>
      </w:r>
      <w:r w:rsidRPr="00FE4823">
        <w:rPr>
          <w:lang w:eastAsia="zh-CN"/>
        </w:rPr>
        <w:t>Debbie</w:t>
      </w:r>
      <w:r w:rsidRPr="00FE4823">
        <w:rPr>
          <w:rFonts w:hint="eastAsia"/>
          <w:lang w:eastAsia="zh-CN"/>
        </w:rPr>
        <w:t xml:space="preserve"> </w:t>
      </w:r>
      <w:r w:rsidRPr="00FE4823">
        <w:rPr>
          <w:lang w:eastAsia="zh-CN"/>
        </w:rPr>
        <w:t>conclusion</w:t>
      </w:r>
      <w:r w:rsidRPr="00FE4823">
        <w:rPr>
          <w:rFonts w:hint="eastAsia"/>
          <w:lang w:eastAsia="zh-CN"/>
        </w:rPr>
        <w:t xml:space="preserve"> is right. </w:t>
      </w:r>
    </w:p>
    <w:p w:rsidR="00A407C9" w:rsidRDefault="00A407C9" w:rsidP="00A407C9">
      <w:pPr>
        <w:pStyle w:val="Title"/>
        <w:ind w:left="360"/>
        <w:jc w:val="left"/>
        <w:rPr>
          <w:b w:val="0"/>
          <w:lang w:eastAsia="zh-CN"/>
        </w:rPr>
      </w:pPr>
    </w:p>
    <w:p w:rsidR="00D3042C" w:rsidRDefault="00D3042C" w:rsidP="00FE4823">
      <w:pPr>
        <w:pStyle w:val="Title"/>
        <w:jc w:val="left"/>
        <w:rPr>
          <w:b w:val="0"/>
          <w:noProof/>
          <w:lang w:eastAsia="zh-CN"/>
        </w:rPr>
      </w:pPr>
    </w:p>
    <w:p w:rsidR="00D3042C" w:rsidRDefault="00D3042C" w:rsidP="0088528A">
      <w:pPr>
        <w:pStyle w:val="Title"/>
        <w:ind w:left="360"/>
        <w:jc w:val="left"/>
        <w:rPr>
          <w:b w:val="0"/>
          <w:noProof/>
          <w:lang w:eastAsia="zh-CN"/>
        </w:rPr>
      </w:pPr>
      <w:r>
        <w:rPr>
          <w:rFonts w:hint="eastAsia"/>
          <w:b w:val="0"/>
          <w:noProof/>
          <w:lang w:eastAsia="zh-CN"/>
        </w:rPr>
        <w:t>14-2-1</w:t>
      </w:r>
    </w:p>
    <w:p w:rsidR="00D3042C" w:rsidRDefault="00D3042C" w:rsidP="00FE4823">
      <w:pPr>
        <w:pStyle w:val="Title"/>
        <w:ind w:left="360"/>
        <w:jc w:val="left"/>
        <w:rPr>
          <w:b w:val="0"/>
          <w:noProof/>
          <w:lang w:eastAsia="zh-CN"/>
        </w:rPr>
      </w:pPr>
      <w:r w:rsidRPr="00D3042C">
        <w:rPr>
          <w:b w:val="0"/>
          <w:noProof/>
          <w:lang w:eastAsia="zh-CN"/>
        </w:rPr>
        <w:drawing>
          <wp:inline distT="0" distB="0" distL="0" distR="0" wp14:anchorId="409B5BFD" wp14:editId="2324DEF7">
            <wp:extent cx="2508250" cy="78105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08250" cy="781050"/>
                    </a:xfrm>
                    <a:prstGeom prst="rect">
                      <a:avLst/>
                    </a:prstGeom>
                  </pic:spPr>
                </pic:pic>
              </a:graphicData>
            </a:graphic>
          </wp:inline>
        </w:drawing>
      </w:r>
    </w:p>
    <w:p w:rsidR="00D3042C" w:rsidRDefault="00D3042C" w:rsidP="0088528A">
      <w:pPr>
        <w:pStyle w:val="Title"/>
        <w:ind w:left="360"/>
        <w:jc w:val="left"/>
        <w:rPr>
          <w:b w:val="0"/>
          <w:noProof/>
          <w:lang w:eastAsia="zh-CN"/>
        </w:rPr>
      </w:pPr>
      <w:r>
        <w:rPr>
          <w:rFonts w:hint="eastAsia"/>
          <w:b w:val="0"/>
          <w:noProof/>
          <w:lang w:eastAsia="zh-CN"/>
        </w:rPr>
        <w:t>14-2-2</w:t>
      </w:r>
    </w:p>
    <w:p w:rsidR="00D3042C" w:rsidRDefault="00D3042C" w:rsidP="0088528A">
      <w:pPr>
        <w:pStyle w:val="Title"/>
        <w:ind w:left="360"/>
        <w:jc w:val="left"/>
        <w:rPr>
          <w:b w:val="0"/>
          <w:noProof/>
          <w:lang w:eastAsia="zh-CN"/>
        </w:rPr>
      </w:pPr>
      <w:r w:rsidRPr="00D3042C">
        <w:rPr>
          <w:b w:val="0"/>
          <w:noProof/>
          <w:lang w:eastAsia="zh-CN"/>
        </w:rPr>
        <w:lastRenderedPageBreak/>
        <w:drawing>
          <wp:inline distT="0" distB="0" distL="0" distR="0" wp14:anchorId="1A8C5018" wp14:editId="7F2E8608">
            <wp:extent cx="3441700" cy="105410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41700" cy="1054100"/>
                    </a:xfrm>
                    <a:prstGeom prst="rect">
                      <a:avLst/>
                    </a:prstGeom>
                  </pic:spPr>
                </pic:pic>
              </a:graphicData>
            </a:graphic>
          </wp:inline>
        </w:drawing>
      </w:r>
    </w:p>
    <w:p w:rsidR="00B8446D" w:rsidRDefault="00B8446D" w:rsidP="0088528A">
      <w:pPr>
        <w:pStyle w:val="Title"/>
        <w:ind w:left="360"/>
        <w:jc w:val="left"/>
        <w:rPr>
          <w:b w:val="0"/>
          <w:noProof/>
          <w:lang w:eastAsia="zh-CN"/>
        </w:rPr>
      </w:pPr>
    </w:p>
    <w:p w:rsidR="00D3042C" w:rsidRDefault="00D3042C" w:rsidP="00FE4823">
      <w:pPr>
        <w:pStyle w:val="Title"/>
        <w:jc w:val="left"/>
        <w:rPr>
          <w:b w:val="0"/>
          <w:noProof/>
          <w:lang w:eastAsia="zh-CN"/>
        </w:rPr>
      </w:pPr>
    </w:p>
    <w:p w:rsidR="00D3042C" w:rsidRDefault="00D3042C" w:rsidP="0088528A">
      <w:pPr>
        <w:pStyle w:val="Title"/>
        <w:ind w:left="360"/>
        <w:jc w:val="left"/>
        <w:rPr>
          <w:b w:val="0"/>
          <w:noProof/>
          <w:lang w:eastAsia="zh-CN"/>
        </w:rPr>
      </w:pPr>
      <w:r>
        <w:rPr>
          <w:rFonts w:hint="eastAsia"/>
          <w:b w:val="0"/>
          <w:noProof/>
          <w:lang w:eastAsia="zh-CN"/>
        </w:rPr>
        <w:t>14-3-1</w:t>
      </w:r>
    </w:p>
    <w:p w:rsidR="00D3042C" w:rsidRDefault="00D3042C" w:rsidP="0088528A">
      <w:pPr>
        <w:pStyle w:val="Title"/>
        <w:ind w:left="360"/>
        <w:jc w:val="left"/>
        <w:rPr>
          <w:b w:val="0"/>
          <w:noProof/>
          <w:lang w:eastAsia="zh-CN"/>
        </w:rPr>
      </w:pPr>
    </w:p>
    <w:p w:rsidR="00D3042C" w:rsidRDefault="00D3042C" w:rsidP="00FE4823">
      <w:pPr>
        <w:pStyle w:val="Title"/>
        <w:ind w:left="360"/>
        <w:jc w:val="left"/>
        <w:rPr>
          <w:b w:val="0"/>
          <w:noProof/>
          <w:lang w:eastAsia="zh-CN"/>
        </w:rPr>
      </w:pPr>
      <w:r w:rsidRPr="00D3042C">
        <w:rPr>
          <w:b w:val="0"/>
          <w:noProof/>
          <w:lang w:eastAsia="zh-CN"/>
        </w:rPr>
        <w:drawing>
          <wp:inline distT="0" distB="0" distL="0" distR="0" wp14:anchorId="21EBA039" wp14:editId="676E6DEA">
            <wp:extent cx="2508250" cy="781050"/>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08250" cy="781050"/>
                    </a:xfrm>
                    <a:prstGeom prst="rect">
                      <a:avLst/>
                    </a:prstGeom>
                  </pic:spPr>
                </pic:pic>
              </a:graphicData>
            </a:graphic>
          </wp:inline>
        </w:drawing>
      </w:r>
    </w:p>
    <w:p w:rsidR="00D3042C" w:rsidRDefault="00D3042C" w:rsidP="0088528A">
      <w:pPr>
        <w:pStyle w:val="Title"/>
        <w:ind w:left="360"/>
        <w:jc w:val="left"/>
        <w:rPr>
          <w:b w:val="0"/>
          <w:noProof/>
          <w:lang w:eastAsia="zh-CN"/>
        </w:rPr>
      </w:pPr>
      <w:r>
        <w:rPr>
          <w:rFonts w:hint="eastAsia"/>
          <w:b w:val="0"/>
          <w:noProof/>
          <w:lang w:eastAsia="zh-CN"/>
        </w:rPr>
        <w:t>14-3-2</w:t>
      </w:r>
    </w:p>
    <w:p w:rsidR="00D3042C" w:rsidRDefault="00D3042C" w:rsidP="0088528A">
      <w:pPr>
        <w:pStyle w:val="Title"/>
        <w:ind w:left="360"/>
        <w:jc w:val="left"/>
        <w:rPr>
          <w:b w:val="0"/>
          <w:noProof/>
          <w:lang w:eastAsia="zh-CN"/>
        </w:rPr>
      </w:pPr>
      <w:r w:rsidRPr="00D3042C">
        <w:rPr>
          <w:b w:val="0"/>
          <w:noProof/>
          <w:lang w:eastAsia="zh-CN"/>
        </w:rPr>
        <w:drawing>
          <wp:inline distT="0" distB="0" distL="0" distR="0" wp14:anchorId="2548420F" wp14:editId="06FF8F3E">
            <wp:extent cx="3441700" cy="1193800"/>
            <wp:effectExtent l="0" t="0" r="635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41700" cy="1193800"/>
                    </a:xfrm>
                    <a:prstGeom prst="rect">
                      <a:avLst/>
                    </a:prstGeom>
                  </pic:spPr>
                </pic:pic>
              </a:graphicData>
            </a:graphic>
          </wp:inline>
        </w:drawing>
      </w:r>
    </w:p>
    <w:p w:rsidR="00D3042C" w:rsidRDefault="00D3042C" w:rsidP="0088528A">
      <w:pPr>
        <w:pStyle w:val="Title"/>
        <w:ind w:left="360"/>
        <w:jc w:val="left"/>
        <w:rPr>
          <w:b w:val="0"/>
          <w:noProof/>
          <w:lang w:eastAsia="zh-CN"/>
        </w:rPr>
      </w:pPr>
    </w:p>
    <w:p w:rsidR="00D3042C" w:rsidRDefault="00D3042C" w:rsidP="0088528A">
      <w:pPr>
        <w:pStyle w:val="Title"/>
        <w:ind w:left="360"/>
        <w:jc w:val="left"/>
        <w:rPr>
          <w:b w:val="0"/>
          <w:noProof/>
          <w:lang w:eastAsia="zh-CN"/>
        </w:rPr>
      </w:pPr>
    </w:p>
    <w:p w:rsidR="00D3042C" w:rsidRDefault="00D3042C" w:rsidP="0088528A">
      <w:pPr>
        <w:pStyle w:val="Title"/>
        <w:ind w:left="360"/>
        <w:jc w:val="left"/>
        <w:rPr>
          <w:b w:val="0"/>
          <w:noProof/>
          <w:lang w:eastAsia="zh-CN"/>
        </w:rPr>
      </w:pPr>
    </w:p>
    <w:p w:rsidR="00B8446D" w:rsidRDefault="00B8446D" w:rsidP="0088528A">
      <w:pPr>
        <w:pStyle w:val="Title"/>
        <w:ind w:left="360"/>
        <w:jc w:val="left"/>
        <w:rPr>
          <w:b w:val="0"/>
          <w:noProof/>
          <w:lang w:eastAsia="zh-CN"/>
        </w:rPr>
      </w:pPr>
    </w:p>
    <w:p w:rsidR="00B8446D" w:rsidRDefault="00B8446D" w:rsidP="0088528A">
      <w:pPr>
        <w:pStyle w:val="Title"/>
        <w:ind w:left="360"/>
        <w:jc w:val="left"/>
        <w:rPr>
          <w:b w:val="0"/>
          <w:noProof/>
          <w:lang w:eastAsia="zh-CN"/>
        </w:rPr>
      </w:pPr>
    </w:p>
    <w:p w:rsidR="00655650" w:rsidRDefault="00655650" w:rsidP="00A407C9">
      <w:pPr>
        <w:pStyle w:val="Title"/>
        <w:jc w:val="left"/>
        <w:rPr>
          <w:b w:val="0"/>
          <w:lang w:eastAsia="zh-CN"/>
        </w:rPr>
      </w:pPr>
    </w:p>
    <w:p w:rsidR="00274C30" w:rsidRDefault="00274C30">
      <w:pPr>
        <w:pStyle w:val="Title"/>
        <w:jc w:val="left"/>
        <w:rPr>
          <w:b w:val="0"/>
        </w:rPr>
      </w:pPr>
    </w:p>
    <w:p w:rsidR="00CE5B0E" w:rsidRPr="00FE4823" w:rsidRDefault="00467B59" w:rsidP="00CE5B0E">
      <w:pPr>
        <w:pStyle w:val="Title"/>
        <w:numPr>
          <w:ilvl w:val="0"/>
          <w:numId w:val="5"/>
        </w:numPr>
        <w:jc w:val="left"/>
        <w:rPr>
          <w:b w:val="0"/>
          <w:i/>
          <w:u w:val="single"/>
        </w:rPr>
      </w:pPr>
      <w:r w:rsidRPr="00FE4823">
        <w:rPr>
          <w:b w:val="0"/>
          <w:i/>
          <w:u w:val="single"/>
        </w:rPr>
        <w:t xml:space="preserve">Suppose that Management notes that none of the 7 income variables are in the final model of question </w:t>
      </w:r>
      <w:r w:rsidR="00463FF2" w:rsidRPr="00FE4823">
        <w:rPr>
          <w:b w:val="0"/>
          <w:i/>
          <w:u w:val="single"/>
        </w:rPr>
        <w:t>11</w:t>
      </w:r>
    </w:p>
    <w:p w:rsidR="00274C30" w:rsidRDefault="00274C30">
      <w:pPr>
        <w:pStyle w:val="Title"/>
        <w:jc w:val="left"/>
        <w:rPr>
          <w:lang w:eastAsia="zh-CN"/>
        </w:rPr>
      </w:pPr>
    </w:p>
    <w:p w:rsidR="009753DF" w:rsidRDefault="00A407C9">
      <w:pPr>
        <w:pStyle w:val="Title"/>
        <w:jc w:val="left"/>
        <w:rPr>
          <w:lang w:eastAsia="zh-CN"/>
        </w:rPr>
      </w:pPr>
      <w:r>
        <w:rPr>
          <w:rFonts w:hint="eastAsia"/>
          <w:lang w:eastAsia="zh-CN"/>
        </w:rPr>
        <w:t xml:space="preserve">     </w:t>
      </w:r>
      <w:r w:rsidR="009753DF">
        <w:rPr>
          <w:rFonts w:hint="eastAsia"/>
          <w:lang w:eastAsia="zh-CN"/>
        </w:rPr>
        <w:t>The R Square 0.773, compare to the final model (</w:t>
      </w:r>
      <w:r w:rsidR="000D0587">
        <w:rPr>
          <w:rFonts w:hint="eastAsia"/>
          <w:lang w:eastAsia="zh-CN"/>
        </w:rPr>
        <w:t>0.771</w:t>
      </w:r>
      <w:proofErr w:type="gramStart"/>
      <w:r w:rsidR="009753DF">
        <w:rPr>
          <w:rFonts w:hint="eastAsia"/>
          <w:lang w:eastAsia="zh-CN"/>
        </w:rPr>
        <w:t>) ,</w:t>
      </w:r>
      <w:proofErr w:type="gramEnd"/>
      <w:r w:rsidR="009753DF">
        <w:rPr>
          <w:rFonts w:hint="eastAsia"/>
          <w:lang w:eastAsia="zh-CN"/>
        </w:rPr>
        <w:t xml:space="preserve"> which added </w:t>
      </w:r>
      <w:r w:rsidR="000D0587">
        <w:rPr>
          <w:rFonts w:hint="eastAsia"/>
          <w:lang w:eastAsia="zh-CN"/>
        </w:rPr>
        <w:t>0.002 more.</w:t>
      </w:r>
    </w:p>
    <w:p w:rsidR="009753DF" w:rsidRDefault="009753DF">
      <w:pPr>
        <w:pStyle w:val="Title"/>
        <w:jc w:val="left"/>
        <w:rPr>
          <w:lang w:eastAsia="zh-CN"/>
        </w:rPr>
      </w:pPr>
    </w:p>
    <w:p w:rsidR="00D3042C" w:rsidRDefault="00A407C9">
      <w:pPr>
        <w:pStyle w:val="Title"/>
        <w:jc w:val="left"/>
        <w:rPr>
          <w:lang w:eastAsia="zh-CN"/>
        </w:rPr>
      </w:pPr>
      <w:r>
        <w:rPr>
          <w:rFonts w:hint="eastAsia"/>
          <w:lang w:eastAsia="zh-CN"/>
        </w:rPr>
        <w:t xml:space="preserve">        </w:t>
      </w:r>
      <w:r w:rsidR="009753DF" w:rsidRPr="009753DF">
        <w:rPr>
          <w:noProof/>
          <w:lang w:eastAsia="zh-CN"/>
        </w:rPr>
        <w:drawing>
          <wp:inline distT="0" distB="0" distL="0" distR="0" wp14:anchorId="5E0CBCFB" wp14:editId="7DAA6568">
            <wp:extent cx="3035872" cy="159095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32988" cy="1589440"/>
                    </a:xfrm>
                    <a:prstGeom prst="rect">
                      <a:avLst/>
                    </a:prstGeom>
                  </pic:spPr>
                </pic:pic>
              </a:graphicData>
            </a:graphic>
          </wp:inline>
        </w:drawing>
      </w:r>
    </w:p>
    <w:p w:rsidR="00281D7E" w:rsidRDefault="00A407C9">
      <w:pPr>
        <w:pStyle w:val="Title"/>
        <w:jc w:val="left"/>
        <w:rPr>
          <w:lang w:eastAsia="zh-CN"/>
        </w:rPr>
      </w:pPr>
      <w:r>
        <w:rPr>
          <w:rFonts w:hint="eastAsia"/>
          <w:lang w:eastAsia="zh-CN"/>
        </w:rPr>
        <w:lastRenderedPageBreak/>
        <w:t xml:space="preserve">         </w:t>
      </w:r>
      <w:r w:rsidR="00281D7E" w:rsidRPr="00281D7E">
        <w:rPr>
          <w:noProof/>
          <w:lang w:eastAsia="zh-CN"/>
        </w:rPr>
        <w:drawing>
          <wp:inline distT="0" distB="0" distL="0" distR="0" wp14:anchorId="7D6A1A04" wp14:editId="265E6870">
            <wp:extent cx="3847879" cy="398986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48908" cy="3990934"/>
                    </a:xfrm>
                    <a:prstGeom prst="rect">
                      <a:avLst/>
                    </a:prstGeom>
                  </pic:spPr>
                </pic:pic>
              </a:graphicData>
            </a:graphic>
          </wp:inline>
        </w:drawing>
      </w:r>
    </w:p>
    <w:p w:rsidR="00D3042C" w:rsidRDefault="00D3042C">
      <w:pPr>
        <w:pStyle w:val="Title"/>
        <w:jc w:val="left"/>
        <w:rPr>
          <w:lang w:eastAsia="zh-CN"/>
        </w:rPr>
      </w:pPr>
    </w:p>
    <w:p w:rsidR="00FE4823" w:rsidRDefault="00FE4823">
      <w:pPr>
        <w:pStyle w:val="Title"/>
        <w:jc w:val="left"/>
        <w:rPr>
          <w:lang w:eastAsia="zh-CN"/>
        </w:rPr>
      </w:pPr>
    </w:p>
    <w:p w:rsidR="00FE4823" w:rsidRDefault="00FE4823">
      <w:pPr>
        <w:pStyle w:val="Title"/>
        <w:jc w:val="left"/>
        <w:rPr>
          <w:lang w:eastAsia="zh-CN"/>
        </w:rPr>
      </w:pPr>
    </w:p>
    <w:p w:rsidR="00CE5B0E" w:rsidRDefault="00CE5B0E">
      <w:pPr>
        <w:pStyle w:val="Title"/>
        <w:jc w:val="left"/>
        <w:rPr>
          <w:lang w:eastAsia="zh-CN"/>
        </w:rPr>
      </w:pPr>
    </w:p>
    <w:p w:rsidR="00CE5B0E" w:rsidRPr="00FE4823" w:rsidRDefault="00CE5B0E" w:rsidP="00FE4823">
      <w:pPr>
        <w:pStyle w:val="Title"/>
        <w:ind w:left="360"/>
        <w:jc w:val="left"/>
        <w:rPr>
          <w:b w:val="0"/>
          <w:i/>
          <w:u w:val="single"/>
        </w:rPr>
      </w:pPr>
      <w:r w:rsidRPr="00FE4823">
        <w:rPr>
          <w:b w:val="0"/>
          <w:i/>
          <w:u w:val="single"/>
        </w:rPr>
        <w:t>If you (hypothesis) test whether the 6 added income variables as a group add to the prediction of sales, what is the p-value of the test?</w:t>
      </w:r>
    </w:p>
    <w:p w:rsidR="00CE5B0E" w:rsidRDefault="00CE5B0E">
      <w:pPr>
        <w:pStyle w:val="Title"/>
        <w:jc w:val="left"/>
        <w:rPr>
          <w:lang w:eastAsia="zh-CN"/>
        </w:rPr>
      </w:pPr>
    </w:p>
    <w:p w:rsidR="000D0587" w:rsidRDefault="00A407C9">
      <w:pPr>
        <w:pStyle w:val="Title"/>
        <w:jc w:val="left"/>
        <w:rPr>
          <w:lang w:eastAsia="zh-CN"/>
        </w:rPr>
      </w:pPr>
      <w:r>
        <w:rPr>
          <w:rFonts w:hint="eastAsia"/>
          <w:lang w:eastAsia="zh-CN"/>
        </w:rPr>
        <w:t xml:space="preserve">      </w:t>
      </w:r>
      <w:r w:rsidR="000D0587">
        <w:rPr>
          <w:rFonts w:hint="eastAsia"/>
          <w:lang w:eastAsia="zh-CN"/>
        </w:rPr>
        <w:t>H0: b1=b2=b3=b4=b5</w:t>
      </w:r>
      <w:r>
        <w:rPr>
          <w:rFonts w:hint="eastAsia"/>
          <w:lang w:eastAsia="zh-CN"/>
        </w:rPr>
        <w:t>=b6=0</w:t>
      </w:r>
    </w:p>
    <w:p w:rsidR="00A407C9" w:rsidRDefault="00A407C9">
      <w:pPr>
        <w:pStyle w:val="Title"/>
        <w:jc w:val="left"/>
        <w:rPr>
          <w:lang w:eastAsia="zh-CN"/>
        </w:rPr>
      </w:pPr>
    </w:p>
    <w:p w:rsidR="00A407C9" w:rsidRDefault="00A407C9">
      <w:pPr>
        <w:pStyle w:val="Title"/>
        <w:jc w:val="left"/>
        <w:rPr>
          <w:lang w:eastAsia="zh-CN"/>
        </w:rPr>
      </w:pPr>
      <w:r>
        <w:rPr>
          <w:rFonts w:hint="eastAsia"/>
          <w:lang w:eastAsia="zh-CN"/>
        </w:rPr>
        <w:t xml:space="preserve">      H1: at least one of b1, b2, b3, b4, b5, b6 is 0</w:t>
      </w:r>
    </w:p>
    <w:p w:rsidR="00A407C9" w:rsidRDefault="00A407C9">
      <w:pPr>
        <w:pStyle w:val="Title"/>
        <w:jc w:val="left"/>
        <w:rPr>
          <w:lang w:eastAsia="zh-CN"/>
        </w:rPr>
      </w:pPr>
    </w:p>
    <w:p w:rsidR="00A407C9" w:rsidRDefault="00A407C9" w:rsidP="00A407C9">
      <w:pPr>
        <w:pStyle w:val="Title"/>
        <w:jc w:val="left"/>
        <w:rPr>
          <w:lang w:eastAsia="zh-CN"/>
        </w:rPr>
      </w:pPr>
      <w:r>
        <w:rPr>
          <w:rFonts w:hint="eastAsia"/>
          <w:lang w:eastAsia="zh-CN"/>
        </w:rPr>
        <w:t xml:space="preserve">      </w:t>
      </w:r>
      <w:r w:rsidRPr="00A407C9">
        <w:rPr>
          <w:rFonts w:hint="eastAsia"/>
          <w:lang w:eastAsia="zh-CN"/>
        </w:rPr>
        <w:t xml:space="preserve">Since we see </w:t>
      </w:r>
      <w:r w:rsidRPr="00A407C9">
        <w:rPr>
          <w:lang w:eastAsia="zh-CN"/>
        </w:rPr>
        <w:t>the 6 added income variables as a group</w:t>
      </w:r>
      <w:r w:rsidRPr="00A407C9">
        <w:rPr>
          <w:rFonts w:hint="eastAsia"/>
          <w:lang w:eastAsia="zh-CN"/>
        </w:rPr>
        <w:t xml:space="preserve">, so it is a F test, F is 36.855, </w:t>
      </w:r>
      <w:r>
        <w:rPr>
          <w:rFonts w:hint="eastAsia"/>
          <w:lang w:eastAsia="zh-CN"/>
        </w:rPr>
        <w:t xml:space="preserve">  </w:t>
      </w:r>
    </w:p>
    <w:p w:rsidR="00A407C9" w:rsidRDefault="00A407C9" w:rsidP="00A407C9">
      <w:pPr>
        <w:pStyle w:val="Title"/>
        <w:jc w:val="left"/>
        <w:rPr>
          <w:lang w:eastAsia="zh-CN"/>
        </w:rPr>
      </w:pPr>
      <w:r>
        <w:rPr>
          <w:rFonts w:hint="eastAsia"/>
          <w:lang w:eastAsia="zh-CN"/>
        </w:rPr>
        <w:t xml:space="preserve">      </w:t>
      </w:r>
      <w:r w:rsidRPr="00A407C9">
        <w:rPr>
          <w:rFonts w:hint="eastAsia"/>
          <w:lang w:eastAsia="zh-CN"/>
        </w:rPr>
        <w:t xml:space="preserve">its p-value is 0.000 which is smaller than 0.05. Therefore, we reject Ho, not every </w:t>
      </w:r>
      <w:r>
        <w:rPr>
          <w:rFonts w:hint="eastAsia"/>
          <w:lang w:eastAsia="zh-CN"/>
        </w:rPr>
        <w:t xml:space="preserve">  </w:t>
      </w:r>
    </w:p>
    <w:p w:rsidR="00A407C9" w:rsidRDefault="00A407C9" w:rsidP="00A407C9">
      <w:pPr>
        <w:pStyle w:val="Title"/>
        <w:jc w:val="left"/>
        <w:rPr>
          <w:lang w:eastAsia="zh-CN"/>
        </w:rPr>
      </w:pPr>
      <w:r>
        <w:rPr>
          <w:rFonts w:hint="eastAsia"/>
          <w:lang w:eastAsia="zh-CN"/>
        </w:rPr>
        <w:t xml:space="preserve">      </w:t>
      </w:r>
      <w:r w:rsidRPr="00A407C9">
        <w:rPr>
          <w:rFonts w:hint="eastAsia"/>
          <w:lang w:eastAsia="zh-CN"/>
        </w:rPr>
        <w:t xml:space="preserve">beta of income is 0. </w:t>
      </w:r>
    </w:p>
    <w:p w:rsidR="00A407C9" w:rsidRDefault="00A407C9">
      <w:pPr>
        <w:pStyle w:val="Title"/>
        <w:jc w:val="left"/>
        <w:rPr>
          <w:lang w:eastAsia="zh-CN"/>
        </w:rPr>
      </w:pPr>
    </w:p>
    <w:p w:rsidR="00281D7E" w:rsidRDefault="00281D7E">
      <w:pPr>
        <w:pStyle w:val="Title"/>
        <w:jc w:val="left"/>
        <w:rPr>
          <w:lang w:eastAsia="zh-CN"/>
        </w:rPr>
      </w:pPr>
    </w:p>
    <w:p w:rsidR="00A407C9" w:rsidRDefault="00A407C9">
      <w:pPr>
        <w:pStyle w:val="Title"/>
        <w:jc w:val="left"/>
        <w:rPr>
          <w:lang w:eastAsia="zh-CN"/>
        </w:rPr>
      </w:pPr>
      <w:r w:rsidRPr="00A407C9">
        <w:rPr>
          <w:noProof/>
          <w:lang w:eastAsia="zh-CN"/>
        </w:rPr>
        <w:drawing>
          <wp:inline distT="0" distB="0" distL="0" distR="0" wp14:anchorId="0A0CE809" wp14:editId="09562AFA">
            <wp:extent cx="2508250" cy="8763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08250" cy="876300"/>
                    </a:xfrm>
                    <a:prstGeom prst="rect">
                      <a:avLst/>
                    </a:prstGeom>
                  </pic:spPr>
                </pic:pic>
              </a:graphicData>
            </a:graphic>
          </wp:inline>
        </w:drawing>
      </w:r>
    </w:p>
    <w:p w:rsidR="00A407C9" w:rsidRDefault="00A407C9">
      <w:pPr>
        <w:pStyle w:val="Title"/>
        <w:jc w:val="left"/>
        <w:rPr>
          <w:lang w:eastAsia="zh-CN"/>
        </w:rPr>
      </w:pPr>
      <w:r w:rsidRPr="00A407C9">
        <w:rPr>
          <w:noProof/>
          <w:lang w:eastAsia="zh-CN"/>
        </w:rPr>
        <w:lastRenderedPageBreak/>
        <w:drawing>
          <wp:inline distT="0" distB="0" distL="0" distR="0" wp14:anchorId="3112614A" wp14:editId="77A2CE18">
            <wp:extent cx="3416300" cy="12128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16300" cy="1212850"/>
                    </a:xfrm>
                    <a:prstGeom prst="rect">
                      <a:avLst/>
                    </a:prstGeom>
                  </pic:spPr>
                </pic:pic>
              </a:graphicData>
            </a:graphic>
          </wp:inline>
        </w:drawing>
      </w:r>
    </w:p>
    <w:p w:rsidR="00281D7E" w:rsidRDefault="00A407C9">
      <w:pPr>
        <w:pStyle w:val="Title"/>
        <w:jc w:val="left"/>
        <w:rPr>
          <w:lang w:eastAsia="zh-CN"/>
        </w:rPr>
      </w:pPr>
      <w:r w:rsidRPr="00A407C9">
        <w:rPr>
          <w:noProof/>
          <w:lang w:eastAsia="zh-CN"/>
        </w:rPr>
        <w:drawing>
          <wp:inline distT="0" distB="0" distL="0" distR="0" wp14:anchorId="781DF0D8" wp14:editId="2EF9BD3C">
            <wp:extent cx="3441700" cy="17526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41700" cy="1752600"/>
                    </a:xfrm>
                    <a:prstGeom prst="rect">
                      <a:avLst/>
                    </a:prstGeom>
                  </pic:spPr>
                </pic:pic>
              </a:graphicData>
            </a:graphic>
          </wp:inline>
        </w:drawing>
      </w:r>
    </w:p>
    <w:p w:rsidR="00281D7E" w:rsidRDefault="00281D7E">
      <w:pPr>
        <w:pStyle w:val="Title"/>
        <w:jc w:val="left"/>
        <w:rPr>
          <w:lang w:eastAsia="zh-CN"/>
        </w:rPr>
      </w:pPr>
    </w:p>
    <w:p w:rsidR="00281D7E" w:rsidRDefault="00281D7E">
      <w:pPr>
        <w:pStyle w:val="Title"/>
        <w:jc w:val="left"/>
        <w:rPr>
          <w:lang w:eastAsia="zh-CN"/>
        </w:rPr>
      </w:pPr>
    </w:p>
    <w:p w:rsidR="00274C30" w:rsidRDefault="00274C30">
      <w:pPr>
        <w:rPr>
          <w:b/>
          <w:sz w:val="24"/>
        </w:rPr>
      </w:pPr>
      <w:r>
        <w:rPr>
          <w:b/>
          <w:sz w:val="24"/>
        </w:rPr>
        <w:t>ATTACHMENT A: COMPETITIVE TYPES</w:t>
      </w:r>
    </w:p>
    <w:p w:rsidR="00274C30" w:rsidRDefault="00274C30">
      <w:pPr>
        <w:rPr>
          <w:b/>
          <w:sz w:val="24"/>
        </w:rPr>
      </w:pPr>
    </w:p>
    <w:p w:rsidR="00274C30" w:rsidRDefault="00274C30">
      <w:pPr>
        <w:pStyle w:val="BodyText"/>
      </w:pPr>
      <w:r>
        <w:t>Type 1: Densely populated areas, particularly good store sites with relatively little direct competition</w:t>
      </w:r>
    </w:p>
    <w:p w:rsidR="00274C30" w:rsidRDefault="00274C30">
      <w:pPr>
        <w:rPr>
          <w:sz w:val="24"/>
        </w:rPr>
      </w:pPr>
    </w:p>
    <w:p w:rsidR="00274C30" w:rsidRDefault="00274C30">
      <w:pPr>
        <w:rPr>
          <w:sz w:val="24"/>
        </w:rPr>
      </w:pPr>
      <w:r>
        <w:rPr>
          <w:sz w:val="24"/>
        </w:rPr>
        <w:t>Type 2: Good locations in relatively high-income areas, with little direct competition</w:t>
      </w:r>
    </w:p>
    <w:p w:rsidR="00274C30" w:rsidRDefault="00274C30">
      <w:pPr>
        <w:rPr>
          <w:sz w:val="24"/>
        </w:rPr>
      </w:pPr>
    </w:p>
    <w:p w:rsidR="00274C30" w:rsidRDefault="00274C30">
      <w:pPr>
        <w:rPr>
          <w:sz w:val="24"/>
        </w:rPr>
      </w:pPr>
      <w:r>
        <w:rPr>
          <w:sz w:val="24"/>
        </w:rPr>
        <w:t>Type 3: Locations near major shopping centers</w:t>
      </w:r>
    </w:p>
    <w:p w:rsidR="00274C30" w:rsidRDefault="00274C30">
      <w:pPr>
        <w:rPr>
          <w:sz w:val="24"/>
        </w:rPr>
      </w:pPr>
    </w:p>
    <w:p w:rsidR="00274C30" w:rsidRDefault="00274C30">
      <w:pPr>
        <w:rPr>
          <w:sz w:val="24"/>
        </w:rPr>
      </w:pPr>
      <w:r>
        <w:rPr>
          <w:sz w:val="24"/>
        </w:rPr>
        <w:t>Type 4: Stores in downtown areas of suburbs</w:t>
      </w:r>
    </w:p>
    <w:p w:rsidR="00274C30" w:rsidRDefault="00274C30">
      <w:pPr>
        <w:rPr>
          <w:sz w:val="24"/>
        </w:rPr>
      </w:pPr>
    </w:p>
    <w:p w:rsidR="00274C30" w:rsidRDefault="00274C30">
      <w:pPr>
        <w:rPr>
          <w:sz w:val="24"/>
        </w:rPr>
      </w:pPr>
      <w:r>
        <w:rPr>
          <w:sz w:val="24"/>
        </w:rPr>
        <w:t>Type 5: Stores with competition from discounters only (not from department stores)</w:t>
      </w:r>
    </w:p>
    <w:p w:rsidR="00274C30" w:rsidRDefault="00274C30">
      <w:pPr>
        <w:rPr>
          <w:sz w:val="24"/>
        </w:rPr>
      </w:pPr>
    </w:p>
    <w:p w:rsidR="00274C30" w:rsidRDefault="00274C30">
      <w:pPr>
        <w:rPr>
          <w:sz w:val="24"/>
        </w:rPr>
      </w:pPr>
      <w:r>
        <w:rPr>
          <w:sz w:val="24"/>
        </w:rPr>
        <w:t>Type 6: Stores in shopping centers</w:t>
      </w:r>
    </w:p>
    <w:p w:rsidR="00274C30" w:rsidRDefault="00274C30">
      <w:pPr>
        <w:rPr>
          <w:sz w:val="24"/>
        </w:rPr>
      </w:pPr>
    </w:p>
    <w:p w:rsidR="00274C30" w:rsidRDefault="00274C30">
      <w:pPr>
        <w:rPr>
          <w:sz w:val="24"/>
        </w:rPr>
      </w:pPr>
      <w:r>
        <w:rPr>
          <w:sz w:val="24"/>
        </w:rPr>
        <w:t>Type 7: Old stores located along the sides of major roads.</w:t>
      </w:r>
    </w:p>
    <w:p w:rsidR="00274C30" w:rsidRDefault="00274C30">
      <w:pPr>
        <w:rPr>
          <w:sz w:val="24"/>
        </w:rPr>
      </w:pPr>
    </w:p>
    <w:p w:rsidR="00274C30" w:rsidRDefault="00274C30">
      <w:pPr>
        <w:rPr>
          <w:b/>
          <w:sz w:val="24"/>
        </w:rPr>
      </w:pPr>
      <w:r>
        <w:rPr>
          <w:sz w:val="24"/>
        </w:rPr>
        <w:br w:type="page"/>
      </w:r>
      <w:r>
        <w:rPr>
          <w:b/>
          <w:sz w:val="24"/>
        </w:rPr>
        <w:lastRenderedPageBreak/>
        <w:t>ATTACHMENT B: PROPOSED NEW SITE LOCATIONS</w:t>
      </w:r>
    </w:p>
    <w:p w:rsidR="00274C30" w:rsidRDefault="00274C30">
      <w:pPr>
        <w:rPr>
          <w:b/>
          <w:sz w:val="24"/>
        </w:rPr>
      </w:pPr>
      <w:r>
        <w:rPr>
          <w:b/>
          <w:sz w:val="24"/>
        </w:rPr>
        <w:tab/>
      </w:r>
      <w:r>
        <w:rPr>
          <w:b/>
          <w:sz w:val="24"/>
        </w:rPr>
        <w:tab/>
      </w:r>
      <w:r>
        <w:rPr>
          <w:b/>
          <w:sz w:val="24"/>
        </w:rPr>
        <w:tab/>
      </w:r>
      <w:r>
        <w:rPr>
          <w:b/>
          <w:sz w:val="24"/>
        </w:rPr>
        <w:tab/>
      </w:r>
      <w:r>
        <w:rPr>
          <w:b/>
          <w:sz w:val="24"/>
        </w:rPr>
        <w:tab/>
        <w:t>Site A</w:t>
      </w:r>
      <w:r>
        <w:rPr>
          <w:b/>
          <w:sz w:val="24"/>
        </w:rPr>
        <w:tab/>
      </w:r>
      <w:r>
        <w:rPr>
          <w:b/>
          <w:sz w:val="24"/>
        </w:rPr>
        <w:tab/>
      </w:r>
      <w:r>
        <w:rPr>
          <w:b/>
          <w:sz w:val="24"/>
        </w:rPr>
        <w:tab/>
        <w:t>Site B</w:t>
      </w:r>
    </w:p>
    <w:p w:rsidR="00274C30" w:rsidRDefault="00274C30">
      <w:pPr>
        <w:pStyle w:val="BodyText"/>
      </w:pPr>
      <w:r>
        <w:t>Store size:</w:t>
      </w:r>
    </w:p>
    <w:p w:rsidR="00274C30" w:rsidRDefault="00274C30">
      <w:pPr>
        <w:rPr>
          <w:sz w:val="24"/>
        </w:rPr>
      </w:pPr>
      <w:r>
        <w:rPr>
          <w:sz w:val="24"/>
        </w:rPr>
        <w:tab/>
        <w:t>gross square feet</w:t>
      </w:r>
      <w:r>
        <w:rPr>
          <w:sz w:val="24"/>
        </w:rPr>
        <w:tab/>
      </w:r>
      <w:r>
        <w:rPr>
          <w:sz w:val="24"/>
        </w:rPr>
        <w:tab/>
        <w:t>170,000</w:t>
      </w:r>
      <w:r>
        <w:rPr>
          <w:sz w:val="24"/>
        </w:rPr>
        <w:tab/>
      </w:r>
      <w:r>
        <w:rPr>
          <w:sz w:val="24"/>
        </w:rPr>
        <w:tab/>
        <w:t>160,000</w:t>
      </w:r>
    </w:p>
    <w:p w:rsidR="00274C30" w:rsidRDefault="00274C30">
      <w:pPr>
        <w:rPr>
          <w:sz w:val="24"/>
        </w:rPr>
      </w:pPr>
      <w:r>
        <w:rPr>
          <w:sz w:val="24"/>
        </w:rPr>
        <w:tab/>
        <w:t>selling square feet</w:t>
      </w:r>
      <w:r>
        <w:rPr>
          <w:sz w:val="24"/>
        </w:rPr>
        <w:tab/>
      </w:r>
      <w:r>
        <w:rPr>
          <w:sz w:val="24"/>
        </w:rPr>
        <w:tab/>
        <w:t>1</w:t>
      </w:r>
      <w:r w:rsidR="00B77627">
        <w:rPr>
          <w:sz w:val="24"/>
        </w:rPr>
        <w:t>00</w:t>
      </w:r>
      <w:r>
        <w:rPr>
          <w:sz w:val="24"/>
        </w:rPr>
        <w:t>,000</w:t>
      </w:r>
      <w:r>
        <w:rPr>
          <w:sz w:val="24"/>
        </w:rPr>
        <w:tab/>
      </w:r>
      <w:r>
        <w:rPr>
          <w:sz w:val="24"/>
        </w:rPr>
        <w:tab/>
        <w:t>120,000</w:t>
      </w:r>
    </w:p>
    <w:p w:rsidR="00274C30" w:rsidRDefault="00274C30">
      <w:pPr>
        <w:rPr>
          <w:sz w:val="24"/>
        </w:rPr>
      </w:pPr>
    </w:p>
    <w:p w:rsidR="00274C30" w:rsidRDefault="00274C30">
      <w:pPr>
        <w:rPr>
          <w:sz w:val="24"/>
        </w:rPr>
      </w:pPr>
      <w:r>
        <w:rPr>
          <w:sz w:val="24"/>
        </w:rPr>
        <w:t>Competitive group</w:t>
      </w:r>
      <w:r>
        <w:rPr>
          <w:sz w:val="24"/>
        </w:rPr>
        <w:tab/>
      </w:r>
      <w:r>
        <w:rPr>
          <w:sz w:val="24"/>
        </w:rPr>
        <w:tab/>
      </w:r>
      <w:r>
        <w:rPr>
          <w:sz w:val="24"/>
        </w:rPr>
        <w:tab/>
        <w:t>1</w:t>
      </w:r>
      <w:r>
        <w:rPr>
          <w:sz w:val="24"/>
        </w:rPr>
        <w:tab/>
      </w:r>
      <w:r>
        <w:rPr>
          <w:sz w:val="24"/>
        </w:rPr>
        <w:tab/>
      </w:r>
      <w:r>
        <w:rPr>
          <w:sz w:val="24"/>
        </w:rPr>
        <w:tab/>
        <w:t>5</w:t>
      </w:r>
    </w:p>
    <w:p w:rsidR="00274C30" w:rsidRDefault="00274C30">
      <w:pPr>
        <w:rPr>
          <w:sz w:val="24"/>
        </w:rPr>
      </w:pPr>
      <w:r>
        <w:rPr>
          <w:sz w:val="24"/>
        </w:rPr>
        <w:t>Population</w:t>
      </w:r>
    </w:p>
    <w:p w:rsidR="00274C30" w:rsidRDefault="00274C30">
      <w:pPr>
        <w:rPr>
          <w:sz w:val="24"/>
        </w:rPr>
      </w:pPr>
      <w:r>
        <w:rPr>
          <w:sz w:val="24"/>
        </w:rPr>
        <w:tab/>
        <w:t>black</w:t>
      </w:r>
      <w:r>
        <w:rPr>
          <w:sz w:val="24"/>
        </w:rPr>
        <w:tab/>
      </w:r>
      <w:r>
        <w:rPr>
          <w:sz w:val="24"/>
        </w:rPr>
        <w:tab/>
      </w:r>
      <w:r>
        <w:rPr>
          <w:sz w:val="24"/>
        </w:rPr>
        <w:tab/>
      </w:r>
      <w:r>
        <w:rPr>
          <w:sz w:val="24"/>
        </w:rPr>
        <w:tab/>
        <w:t>40.0%</w:t>
      </w:r>
      <w:r>
        <w:rPr>
          <w:sz w:val="24"/>
        </w:rPr>
        <w:tab/>
      </w:r>
      <w:r>
        <w:rPr>
          <w:sz w:val="24"/>
        </w:rPr>
        <w:tab/>
      </w:r>
      <w:r>
        <w:rPr>
          <w:sz w:val="24"/>
        </w:rPr>
        <w:tab/>
        <w:t>13.8%</w:t>
      </w:r>
    </w:p>
    <w:p w:rsidR="00274C30" w:rsidRDefault="00274C30">
      <w:pPr>
        <w:rPr>
          <w:sz w:val="24"/>
        </w:rPr>
      </w:pPr>
      <w:r>
        <w:rPr>
          <w:sz w:val="24"/>
        </w:rPr>
        <w:tab/>
        <w:t>Spanish speaking</w:t>
      </w:r>
      <w:r>
        <w:rPr>
          <w:sz w:val="24"/>
        </w:rPr>
        <w:tab/>
      </w:r>
      <w:r>
        <w:rPr>
          <w:sz w:val="24"/>
        </w:rPr>
        <w:tab/>
        <w:t>15.0%</w:t>
      </w:r>
      <w:r>
        <w:rPr>
          <w:sz w:val="24"/>
        </w:rPr>
        <w:tab/>
      </w:r>
      <w:r>
        <w:rPr>
          <w:sz w:val="24"/>
        </w:rPr>
        <w:tab/>
      </w:r>
      <w:r>
        <w:rPr>
          <w:sz w:val="24"/>
        </w:rPr>
        <w:tab/>
        <w:t>16.6%</w:t>
      </w:r>
    </w:p>
    <w:p w:rsidR="00274C30" w:rsidRDefault="00274C30">
      <w:pPr>
        <w:rPr>
          <w:sz w:val="24"/>
        </w:rPr>
      </w:pPr>
    </w:p>
    <w:p w:rsidR="00274C30" w:rsidRDefault="00274C30">
      <w:pPr>
        <w:rPr>
          <w:sz w:val="24"/>
        </w:rPr>
      </w:pPr>
      <w:r>
        <w:rPr>
          <w:sz w:val="24"/>
        </w:rPr>
        <w:t>Family income (000)</w:t>
      </w:r>
    </w:p>
    <w:p w:rsidR="00274C30" w:rsidRDefault="00274C30">
      <w:pPr>
        <w:rPr>
          <w:sz w:val="24"/>
        </w:rPr>
      </w:pPr>
      <w:r>
        <w:rPr>
          <w:sz w:val="24"/>
        </w:rPr>
        <w:tab/>
        <w:t>0-10</w:t>
      </w:r>
      <w:r>
        <w:rPr>
          <w:sz w:val="24"/>
        </w:rPr>
        <w:tab/>
      </w:r>
      <w:r>
        <w:rPr>
          <w:sz w:val="24"/>
        </w:rPr>
        <w:tab/>
      </w:r>
      <w:r>
        <w:rPr>
          <w:sz w:val="24"/>
        </w:rPr>
        <w:tab/>
      </w:r>
      <w:r>
        <w:rPr>
          <w:sz w:val="24"/>
        </w:rPr>
        <w:tab/>
        <w:t>26.6%</w:t>
      </w:r>
      <w:r>
        <w:rPr>
          <w:sz w:val="24"/>
        </w:rPr>
        <w:tab/>
      </w:r>
      <w:r>
        <w:rPr>
          <w:sz w:val="24"/>
        </w:rPr>
        <w:tab/>
      </w:r>
      <w:r>
        <w:rPr>
          <w:sz w:val="24"/>
        </w:rPr>
        <w:tab/>
        <w:t>19.2%</w:t>
      </w:r>
    </w:p>
    <w:p w:rsidR="00274C30" w:rsidRDefault="00274C30">
      <w:pPr>
        <w:rPr>
          <w:sz w:val="24"/>
        </w:rPr>
      </w:pPr>
      <w:r>
        <w:rPr>
          <w:sz w:val="24"/>
        </w:rPr>
        <w:tab/>
        <w:t>10</w:t>
      </w:r>
      <w:r>
        <w:rPr>
          <w:sz w:val="24"/>
          <w:vertAlign w:val="superscript"/>
        </w:rPr>
        <w:t>+</w:t>
      </w:r>
      <w:r>
        <w:rPr>
          <w:sz w:val="24"/>
        </w:rPr>
        <w:t>-14</w:t>
      </w:r>
      <w:r>
        <w:rPr>
          <w:sz w:val="24"/>
        </w:rPr>
        <w:tab/>
      </w:r>
      <w:r>
        <w:rPr>
          <w:sz w:val="24"/>
        </w:rPr>
        <w:tab/>
      </w:r>
      <w:r>
        <w:rPr>
          <w:sz w:val="24"/>
        </w:rPr>
        <w:tab/>
      </w:r>
      <w:r>
        <w:rPr>
          <w:sz w:val="24"/>
        </w:rPr>
        <w:tab/>
        <w:t>14.0%</w:t>
      </w:r>
      <w:r>
        <w:rPr>
          <w:sz w:val="24"/>
        </w:rPr>
        <w:tab/>
      </w:r>
      <w:r>
        <w:rPr>
          <w:sz w:val="24"/>
        </w:rPr>
        <w:tab/>
      </w:r>
      <w:r>
        <w:rPr>
          <w:sz w:val="24"/>
        </w:rPr>
        <w:tab/>
        <w:t>13.0%</w:t>
      </w:r>
    </w:p>
    <w:p w:rsidR="00274C30" w:rsidRDefault="00274C30">
      <w:pPr>
        <w:rPr>
          <w:sz w:val="24"/>
        </w:rPr>
      </w:pPr>
      <w:r>
        <w:rPr>
          <w:sz w:val="24"/>
        </w:rPr>
        <w:tab/>
        <w:t>14</w:t>
      </w:r>
      <w:r>
        <w:rPr>
          <w:sz w:val="24"/>
          <w:vertAlign w:val="superscript"/>
        </w:rPr>
        <w:t>+</w:t>
      </w:r>
      <w:r>
        <w:rPr>
          <w:sz w:val="24"/>
        </w:rPr>
        <w:t>-20</w:t>
      </w:r>
      <w:r>
        <w:rPr>
          <w:sz w:val="24"/>
        </w:rPr>
        <w:tab/>
      </w:r>
      <w:r>
        <w:rPr>
          <w:sz w:val="24"/>
        </w:rPr>
        <w:tab/>
      </w:r>
      <w:r>
        <w:rPr>
          <w:sz w:val="24"/>
        </w:rPr>
        <w:tab/>
      </w:r>
      <w:r>
        <w:rPr>
          <w:sz w:val="24"/>
        </w:rPr>
        <w:tab/>
        <w:t>19.9%</w:t>
      </w:r>
      <w:r>
        <w:rPr>
          <w:sz w:val="24"/>
        </w:rPr>
        <w:tab/>
      </w:r>
      <w:r>
        <w:rPr>
          <w:sz w:val="24"/>
        </w:rPr>
        <w:tab/>
      </w:r>
      <w:r>
        <w:rPr>
          <w:sz w:val="24"/>
        </w:rPr>
        <w:tab/>
        <w:t>22.2%</w:t>
      </w:r>
    </w:p>
    <w:p w:rsidR="00274C30" w:rsidRDefault="00274C30">
      <w:pPr>
        <w:rPr>
          <w:sz w:val="24"/>
        </w:rPr>
      </w:pPr>
      <w:r>
        <w:rPr>
          <w:sz w:val="24"/>
        </w:rPr>
        <w:tab/>
        <w:t>20</w:t>
      </w:r>
      <w:r>
        <w:rPr>
          <w:sz w:val="24"/>
          <w:vertAlign w:val="superscript"/>
        </w:rPr>
        <w:t>+</w:t>
      </w:r>
      <w:r>
        <w:rPr>
          <w:sz w:val="24"/>
        </w:rPr>
        <w:t>-30</w:t>
      </w:r>
      <w:r>
        <w:rPr>
          <w:sz w:val="24"/>
        </w:rPr>
        <w:tab/>
      </w:r>
      <w:r>
        <w:rPr>
          <w:sz w:val="24"/>
        </w:rPr>
        <w:tab/>
      </w:r>
      <w:r>
        <w:rPr>
          <w:sz w:val="24"/>
        </w:rPr>
        <w:tab/>
      </w:r>
      <w:r>
        <w:rPr>
          <w:sz w:val="24"/>
        </w:rPr>
        <w:tab/>
        <w:t>23.9%</w:t>
      </w:r>
      <w:r>
        <w:rPr>
          <w:sz w:val="24"/>
        </w:rPr>
        <w:tab/>
      </w:r>
      <w:r>
        <w:rPr>
          <w:sz w:val="24"/>
        </w:rPr>
        <w:tab/>
      </w:r>
      <w:r>
        <w:rPr>
          <w:sz w:val="24"/>
        </w:rPr>
        <w:tab/>
        <w:t>27.1%</w:t>
      </w:r>
    </w:p>
    <w:p w:rsidR="00274C30" w:rsidRDefault="00274C30">
      <w:pPr>
        <w:rPr>
          <w:sz w:val="24"/>
        </w:rPr>
      </w:pPr>
      <w:r>
        <w:rPr>
          <w:sz w:val="24"/>
        </w:rPr>
        <w:tab/>
        <w:t>30</w:t>
      </w:r>
      <w:r>
        <w:rPr>
          <w:sz w:val="24"/>
          <w:vertAlign w:val="superscript"/>
        </w:rPr>
        <w:t>+</w:t>
      </w:r>
      <w:r>
        <w:rPr>
          <w:sz w:val="24"/>
        </w:rPr>
        <w:t>-50</w:t>
      </w:r>
      <w:r>
        <w:rPr>
          <w:sz w:val="24"/>
        </w:rPr>
        <w:tab/>
      </w:r>
      <w:r>
        <w:rPr>
          <w:sz w:val="24"/>
        </w:rPr>
        <w:tab/>
      </w:r>
      <w:r>
        <w:rPr>
          <w:sz w:val="24"/>
        </w:rPr>
        <w:tab/>
      </w:r>
      <w:r>
        <w:rPr>
          <w:sz w:val="24"/>
        </w:rPr>
        <w:tab/>
        <w:t>13.3%</w:t>
      </w:r>
      <w:r>
        <w:rPr>
          <w:sz w:val="24"/>
        </w:rPr>
        <w:tab/>
      </w:r>
      <w:r>
        <w:rPr>
          <w:sz w:val="24"/>
        </w:rPr>
        <w:tab/>
      </w:r>
      <w:r>
        <w:rPr>
          <w:sz w:val="24"/>
        </w:rPr>
        <w:tab/>
        <w:t>15.7%</w:t>
      </w:r>
    </w:p>
    <w:p w:rsidR="00274C30" w:rsidRDefault="00274C30">
      <w:pPr>
        <w:rPr>
          <w:sz w:val="24"/>
        </w:rPr>
      </w:pPr>
      <w:r>
        <w:rPr>
          <w:sz w:val="24"/>
        </w:rPr>
        <w:tab/>
        <w:t>50</w:t>
      </w:r>
      <w:r>
        <w:rPr>
          <w:sz w:val="24"/>
          <w:vertAlign w:val="superscript"/>
        </w:rPr>
        <w:t>+</w:t>
      </w:r>
      <w:r>
        <w:rPr>
          <w:sz w:val="24"/>
        </w:rPr>
        <w:t>-100</w:t>
      </w:r>
      <w:r>
        <w:rPr>
          <w:sz w:val="24"/>
        </w:rPr>
        <w:tab/>
      </w:r>
      <w:r>
        <w:rPr>
          <w:sz w:val="24"/>
        </w:rPr>
        <w:tab/>
      </w:r>
      <w:proofErr w:type="gramStart"/>
      <w:r>
        <w:rPr>
          <w:sz w:val="24"/>
        </w:rPr>
        <w:tab/>
        <w:t xml:space="preserve">  2.0</w:t>
      </w:r>
      <w:proofErr w:type="gramEnd"/>
      <w:r>
        <w:rPr>
          <w:sz w:val="24"/>
        </w:rPr>
        <w:t>%</w:t>
      </w:r>
      <w:r>
        <w:rPr>
          <w:sz w:val="24"/>
        </w:rPr>
        <w:tab/>
      </w:r>
      <w:r>
        <w:rPr>
          <w:sz w:val="24"/>
        </w:rPr>
        <w:tab/>
      </w:r>
      <w:r>
        <w:rPr>
          <w:sz w:val="24"/>
        </w:rPr>
        <w:tab/>
        <w:t xml:space="preserve">  2.5%</w:t>
      </w:r>
    </w:p>
    <w:p w:rsidR="00274C30" w:rsidRDefault="00274C30">
      <w:pPr>
        <w:rPr>
          <w:sz w:val="24"/>
        </w:rPr>
      </w:pPr>
      <w:r>
        <w:rPr>
          <w:sz w:val="24"/>
        </w:rPr>
        <w:tab/>
        <w:t>&gt; 100</w:t>
      </w:r>
      <w:r>
        <w:rPr>
          <w:sz w:val="24"/>
        </w:rPr>
        <w:tab/>
      </w:r>
      <w:r>
        <w:rPr>
          <w:sz w:val="24"/>
        </w:rPr>
        <w:tab/>
      </w:r>
      <w:r>
        <w:rPr>
          <w:sz w:val="24"/>
        </w:rPr>
        <w:tab/>
      </w:r>
      <w:proofErr w:type="gramStart"/>
      <w:r>
        <w:rPr>
          <w:sz w:val="24"/>
        </w:rPr>
        <w:tab/>
        <w:t xml:space="preserve">  0.3</w:t>
      </w:r>
      <w:proofErr w:type="gramEnd"/>
      <w:r>
        <w:rPr>
          <w:sz w:val="24"/>
        </w:rPr>
        <w:t>%</w:t>
      </w:r>
      <w:r>
        <w:rPr>
          <w:sz w:val="24"/>
        </w:rPr>
        <w:tab/>
      </w:r>
      <w:r>
        <w:rPr>
          <w:sz w:val="24"/>
        </w:rPr>
        <w:tab/>
      </w:r>
      <w:r>
        <w:rPr>
          <w:sz w:val="24"/>
        </w:rPr>
        <w:tab/>
        <w:t xml:space="preserve">  0.3%</w:t>
      </w:r>
    </w:p>
    <w:p w:rsidR="00274C30" w:rsidRDefault="00274C30">
      <w:pPr>
        <w:rPr>
          <w:sz w:val="24"/>
        </w:rPr>
      </w:pPr>
    </w:p>
    <w:p w:rsidR="00274C30" w:rsidRDefault="00274C30">
      <w:pPr>
        <w:rPr>
          <w:sz w:val="24"/>
        </w:rPr>
      </w:pPr>
      <w:r>
        <w:rPr>
          <w:sz w:val="24"/>
        </w:rPr>
        <w:t>Median yearly income</w:t>
      </w:r>
      <w:r>
        <w:rPr>
          <w:sz w:val="24"/>
        </w:rPr>
        <w:tab/>
      </w:r>
      <w:r>
        <w:rPr>
          <w:sz w:val="24"/>
        </w:rPr>
        <w:tab/>
      </w:r>
      <w:r>
        <w:rPr>
          <w:sz w:val="24"/>
        </w:rPr>
        <w:tab/>
        <w:t>$16,838</w:t>
      </w:r>
      <w:r>
        <w:rPr>
          <w:sz w:val="24"/>
        </w:rPr>
        <w:tab/>
      </w:r>
      <w:r>
        <w:rPr>
          <w:sz w:val="24"/>
        </w:rPr>
        <w:tab/>
        <w:t>$18,802</w:t>
      </w:r>
    </w:p>
    <w:p w:rsidR="00274C30" w:rsidRDefault="00274C30">
      <w:pPr>
        <w:rPr>
          <w:sz w:val="24"/>
        </w:rPr>
      </w:pPr>
      <w:r>
        <w:rPr>
          <w:sz w:val="24"/>
        </w:rPr>
        <w:t>Median rent per month</w:t>
      </w:r>
      <w:r>
        <w:rPr>
          <w:sz w:val="24"/>
        </w:rPr>
        <w:tab/>
      </w:r>
      <w:r>
        <w:rPr>
          <w:sz w:val="24"/>
        </w:rPr>
        <w:tab/>
        <w:t>$160</w:t>
      </w:r>
      <w:r>
        <w:rPr>
          <w:sz w:val="24"/>
        </w:rPr>
        <w:tab/>
      </w:r>
      <w:r>
        <w:rPr>
          <w:sz w:val="24"/>
        </w:rPr>
        <w:tab/>
      </w:r>
      <w:r>
        <w:rPr>
          <w:sz w:val="24"/>
        </w:rPr>
        <w:tab/>
        <w:t>$166</w:t>
      </w:r>
    </w:p>
    <w:p w:rsidR="00274C30" w:rsidRDefault="00274C30">
      <w:pPr>
        <w:rPr>
          <w:sz w:val="24"/>
        </w:rPr>
      </w:pPr>
      <w:r>
        <w:rPr>
          <w:sz w:val="24"/>
        </w:rPr>
        <w:t>Median home value</w:t>
      </w:r>
      <w:r>
        <w:rPr>
          <w:sz w:val="24"/>
        </w:rPr>
        <w:tab/>
      </w:r>
      <w:r>
        <w:rPr>
          <w:sz w:val="24"/>
        </w:rPr>
        <w:tab/>
      </w:r>
      <w:r>
        <w:rPr>
          <w:sz w:val="24"/>
        </w:rPr>
        <w:tab/>
        <w:t>$46,790</w:t>
      </w:r>
      <w:r>
        <w:rPr>
          <w:sz w:val="24"/>
        </w:rPr>
        <w:tab/>
      </w:r>
      <w:r>
        <w:rPr>
          <w:sz w:val="24"/>
        </w:rPr>
        <w:tab/>
        <w:t>$56,058</w:t>
      </w:r>
    </w:p>
    <w:p w:rsidR="00274C30" w:rsidRDefault="00274C30">
      <w:pPr>
        <w:rPr>
          <w:sz w:val="24"/>
        </w:rPr>
      </w:pPr>
    </w:p>
    <w:p w:rsidR="00274C30" w:rsidRDefault="00274C30">
      <w:pPr>
        <w:rPr>
          <w:sz w:val="24"/>
        </w:rPr>
      </w:pPr>
      <w:r>
        <w:rPr>
          <w:sz w:val="24"/>
        </w:rPr>
        <w:t>% homeowners</w:t>
      </w:r>
      <w:r>
        <w:rPr>
          <w:sz w:val="24"/>
        </w:rPr>
        <w:tab/>
      </w:r>
      <w:r>
        <w:rPr>
          <w:sz w:val="24"/>
        </w:rPr>
        <w:tab/>
      </w:r>
      <w:r>
        <w:rPr>
          <w:sz w:val="24"/>
        </w:rPr>
        <w:tab/>
        <w:t>10.1</w:t>
      </w:r>
      <w:r>
        <w:rPr>
          <w:sz w:val="24"/>
        </w:rPr>
        <w:tab/>
      </w:r>
      <w:r>
        <w:rPr>
          <w:sz w:val="24"/>
        </w:rPr>
        <w:tab/>
      </w:r>
      <w:r>
        <w:rPr>
          <w:sz w:val="24"/>
        </w:rPr>
        <w:tab/>
        <w:t>10.7</w:t>
      </w:r>
    </w:p>
    <w:p w:rsidR="00274C30" w:rsidRDefault="00274C30">
      <w:pPr>
        <w:rPr>
          <w:sz w:val="24"/>
        </w:rPr>
      </w:pPr>
      <w:r>
        <w:rPr>
          <w:sz w:val="24"/>
        </w:rPr>
        <w:t>% no cars</w:t>
      </w:r>
      <w:r>
        <w:rPr>
          <w:sz w:val="24"/>
        </w:rPr>
        <w:tab/>
      </w:r>
      <w:r>
        <w:rPr>
          <w:sz w:val="24"/>
        </w:rPr>
        <w:tab/>
      </w:r>
      <w:r>
        <w:rPr>
          <w:sz w:val="24"/>
        </w:rPr>
        <w:tab/>
      </w:r>
      <w:r>
        <w:rPr>
          <w:sz w:val="24"/>
        </w:rPr>
        <w:tab/>
        <w:t>57.0</w:t>
      </w:r>
      <w:r>
        <w:rPr>
          <w:sz w:val="24"/>
        </w:rPr>
        <w:tab/>
      </w:r>
      <w:r>
        <w:rPr>
          <w:sz w:val="24"/>
        </w:rPr>
        <w:tab/>
      </w:r>
      <w:r>
        <w:rPr>
          <w:sz w:val="24"/>
        </w:rPr>
        <w:tab/>
        <w:t>44.0</w:t>
      </w:r>
    </w:p>
    <w:p w:rsidR="00274C30" w:rsidRDefault="00274C30">
      <w:pPr>
        <w:rPr>
          <w:sz w:val="24"/>
        </w:rPr>
      </w:pPr>
      <w:r>
        <w:rPr>
          <w:sz w:val="24"/>
        </w:rPr>
        <w:t>% 1 car</w:t>
      </w:r>
      <w:r>
        <w:rPr>
          <w:sz w:val="24"/>
        </w:rPr>
        <w:tab/>
      </w:r>
      <w:r>
        <w:rPr>
          <w:sz w:val="24"/>
        </w:rPr>
        <w:tab/>
      </w:r>
      <w:r>
        <w:rPr>
          <w:sz w:val="24"/>
        </w:rPr>
        <w:tab/>
      </w:r>
      <w:r>
        <w:rPr>
          <w:sz w:val="24"/>
        </w:rPr>
        <w:tab/>
        <w:t>36.6</w:t>
      </w:r>
      <w:r>
        <w:rPr>
          <w:sz w:val="24"/>
        </w:rPr>
        <w:tab/>
      </w:r>
      <w:r>
        <w:rPr>
          <w:sz w:val="24"/>
        </w:rPr>
        <w:tab/>
      </w:r>
      <w:r>
        <w:rPr>
          <w:sz w:val="24"/>
        </w:rPr>
        <w:tab/>
        <w:t>45.7</w:t>
      </w:r>
    </w:p>
    <w:p w:rsidR="00274C30" w:rsidRDefault="00274C30">
      <w:pPr>
        <w:rPr>
          <w:sz w:val="24"/>
        </w:rPr>
      </w:pPr>
      <w:r>
        <w:rPr>
          <w:sz w:val="24"/>
        </w:rPr>
        <w:t>% TV</w:t>
      </w:r>
      <w:r>
        <w:rPr>
          <w:sz w:val="24"/>
        </w:rPr>
        <w:tab/>
      </w:r>
      <w:r>
        <w:rPr>
          <w:sz w:val="24"/>
        </w:rPr>
        <w:tab/>
      </w:r>
      <w:r>
        <w:rPr>
          <w:sz w:val="24"/>
        </w:rPr>
        <w:tab/>
      </w:r>
      <w:r>
        <w:rPr>
          <w:sz w:val="24"/>
        </w:rPr>
        <w:tab/>
      </w:r>
      <w:r>
        <w:rPr>
          <w:sz w:val="24"/>
        </w:rPr>
        <w:tab/>
        <w:t>90.0</w:t>
      </w:r>
      <w:r>
        <w:rPr>
          <w:sz w:val="24"/>
        </w:rPr>
        <w:tab/>
      </w:r>
      <w:r>
        <w:rPr>
          <w:sz w:val="24"/>
        </w:rPr>
        <w:tab/>
      </w:r>
      <w:r>
        <w:rPr>
          <w:sz w:val="24"/>
        </w:rPr>
        <w:tab/>
        <w:t>93.6</w:t>
      </w:r>
    </w:p>
    <w:p w:rsidR="00274C30" w:rsidRDefault="00274C30">
      <w:pPr>
        <w:rPr>
          <w:sz w:val="24"/>
        </w:rPr>
      </w:pPr>
      <w:r>
        <w:rPr>
          <w:sz w:val="24"/>
        </w:rPr>
        <w:t>% washer</w:t>
      </w:r>
      <w:r>
        <w:rPr>
          <w:sz w:val="24"/>
        </w:rPr>
        <w:tab/>
      </w:r>
      <w:r>
        <w:rPr>
          <w:sz w:val="24"/>
        </w:rPr>
        <w:tab/>
      </w:r>
      <w:r>
        <w:rPr>
          <w:sz w:val="24"/>
        </w:rPr>
        <w:tab/>
      </w:r>
      <w:r>
        <w:rPr>
          <w:sz w:val="24"/>
        </w:rPr>
        <w:tab/>
        <w:t>41.8</w:t>
      </w:r>
      <w:r>
        <w:rPr>
          <w:sz w:val="24"/>
        </w:rPr>
        <w:tab/>
      </w:r>
      <w:r>
        <w:rPr>
          <w:sz w:val="24"/>
        </w:rPr>
        <w:tab/>
      </w:r>
      <w:r>
        <w:rPr>
          <w:sz w:val="24"/>
        </w:rPr>
        <w:tab/>
        <w:t>53.6</w:t>
      </w:r>
    </w:p>
    <w:p w:rsidR="00274C30" w:rsidRDefault="00274C30">
      <w:pPr>
        <w:rPr>
          <w:sz w:val="24"/>
        </w:rPr>
      </w:pPr>
      <w:r>
        <w:rPr>
          <w:sz w:val="24"/>
        </w:rPr>
        <w:t>% dryer</w:t>
      </w:r>
      <w:r>
        <w:rPr>
          <w:sz w:val="24"/>
        </w:rPr>
        <w:tab/>
      </w:r>
      <w:r>
        <w:rPr>
          <w:sz w:val="24"/>
        </w:rPr>
        <w:tab/>
      </w:r>
      <w:r>
        <w:rPr>
          <w:sz w:val="24"/>
        </w:rPr>
        <w:tab/>
      </w:r>
      <w:proofErr w:type="gramStart"/>
      <w:r>
        <w:rPr>
          <w:sz w:val="24"/>
        </w:rPr>
        <w:tab/>
        <w:t xml:space="preserve">  9</w:t>
      </w:r>
      <w:proofErr w:type="gramEnd"/>
      <w:r>
        <w:rPr>
          <w:sz w:val="24"/>
        </w:rPr>
        <w:t>.0</w:t>
      </w:r>
      <w:r>
        <w:rPr>
          <w:sz w:val="24"/>
        </w:rPr>
        <w:tab/>
      </w:r>
      <w:r>
        <w:rPr>
          <w:sz w:val="24"/>
        </w:rPr>
        <w:tab/>
      </w:r>
      <w:r>
        <w:rPr>
          <w:sz w:val="24"/>
        </w:rPr>
        <w:tab/>
        <w:t>12.2</w:t>
      </w:r>
    </w:p>
    <w:p w:rsidR="00274C30" w:rsidRDefault="00274C30">
      <w:pPr>
        <w:rPr>
          <w:sz w:val="24"/>
        </w:rPr>
      </w:pPr>
      <w:r>
        <w:rPr>
          <w:sz w:val="24"/>
        </w:rPr>
        <w:t>% dishwasher</w:t>
      </w:r>
      <w:r>
        <w:rPr>
          <w:sz w:val="24"/>
        </w:rPr>
        <w:tab/>
      </w:r>
      <w:r>
        <w:rPr>
          <w:sz w:val="24"/>
        </w:rPr>
        <w:tab/>
      </w:r>
      <w:proofErr w:type="gramStart"/>
      <w:r>
        <w:rPr>
          <w:sz w:val="24"/>
        </w:rPr>
        <w:tab/>
        <w:t xml:space="preserve">  </w:t>
      </w:r>
      <w:r>
        <w:rPr>
          <w:sz w:val="24"/>
        </w:rPr>
        <w:tab/>
      </w:r>
      <w:proofErr w:type="gramEnd"/>
      <w:r>
        <w:rPr>
          <w:sz w:val="24"/>
        </w:rPr>
        <w:t xml:space="preserve">  6.0</w:t>
      </w:r>
      <w:r>
        <w:rPr>
          <w:sz w:val="24"/>
        </w:rPr>
        <w:tab/>
      </w:r>
      <w:r>
        <w:rPr>
          <w:sz w:val="24"/>
        </w:rPr>
        <w:tab/>
      </w:r>
      <w:r>
        <w:rPr>
          <w:sz w:val="24"/>
        </w:rPr>
        <w:tab/>
        <w:t xml:space="preserve">  4.6</w:t>
      </w:r>
    </w:p>
    <w:p w:rsidR="00274C30" w:rsidRDefault="00274C30">
      <w:pPr>
        <w:rPr>
          <w:sz w:val="24"/>
        </w:rPr>
      </w:pPr>
      <w:r>
        <w:rPr>
          <w:sz w:val="24"/>
        </w:rPr>
        <w:t>% air conditioner</w:t>
      </w:r>
      <w:r>
        <w:rPr>
          <w:sz w:val="24"/>
        </w:rPr>
        <w:tab/>
      </w:r>
      <w:r>
        <w:rPr>
          <w:sz w:val="24"/>
        </w:rPr>
        <w:tab/>
      </w:r>
      <w:r>
        <w:rPr>
          <w:sz w:val="24"/>
        </w:rPr>
        <w:tab/>
        <w:t>17.9</w:t>
      </w:r>
      <w:r>
        <w:rPr>
          <w:sz w:val="24"/>
        </w:rPr>
        <w:tab/>
      </w:r>
      <w:r>
        <w:rPr>
          <w:sz w:val="24"/>
        </w:rPr>
        <w:tab/>
      </w:r>
      <w:r>
        <w:rPr>
          <w:sz w:val="24"/>
        </w:rPr>
        <w:tab/>
        <w:t>39.3</w:t>
      </w:r>
    </w:p>
    <w:p w:rsidR="00274C30" w:rsidRDefault="00274C30">
      <w:pPr>
        <w:rPr>
          <w:sz w:val="24"/>
        </w:rPr>
      </w:pPr>
      <w:r>
        <w:rPr>
          <w:sz w:val="24"/>
        </w:rPr>
        <w:t>% freezer</w:t>
      </w:r>
      <w:r>
        <w:rPr>
          <w:sz w:val="24"/>
        </w:rPr>
        <w:tab/>
      </w:r>
      <w:r>
        <w:rPr>
          <w:sz w:val="24"/>
        </w:rPr>
        <w:tab/>
      </w:r>
      <w:r>
        <w:rPr>
          <w:sz w:val="24"/>
        </w:rPr>
        <w:tab/>
      </w:r>
      <w:proofErr w:type="gramStart"/>
      <w:r>
        <w:rPr>
          <w:sz w:val="24"/>
        </w:rPr>
        <w:tab/>
        <w:t xml:space="preserve">  6</w:t>
      </w:r>
      <w:proofErr w:type="gramEnd"/>
      <w:r>
        <w:rPr>
          <w:sz w:val="24"/>
        </w:rPr>
        <w:t>.1</w:t>
      </w:r>
      <w:r>
        <w:rPr>
          <w:sz w:val="24"/>
        </w:rPr>
        <w:tab/>
      </w:r>
      <w:r>
        <w:rPr>
          <w:sz w:val="24"/>
        </w:rPr>
        <w:tab/>
      </w:r>
      <w:r>
        <w:rPr>
          <w:sz w:val="24"/>
        </w:rPr>
        <w:tab/>
        <w:t xml:space="preserve">  5.0</w:t>
      </w:r>
    </w:p>
    <w:p w:rsidR="00274C30" w:rsidRDefault="00274C30">
      <w:pPr>
        <w:rPr>
          <w:sz w:val="24"/>
        </w:rPr>
      </w:pPr>
      <w:r>
        <w:rPr>
          <w:sz w:val="24"/>
        </w:rPr>
        <w:t>% second home</w:t>
      </w:r>
      <w:r>
        <w:rPr>
          <w:sz w:val="24"/>
        </w:rPr>
        <w:tab/>
      </w:r>
      <w:r>
        <w:rPr>
          <w:sz w:val="24"/>
        </w:rPr>
        <w:tab/>
      </w:r>
      <w:proofErr w:type="gramStart"/>
      <w:r>
        <w:rPr>
          <w:sz w:val="24"/>
        </w:rPr>
        <w:tab/>
        <w:t xml:space="preserve">  1</w:t>
      </w:r>
      <w:proofErr w:type="gramEnd"/>
      <w:r>
        <w:rPr>
          <w:sz w:val="24"/>
        </w:rPr>
        <w:t>.6</w:t>
      </w:r>
      <w:r>
        <w:rPr>
          <w:sz w:val="24"/>
        </w:rPr>
        <w:tab/>
      </w:r>
      <w:r>
        <w:rPr>
          <w:sz w:val="24"/>
        </w:rPr>
        <w:tab/>
      </w:r>
      <w:r>
        <w:rPr>
          <w:sz w:val="24"/>
        </w:rPr>
        <w:tab/>
        <w:t xml:space="preserve">  4.6</w:t>
      </w:r>
    </w:p>
    <w:p w:rsidR="00274C30" w:rsidRDefault="00274C30">
      <w:pPr>
        <w:rPr>
          <w:sz w:val="24"/>
        </w:rPr>
      </w:pPr>
    </w:p>
    <w:p w:rsidR="00274C30" w:rsidRDefault="00274C30">
      <w:pPr>
        <w:rPr>
          <w:sz w:val="24"/>
        </w:rPr>
      </w:pPr>
      <w:r>
        <w:rPr>
          <w:sz w:val="24"/>
        </w:rPr>
        <w:t>Education:  %</w:t>
      </w:r>
    </w:p>
    <w:p w:rsidR="00274C30" w:rsidRDefault="00274C30">
      <w:pPr>
        <w:rPr>
          <w:sz w:val="24"/>
        </w:rPr>
      </w:pPr>
      <w:r>
        <w:rPr>
          <w:sz w:val="24"/>
        </w:rPr>
        <w:tab/>
        <w:t>0-8</w:t>
      </w:r>
      <w:r>
        <w:rPr>
          <w:sz w:val="24"/>
        </w:rPr>
        <w:tab/>
      </w:r>
      <w:r>
        <w:rPr>
          <w:sz w:val="24"/>
        </w:rPr>
        <w:tab/>
      </w:r>
      <w:r>
        <w:rPr>
          <w:sz w:val="24"/>
        </w:rPr>
        <w:tab/>
      </w:r>
      <w:r>
        <w:rPr>
          <w:sz w:val="24"/>
        </w:rPr>
        <w:tab/>
        <w:t>37.4</w:t>
      </w:r>
      <w:r>
        <w:rPr>
          <w:sz w:val="24"/>
        </w:rPr>
        <w:tab/>
      </w:r>
      <w:r>
        <w:rPr>
          <w:sz w:val="24"/>
        </w:rPr>
        <w:tab/>
      </w:r>
      <w:r>
        <w:rPr>
          <w:sz w:val="24"/>
        </w:rPr>
        <w:tab/>
        <w:t>40.1</w:t>
      </w:r>
    </w:p>
    <w:p w:rsidR="00274C30" w:rsidRDefault="00274C30">
      <w:pPr>
        <w:rPr>
          <w:sz w:val="24"/>
        </w:rPr>
      </w:pPr>
      <w:r>
        <w:rPr>
          <w:sz w:val="24"/>
        </w:rPr>
        <w:tab/>
        <w:t>9-11</w:t>
      </w:r>
      <w:r>
        <w:rPr>
          <w:sz w:val="24"/>
        </w:rPr>
        <w:tab/>
      </w:r>
      <w:r>
        <w:rPr>
          <w:sz w:val="24"/>
        </w:rPr>
        <w:tab/>
      </w:r>
      <w:r>
        <w:rPr>
          <w:sz w:val="24"/>
        </w:rPr>
        <w:tab/>
      </w:r>
      <w:r>
        <w:rPr>
          <w:sz w:val="24"/>
        </w:rPr>
        <w:tab/>
        <w:t>24.1</w:t>
      </w:r>
      <w:r>
        <w:rPr>
          <w:sz w:val="24"/>
        </w:rPr>
        <w:tab/>
      </w:r>
      <w:r>
        <w:rPr>
          <w:sz w:val="24"/>
        </w:rPr>
        <w:tab/>
      </w:r>
      <w:r>
        <w:rPr>
          <w:sz w:val="24"/>
        </w:rPr>
        <w:tab/>
        <w:t>23.5</w:t>
      </w:r>
    </w:p>
    <w:p w:rsidR="00274C30" w:rsidRDefault="00274C30">
      <w:pPr>
        <w:rPr>
          <w:sz w:val="24"/>
        </w:rPr>
      </w:pPr>
      <w:r>
        <w:rPr>
          <w:sz w:val="24"/>
        </w:rPr>
        <w:tab/>
        <w:t>12</w:t>
      </w:r>
      <w:r>
        <w:rPr>
          <w:sz w:val="24"/>
        </w:rPr>
        <w:tab/>
      </w:r>
      <w:r>
        <w:rPr>
          <w:sz w:val="24"/>
        </w:rPr>
        <w:tab/>
      </w:r>
      <w:r>
        <w:rPr>
          <w:sz w:val="24"/>
        </w:rPr>
        <w:tab/>
      </w:r>
      <w:r>
        <w:rPr>
          <w:sz w:val="24"/>
        </w:rPr>
        <w:tab/>
        <w:t>29.0</w:t>
      </w:r>
      <w:r>
        <w:rPr>
          <w:sz w:val="24"/>
        </w:rPr>
        <w:tab/>
      </w:r>
      <w:r>
        <w:rPr>
          <w:sz w:val="24"/>
        </w:rPr>
        <w:tab/>
      </w:r>
      <w:r>
        <w:rPr>
          <w:sz w:val="24"/>
        </w:rPr>
        <w:tab/>
        <w:t>25.5</w:t>
      </w:r>
    </w:p>
    <w:p w:rsidR="00274C30" w:rsidRDefault="00274C30">
      <w:pPr>
        <w:ind w:left="720"/>
        <w:rPr>
          <w:sz w:val="24"/>
        </w:rPr>
      </w:pPr>
      <w:r>
        <w:rPr>
          <w:sz w:val="24"/>
        </w:rPr>
        <w:t>12+</w:t>
      </w:r>
      <w:r>
        <w:rPr>
          <w:sz w:val="24"/>
        </w:rPr>
        <w:tab/>
      </w:r>
      <w:r>
        <w:rPr>
          <w:sz w:val="24"/>
        </w:rPr>
        <w:tab/>
      </w:r>
      <w:r>
        <w:rPr>
          <w:sz w:val="24"/>
        </w:rPr>
        <w:tab/>
      </w:r>
      <w:proofErr w:type="gramStart"/>
      <w:r>
        <w:rPr>
          <w:sz w:val="24"/>
        </w:rPr>
        <w:tab/>
        <w:t xml:space="preserve">  9</w:t>
      </w:r>
      <w:proofErr w:type="gramEnd"/>
      <w:r>
        <w:rPr>
          <w:sz w:val="24"/>
        </w:rPr>
        <w:t>.5</w:t>
      </w:r>
      <w:r>
        <w:rPr>
          <w:sz w:val="24"/>
        </w:rPr>
        <w:tab/>
      </w:r>
      <w:r>
        <w:rPr>
          <w:sz w:val="24"/>
        </w:rPr>
        <w:tab/>
      </w:r>
      <w:r>
        <w:rPr>
          <w:sz w:val="24"/>
        </w:rPr>
        <w:tab/>
        <w:t>10.9</w:t>
      </w:r>
      <w:r>
        <w:rPr>
          <w:sz w:val="24"/>
        </w:rPr>
        <w:tab/>
      </w:r>
      <w:r>
        <w:rPr>
          <w:sz w:val="24"/>
        </w:rPr>
        <w:tab/>
        <w:t xml:space="preserve">  </w:t>
      </w:r>
      <w:r>
        <w:rPr>
          <w:sz w:val="24"/>
        </w:rPr>
        <w:tab/>
      </w:r>
    </w:p>
    <w:p w:rsidR="00274C30" w:rsidRDefault="00274C30">
      <w:pPr>
        <w:rPr>
          <w:sz w:val="24"/>
        </w:rPr>
      </w:pPr>
    </w:p>
    <w:p w:rsidR="00274C30" w:rsidRDefault="008227B3">
      <w:pPr>
        <w:rPr>
          <w:sz w:val="24"/>
        </w:rPr>
      </w:pPr>
      <w:r>
        <w:rPr>
          <w:sz w:val="24"/>
        </w:rPr>
        <w:t>Total population</w:t>
      </w:r>
      <w:r>
        <w:rPr>
          <w:sz w:val="24"/>
        </w:rPr>
        <w:tab/>
      </w:r>
      <w:r>
        <w:rPr>
          <w:sz w:val="24"/>
        </w:rPr>
        <w:tab/>
      </w:r>
      <w:r>
        <w:rPr>
          <w:sz w:val="24"/>
        </w:rPr>
        <w:tab/>
      </w:r>
      <w:r w:rsidR="00D54125">
        <w:rPr>
          <w:sz w:val="24"/>
        </w:rPr>
        <w:t>44</w:t>
      </w:r>
      <w:r w:rsidR="00B81B31">
        <w:rPr>
          <w:sz w:val="24"/>
        </w:rPr>
        <w:t>8,000</w:t>
      </w:r>
      <w:r w:rsidR="00B81B31">
        <w:rPr>
          <w:sz w:val="24"/>
        </w:rPr>
        <w:tab/>
      </w:r>
      <w:r w:rsidR="00B81B31">
        <w:rPr>
          <w:sz w:val="24"/>
        </w:rPr>
        <w:tab/>
        <w:t>9</w:t>
      </w:r>
      <w:r w:rsidR="00274C30">
        <w:rPr>
          <w:sz w:val="24"/>
        </w:rPr>
        <w:t>01,285</w:t>
      </w:r>
    </w:p>
    <w:p w:rsidR="00274C30" w:rsidRDefault="00274C30">
      <w:pPr>
        <w:pStyle w:val="Heading1"/>
      </w:pPr>
      <w:r>
        <w:t>Average family size</w:t>
      </w:r>
      <w:r>
        <w:tab/>
      </w:r>
      <w:r>
        <w:tab/>
      </w:r>
      <w:r>
        <w:tab/>
        <w:t>3.7</w:t>
      </w:r>
      <w:r>
        <w:tab/>
      </w:r>
      <w:r>
        <w:tab/>
      </w:r>
      <w:r>
        <w:tab/>
        <w:t>3.5</w:t>
      </w:r>
    </w:p>
    <w:p w:rsidR="00274C30" w:rsidRDefault="00274C30">
      <w:pPr>
        <w:rPr>
          <w:b/>
          <w:sz w:val="24"/>
        </w:rPr>
      </w:pPr>
    </w:p>
    <w:p w:rsidR="00274C30" w:rsidRDefault="00274C30">
      <w:pPr>
        <w:rPr>
          <w:b/>
          <w:sz w:val="24"/>
          <w:lang w:eastAsia="zh-CN"/>
        </w:rPr>
      </w:pPr>
    </w:p>
    <w:p w:rsidR="00AB4DE6" w:rsidRDefault="00AB4DE6">
      <w:pPr>
        <w:rPr>
          <w:b/>
          <w:sz w:val="24"/>
          <w:lang w:eastAsia="zh-CN"/>
        </w:rPr>
      </w:pPr>
    </w:p>
    <w:p w:rsidR="00AB4DE6" w:rsidRDefault="00AB4DE6" w:rsidP="00AB4DE6">
      <w:pPr>
        <w:pStyle w:val="Title"/>
        <w:jc w:val="left"/>
      </w:pPr>
      <w:r>
        <w:lastRenderedPageBreak/>
        <w:t xml:space="preserve">Variables:  </w:t>
      </w:r>
    </w:p>
    <w:p w:rsidR="00AB4DE6" w:rsidRDefault="00AB4DE6" w:rsidP="00AB4DE6">
      <w:pPr>
        <w:pStyle w:val="Title"/>
        <w:jc w:val="left"/>
        <w:rPr>
          <w:b w:val="0"/>
        </w:rPr>
      </w:pPr>
      <w:r>
        <w:rPr>
          <w:b w:val="0"/>
        </w:rPr>
        <w:t>Var 2: population: % Black</w:t>
      </w:r>
    </w:p>
    <w:p w:rsidR="00AB4DE6" w:rsidRDefault="00AB4DE6" w:rsidP="00AB4DE6">
      <w:pPr>
        <w:pStyle w:val="Title"/>
        <w:jc w:val="left"/>
        <w:rPr>
          <w:b w:val="0"/>
        </w:rPr>
      </w:pPr>
      <w:r>
        <w:rPr>
          <w:b w:val="0"/>
        </w:rPr>
        <w:t xml:space="preserve">Var 3: population:  % Spanish speaking </w:t>
      </w:r>
    </w:p>
    <w:p w:rsidR="00AB4DE6" w:rsidRDefault="00AB4DE6" w:rsidP="00AB4DE6">
      <w:pPr>
        <w:pStyle w:val="Title"/>
        <w:jc w:val="left"/>
        <w:rPr>
          <w:b w:val="0"/>
        </w:rPr>
      </w:pPr>
      <w:r>
        <w:rPr>
          <w:b w:val="0"/>
        </w:rPr>
        <w:t>Vars 4 – 10: % in each of the following family income categories (000s):  0-10; 10</w:t>
      </w:r>
      <w:r>
        <w:rPr>
          <w:b w:val="0"/>
          <w:vertAlign w:val="superscript"/>
        </w:rPr>
        <w:t>+</w:t>
      </w:r>
      <w:r>
        <w:rPr>
          <w:b w:val="0"/>
        </w:rPr>
        <w:t>-14; 14</w:t>
      </w:r>
      <w:r>
        <w:rPr>
          <w:b w:val="0"/>
          <w:vertAlign w:val="superscript"/>
        </w:rPr>
        <w:t>+</w:t>
      </w:r>
      <w:r>
        <w:rPr>
          <w:b w:val="0"/>
        </w:rPr>
        <w:t>-20; 20</w:t>
      </w:r>
      <w:r>
        <w:rPr>
          <w:b w:val="0"/>
          <w:vertAlign w:val="superscript"/>
        </w:rPr>
        <w:t>+</w:t>
      </w:r>
      <w:r>
        <w:rPr>
          <w:b w:val="0"/>
        </w:rPr>
        <w:t>-30; 30</w:t>
      </w:r>
      <w:r>
        <w:rPr>
          <w:b w:val="0"/>
          <w:vertAlign w:val="superscript"/>
        </w:rPr>
        <w:t>+</w:t>
      </w:r>
      <w:r>
        <w:rPr>
          <w:b w:val="0"/>
        </w:rPr>
        <w:t>-50; 50</w:t>
      </w:r>
      <w:r>
        <w:rPr>
          <w:b w:val="0"/>
          <w:vertAlign w:val="superscript"/>
        </w:rPr>
        <w:t>+</w:t>
      </w:r>
      <w:r>
        <w:rPr>
          <w:b w:val="0"/>
        </w:rPr>
        <w:t>-100; &gt;100</w:t>
      </w:r>
    </w:p>
    <w:p w:rsidR="00AB4DE6" w:rsidRDefault="00AB4DE6" w:rsidP="00AB4DE6">
      <w:pPr>
        <w:pStyle w:val="Title"/>
        <w:jc w:val="left"/>
        <w:rPr>
          <w:b w:val="0"/>
        </w:rPr>
      </w:pPr>
      <w:r>
        <w:rPr>
          <w:b w:val="0"/>
        </w:rPr>
        <w:t>Var 11: median yearly family income</w:t>
      </w:r>
    </w:p>
    <w:p w:rsidR="00AB4DE6" w:rsidRDefault="00AB4DE6" w:rsidP="00AB4DE6">
      <w:pPr>
        <w:pStyle w:val="Title"/>
        <w:jc w:val="left"/>
        <w:rPr>
          <w:b w:val="0"/>
        </w:rPr>
      </w:pPr>
      <w:r>
        <w:rPr>
          <w:b w:val="0"/>
        </w:rPr>
        <w:t xml:space="preserve">Var 12: median rent per month   </w:t>
      </w:r>
    </w:p>
    <w:p w:rsidR="00AB4DE6" w:rsidRDefault="00AB4DE6" w:rsidP="00AB4DE6">
      <w:pPr>
        <w:pStyle w:val="Title"/>
        <w:jc w:val="left"/>
        <w:rPr>
          <w:b w:val="0"/>
        </w:rPr>
      </w:pPr>
      <w:r>
        <w:rPr>
          <w:b w:val="0"/>
        </w:rPr>
        <w:t>Var 13: median home value</w:t>
      </w:r>
    </w:p>
    <w:p w:rsidR="00AB4DE6" w:rsidRDefault="00AB4DE6" w:rsidP="00AB4DE6">
      <w:pPr>
        <w:pStyle w:val="Title"/>
        <w:jc w:val="left"/>
        <w:rPr>
          <w:b w:val="0"/>
        </w:rPr>
      </w:pPr>
      <w:r>
        <w:rPr>
          <w:b w:val="0"/>
        </w:rPr>
        <w:t xml:space="preserve">Var 14: % </w:t>
      </w:r>
      <w:proofErr w:type="gramStart"/>
      <w:r>
        <w:rPr>
          <w:b w:val="0"/>
        </w:rPr>
        <w:t>home owners</w:t>
      </w:r>
      <w:proofErr w:type="gramEnd"/>
    </w:p>
    <w:p w:rsidR="00AB4DE6" w:rsidRDefault="00AB4DE6" w:rsidP="00AB4DE6">
      <w:pPr>
        <w:pStyle w:val="Title"/>
        <w:jc w:val="left"/>
        <w:rPr>
          <w:b w:val="0"/>
        </w:rPr>
      </w:pPr>
      <w:r>
        <w:rPr>
          <w:b w:val="0"/>
        </w:rPr>
        <w:t>Var 15: % with no cars</w:t>
      </w:r>
    </w:p>
    <w:p w:rsidR="00AB4DE6" w:rsidRDefault="00AB4DE6" w:rsidP="00AB4DE6">
      <w:pPr>
        <w:pStyle w:val="Title"/>
        <w:jc w:val="left"/>
        <w:rPr>
          <w:b w:val="0"/>
        </w:rPr>
      </w:pPr>
      <w:r>
        <w:rPr>
          <w:b w:val="0"/>
        </w:rPr>
        <w:t>Var 16: % with one car</w:t>
      </w:r>
    </w:p>
    <w:p w:rsidR="00AB4DE6" w:rsidRDefault="00AB4DE6" w:rsidP="00AB4DE6">
      <w:pPr>
        <w:pStyle w:val="Title"/>
        <w:jc w:val="left"/>
        <w:rPr>
          <w:b w:val="0"/>
        </w:rPr>
      </w:pPr>
      <w:r>
        <w:rPr>
          <w:b w:val="0"/>
        </w:rPr>
        <w:t>Var 17: % households with TV</w:t>
      </w:r>
    </w:p>
    <w:p w:rsidR="00AB4DE6" w:rsidRDefault="00AB4DE6" w:rsidP="00AB4DE6">
      <w:pPr>
        <w:pStyle w:val="Title"/>
        <w:jc w:val="left"/>
        <w:rPr>
          <w:b w:val="0"/>
        </w:rPr>
      </w:pPr>
      <w:r>
        <w:rPr>
          <w:b w:val="0"/>
        </w:rPr>
        <w:t>Var 18: % households with washer</w:t>
      </w:r>
    </w:p>
    <w:p w:rsidR="00AB4DE6" w:rsidRDefault="00AB4DE6" w:rsidP="00AB4DE6">
      <w:pPr>
        <w:pStyle w:val="Title"/>
        <w:jc w:val="left"/>
        <w:rPr>
          <w:b w:val="0"/>
        </w:rPr>
      </w:pPr>
      <w:r>
        <w:rPr>
          <w:b w:val="0"/>
        </w:rPr>
        <w:t>Var 19: % households with dryer</w:t>
      </w:r>
    </w:p>
    <w:p w:rsidR="00AB4DE6" w:rsidRDefault="00AB4DE6" w:rsidP="00AB4DE6">
      <w:pPr>
        <w:pStyle w:val="Title"/>
        <w:jc w:val="left"/>
        <w:rPr>
          <w:b w:val="0"/>
        </w:rPr>
      </w:pPr>
      <w:r>
        <w:rPr>
          <w:b w:val="0"/>
        </w:rPr>
        <w:t>Var 20: % households with dishwasher</w:t>
      </w:r>
    </w:p>
    <w:p w:rsidR="00AB4DE6" w:rsidRDefault="00AB4DE6" w:rsidP="00AB4DE6">
      <w:pPr>
        <w:pStyle w:val="Title"/>
        <w:jc w:val="left"/>
        <w:rPr>
          <w:b w:val="0"/>
        </w:rPr>
      </w:pPr>
      <w:r>
        <w:rPr>
          <w:b w:val="0"/>
        </w:rPr>
        <w:t>Var 21: % households with air conditioner</w:t>
      </w:r>
    </w:p>
    <w:p w:rsidR="00AB4DE6" w:rsidRDefault="00AB4DE6" w:rsidP="00AB4DE6">
      <w:pPr>
        <w:pStyle w:val="Title"/>
        <w:jc w:val="left"/>
        <w:rPr>
          <w:b w:val="0"/>
        </w:rPr>
      </w:pPr>
      <w:r>
        <w:rPr>
          <w:b w:val="0"/>
        </w:rPr>
        <w:t>Var 22: % households with freezer</w:t>
      </w:r>
    </w:p>
    <w:p w:rsidR="00AB4DE6" w:rsidRDefault="00AB4DE6" w:rsidP="00AB4DE6">
      <w:pPr>
        <w:pStyle w:val="Title"/>
        <w:jc w:val="left"/>
        <w:rPr>
          <w:b w:val="0"/>
        </w:rPr>
      </w:pPr>
      <w:r>
        <w:rPr>
          <w:b w:val="0"/>
        </w:rPr>
        <w:t>Var 23: % households with second home</w:t>
      </w:r>
    </w:p>
    <w:p w:rsidR="00AB4DE6" w:rsidRDefault="00AB4DE6" w:rsidP="00AB4DE6">
      <w:pPr>
        <w:pStyle w:val="Title"/>
        <w:ind w:right="-450"/>
        <w:jc w:val="left"/>
        <w:rPr>
          <w:b w:val="0"/>
        </w:rPr>
      </w:pPr>
      <w:r>
        <w:rPr>
          <w:b w:val="0"/>
        </w:rPr>
        <w:t>Vars 24 - 27: % adults (over age 25) with the following years of education:  0-8; 9-11; 12, 12+</w:t>
      </w:r>
    </w:p>
    <w:p w:rsidR="00AB4DE6" w:rsidRDefault="00AB4DE6" w:rsidP="00AB4DE6">
      <w:pPr>
        <w:pStyle w:val="Title"/>
        <w:jc w:val="left"/>
        <w:rPr>
          <w:b w:val="0"/>
        </w:rPr>
      </w:pPr>
      <w:r>
        <w:rPr>
          <w:b w:val="0"/>
        </w:rPr>
        <w:t>Var 28: total population</w:t>
      </w:r>
    </w:p>
    <w:p w:rsidR="00AB4DE6" w:rsidRDefault="00AB4DE6" w:rsidP="00AB4DE6">
      <w:pPr>
        <w:pStyle w:val="Title"/>
        <w:jc w:val="left"/>
        <w:rPr>
          <w:b w:val="0"/>
        </w:rPr>
      </w:pPr>
      <w:r>
        <w:rPr>
          <w:b w:val="0"/>
        </w:rPr>
        <w:t>Var 29: average family size</w:t>
      </w:r>
    </w:p>
    <w:p w:rsidR="00AB4DE6" w:rsidRDefault="00AB4DE6" w:rsidP="00AB4DE6">
      <w:pPr>
        <w:pStyle w:val="Title"/>
        <w:jc w:val="left"/>
        <w:rPr>
          <w:b w:val="0"/>
        </w:rPr>
      </w:pPr>
    </w:p>
    <w:p w:rsidR="00AB4DE6" w:rsidRDefault="00AB4DE6" w:rsidP="00AB4DE6">
      <w:pPr>
        <w:pStyle w:val="Title"/>
        <w:jc w:val="left"/>
        <w:rPr>
          <w:b w:val="0"/>
        </w:rPr>
      </w:pPr>
      <w:r>
        <w:rPr>
          <w:b w:val="0"/>
        </w:rPr>
        <w:t>The following data were collected on each store:</w:t>
      </w:r>
    </w:p>
    <w:p w:rsidR="00AB4DE6" w:rsidRDefault="00AB4DE6" w:rsidP="00AB4DE6">
      <w:pPr>
        <w:pStyle w:val="Title"/>
        <w:jc w:val="left"/>
        <w:rPr>
          <w:b w:val="0"/>
        </w:rPr>
      </w:pPr>
    </w:p>
    <w:p w:rsidR="00AB4DE6" w:rsidRDefault="00AB4DE6" w:rsidP="00AB4DE6">
      <w:pPr>
        <w:pStyle w:val="Title"/>
        <w:jc w:val="left"/>
        <w:rPr>
          <w:b w:val="0"/>
        </w:rPr>
      </w:pPr>
      <w:r>
        <w:rPr>
          <w:b w:val="0"/>
        </w:rPr>
        <w:t>Var 30: square feet of selling area (000s)</w:t>
      </w:r>
    </w:p>
    <w:p w:rsidR="00AB4DE6" w:rsidRDefault="00AB4DE6" w:rsidP="00AB4DE6">
      <w:pPr>
        <w:pStyle w:val="Title"/>
        <w:jc w:val="left"/>
        <w:rPr>
          <w:b w:val="0"/>
        </w:rPr>
      </w:pPr>
      <w:r>
        <w:rPr>
          <w:b w:val="0"/>
        </w:rPr>
        <w:t>Var 31: annual sales (000s of $)</w:t>
      </w:r>
    </w:p>
    <w:p w:rsidR="00AB4DE6" w:rsidRDefault="00AB4DE6" w:rsidP="00AB4DE6">
      <w:pPr>
        <w:pStyle w:val="Title"/>
        <w:jc w:val="left"/>
        <w:rPr>
          <w:b w:val="0"/>
        </w:rPr>
      </w:pPr>
      <w:r>
        <w:rPr>
          <w:b w:val="0"/>
        </w:rPr>
        <w:t>Var 32: % hard goods</w:t>
      </w:r>
    </w:p>
    <w:p w:rsidR="00AB4DE6" w:rsidRDefault="00AB4DE6" w:rsidP="00AB4DE6">
      <w:pPr>
        <w:pStyle w:val="Title"/>
        <w:jc w:val="left"/>
        <w:rPr>
          <w:b w:val="0"/>
        </w:rPr>
      </w:pPr>
    </w:p>
    <w:p w:rsidR="00AB4DE6" w:rsidRDefault="00AB4DE6" w:rsidP="00AB4DE6">
      <w:pPr>
        <w:pStyle w:val="Title"/>
        <w:jc w:val="left"/>
        <w:rPr>
          <w:b w:val="0"/>
        </w:rPr>
      </w:pPr>
      <w:r>
        <w:rPr>
          <w:b w:val="0"/>
        </w:rPr>
        <w:t>Var 33: Competitive type, a value from 1-7 as indicated in attachment A.</w:t>
      </w:r>
    </w:p>
    <w:p w:rsidR="00AB4DE6" w:rsidRDefault="00AB4DE6" w:rsidP="00AB4DE6">
      <w:pPr>
        <w:pStyle w:val="Title"/>
        <w:jc w:val="left"/>
        <w:rPr>
          <w:b w:val="0"/>
        </w:rPr>
      </w:pPr>
    </w:p>
    <w:p w:rsidR="00AB4DE6" w:rsidRDefault="00AB4DE6">
      <w:pPr>
        <w:rPr>
          <w:b/>
          <w:sz w:val="24"/>
          <w:lang w:eastAsia="zh-CN"/>
        </w:rPr>
      </w:pPr>
    </w:p>
    <w:sectPr w:rsidR="00AB4DE6" w:rsidSect="00CE79AA">
      <w:footerReference w:type="even" r:id="rId29"/>
      <w:footerReference w:type="default" r:id="rId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C6D9F" w:rsidRDefault="001C6D9F">
      <w:r>
        <w:separator/>
      </w:r>
    </w:p>
  </w:endnote>
  <w:endnote w:type="continuationSeparator" w:id="0">
    <w:p w:rsidR="001C6D9F" w:rsidRDefault="001C6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3042C" w:rsidRDefault="00D304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3042C" w:rsidRDefault="00D30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3042C" w:rsidRDefault="00D304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B4B1B">
      <w:rPr>
        <w:rStyle w:val="PageNumber"/>
        <w:noProof/>
      </w:rPr>
      <w:t>1</w:t>
    </w:r>
    <w:r>
      <w:rPr>
        <w:rStyle w:val="PageNumber"/>
      </w:rPr>
      <w:fldChar w:fldCharType="end"/>
    </w:r>
  </w:p>
  <w:p w:rsidR="00D3042C" w:rsidRDefault="00D30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C6D9F" w:rsidRDefault="001C6D9F">
      <w:r>
        <w:separator/>
      </w:r>
    </w:p>
  </w:footnote>
  <w:footnote w:type="continuationSeparator" w:id="0">
    <w:p w:rsidR="001C6D9F" w:rsidRDefault="001C6D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0581A"/>
    <w:multiLevelType w:val="hybridMultilevel"/>
    <w:tmpl w:val="80780BC0"/>
    <w:lvl w:ilvl="0" w:tplc="9852FB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B057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430A0D24"/>
    <w:multiLevelType w:val="multilevel"/>
    <w:tmpl w:val="BC2C7E1E"/>
    <w:lvl w:ilvl="0">
      <w:start w:val="13"/>
      <w:numFmt w:val="decimal"/>
      <w:lvlText w:val="%1"/>
      <w:lvlJc w:val="left"/>
      <w:pPr>
        <w:tabs>
          <w:tab w:val="num" w:pos="3000"/>
        </w:tabs>
        <w:ind w:left="3000" w:hanging="3000"/>
      </w:pPr>
      <w:rPr>
        <w:rFonts w:hint="default"/>
      </w:rPr>
    </w:lvl>
    <w:lvl w:ilvl="1">
      <w:start w:val="15"/>
      <w:numFmt w:val="decimal"/>
      <w:lvlText w:val="%1-%2"/>
      <w:lvlJc w:val="left"/>
      <w:pPr>
        <w:tabs>
          <w:tab w:val="num" w:pos="3720"/>
        </w:tabs>
        <w:ind w:left="3720" w:hanging="3000"/>
      </w:pPr>
      <w:rPr>
        <w:rFonts w:hint="default"/>
      </w:rPr>
    </w:lvl>
    <w:lvl w:ilvl="2">
      <w:start w:val="1"/>
      <w:numFmt w:val="decimal"/>
      <w:lvlText w:val="%1-%2.%3"/>
      <w:lvlJc w:val="left"/>
      <w:pPr>
        <w:tabs>
          <w:tab w:val="num" w:pos="4440"/>
        </w:tabs>
        <w:ind w:left="4440" w:hanging="3000"/>
      </w:pPr>
      <w:rPr>
        <w:rFonts w:hint="default"/>
      </w:rPr>
    </w:lvl>
    <w:lvl w:ilvl="3">
      <w:start w:val="1"/>
      <w:numFmt w:val="decimal"/>
      <w:lvlText w:val="%1-%2.%3.%4"/>
      <w:lvlJc w:val="left"/>
      <w:pPr>
        <w:tabs>
          <w:tab w:val="num" w:pos="5160"/>
        </w:tabs>
        <w:ind w:left="5160" w:hanging="3000"/>
      </w:pPr>
      <w:rPr>
        <w:rFonts w:hint="default"/>
      </w:rPr>
    </w:lvl>
    <w:lvl w:ilvl="4">
      <w:start w:val="1"/>
      <w:numFmt w:val="decimal"/>
      <w:lvlText w:val="%1-%2.%3.%4.%5"/>
      <w:lvlJc w:val="left"/>
      <w:pPr>
        <w:tabs>
          <w:tab w:val="num" w:pos="5880"/>
        </w:tabs>
        <w:ind w:left="5880" w:hanging="3000"/>
      </w:pPr>
      <w:rPr>
        <w:rFonts w:hint="default"/>
      </w:rPr>
    </w:lvl>
    <w:lvl w:ilvl="5">
      <w:start w:val="1"/>
      <w:numFmt w:val="decimal"/>
      <w:lvlText w:val="%1-%2.%3.%4.%5.%6"/>
      <w:lvlJc w:val="left"/>
      <w:pPr>
        <w:tabs>
          <w:tab w:val="num" w:pos="6600"/>
        </w:tabs>
        <w:ind w:left="6600" w:hanging="3000"/>
      </w:pPr>
      <w:rPr>
        <w:rFonts w:hint="default"/>
      </w:rPr>
    </w:lvl>
    <w:lvl w:ilvl="6">
      <w:start w:val="1"/>
      <w:numFmt w:val="decimal"/>
      <w:lvlText w:val="%1-%2.%3.%4.%5.%6.%7"/>
      <w:lvlJc w:val="left"/>
      <w:pPr>
        <w:tabs>
          <w:tab w:val="num" w:pos="7320"/>
        </w:tabs>
        <w:ind w:left="7320" w:hanging="3000"/>
      </w:pPr>
      <w:rPr>
        <w:rFonts w:hint="default"/>
      </w:rPr>
    </w:lvl>
    <w:lvl w:ilvl="7">
      <w:start w:val="1"/>
      <w:numFmt w:val="decimal"/>
      <w:lvlText w:val="%1-%2.%3.%4.%5.%6.%7.%8"/>
      <w:lvlJc w:val="left"/>
      <w:pPr>
        <w:tabs>
          <w:tab w:val="num" w:pos="8040"/>
        </w:tabs>
        <w:ind w:left="8040" w:hanging="3000"/>
      </w:pPr>
      <w:rPr>
        <w:rFonts w:hint="default"/>
      </w:rPr>
    </w:lvl>
    <w:lvl w:ilvl="8">
      <w:start w:val="1"/>
      <w:numFmt w:val="decimal"/>
      <w:lvlText w:val="%1-%2.%3.%4.%5.%6.%7.%8.%9"/>
      <w:lvlJc w:val="left"/>
      <w:pPr>
        <w:tabs>
          <w:tab w:val="num" w:pos="8760"/>
        </w:tabs>
        <w:ind w:left="8760" w:hanging="3000"/>
      </w:pPr>
      <w:rPr>
        <w:rFonts w:hint="default"/>
      </w:rPr>
    </w:lvl>
  </w:abstractNum>
  <w:abstractNum w:abstractNumId="3" w15:restartNumberingAfterBreak="0">
    <w:nsid w:val="5650079A"/>
    <w:multiLevelType w:val="hybridMultilevel"/>
    <w:tmpl w:val="FAFE7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6A7409"/>
    <w:multiLevelType w:val="multilevel"/>
    <w:tmpl w:val="913AC452"/>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6D0A62D1"/>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6DBB687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7B90247E"/>
    <w:multiLevelType w:val="hybridMultilevel"/>
    <w:tmpl w:val="F0DEFDC8"/>
    <w:lvl w:ilvl="0" w:tplc="AF946E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2"/>
  </w:num>
  <w:num w:numId="5">
    <w:abstractNumId w:val="4"/>
  </w:num>
  <w:num w:numId="6">
    <w:abstractNumId w:val="4"/>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0A"/>
    <w:rsid w:val="00053F85"/>
    <w:rsid w:val="00093368"/>
    <w:rsid w:val="000B412E"/>
    <w:rsid w:val="000D0587"/>
    <w:rsid w:val="000F09A6"/>
    <w:rsid w:val="000F2974"/>
    <w:rsid w:val="001037B7"/>
    <w:rsid w:val="00106DA1"/>
    <w:rsid w:val="00120EBB"/>
    <w:rsid w:val="00141C92"/>
    <w:rsid w:val="00156485"/>
    <w:rsid w:val="00194F6A"/>
    <w:rsid w:val="001C6D9F"/>
    <w:rsid w:val="001E7390"/>
    <w:rsid w:val="001F300A"/>
    <w:rsid w:val="00272541"/>
    <w:rsid w:val="00274C30"/>
    <w:rsid w:val="00276DAD"/>
    <w:rsid w:val="00281D7E"/>
    <w:rsid w:val="002E4F45"/>
    <w:rsid w:val="003132F4"/>
    <w:rsid w:val="003D00F2"/>
    <w:rsid w:val="003E48B4"/>
    <w:rsid w:val="003F7145"/>
    <w:rsid w:val="00402777"/>
    <w:rsid w:val="004274D9"/>
    <w:rsid w:val="00463FF2"/>
    <w:rsid w:val="00467B59"/>
    <w:rsid w:val="004933E6"/>
    <w:rsid w:val="004C6A69"/>
    <w:rsid w:val="0051669D"/>
    <w:rsid w:val="005233EF"/>
    <w:rsid w:val="00525DFC"/>
    <w:rsid w:val="005C2BBD"/>
    <w:rsid w:val="005F3C6F"/>
    <w:rsid w:val="00611552"/>
    <w:rsid w:val="006140B1"/>
    <w:rsid w:val="00655650"/>
    <w:rsid w:val="00695B74"/>
    <w:rsid w:val="006B4B1B"/>
    <w:rsid w:val="006B749C"/>
    <w:rsid w:val="006D6997"/>
    <w:rsid w:val="006F4824"/>
    <w:rsid w:val="0073159B"/>
    <w:rsid w:val="007666FF"/>
    <w:rsid w:val="007A70D7"/>
    <w:rsid w:val="007A76F5"/>
    <w:rsid w:val="007E35E1"/>
    <w:rsid w:val="00805799"/>
    <w:rsid w:val="008227B3"/>
    <w:rsid w:val="008312BF"/>
    <w:rsid w:val="00835504"/>
    <w:rsid w:val="00855ECE"/>
    <w:rsid w:val="00882623"/>
    <w:rsid w:val="0088528A"/>
    <w:rsid w:val="008B278A"/>
    <w:rsid w:val="008B37C7"/>
    <w:rsid w:val="008E2579"/>
    <w:rsid w:val="008E49DA"/>
    <w:rsid w:val="00932286"/>
    <w:rsid w:val="00971687"/>
    <w:rsid w:val="00972CD8"/>
    <w:rsid w:val="009753DF"/>
    <w:rsid w:val="009E5B80"/>
    <w:rsid w:val="00A0328C"/>
    <w:rsid w:val="00A26FCE"/>
    <w:rsid w:val="00A34299"/>
    <w:rsid w:val="00A36247"/>
    <w:rsid w:val="00A407C9"/>
    <w:rsid w:val="00A91E37"/>
    <w:rsid w:val="00AB4DE6"/>
    <w:rsid w:val="00AC323B"/>
    <w:rsid w:val="00AE49B2"/>
    <w:rsid w:val="00AF790D"/>
    <w:rsid w:val="00B2686D"/>
    <w:rsid w:val="00B35C63"/>
    <w:rsid w:val="00B76D37"/>
    <w:rsid w:val="00B77627"/>
    <w:rsid w:val="00B81B31"/>
    <w:rsid w:val="00B8446D"/>
    <w:rsid w:val="00BB30B6"/>
    <w:rsid w:val="00C17720"/>
    <w:rsid w:val="00C46908"/>
    <w:rsid w:val="00C54486"/>
    <w:rsid w:val="00C97A0D"/>
    <w:rsid w:val="00CD2B00"/>
    <w:rsid w:val="00CD3FD9"/>
    <w:rsid w:val="00CE5B0E"/>
    <w:rsid w:val="00CE79AA"/>
    <w:rsid w:val="00D2535E"/>
    <w:rsid w:val="00D25E1D"/>
    <w:rsid w:val="00D3042C"/>
    <w:rsid w:val="00D53029"/>
    <w:rsid w:val="00D54125"/>
    <w:rsid w:val="00D93107"/>
    <w:rsid w:val="00DA34C6"/>
    <w:rsid w:val="00DB3315"/>
    <w:rsid w:val="00DC2B24"/>
    <w:rsid w:val="00DC67E0"/>
    <w:rsid w:val="00E03B80"/>
    <w:rsid w:val="00E3090D"/>
    <w:rsid w:val="00E84E11"/>
    <w:rsid w:val="00E96896"/>
    <w:rsid w:val="00E96B52"/>
    <w:rsid w:val="00EA05E8"/>
    <w:rsid w:val="00EF3A9C"/>
    <w:rsid w:val="00F15AB3"/>
    <w:rsid w:val="00F165AE"/>
    <w:rsid w:val="00F23514"/>
    <w:rsid w:val="00F642A6"/>
    <w:rsid w:val="00FA305B"/>
    <w:rsid w:val="00FB5C3D"/>
    <w:rsid w:val="00FB75E8"/>
    <w:rsid w:val="00FC1AA0"/>
    <w:rsid w:val="00FE4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E65FD83-40E8-7A48-9805-5383D0AE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9AA"/>
  </w:style>
  <w:style w:type="paragraph" w:styleId="Heading1">
    <w:name w:val="heading 1"/>
    <w:basedOn w:val="Normal"/>
    <w:next w:val="Normal"/>
    <w:qFormat/>
    <w:rsid w:val="00CE79AA"/>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E79AA"/>
    <w:pPr>
      <w:jc w:val="center"/>
    </w:pPr>
    <w:rPr>
      <w:b/>
      <w:sz w:val="24"/>
    </w:rPr>
  </w:style>
  <w:style w:type="paragraph" w:styleId="BodyText">
    <w:name w:val="Body Text"/>
    <w:basedOn w:val="Normal"/>
    <w:rsid w:val="00CE79AA"/>
    <w:rPr>
      <w:sz w:val="24"/>
    </w:rPr>
  </w:style>
  <w:style w:type="paragraph" w:styleId="Footer">
    <w:name w:val="footer"/>
    <w:basedOn w:val="Normal"/>
    <w:rsid w:val="00CE79AA"/>
    <w:pPr>
      <w:tabs>
        <w:tab w:val="center" w:pos="4320"/>
        <w:tab w:val="right" w:pos="8640"/>
      </w:tabs>
    </w:pPr>
  </w:style>
  <w:style w:type="character" w:styleId="PageNumber">
    <w:name w:val="page number"/>
    <w:basedOn w:val="DefaultParagraphFont"/>
    <w:rsid w:val="00CE79AA"/>
  </w:style>
  <w:style w:type="paragraph" w:styleId="DocumentMap">
    <w:name w:val="Document Map"/>
    <w:basedOn w:val="Normal"/>
    <w:semiHidden/>
    <w:rsid w:val="00CE79AA"/>
    <w:pPr>
      <w:shd w:val="clear" w:color="auto" w:fill="000080"/>
    </w:pPr>
    <w:rPr>
      <w:rFonts w:ascii="Tahoma" w:hAnsi="Tahoma"/>
    </w:rPr>
  </w:style>
  <w:style w:type="paragraph" w:styleId="FootnoteText">
    <w:name w:val="footnote text"/>
    <w:basedOn w:val="Normal"/>
    <w:semiHidden/>
    <w:rsid w:val="001F300A"/>
  </w:style>
  <w:style w:type="character" w:styleId="FootnoteReference">
    <w:name w:val="footnote reference"/>
    <w:basedOn w:val="DefaultParagraphFont"/>
    <w:semiHidden/>
    <w:rsid w:val="001F300A"/>
    <w:rPr>
      <w:vertAlign w:val="superscript"/>
    </w:rPr>
  </w:style>
  <w:style w:type="character" w:customStyle="1" w:styleId="TitleChar">
    <w:name w:val="Title Char"/>
    <w:basedOn w:val="DefaultParagraphFont"/>
    <w:link w:val="Title"/>
    <w:rsid w:val="00C97A0D"/>
    <w:rPr>
      <w:b/>
      <w:sz w:val="24"/>
    </w:rPr>
  </w:style>
  <w:style w:type="paragraph" w:styleId="ListParagraph">
    <w:name w:val="List Paragraph"/>
    <w:basedOn w:val="Normal"/>
    <w:uiPriority w:val="34"/>
    <w:qFormat/>
    <w:rsid w:val="00C97A0D"/>
    <w:pPr>
      <w:ind w:left="720"/>
    </w:pPr>
  </w:style>
  <w:style w:type="paragraph" w:styleId="Header">
    <w:name w:val="header"/>
    <w:basedOn w:val="Normal"/>
    <w:link w:val="HeaderChar"/>
    <w:uiPriority w:val="99"/>
    <w:unhideWhenUsed/>
    <w:rsid w:val="00053F85"/>
    <w:pPr>
      <w:tabs>
        <w:tab w:val="center" w:pos="4680"/>
        <w:tab w:val="right" w:pos="9360"/>
      </w:tabs>
    </w:pPr>
  </w:style>
  <w:style w:type="character" w:customStyle="1" w:styleId="HeaderChar">
    <w:name w:val="Header Char"/>
    <w:basedOn w:val="DefaultParagraphFont"/>
    <w:link w:val="Header"/>
    <w:uiPriority w:val="99"/>
    <w:rsid w:val="00053F85"/>
  </w:style>
  <w:style w:type="paragraph" w:styleId="BalloonText">
    <w:name w:val="Balloon Text"/>
    <w:basedOn w:val="Normal"/>
    <w:link w:val="BalloonTextChar"/>
    <w:uiPriority w:val="99"/>
    <w:semiHidden/>
    <w:unhideWhenUsed/>
    <w:rsid w:val="00053F85"/>
    <w:rPr>
      <w:rFonts w:ascii="SimSun" w:eastAsia="SimSun"/>
      <w:sz w:val="18"/>
      <w:szCs w:val="18"/>
    </w:rPr>
  </w:style>
  <w:style w:type="character" w:customStyle="1" w:styleId="BalloonTextChar">
    <w:name w:val="Balloon Text Char"/>
    <w:basedOn w:val="DefaultParagraphFont"/>
    <w:link w:val="BalloonText"/>
    <w:uiPriority w:val="99"/>
    <w:semiHidden/>
    <w:rsid w:val="00053F85"/>
    <w:rPr>
      <w:rFonts w:ascii="SimSun" w:eastAsia="SimSun"/>
      <w:sz w:val="18"/>
      <w:szCs w:val="18"/>
    </w:rPr>
  </w:style>
  <w:style w:type="paragraph" w:styleId="Date">
    <w:name w:val="Date"/>
    <w:basedOn w:val="Normal"/>
    <w:next w:val="Normal"/>
    <w:link w:val="DateChar"/>
    <w:uiPriority w:val="99"/>
    <w:semiHidden/>
    <w:unhideWhenUsed/>
    <w:rsid w:val="00D3042C"/>
  </w:style>
  <w:style w:type="character" w:customStyle="1" w:styleId="DateChar">
    <w:name w:val="Date Char"/>
    <w:basedOn w:val="DefaultParagraphFont"/>
    <w:link w:val="Date"/>
    <w:uiPriority w:val="99"/>
    <w:semiHidden/>
    <w:rsid w:val="00D30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28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PAM AND SUSAN</vt:lpstr>
    </vt:vector>
  </TitlesOfParts>
  <Company>Boston University</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PAM AND SUSAN</dc:title>
  <dc:creator>mshwartz</dc:creator>
  <cp:lastModifiedBy>Yu, Qian</cp:lastModifiedBy>
  <cp:revision>2</cp:revision>
  <cp:lastPrinted>2004-03-23T17:51:00Z</cp:lastPrinted>
  <dcterms:created xsi:type="dcterms:W3CDTF">2020-09-22T04:01:00Z</dcterms:created>
  <dcterms:modified xsi:type="dcterms:W3CDTF">2020-09-22T04:01:00Z</dcterms:modified>
</cp:coreProperties>
</file>