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888" w:rsidRPr="00C654C8" w:rsidRDefault="004B2888" w:rsidP="00EC1685">
      <w:pPr>
        <w:pStyle w:val="a4"/>
        <w:shd w:val="clear" w:color="auto" w:fill="FFFFFF"/>
        <w:spacing w:before="0" w:beforeAutospacing="0" w:after="0" w:afterAutospacing="0"/>
        <w:rPr>
          <w:rFonts w:eastAsiaTheme="minorEastAsia"/>
          <w:b/>
          <w:sz w:val="28"/>
        </w:rPr>
      </w:pPr>
      <w:r w:rsidRPr="00C654C8">
        <w:rPr>
          <w:b/>
          <w:sz w:val="28"/>
        </w:rPr>
        <w:t xml:space="preserve">HOME WORK </w:t>
      </w:r>
      <w:r w:rsidR="000F02E0">
        <w:rPr>
          <w:b/>
          <w:sz w:val="28"/>
        </w:rPr>
        <w:t>FIVE</w:t>
      </w:r>
      <w:bookmarkStart w:id="0" w:name="_GoBack"/>
      <w:bookmarkEnd w:id="0"/>
      <w:r w:rsidRPr="00C654C8">
        <w:rPr>
          <w:b/>
          <w:sz w:val="28"/>
        </w:rPr>
        <w:t xml:space="preserve"> </w:t>
      </w:r>
      <w:r w:rsidRPr="00C654C8">
        <w:rPr>
          <w:rFonts w:eastAsiaTheme="minorEastAsia" w:hint="eastAsia"/>
          <w:b/>
          <w:sz w:val="28"/>
        </w:rPr>
        <w:t xml:space="preserve">               </w:t>
      </w:r>
      <w:r w:rsidR="00EC1685">
        <w:rPr>
          <w:rFonts w:eastAsiaTheme="minorEastAsia" w:hint="eastAsia"/>
          <w:b/>
          <w:sz w:val="28"/>
        </w:rPr>
        <w:t xml:space="preserve">                                                </w:t>
      </w:r>
      <w:r w:rsidRPr="00C654C8">
        <w:rPr>
          <w:rFonts w:eastAsiaTheme="minorEastAsia" w:hint="eastAsia"/>
          <w:b/>
          <w:sz w:val="28"/>
        </w:rPr>
        <w:t xml:space="preserve">        </w:t>
      </w:r>
      <w:r w:rsidRPr="00C654C8">
        <w:rPr>
          <w:b/>
          <w:sz w:val="28"/>
        </w:rPr>
        <w:t>Qian Yu</w:t>
      </w:r>
    </w:p>
    <w:p w:rsidR="004B2888" w:rsidRPr="00C654C8" w:rsidRDefault="004B2888" w:rsidP="00EC1685">
      <w:pPr>
        <w:pStyle w:val="a4"/>
        <w:shd w:val="clear" w:color="auto" w:fill="FFFFFF"/>
        <w:spacing w:before="0" w:beforeAutospacing="0" w:after="0" w:afterAutospacing="0"/>
        <w:rPr>
          <w:rFonts w:eastAsiaTheme="minorEastAsia"/>
          <w:b/>
          <w:sz w:val="28"/>
        </w:rPr>
      </w:pPr>
    </w:p>
    <w:p w:rsidR="004B2888" w:rsidRPr="003E4247" w:rsidRDefault="004B2888" w:rsidP="00EC1685">
      <w:pPr>
        <w:pStyle w:val="a4"/>
        <w:shd w:val="clear" w:color="auto" w:fill="FFFFFF"/>
        <w:spacing w:before="0" w:beforeAutospacing="0" w:after="0" w:afterAutospacing="0"/>
        <w:rPr>
          <w:rFonts w:eastAsiaTheme="minorEastAsia"/>
          <w:b/>
          <w:sz w:val="28"/>
        </w:rPr>
      </w:pPr>
      <w:r w:rsidRPr="00C654C8">
        <w:rPr>
          <w:b/>
          <w:sz w:val="28"/>
        </w:rPr>
        <w:t>ST635     Intermediate Statistical Modeling for Business Fall 2017</w:t>
      </w:r>
    </w:p>
    <w:p w:rsidR="004B2888" w:rsidRDefault="004B2888" w:rsidP="00EC1685"/>
    <w:p w:rsidR="004B2888" w:rsidRDefault="004B2888" w:rsidP="00EC1685">
      <w:pPr>
        <w:rPr>
          <w:b/>
          <w:sz w:val="32"/>
        </w:rPr>
      </w:pPr>
      <w:r>
        <w:rPr>
          <w:b/>
          <w:sz w:val="32"/>
        </w:rPr>
        <w:t xml:space="preserve">Exercise </w:t>
      </w:r>
      <w:r w:rsidR="00EC1685" w:rsidRPr="00EC1685">
        <w:rPr>
          <w:b/>
          <w:sz w:val="32"/>
        </w:rPr>
        <w:t>Section 10.7: Problem 8, Problem 9</w:t>
      </w:r>
    </w:p>
    <w:p w:rsidR="00EC1685" w:rsidRPr="00B275A8" w:rsidRDefault="00EC1685" w:rsidP="00EC1685">
      <w:pPr>
        <w:rPr>
          <w:b/>
          <w:sz w:val="32"/>
        </w:rPr>
      </w:pPr>
    </w:p>
    <w:p w:rsidR="004B2888" w:rsidRDefault="00EC1685">
      <w:r w:rsidRPr="00EC1685">
        <w:rPr>
          <w:b/>
          <w:sz w:val="32"/>
        </w:rPr>
        <w:t>Problem 8</w:t>
      </w:r>
    </w:p>
    <w:p w:rsidR="00262998" w:rsidRDefault="00262998">
      <w:r>
        <w:rPr>
          <w:noProof/>
        </w:rPr>
        <w:drawing>
          <wp:inline distT="0" distB="0" distL="0" distR="0" wp14:anchorId="76215C36" wp14:editId="78DB871D">
            <wp:extent cx="394970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98" w:rsidRDefault="004B2888">
      <w:r>
        <w:rPr>
          <w:noProof/>
        </w:rPr>
        <w:drawing>
          <wp:inline distT="0" distB="0" distL="0" distR="0" wp14:anchorId="36CC8750" wp14:editId="5F6FC7AD">
            <wp:extent cx="5105400" cy="89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88" w:rsidRDefault="004B2888"/>
    <w:p w:rsidR="00EC1685" w:rsidRDefault="00EC1685">
      <w:r w:rsidRPr="00EC1685">
        <w:rPr>
          <w:b/>
          <w:sz w:val="32"/>
        </w:rPr>
        <w:t>Problem </w:t>
      </w:r>
      <w:r>
        <w:rPr>
          <w:b/>
          <w:sz w:val="32"/>
        </w:rPr>
        <w:t>9</w:t>
      </w:r>
    </w:p>
    <w:p w:rsidR="004B2888" w:rsidRDefault="004B2888">
      <w:r>
        <w:rPr>
          <w:noProof/>
        </w:rPr>
        <w:drawing>
          <wp:inline distT="0" distB="0" distL="0" distR="0" wp14:anchorId="07E59346" wp14:editId="408C3C13">
            <wp:extent cx="5943600" cy="2575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85" w:rsidRDefault="00EC1685"/>
    <w:p w:rsidR="00EC1685" w:rsidRDefault="00EC1685">
      <w:r>
        <w:rPr>
          <w:noProof/>
        </w:rPr>
        <w:lastRenderedPageBreak/>
        <w:drawing>
          <wp:inline distT="0" distB="0" distL="0" distR="0" wp14:anchorId="588C9D63" wp14:editId="0925ACC7">
            <wp:extent cx="5943600" cy="3990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88" w:rsidRDefault="004B2888"/>
    <w:p w:rsidR="004B2888" w:rsidRDefault="004B2888">
      <w:r>
        <w:rPr>
          <w:noProof/>
        </w:rPr>
        <w:drawing>
          <wp:inline distT="0" distB="0" distL="0" distR="0" wp14:anchorId="6BAB5A93" wp14:editId="28D783EE">
            <wp:extent cx="5943600" cy="26073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85" w:rsidRDefault="00EC1685">
      <w:r>
        <w:rPr>
          <w:noProof/>
        </w:rPr>
        <w:lastRenderedPageBreak/>
        <w:drawing>
          <wp:inline distT="0" distB="0" distL="0" distR="0" wp14:anchorId="6050554A" wp14:editId="5B6ADF90">
            <wp:extent cx="5943600" cy="1321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85" w:rsidRPr="00EC1685" w:rsidRDefault="00EC1685" w:rsidP="00EC16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my</w:t>
      </w:r>
      <w:r>
        <w:rPr>
          <w:rFonts w:ascii="CMR10" w:hAnsi="CMR10" w:cs="CMR10" w:hint="eastAsia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opinion, the variables should be</w:t>
      </w:r>
      <w:r>
        <w:rPr>
          <w:rFonts w:ascii="CMR10" w:hAnsi="CMR10" w:cs="CMR10" w:hint="eastAsia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scaled before the inter-</w:t>
      </w:r>
      <w:r w:rsidRPr="00EC1685">
        <w:rPr>
          <w:rFonts w:ascii="CMR10" w:hAnsi="CMR10" w:cs="CMR10"/>
          <w:sz w:val="20"/>
          <w:szCs w:val="20"/>
        </w:rPr>
        <w:t>observation dissimilarities are computed</w:t>
      </w:r>
      <w:r w:rsidRPr="00EC1685">
        <w:rPr>
          <w:rFonts w:ascii="CMR10" w:hAnsi="CMR10" w:cs="CMR10" w:hint="eastAsia"/>
          <w:sz w:val="20"/>
          <w:szCs w:val="20"/>
        </w:rPr>
        <w:t xml:space="preserve">, </w:t>
      </w:r>
      <w:r w:rsidRPr="00EC1685">
        <w:rPr>
          <w:rFonts w:ascii="CMR10" w:hAnsi="CMR10" w:cs="CMR10"/>
          <w:iCs/>
          <w:sz w:val="20"/>
          <w:szCs w:val="20"/>
        </w:rPr>
        <w:t>because the data measures have different units</w:t>
      </w:r>
      <w:r w:rsidRPr="00EC1685">
        <w:rPr>
          <w:rFonts w:ascii="CMR10" w:hAnsi="CMR10" w:cs="CMR10" w:hint="eastAsia"/>
          <w:iCs/>
          <w:sz w:val="20"/>
          <w:szCs w:val="20"/>
        </w:rPr>
        <w:t xml:space="preserve">, even </w:t>
      </w:r>
      <w:r w:rsidRPr="00EC1685">
        <w:rPr>
          <w:rFonts w:ascii="CMR10" w:hAnsi="CMR10" w:cs="CMR10"/>
          <w:iCs/>
          <w:sz w:val="20"/>
          <w:szCs w:val="20"/>
        </w:rPr>
        <w:t>though the trees are similar</w:t>
      </w:r>
      <w:r w:rsidRPr="00EC1685">
        <w:rPr>
          <w:rFonts w:ascii="CMR10" w:hAnsi="CMR10" w:cs="CMR10" w:hint="eastAsia"/>
          <w:iCs/>
          <w:sz w:val="20"/>
          <w:szCs w:val="20"/>
        </w:rPr>
        <w:t xml:space="preserve">. </w:t>
      </w:r>
    </w:p>
    <w:p w:rsidR="00EC1685" w:rsidRPr="00EC1685" w:rsidRDefault="00EC1685">
      <w:pPr>
        <w:rPr>
          <w:rFonts w:ascii="CMR10" w:hAnsi="CMR10" w:cs="CMR10"/>
          <w:sz w:val="20"/>
          <w:szCs w:val="20"/>
        </w:rPr>
      </w:pPr>
    </w:p>
    <w:sectPr w:rsidR="00EC1685" w:rsidRPr="00EC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998"/>
    <w:rsid w:val="000F02E0"/>
    <w:rsid w:val="00262998"/>
    <w:rsid w:val="004B2888"/>
    <w:rsid w:val="0093675E"/>
    <w:rsid w:val="009D31D4"/>
    <w:rsid w:val="00EC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6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299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2998"/>
    <w:rPr>
      <w:rFonts w:ascii="SimSun" w:eastAsia="SimSun"/>
      <w:sz w:val="18"/>
      <w:szCs w:val="18"/>
    </w:rPr>
  </w:style>
  <w:style w:type="paragraph" w:styleId="a4">
    <w:name w:val="Normal (Web)"/>
    <w:basedOn w:val="a"/>
    <w:uiPriority w:val="99"/>
    <w:unhideWhenUsed/>
    <w:rsid w:val="004B2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EC168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6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299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2998"/>
    <w:rPr>
      <w:rFonts w:ascii="SimSun" w:eastAsia="SimSun"/>
      <w:sz w:val="18"/>
      <w:szCs w:val="18"/>
    </w:rPr>
  </w:style>
  <w:style w:type="paragraph" w:styleId="a4">
    <w:name w:val="Normal (Web)"/>
    <w:basedOn w:val="a"/>
    <w:uiPriority w:val="99"/>
    <w:unhideWhenUsed/>
    <w:rsid w:val="004B2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EC16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 Yu</dc:creator>
  <cp:lastModifiedBy>Qian Yu</cp:lastModifiedBy>
  <cp:revision>4</cp:revision>
  <dcterms:created xsi:type="dcterms:W3CDTF">2017-11-20T02:02:00Z</dcterms:created>
  <dcterms:modified xsi:type="dcterms:W3CDTF">2017-11-20T03:01:00Z</dcterms:modified>
</cp:coreProperties>
</file>