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FC5CBF" w14:textId="77777777" w:rsidR="00FC3263" w:rsidRDefault="00FC3263" w:rsidP="000C5080">
      <w:pPr>
        <w:rPr>
          <w:rFonts w:ascii="SimHei" w:eastAsia="SimHei" w:hAnsi="SimHei"/>
          <w:b/>
          <w:sz w:val="28"/>
        </w:rPr>
      </w:pPr>
    </w:p>
    <w:p w14:paraId="5B7ED650" w14:textId="77777777" w:rsidR="00FC3263" w:rsidRDefault="00FC3263" w:rsidP="000C5080">
      <w:pPr>
        <w:rPr>
          <w:rFonts w:ascii="SimHei" w:eastAsia="SimHei" w:hAnsi="SimHei"/>
          <w:b/>
          <w:sz w:val="28"/>
        </w:rPr>
      </w:pPr>
    </w:p>
    <w:p w14:paraId="3CAE5936" w14:textId="77777777" w:rsidR="00FC3263" w:rsidRDefault="00FC3263" w:rsidP="000C5080">
      <w:pPr>
        <w:rPr>
          <w:rFonts w:ascii="SimHei" w:eastAsia="SimHei" w:hAnsi="SimHei"/>
          <w:b/>
          <w:sz w:val="28"/>
        </w:rPr>
      </w:pPr>
    </w:p>
    <w:p w14:paraId="07A14B1B" w14:textId="77777777" w:rsidR="00FC3263" w:rsidRDefault="00FC3263" w:rsidP="000C5080">
      <w:pPr>
        <w:rPr>
          <w:rFonts w:ascii="SimHei" w:eastAsia="SimHei" w:hAnsi="SimHei"/>
          <w:b/>
          <w:sz w:val="28"/>
        </w:rPr>
      </w:pPr>
    </w:p>
    <w:p w14:paraId="51CB0028" w14:textId="77777777" w:rsidR="00FC3263" w:rsidRDefault="00FC3263" w:rsidP="000C5080">
      <w:pPr>
        <w:rPr>
          <w:rFonts w:ascii="SimHei" w:eastAsia="SimHei" w:hAnsi="SimHei"/>
          <w:b/>
          <w:sz w:val="28"/>
        </w:rPr>
      </w:pPr>
    </w:p>
    <w:p w14:paraId="73D1E4F5" w14:textId="77777777" w:rsidR="00FC3263" w:rsidRDefault="00FC3263" w:rsidP="000C5080">
      <w:pPr>
        <w:rPr>
          <w:rFonts w:ascii="SimHei" w:eastAsia="SimHei" w:hAnsi="SimHei"/>
          <w:b/>
          <w:sz w:val="28"/>
        </w:rPr>
      </w:pPr>
    </w:p>
    <w:p w14:paraId="4B3C092C" w14:textId="4684EA07" w:rsidR="00FC3263" w:rsidRPr="00FC3263" w:rsidRDefault="00FC3263" w:rsidP="00FC3263">
      <w:pPr>
        <w:jc w:val="center"/>
        <w:rPr>
          <w:rFonts w:ascii="SimHei" w:eastAsia="SimHei" w:hAnsi="SimHei"/>
          <w:b/>
          <w:sz w:val="72"/>
        </w:rPr>
      </w:pPr>
      <w:r w:rsidRPr="00FC3263">
        <w:rPr>
          <w:rFonts w:ascii="SimHei" w:eastAsia="SimHei" w:hAnsi="SimHei" w:hint="eastAsia"/>
          <w:b/>
          <w:sz w:val="72"/>
        </w:rPr>
        <w:t>情感分析实验报告</w:t>
      </w:r>
    </w:p>
    <w:p w14:paraId="7412DE7D" w14:textId="77777777" w:rsidR="00FC3263" w:rsidRDefault="00FC3263" w:rsidP="000C5080">
      <w:pPr>
        <w:rPr>
          <w:rFonts w:ascii="SimHei" w:eastAsia="SimHei" w:hAnsi="SimHei"/>
          <w:b/>
          <w:sz w:val="28"/>
        </w:rPr>
      </w:pPr>
    </w:p>
    <w:p w14:paraId="12EE5A59" w14:textId="77777777" w:rsidR="00FC3263" w:rsidRDefault="00FC3263" w:rsidP="000C5080">
      <w:pPr>
        <w:rPr>
          <w:rFonts w:ascii="SimHei" w:eastAsia="SimHei" w:hAnsi="SimHei"/>
          <w:b/>
          <w:sz w:val="28"/>
        </w:rPr>
      </w:pPr>
    </w:p>
    <w:p w14:paraId="5D0CC266" w14:textId="77777777" w:rsidR="00FC3263" w:rsidRDefault="00FC3263" w:rsidP="000C5080">
      <w:pPr>
        <w:rPr>
          <w:rFonts w:ascii="SimHei" w:eastAsia="SimHei" w:hAnsi="SimHei"/>
          <w:b/>
          <w:sz w:val="28"/>
        </w:rPr>
      </w:pPr>
    </w:p>
    <w:p w14:paraId="3E6AA9F8" w14:textId="77777777" w:rsidR="00FC3263" w:rsidRDefault="00FC3263" w:rsidP="000C5080">
      <w:pPr>
        <w:rPr>
          <w:rFonts w:ascii="SimHei" w:eastAsia="SimHei" w:hAnsi="SimHei"/>
          <w:b/>
          <w:sz w:val="28"/>
        </w:rPr>
      </w:pPr>
    </w:p>
    <w:p w14:paraId="762E5707" w14:textId="77777777" w:rsidR="00FC3263" w:rsidRDefault="00FC3263" w:rsidP="000C5080">
      <w:pPr>
        <w:rPr>
          <w:rFonts w:ascii="SimHei" w:eastAsia="SimHei" w:hAnsi="SimHei"/>
          <w:b/>
          <w:sz w:val="28"/>
        </w:rPr>
      </w:pPr>
    </w:p>
    <w:p w14:paraId="6ACD91B7" w14:textId="77777777" w:rsidR="00FC3263" w:rsidRDefault="00FC3263" w:rsidP="000C5080">
      <w:pPr>
        <w:rPr>
          <w:rFonts w:ascii="SimHei" w:eastAsia="SimHei" w:hAnsi="SimHei"/>
          <w:b/>
          <w:sz w:val="28"/>
        </w:rPr>
      </w:pPr>
    </w:p>
    <w:p w14:paraId="6B5C0227" w14:textId="77777777" w:rsidR="00FC3263" w:rsidRDefault="00FC3263" w:rsidP="000C5080">
      <w:pPr>
        <w:rPr>
          <w:rFonts w:ascii="SimHei" w:eastAsia="SimHei" w:hAnsi="SimHei"/>
          <w:b/>
          <w:sz w:val="28"/>
        </w:rPr>
      </w:pPr>
    </w:p>
    <w:p w14:paraId="43CB88EE" w14:textId="77777777" w:rsidR="00FC3263" w:rsidRDefault="00FC3263" w:rsidP="000C5080">
      <w:pPr>
        <w:rPr>
          <w:rFonts w:ascii="SimHei" w:eastAsia="SimHei" w:hAnsi="SimHei"/>
          <w:b/>
          <w:sz w:val="28"/>
        </w:rPr>
      </w:pPr>
    </w:p>
    <w:p w14:paraId="7250E88D" w14:textId="77777777" w:rsidR="00FC3263" w:rsidRPr="00FC3263" w:rsidRDefault="00FC3263" w:rsidP="000C5080">
      <w:pPr>
        <w:rPr>
          <w:rFonts w:ascii="SimHei" w:eastAsia="SimHei" w:hAnsi="SimHei"/>
          <w:b/>
          <w:sz w:val="28"/>
        </w:rPr>
      </w:pPr>
    </w:p>
    <w:p w14:paraId="1D07535B" w14:textId="77777777" w:rsidR="00FC3263" w:rsidRDefault="00FC3263" w:rsidP="000C5080">
      <w:pPr>
        <w:rPr>
          <w:rFonts w:ascii="SimHei" w:eastAsia="SimHei" w:hAnsi="SimHei"/>
          <w:b/>
          <w:sz w:val="28"/>
        </w:rPr>
      </w:pPr>
    </w:p>
    <w:p w14:paraId="3D158FBE" w14:textId="77777777" w:rsidR="00FC3263" w:rsidRDefault="00FC3263" w:rsidP="000C5080">
      <w:pPr>
        <w:rPr>
          <w:rFonts w:ascii="SimHei" w:eastAsia="SimHei" w:hAnsi="SimHei"/>
          <w:b/>
          <w:sz w:val="28"/>
        </w:rPr>
      </w:pPr>
    </w:p>
    <w:p w14:paraId="7F384303" w14:textId="77777777" w:rsidR="00FC3263" w:rsidRDefault="00FC3263" w:rsidP="000C5080">
      <w:pPr>
        <w:rPr>
          <w:rFonts w:ascii="SimHei" w:eastAsia="SimHei" w:hAnsi="SimHei"/>
          <w:b/>
          <w:sz w:val="28"/>
        </w:rPr>
      </w:pPr>
    </w:p>
    <w:p w14:paraId="2C6FC5DF" w14:textId="77777777" w:rsidR="00FC3263" w:rsidRDefault="00FC3263" w:rsidP="000C5080">
      <w:pPr>
        <w:rPr>
          <w:rFonts w:ascii="SimHei" w:eastAsia="SimHei" w:hAnsi="SimHei"/>
          <w:b/>
          <w:sz w:val="28"/>
        </w:rPr>
      </w:pPr>
    </w:p>
    <w:p w14:paraId="5706D88C" w14:textId="77777777" w:rsidR="00FC3263" w:rsidRDefault="00FC3263" w:rsidP="000C5080">
      <w:pPr>
        <w:rPr>
          <w:rFonts w:ascii="SimHei" w:eastAsia="SimHei" w:hAnsi="SimHei"/>
          <w:b/>
          <w:sz w:val="28"/>
        </w:rPr>
      </w:pPr>
    </w:p>
    <w:p w14:paraId="4D8ABA7D" w14:textId="7427182A" w:rsidR="00FC3263" w:rsidRDefault="005E53D4" w:rsidP="00FC3263">
      <w:pPr>
        <w:jc w:val="center"/>
        <w:rPr>
          <w:rFonts w:ascii="SimHei" w:eastAsia="SimHei" w:hAnsi="SimHei"/>
          <w:b/>
          <w:sz w:val="28"/>
        </w:rPr>
      </w:pPr>
      <w:r>
        <w:rPr>
          <w:rFonts w:ascii="SimHei" w:eastAsia="SimHei" w:hAnsi="SimHei" w:hint="eastAsia"/>
          <w:b/>
          <w:sz w:val="28"/>
        </w:rPr>
        <w:t>张锦黔</w:t>
      </w:r>
    </w:p>
    <w:p w14:paraId="3BFF307D" w14:textId="42260039" w:rsidR="00FC3263" w:rsidRDefault="005E53D4" w:rsidP="00FC3263">
      <w:pPr>
        <w:jc w:val="center"/>
        <w:rPr>
          <w:rFonts w:ascii="SimHei" w:eastAsia="SimHei" w:hAnsi="SimHei"/>
          <w:b/>
          <w:sz w:val="28"/>
        </w:rPr>
      </w:pPr>
      <w:r>
        <w:rPr>
          <w:rFonts w:ascii="SimHei" w:eastAsia="SimHei" w:hAnsi="SimHei" w:hint="eastAsia"/>
          <w:b/>
          <w:sz w:val="28"/>
        </w:rPr>
        <w:t>201604014013</w:t>
      </w:r>
      <w:bookmarkStart w:id="0" w:name="_GoBack"/>
      <w:bookmarkEnd w:id="0"/>
    </w:p>
    <w:p w14:paraId="5938AD62" w14:textId="77777777" w:rsidR="00FC3263" w:rsidRDefault="00FC3263" w:rsidP="000C5080">
      <w:pPr>
        <w:rPr>
          <w:rFonts w:ascii="SimHei" w:eastAsia="SimHei" w:hAnsi="SimHei"/>
          <w:b/>
          <w:sz w:val="28"/>
        </w:rPr>
      </w:pPr>
    </w:p>
    <w:p w14:paraId="6E605E9E" w14:textId="77777777" w:rsidR="00FC3263" w:rsidRDefault="00FC3263" w:rsidP="000C5080">
      <w:pPr>
        <w:rPr>
          <w:rFonts w:ascii="SimHei" w:eastAsia="SimHei" w:hAnsi="SimHei"/>
          <w:b/>
          <w:sz w:val="28"/>
        </w:rPr>
      </w:pPr>
    </w:p>
    <w:p w14:paraId="021AC153" w14:textId="77777777" w:rsidR="00FC3263" w:rsidRDefault="00FC3263" w:rsidP="000C5080">
      <w:pPr>
        <w:rPr>
          <w:rFonts w:ascii="SimHei" w:eastAsia="SimHei" w:hAnsi="SimHei"/>
          <w:b/>
          <w:sz w:val="28"/>
        </w:rPr>
      </w:pPr>
    </w:p>
    <w:p w14:paraId="57772C3F" w14:textId="77777777" w:rsidR="00FC3263" w:rsidRDefault="00FC3263" w:rsidP="000C5080">
      <w:pPr>
        <w:rPr>
          <w:rFonts w:ascii="SimHei" w:eastAsia="SimHei" w:hAnsi="SimHei"/>
          <w:b/>
          <w:sz w:val="28"/>
        </w:rPr>
      </w:pPr>
    </w:p>
    <w:p w14:paraId="11E95558" w14:textId="77777777" w:rsidR="00FC3263" w:rsidRDefault="00FC3263" w:rsidP="000C5080">
      <w:pPr>
        <w:rPr>
          <w:rFonts w:ascii="SimHei" w:eastAsia="SimHei" w:hAnsi="SimHei"/>
          <w:b/>
          <w:sz w:val="28"/>
        </w:rPr>
      </w:pPr>
    </w:p>
    <w:p w14:paraId="3F7BBD07" w14:textId="77777777" w:rsidR="00FC3263" w:rsidRDefault="00FC3263" w:rsidP="000C5080">
      <w:pPr>
        <w:rPr>
          <w:rFonts w:ascii="SimHei" w:eastAsia="SimHei" w:hAnsi="SimHei"/>
          <w:b/>
          <w:sz w:val="28"/>
        </w:rPr>
      </w:pPr>
    </w:p>
    <w:p w14:paraId="090F87E5" w14:textId="77777777" w:rsidR="00FC3263" w:rsidRDefault="00FC3263" w:rsidP="000C5080">
      <w:pPr>
        <w:rPr>
          <w:rFonts w:ascii="SimHei" w:eastAsia="SimHei" w:hAnsi="SimHei"/>
          <w:b/>
          <w:sz w:val="28"/>
        </w:rPr>
      </w:pPr>
    </w:p>
    <w:p w14:paraId="5F22357B" w14:textId="77777777" w:rsidR="00FC3263" w:rsidRDefault="00FC3263" w:rsidP="000C5080">
      <w:pPr>
        <w:rPr>
          <w:rFonts w:ascii="SimHei" w:eastAsia="SimHei" w:hAnsi="SimHei"/>
          <w:b/>
          <w:sz w:val="28"/>
        </w:rPr>
      </w:pPr>
    </w:p>
    <w:p w14:paraId="28364B25" w14:textId="77777777" w:rsidR="00397290" w:rsidRPr="006C404D" w:rsidRDefault="00397290" w:rsidP="000C5080">
      <w:pPr>
        <w:rPr>
          <w:rFonts w:ascii="SimHei" w:eastAsia="SimHei" w:hAnsi="SimHei"/>
          <w:b/>
          <w:sz w:val="28"/>
        </w:rPr>
      </w:pPr>
      <w:r w:rsidRPr="006C404D">
        <w:rPr>
          <w:rFonts w:ascii="SimHei" w:eastAsia="SimHei" w:hAnsi="SimHei" w:hint="eastAsia"/>
          <w:b/>
          <w:sz w:val="28"/>
        </w:rPr>
        <w:lastRenderedPageBreak/>
        <w:t>一、实验环境和数据准备</w:t>
      </w:r>
    </w:p>
    <w:p w14:paraId="45ED881B" w14:textId="77777777" w:rsidR="00397290" w:rsidRPr="00106ACD" w:rsidRDefault="00397290" w:rsidP="000C5080">
      <w:pPr>
        <w:rPr>
          <w:rFonts w:ascii="STSong" w:eastAsia="STSong" w:hAnsi="STSong"/>
          <w:b/>
        </w:rPr>
      </w:pPr>
      <w:r w:rsidRPr="00106ACD">
        <w:rPr>
          <w:rFonts w:ascii="STSong" w:eastAsia="STSong" w:hAnsi="STSong" w:hint="eastAsia"/>
          <w:b/>
        </w:rPr>
        <w:t>1.</w:t>
      </w:r>
      <w:r w:rsidR="000C45B7" w:rsidRPr="00106ACD">
        <w:rPr>
          <w:rFonts w:ascii="STSong" w:eastAsia="STSong" w:hAnsi="STSong" w:hint="eastAsia"/>
          <w:b/>
        </w:rPr>
        <w:t xml:space="preserve">1 </w:t>
      </w:r>
      <w:r w:rsidRPr="00106ACD">
        <w:rPr>
          <w:rFonts w:ascii="STSong" w:eastAsia="STSong" w:hAnsi="STSong" w:hint="eastAsia"/>
          <w:b/>
        </w:rPr>
        <w:t>用Anaconda配置TensorFlow和Gensim环境</w:t>
      </w:r>
    </w:p>
    <w:p w14:paraId="448B6074" w14:textId="77777777" w:rsidR="00103537" w:rsidRPr="000C5080" w:rsidRDefault="00103537" w:rsidP="000C5080">
      <w:pPr>
        <w:ind w:firstLineChars="200" w:firstLine="480"/>
        <w:rPr>
          <w:rFonts w:ascii="STSong" w:eastAsia="STSong" w:hAnsi="STSong"/>
        </w:rPr>
      </w:pPr>
      <w:r w:rsidRPr="000C5080">
        <w:rPr>
          <w:rFonts w:ascii="STSong" w:eastAsia="STSong" w:hAnsi="STSong" w:hint="eastAsia"/>
        </w:rPr>
        <w:t>各主要程序</w:t>
      </w:r>
      <w:r w:rsidR="005360FA" w:rsidRPr="000C5080">
        <w:rPr>
          <w:rFonts w:ascii="STSong" w:eastAsia="STSong" w:hAnsi="STSong" w:hint="eastAsia"/>
        </w:rPr>
        <w:t>版本：</w:t>
      </w:r>
    </w:p>
    <w:p w14:paraId="32002A84" w14:textId="77777777" w:rsidR="005360FA" w:rsidRPr="000C5080" w:rsidRDefault="00103537" w:rsidP="000C5080">
      <w:pPr>
        <w:pStyle w:val="a4"/>
        <w:numPr>
          <w:ilvl w:val="0"/>
          <w:numId w:val="2"/>
        </w:numPr>
        <w:ind w:firstLineChars="0"/>
        <w:rPr>
          <w:rFonts w:ascii="STSong" w:eastAsia="STSong" w:hAnsi="STSong"/>
        </w:rPr>
      </w:pPr>
      <w:r w:rsidRPr="000C5080">
        <w:rPr>
          <w:rFonts w:ascii="STSong" w:eastAsia="STSong" w:hAnsi="STSong" w:hint="eastAsia"/>
        </w:rPr>
        <w:t>python 3.7</w:t>
      </w:r>
    </w:p>
    <w:p w14:paraId="4B6BE4C4" w14:textId="77777777" w:rsidR="000C45B7" w:rsidRPr="000C5080" w:rsidRDefault="000C45B7" w:rsidP="000C5080">
      <w:pPr>
        <w:pStyle w:val="a4"/>
        <w:numPr>
          <w:ilvl w:val="0"/>
          <w:numId w:val="2"/>
        </w:numPr>
        <w:ind w:firstLineChars="0"/>
        <w:rPr>
          <w:rFonts w:ascii="STSong" w:eastAsia="STSong" w:hAnsi="STSong"/>
        </w:rPr>
      </w:pPr>
      <w:r w:rsidRPr="000C5080">
        <w:rPr>
          <w:rFonts w:ascii="STSong" w:eastAsia="STSong" w:hAnsi="STSong" w:hint="eastAsia"/>
        </w:rPr>
        <w:t>AnacondaNavigator</w:t>
      </w:r>
    </w:p>
    <w:p w14:paraId="053412BE" w14:textId="77777777" w:rsidR="005360FA" w:rsidRPr="000C5080" w:rsidRDefault="005360FA" w:rsidP="000C5080">
      <w:pPr>
        <w:pStyle w:val="a4"/>
        <w:numPr>
          <w:ilvl w:val="0"/>
          <w:numId w:val="2"/>
        </w:numPr>
        <w:ind w:firstLineChars="0"/>
        <w:rPr>
          <w:rFonts w:ascii="STSong" w:eastAsia="STSong" w:hAnsi="STSong"/>
        </w:rPr>
      </w:pPr>
      <w:r w:rsidRPr="000C5080">
        <w:rPr>
          <w:rFonts w:ascii="STSong" w:eastAsia="STSong" w:hAnsi="STSong" w:hint="eastAsia"/>
        </w:rPr>
        <w:t>TensorFlow 1.13.1</w:t>
      </w:r>
    </w:p>
    <w:p w14:paraId="39BFA6D7" w14:textId="77777777" w:rsidR="000C45B7" w:rsidRPr="000C5080" w:rsidRDefault="005360FA" w:rsidP="000C5080">
      <w:pPr>
        <w:pStyle w:val="a4"/>
        <w:numPr>
          <w:ilvl w:val="0"/>
          <w:numId w:val="2"/>
        </w:numPr>
        <w:ind w:firstLineChars="0"/>
        <w:rPr>
          <w:rFonts w:ascii="STSong" w:eastAsia="STSong" w:hAnsi="STSong"/>
        </w:rPr>
      </w:pPr>
      <w:r w:rsidRPr="000C5080">
        <w:rPr>
          <w:rFonts w:ascii="STSong" w:eastAsia="STSong" w:hAnsi="STSong"/>
        </w:rPr>
        <w:t>Genism</w:t>
      </w:r>
      <w:r w:rsidRPr="000C5080">
        <w:rPr>
          <w:rFonts w:ascii="STSong" w:eastAsia="STSong" w:hAnsi="STSong" w:hint="eastAsia"/>
        </w:rPr>
        <w:t xml:space="preserve"> 3.4.0</w:t>
      </w:r>
    </w:p>
    <w:p w14:paraId="08705934" w14:textId="77777777" w:rsidR="00397290" w:rsidRPr="00106ACD" w:rsidRDefault="000C45B7" w:rsidP="000C5080">
      <w:pPr>
        <w:rPr>
          <w:rFonts w:ascii="STSong" w:eastAsia="STSong" w:hAnsi="STSong"/>
          <w:b/>
        </w:rPr>
      </w:pPr>
      <w:r w:rsidRPr="00106ACD">
        <w:rPr>
          <w:rFonts w:ascii="STSong" w:eastAsia="STSong" w:hAnsi="STSong" w:hint="eastAsia"/>
          <w:b/>
        </w:rPr>
        <w:t xml:space="preserve">1.2 </w:t>
      </w:r>
      <w:r w:rsidR="00397290" w:rsidRPr="00106ACD">
        <w:rPr>
          <w:rFonts w:ascii="STSong" w:eastAsia="STSong" w:hAnsi="STSong" w:hint="eastAsia"/>
          <w:b/>
        </w:rPr>
        <w:t>维基中文百科语料库</w:t>
      </w:r>
    </w:p>
    <w:p w14:paraId="591AE439" w14:textId="77777777" w:rsidR="005360FA" w:rsidRPr="000C5080" w:rsidRDefault="005360FA" w:rsidP="000C5080">
      <w:pPr>
        <w:ind w:firstLineChars="200" w:firstLine="480"/>
        <w:rPr>
          <w:rFonts w:ascii="STSong" w:eastAsia="STSong" w:hAnsi="STSong"/>
        </w:rPr>
      </w:pPr>
      <w:r w:rsidRPr="000C5080">
        <w:rPr>
          <w:rFonts w:ascii="STSong" w:eastAsia="STSong" w:hAnsi="STSong" w:hint="eastAsia"/>
        </w:rPr>
        <w:t>来源：</w:t>
      </w:r>
      <w:hyperlink r:id="rId5" w:history="1">
        <w:r w:rsidR="00835CA0" w:rsidRPr="000C5080">
          <w:rPr>
            <w:rStyle w:val="a3"/>
            <w:rFonts w:ascii="STSong" w:eastAsia="STSong" w:hAnsi="STSong"/>
          </w:rPr>
          <w:t>https://dumps.wikimedia.org/zhwiki/latest/</w:t>
        </w:r>
      </w:hyperlink>
    </w:p>
    <w:p w14:paraId="77B251B8" w14:textId="77777777" w:rsidR="00835CA0" w:rsidRDefault="00835CA0" w:rsidP="000C5080">
      <w:pPr>
        <w:ind w:firstLineChars="200" w:firstLine="480"/>
        <w:rPr>
          <w:rFonts w:ascii="STSong" w:eastAsia="STSong" w:hAnsi="STSong"/>
        </w:rPr>
      </w:pPr>
      <w:r w:rsidRPr="000C5080">
        <w:rPr>
          <w:rFonts w:ascii="STSong" w:eastAsia="STSong" w:hAnsi="STSong" w:hint="eastAsia"/>
        </w:rPr>
        <w:t>数据规模：</w:t>
      </w:r>
      <w:r w:rsidRPr="000C5080">
        <w:rPr>
          <w:rFonts w:ascii="STSong" w:eastAsia="STSong" w:hAnsi="STSong"/>
        </w:rPr>
        <w:t>3273626段</w:t>
      </w:r>
      <w:r w:rsidRPr="000C5080">
        <w:rPr>
          <w:rFonts w:ascii="STSong" w:eastAsia="STSong" w:hAnsi="STSong" w:hint="eastAsia"/>
        </w:rPr>
        <w:t>中文语料，参考CSDN博客进行了分词、过滤非汉语字符的处理</w:t>
      </w:r>
    </w:p>
    <w:p w14:paraId="24E2DFF9" w14:textId="77777777" w:rsidR="006C404D" w:rsidRPr="000C5080" w:rsidRDefault="006C404D" w:rsidP="000C5080">
      <w:pPr>
        <w:ind w:firstLineChars="200" w:firstLine="480"/>
        <w:rPr>
          <w:rFonts w:ascii="STSong" w:eastAsia="STSong" w:hAnsi="STSong"/>
        </w:rPr>
      </w:pPr>
    </w:p>
    <w:p w14:paraId="0EF5F915" w14:textId="77777777" w:rsidR="003832BD" w:rsidRPr="006C404D" w:rsidRDefault="00397290" w:rsidP="000C5080">
      <w:pPr>
        <w:rPr>
          <w:rFonts w:ascii="SimHei" w:eastAsia="SimHei" w:hAnsi="SimHei"/>
          <w:b/>
          <w:sz w:val="28"/>
        </w:rPr>
      </w:pPr>
      <w:r w:rsidRPr="006C404D">
        <w:rPr>
          <w:rFonts w:ascii="SimHei" w:eastAsia="SimHei" w:hAnsi="SimHei" w:hint="eastAsia"/>
          <w:b/>
          <w:sz w:val="28"/>
        </w:rPr>
        <w:t>二</w:t>
      </w:r>
      <w:r w:rsidR="00B91906" w:rsidRPr="006C404D">
        <w:rPr>
          <w:rFonts w:ascii="SimHei" w:eastAsia="SimHei" w:hAnsi="SimHei" w:hint="eastAsia"/>
          <w:b/>
          <w:sz w:val="28"/>
        </w:rPr>
        <w:t>、卷积神经网络（CNN）的设计和实现</w:t>
      </w:r>
    </w:p>
    <w:p w14:paraId="0D614A36" w14:textId="77777777" w:rsidR="00B91906" w:rsidRPr="00106ACD" w:rsidRDefault="000C45B7" w:rsidP="000C5080">
      <w:pPr>
        <w:rPr>
          <w:rFonts w:ascii="STSong" w:eastAsia="STSong" w:hAnsi="STSong"/>
          <w:b/>
        </w:rPr>
      </w:pPr>
      <w:r w:rsidRPr="00106ACD">
        <w:rPr>
          <w:rFonts w:ascii="STSong" w:eastAsia="STSong" w:hAnsi="STSong" w:hint="eastAsia"/>
          <w:b/>
        </w:rPr>
        <w:t xml:space="preserve">2.1 </w:t>
      </w:r>
      <w:r w:rsidR="00397290" w:rsidRPr="00106ACD">
        <w:rPr>
          <w:rFonts w:ascii="STSong" w:eastAsia="STSong" w:hAnsi="STSong" w:hint="eastAsia"/>
          <w:b/>
        </w:rPr>
        <w:t>数据预处理</w:t>
      </w:r>
    </w:p>
    <w:p w14:paraId="6AFBD3A0" w14:textId="77777777" w:rsidR="000C5080" w:rsidRPr="00106ACD" w:rsidRDefault="002036B0" w:rsidP="000C5080">
      <w:pPr>
        <w:ind w:firstLineChars="200" w:firstLine="480"/>
        <w:rPr>
          <w:rFonts w:ascii="STSong" w:eastAsia="STSong" w:hAnsi="STSong"/>
          <w:b/>
        </w:rPr>
      </w:pPr>
      <w:r w:rsidRPr="00106ACD">
        <w:rPr>
          <w:rFonts w:ascii="STSong" w:eastAsia="STSong" w:hAnsi="STSong" w:hint="eastAsia"/>
          <w:b/>
        </w:rPr>
        <w:t xml:space="preserve">(1) </w:t>
      </w:r>
      <w:r w:rsidR="00485145" w:rsidRPr="00106ACD">
        <w:rPr>
          <w:rFonts w:ascii="STSong" w:eastAsia="STSong" w:hAnsi="STSong" w:hint="eastAsia"/>
          <w:b/>
        </w:rPr>
        <w:t>词向量训练：</w:t>
      </w:r>
    </w:p>
    <w:p w14:paraId="54F231C7" w14:textId="59F29124" w:rsidR="003F1A0C" w:rsidRPr="000C5080" w:rsidRDefault="00A17950" w:rsidP="000C5080">
      <w:pPr>
        <w:ind w:firstLineChars="200" w:firstLine="480"/>
        <w:rPr>
          <w:rFonts w:ascii="STSong" w:eastAsia="STSong" w:hAnsi="STSong"/>
        </w:rPr>
      </w:pPr>
      <w:r w:rsidRPr="000C5080">
        <w:rPr>
          <w:rFonts w:ascii="STSong" w:eastAsia="STSong" w:hAnsi="STSong" w:hint="eastAsia"/>
        </w:rPr>
        <w:t>使用维基中文百科语料库，</w:t>
      </w:r>
      <w:r w:rsidR="00485145" w:rsidRPr="000C5080">
        <w:rPr>
          <w:rFonts w:ascii="STSong" w:eastAsia="STSong" w:hAnsi="STSong" w:hint="eastAsia"/>
        </w:rPr>
        <w:t>用</w:t>
      </w:r>
      <w:r w:rsidRPr="000C5080">
        <w:rPr>
          <w:rFonts w:ascii="STSong" w:eastAsia="STSong" w:hAnsi="STSong" w:hint="eastAsia"/>
        </w:rPr>
        <w:t>G</w:t>
      </w:r>
      <w:r w:rsidR="00485145" w:rsidRPr="000C5080">
        <w:rPr>
          <w:rFonts w:ascii="STSong" w:eastAsia="STSong" w:hAnsi="STSong" w:hint="eastAsia"/>
        </w:rPr>
        <w:t>ensim</w:t>
      </w:r>
      <w:r w:rsidRPr="000C5080">
        <w:rPr>
          <w:rFonts w:ascii="STSong" w:eastAsia="STSong" w:hAnsi="STSong" w:hint="eastAsia"/>
        </w:rPr>
        <w:t>提供</w:t>
      </w:r>
      <w:r w:rsidR="00485145" w:rsidRPr="000C5080">
        <w:rPr>
          <w:rFonts w:ascii="STSong" w:eastAsia="STSong" w:hAnsi="STSong" w:hint="eastAsia"/>
        </w:rPr>
        <w:t>的word2vec</w:t>
      </w:r>
      <w:r w:rsidR="003F1A0C" w:rsidRPr="000C5080">
        <w:rPr>
          <w:rFonts w:ascii="STSong" w:eastAsia="STSong" w:hAnsi="STSong" w:hint="eastAsia"/>
        </w:rPr>
        <w:t>方法进行词向量的训练。</w:t>
      </w:r>
    </w:p>
    <w:p w14:paraId="617292BB" w14:textId="77777777" w:rsidR="00AF09A9" w:rsidRPr="000C5080" w:rsidRDefault="003F1A0C" w:rsidP="000C5080">
      <w:pPr>
        <w:ind w:firstLineChars="200" w:firstLine="480"/>
        <w:rPr>
          <w:rFonts w:ascii="STSong" w:eastAsia="STSong" w:hAnsi="STSong"/>
        </w:rPr>
      </w:pPr>
      <w:r w:rsidRPr="000C5080">
        <w:rPr>
          <w:rFonts w:ascii="STSong" w:eastAsia="STSong" w:hAnsi="STSong" w:hint="eastAsia"/>
        </w:rPr>
        <w:t>在题目说明</w:t>
      </w:r>
      <w:r w:rsidR="009B3788" w:rsidRPr="000C5080">
        <w:rPr>
          <w:rFonts w:ascii="STSong" w:eastAsia="STSong" w:hAnsi="STSong" w:hint="eastAsia"/>
        </w:rPr>
        <w:t>文档提供的词向量参考链接中，作者使用了长度为300的词向量。这为我设计自己的词向量提供了启发：由于个人电脑的性能有限，出于节省模型训练和后续神经网络训练时间</w:t>
      </w:r>
      <w:r w:rsidR="00AF09A9" w:rsidRPr="000C5080">
        <w:rPr>
          <w:rFonts w:ascii="STSong" w:eastAsia="STSong" w:hAnsi="STSong" w:hint="eastAsia"/>
        </w:rPr>
        <w:t>的目的</w:t>
      </w:r>
      <w:r w:rsidR="009B3788" w:rsidRPr="000C5080">
        <w:rPr>
          <w:rFonts w:ascii="STSong" w:eastAsia="STSong" w:hAnsi="STSong" w:hint="eastAsia"/>
        </w:rPr>
        <w:t>，对词向量的规模做了缩小。</w:t>
      </w:r>
    </w:p>
    <w:p w14:paraId="626DDC03" w14:textId="03594539" w:rsidR="00AF09A9" w:rsidRPr="000C5080" w:rsidRDefault="00AF09A9" w:rsidP="000C5080">
      <w:pPr>
        <w:ind w:firstLineChars="200" w:firstLine="480"/>
        <w:rPr>
          <w:rFonts w:ascii="STSong" w:eastAsia="STSong" w:hAnsi="STSong"/>
        </w:rPr>
      </w:pPr>
      <w:r w:rsidRPr="000C5080">
        <w:rPr>
          <w:rFonts w:ascii="STSong" w:eastAsia="STSong" w:hAnsi="STSong" w:hint="eastAsia"/>
        </w:rPr>
        <w:t>缩小时考虑了以下方面：1.保证词向量的基本作用；2.减小计算规模；3.最终的神经网络模型尚未定型，在卷积神经网络中张量的规模会在</w:t>
      </w:r>
      <w:r w:rsidR="00D12183" w:rsidRPr="000C5080">
        <w:rPr>
          <w:rFonts w:ascii="STSong" w:eastAsia="STSong" w:hAnsi="STSong" w:hint="eastAsia"/>
        </w:rPr>
        <w:t>多次</w:t>
      </w:r>
      <w:r w:rsidRPr="000C5080">
        <w:rPr>
          <w:rFonts w:ascii="STSong" w:eastAsia="STSong" w:hAnsi="STSong" w:hint="eastAsia"/>
        </w:rPr>
        <w:t>池化时</w:t>
      </w:r>
      <w:r w:rsidR="00D12183" w:rsidRPr="000C5080">
        <w:rPr>
          <w:rFonts w:ascii="STSong" w:eastAsia="STSong" w:hAnsi="STSong" w:hint="eastAsia"/>
        </w:rPr>
        <w:t>经历多次缩小，为</w:t>
      </w:r>
      <w:r w:rsidRPr="000C5080">
        <w:rPr>
          <w:rFonts w:ascii="STSong" w:eastAsia="STSong" w:hAnsi="STSong" w:hint="eastAsia"/>
        </w:rPr>
        <w:t>方便后续调试时能重复利用此词向量模型，向量长度应当能被多次整除，故尽量选择2^n作为长度。（后面对文本长度的选取也遵循了这一思路）</w:t>
      </w:r>
    </w:p>
    <w:p w14:paraId="6868BA34" w14:textId="2B9E4631" w:rsidR="00835CA0" w:rsidRPr="000C5080" w:rsidRDefault="009B3788" w:rsidP="000C5080">
      <w:pPr>
        <w:ind w:firstLineChars="200" w:firstLine="480"/>
        <w:rPr>
          <w:rFonts w:ascii="STSong" w:eastAsia="STSong" w:hAnsi="STSong"/>
        </w:rPr>
      </w:pPr>
      <w:r w:rsidRPr="000C5080">
        <w:rPr>
          <w:rFonts w:ascii="STSong" w:eastAsia="STSong" w:hAnsi="STSong" w:hint="eastAsia"/>
        </w:rPr>
        <w:t>经过尝试，</w:t>
      </w:r>
      <w:r w:rsidR="00485145" w:rsidRPr="000C5080">
        <w:rPr>
          <w:rFonts w:ascii="STSong" w:eastAsia="STSong" w:hAnsi="STSong" w:hint="eastAsia"/>
        </w:rPr>
        <w:t>设定词向量的长度为128，低频词频数为10，</w:t>
      </w:r>
      <w:r w:rsidR="002036B0" w:rsidRPr="000C5080">
        <w:rPr>
          <w:rFonts w:ascii="STSong" w:eastAsia="STSong" w:hAnsi="STSong" w:hint="eastAsia"/>
        </w:rPr>
        <w:t>窗口宽度为5</w:t>
      </w:r>
      <w:r w:rsidR="00A17950" w:rsidRPr="000C5080">
        <w:rPr>
          <w:rFonts w:ascii="STSong" w:eastAsia="STSong" w:hAnsi="STSong" w:hint="eastAsia"/>
        </w:rPr>
        <w:t>。</w:t>
      </w:r>
    </w:p>
    <w:p w14:paraId="14BC4CC3" w14:textId="77777777" w:rsidR="00103537" w:rsidRPr="00106ACD" w:rsidRDefault="00A17950" w:rsidP="000C5080">
      <w:pPr>
        <w:ind w:firstLineChars="200" w:firstLine="480"/>
        <w:rPr>
          <w:rFonts w:ascii="STSong" w:eastAsia="STSong" w:hAnsi="STSong"/>
          <w:b/>
        </w:rPr>
      </w:pPr>
      <w:r w:rsidRPr="00106ACD">
        <w:rPr>
          <w:rFonts w:ascii="STSong" w:eastAsia="STSong" w:hAnsi="STSong" w:hint="eastAsia"/>
          <w:b/>
        </w:rPr>
        <w:t>(2)</w:t>
      </w:r>
      <w:r w:rsidR="00103537" w:rsidRPr="00106ACD">
        <w:rPr>
          <w:rFonts w:ascii="STSong" w:eastAsia="STSong" w:hAnsi="STSong" w:hint="eastAsia"/>
          <w:b/>
        </w:rPr>
        <w:t xml:space="preserve"> 文本分割：</w:t>
      </w:r>
    </w:p>
    <w:p w14:paraId="2E153F74" w14:textId="3A4DD28F" w:rsidR="009B3788" w:rsidRPr="000C5080" w:rsidRDefault="00103537" w:rsidP="000C5080">
      <w:pPr>
        <w:ind w:firstLineChars="200" w:firstLine="480"/>
        <w:rPr>
          <w:rFonts w:ascii="STSong" w:eastAsia="STSong" w:hAnsi="STSong"/>
        </w:rPr>
      </w:pPr>
      <w:r w:rsidRPr="000C5080">
        <w:rPr>
          <w:rFonts w:ascii="STSong" w:eastAsia="STSong" w:hAnsi="STSong" w:hint="eastAsia"/>
        </w:rPr>
        <w:t>在提供的实验数据中，每个新闻文本为一行，分为时间戳、标签、文本内容三部分，相互以“\t”分隔，文本内部各词以空格分隔</w:t>
      </w:r>
      <w:r w:rsidR="002B0163" w:rsidRPr="000C5080">
        <w:rPr>
          <w:rFonts w:ascii="STSong" w:eastAsia="STSong" w:hAnsi="STSong" w:hint="eastAsia"/>
        </w:rPr>
        <w:t>。使用readlines(</w:t>
      </w:r>
      <w:r w:rsidR="000C68A8">
        <w:rPr>
          <w:rFonts w:ascii="STSong" w:eastAsia="STSong" w:hAnsi="STSong" w:hint="eastAsia"/>
        </w:rPr>
        <w:t xml:space="preserve"> </w:t>
      </w:r>
      <w:r w:rsidR="002B0163" w:rsidRPr="000C5080">
        <w:rPr>
          <w:rFonts w:ascii="STSong" w:eastAsia="STSong" w:hAnsi="STSong" w:hint="eastAsia"/>
        </w:rPr>
        <w:t>)函数分行读取实验数据，split(</w:t>
      </w:r>
      <w:r w:rsidR="000C68A8">
        <w:rPr>
          <w:rFonts w:ascii="STSong" w:eastAsia="STSong" w:hAnsi="STSong" w:hint="eastAsia"/>
        </w:rPr>
        <w:t xml:space="preserve"> </w:t>
      </w:r>
      <w:r w:rsidR="002B0163" w:rsidRPr="000C5080">
        <w:rPr>
          <w:rFonts w:ascii="STSong" w:eastAsia="STSong" w:hAnsi="STSong" w:hint="eastAsia"/>
        </w:rPr>
        <w:t>)函数分别以\t和空格作为分隔符，完成对文本的分割，得到相应的list。</w:t>
      </w:r>
    </w:p>
    <w:p w14:paraId="0A7A7323" w14:textId="3B9B3F02" w:rsidR="009B3788" w:rsidRPr="000C5080" w:rsidRDefault="009B3788" w:rsidP="000C5080">
      <w:pPr>
        <w:ind w:firstLineChars="200" w:firstLine="480"/>
        <w:rPr>
          <w:rFonts w:ascii="STSong" w:eastAsia="STSong" w:hAnsi="STSong"/>
        </w:rPr>
      </w:pPr>
      <w:r w:rsidRPr="000C5080">
        <w:rPr>
          <w:rFonts w:ascii="STSong" w:eastAsia="STSong" w:hAnsi="STSong" w:hint="eastAsia"/>
        </w:rPr>
        <w:t>经过几个版本实验结果的对比，又在文本分割这一步增加了一个环节：词汇去重，即使每个词只在list中出现一次，在生成list时考察新加入list的词汇，若已经在list中存在则不再加入。经过试验，</w:t>
      </w:r>
      <w:r w:rsidR="009A2430" w:rsidRPr="000C5080">
        <w:rPr>
          <w:rFonts w:ascii="STSong" w:eastAsia="STSong" w:hAnsi="STSong" w:hint="eastAsia"/>
        </w:rPr>
        <w:t>词汇去重可以有效</w:t>
      </w:r>
      <w:r w:rsidRPr="000C5080">
        <w:rPr>
          <w:rFonts w:ascii="STSong" w:eastAsia="STSong" w:hAnsi="STSong" w:hint="eastAsia"/>
        </w:rPr>
        <w:t>降低一些高频中性词的影响，并缩短文本规模，节约训练模型的时间开支。</w:t>
      </w:r>
    </w:p>
    <w:p w14:paraId="3366308E" w14:textId="77777777" w:rsidR="002B0163" w:rsidRPr="00106ACD" w:rsidRDefault="002B0163" w:rsidP="000C5080">
      <w:pPr>
        <w:ind w:firstLineChars="200" w:firstLine="480"/>
        <w:rPr>
          <w:rFonts w:ascii="STSong" w:eastAsia="STSong" w:hAnsi="STSong"/>
          <w:b/>
        </w:rPr>
      </w:pPr>
      <w:r w:rsidRPr="00106ACD">
        <w:rPr>
          <w:rFonts w:ascii="STSong" w:eastAsia="STSong" w:hAnsi="STSong" w:hint="eastAsia"/>
          <w:b/>
        </w:rPr>
        <w:t>(3) 情感分类：</w:t>
      </w:r>
    </w:p>
    <w:p w14:paraId="726180DD" w14:textId="5CB5B116" w:rsidR="002B0163" w:rsidRPr="000C5080" w:rsidRDefault="009B3788" w:rsidP="000C5080">
      <w:pPr>
        <w:ind w:firstLineChars="200" w:firstLine="480"/>
        <w:rPr>
          <w:rFonts w:ascii="STSong" w:eastAsia="STSong" w:hAnsi="STSong"/>
        </w:rPr>
      </w:pPr>
      <w:r w:rsidRPr="000C5080">
        <w:rPr>
          <w:rFonts w:ascii="STSong" w:eastAsia="STSong" w:hAnsi="STSong" w:hint="eastAsia"/>
        </w:rPr>
        <w:t>我选择了将情感分析转化为分类问题的方案。</w:t>
      </w:r>
      <w:r w:rsidR="002B0163" w:rsidRPr="000C5080">
        <w:rPr>
          <w:rFonts w:ascii="STSong" w:eastAsia="STSong" w:hAnsi="STSong" w:hint="eastAsia"/>
        </w:rPr>
        <w:t>通过split(</w:t>
      </w:r>
      <w:r w:rsidR="002B0163" w:rsidRPr="000C5080">
        <w:rPr>
          <w:rFonts w:ascii="STSong" w:eastAsia="STSong" w:hAnsi="STSong"/>
        </w:rPr>
        <w:t>“\t”</w:t>
      </w:r>
      <w:r w:rsidR="002B0163" w:rsidRPr="000C5080">
        <w:rPr>
          <w:rFonts w:ascii="STSong" w:eastAsia="STSong" w:hAnsi="STSong" w:hint="eastAsia"/>
        </w:rPr>
        <w:t>)得到的列表，其第二个元素为情感标签文本。使用re.findall()匹配其中的整数字符串“d+”，得到九个整数，其中第一项为后8项之和。去除第一项并进行数据格式转换后，取最大值的索引（0~7）即可代表文本的情感标签。</w:t>
      </w:r>
    </w:p>
    <w:p w14:paraId="219990DA" w14:textId="77777777" w:rsidR="002B0163" w:rsidRPr="00106ACD" w:rsidRDefault="002B0163" w:rsidP="000C5080">
      <w:pPr>
        <w:ind w:firstLineChars="200" w:firstLine="480"/>
        <w:rPr>
          <w:rFonts w:ascii="STSong" w:eastAsia="STSong" w:hAnsi="STSong"/>
          <w:b/>
        </w:rPr>
      </w:pPr>
      <w:r w:rsidRPr="00106ACD">
        <w:rPr>
          <w:rFonts w:ascii="STSong" w:eastAsia="STSong" w:hAnsi="STSong" w:hint="eastAsia"/>
          <w:b/>
        </w:rPr>
        <w:t>(4) 文本转化为词向量</w:t>
      </w:r>
    </w:p>
    <w:p w14:paraId="41577A79" w14:textId="77777777" w:rsidR="009B3788" w:rsidRPr="000C5080" w:rsidRDefault="002B0163" w:rsidP="000C5080">
      <w:pPr>
        <w:ind w:firstLineChars="200" w:firstLine="480"/>
        <w:rPr>
          <w:rFonts w:ascii="STSong" w:eastAsia="STSong" w:hAnsi="STSong"/>
        </w:rPr>
      </w:pPr>
      <w:r w:rsidRPr="000C5080">
        <w:rPr>
          <w:rFonts w:ascii="STSong" w:eastAsia="STSong" w:hAnsi="STSong" w:hint="eastAsia"/>
        </w:rPr>
        <w:t>通过split(</w:t>
      </w:r>
      <w:r w:rsidRPr="000C5080">
        <w:rPr>
          <w:rFonts w:ascii="STSong" w:eastAsia="STSong" w:hAnsi="STSong"/>
        </w:rPr>
        <w:t>“\t”</w:t>
      </w:r>
      <w:r w:rsidRPr="000C5080">
        <w:rPr>
          <w:rFonts w:ascii="STSong" w:eastAsia="STSong" w:hAnsi="STSong" w:hint="eastAsia"/>
        </w:rPr>
        <w:t>)得到的列表，其第三个元素过split()函数即可得到以文本中每个单词作为元素的列表。</w:t>
      </w:r>
    </w:p>
    <w:p w14:paraId="467167D3" w14:textId="77777777" w:rsidR="00E14B9B" w:rsidRDefault="009B3788" w:rsidP="000C5080">
      <w:pPr>
        <w:ind w:firstLineChars="200" w:firstLine="480"/>
        <w:rPr>
          <w:rFonts w:ascii="STSong" w:eastAsia="STSong" w:hAnsi="STSong"/>
        </w:rPr>
      </w:pPr>
      <w:r w:rsidRPr="000C5080">
        <w:rPr>
          <w:rFonts w:ascii="STSong" w:eastAsia="STSong" w:hAnsi="STSong" w:hint="eastAsia"/>
        </w:rPr>
        <w:t>在最初的实验版本中，</w:t>
      </w:r>
      <w:r w:rsidR="00AF09A9" w:rsidRPr="000C5080">
        <w:rPr>
          <w:rFonts w:ascii="STSong" w:eastAsia="STSong" w:hAnsi="STSong" w:hint="eastAsia"/>
        </w:rPr>
        <w:t>经</w:t>
      </w:r>
      <w:r w:rsidR="002B0163" w:rsidRPr="000C5080">
        <w:rPr>
          <w:rFonts w:ascii="STSong" w:eastAsia="STSong" w:hAnsi="STSong" w:hint="eastAsia"/>
        </w:rPr>
        <w:t>统计，列表平均长度为426，最大长度为2490，</w:t>
      </w:r>
      <w:r w:rsidR="00A43197" w:rsidRPr="000C5080">
        <w:rPr>
          <w:rFonts w:ascii="STSong" w:eastAsia="STSong" w:hAnsi="STSong" w:hint="eastAsia"/>
        </w:rPr>
        <w:t>截取取长度1024可保证取95%左右的文本。因此</w:t>
      </w:r>
      <w:r w:rsidR="005E6C83" w:rsidRPr="000C5080">
        <w:rPr>
          <w:rFonts w:ascii="STSong" w:eastAsia="STSong" w:hAnsi="STSong" w:hint="eastAsia"/>
        </w:rPr>
        <w:t>最初将列表长度统一为1024</w:t>
      </w:r>
      <w:r w:rsidR="00A43197" w:rsidRPr="000C5080">
        <w:rPr>
          <w:rFonts w:ascii="STSong" w:eastAsia="STSong" w:hAnsi="STSong" w:hint="eastAsia"/>
        </w:rPr>
        <w:t>。</w:t>
      </w:r>
    </w:p>
    <w:p w14:paraId="76A4B980" w14:textId="77777777" w:rsidR="00E14B9B" w:rsidRDefault="009B3788" w:rsidP="000C5080">
      <w:pPr>
        <w:ind w:firstLineChars="200" w:firstLine="480"/>
        <w:rPr>
          <w:rFonts w:ascii="STSong" w:eastAsia="STSong" w:hAnsi="STSong"/>
        </w:rPr>
      </w:pPr>
      <w:r w:rsidRPr="000C5080">
        <w:rPr>
          <w:rFonts w:ascii="STSong" w:eastAsia="STSong" w:hAnsi="STSong" w:hint="eastAsia"/>
        </w:rPr>
        <w:t>几个改进版本后，引入了词汇去重方案。1024作为</w:t>
      </w:r>
      <w:r w:rsidR="005E6C83" w:rsidRPr="000C5080">
        <w:rPr>
          <w:rFonts w:ascii="STSong" w:eastAsia="STSong" w:hAnsi="STSong" w:hint="eastAsia"/>
        </w:rPr>
        <w:t>列表</w:t>
      </w:r>
      <w:r w:rsidRPr="000C5080">
        <w:rPr>
          <w:rFonts w:ascii="STSong" w:eastAsia="STSong" w:hAnsi="STSong" w:hint="eastAsia"/>
        </w:rPr>
        <w:t>长度的另一个缺点在于</w:t>
      </w:r>
      <w:r w:rsidR="00AF09A9" w:rsidRPr="000C5080">
        <w:rPr>
          <w:rFonts w:ascii="STSong" w:eastAsia="STSong" w:hAnsi="STSong" w:hint="eastAsia"/>
        </w:rPr>
        <w:t>向很多数据的末尾补了大量</w:t>
      </w:r>
      <w:r w:rsidRPr="000C5080">
        <w:rPr>
          <w:rFonts w:ascii="STSong" w:eastAsia="STSong" w:hAnsi="STSong" w:hint="eastAsia"/>
        </w:rPr>
        <w:t>的0</w:t>
      </w:r>
      <w:r w:rsidR="005E6C83" w:rsidRPr="000C5080">
        <w:rPr>
          <w:rFonts w:ascii="STSong" w:eastAsia="STSong" w:hAnsi="STSong" w:hint="eastAsia"/>
        </w:rPr>
        <w:t>值</w:t>
      </w:r>
      <w:r w:rsidR="00AF09A9" w:rsidRPr="000C5080">
        <w:rPr>
          <w:rFonts w:ascii="STSong" w:eastAsia="STSong" w:hAnsi="STSong" w:hint="eastAsia"/>
        </w:rPr>
        <w:t>。我认为，大量0</w:t>
      </w:r>
      <w:r w:rsidR="005E6C83" w:rsidRPr="000C5080">
        <w:rPr>
          <w:rFonts w:ascii="STSong" w:eastAsia="STSong" w:hAnsi="STSong" w:hint="eastAsia"/>
        </w:rPr>
        <w:t>值</w:t>
      </w:r>
      <w:r w:rsidR="00AF09A9" w:rsidRPr="000C5080">
        <w:rPr>
          <w:rFonts w:ascii="STSong" w:eastAsia="STSong" w:hAnsi="STSong" w:hint="eastAsia"/>
        </w:rPr>
        <w:t>对模型的干扰作用等同于高频停用词，因此必须去除。</w:t>
      </w:r>
    </w:p>
    <w:p w14:paraId="4E1254FD" w14:textId="286D607B" w:rsidR="00AF09A9" w:rsidRPr="000C5080" w:rsidRDefault="00AF09A9" w:rsidP="000C5080">
      <w:pPr>
        <w:ind w:firstLineChars="200" w:firstLine="480"/>
        <w:rPr>
          <w:rFonts w:ascii="STSong" w:eastAsia="STSong" w:hAnsi="STSong"/>
        </w:rPr>
      </w:pPr>
      <w:r w:rsidRPr="000C5080">
        <w:rPr>
          <w:rFonts w:ascii="STSong" w:eastAsia="STSong" w:hAnsi="STSong" w:hint="eastAsia"/>
        </w:rPr>
        <w:t>经统计，</w:t>
      </w:r>
      <w:r w:rsidR="005E6C83" w:rsidRPr="000C5080">
        <w:rPr>
          <w:rFonts w:ascii="STSong" w:eastAsia="STSong" w:hAnsi="STSong" w:hint="eastAsia"/>
        </w:rPr>
        <w:t>列表</w:t>
      </w:r>
      <w:r w:rsidRPr="000C5080">
        <w:rPr>
          <w:rFonts w:ascii="STSong" w:eastAsia="STSong" w:hAnsi="STSong" w:hint="eastAsia"/>
        </w:rPr>
        <w:t>做完词汇去重之后的平均长度为241，因此决定将长度定为256</w:t>
      </w:r>
      <w:r w:rsidR="00D12183" w:rsidRPr="000C5080">
        <w:rPr>
          <w:rFonts w:ascii="STSong" w:eastAsia="STSong" w:hAnsi="STSong" w:hint="eastAsia"/>
        </w:rPr>
        <w:t>，</w:t>
      </w:r>
      <w:r w:rsidR="005E6C83" w:rsidRPr="000C5080">
        <w:rPr>
          <w:rFonts w:ascii="STSong" w:eastAsia="STSong" w:hAnsi="STSong" w:hint="eastAsia"/>
        </w:rPr>
        <w:t>这时处理后每个列表数据中的非0值占比平均值达到了77%。</w:t>
      </w:r>
    </w:p>
    <w:p w14:paraId="5255FDDD" w14:textId="04636B34" w:rsidR="005E6C83" w:rsidRPr="000C5080" w:rsidRDefault="005E6C83" w:rsidP="000C5080">
      <w:pPr>
        <w:ind w:firstLineChars="200" w:firstLine="480"/>
        <w:rPr>
          <w:rFonts w:ascii="STSong" w:eastAsia="STSong" w:hAnsi="STSong"/>
        </w:rPr>
      </w:pPr>
      <w:r w:rsidRPr="000C5080">
        <w:rPr>
          <w:rFonts w:ascii="STSong" w:eastAsia="STSong" w:hAnsi="STSong" w:hint="eastAsia"/>
        </w:rPr>
        <w:t>统一长度后，加载训练好的word2vec词向量，将每个列表转化为</w:t>
      </w:r>
      <w:r w:rsidR="0098093D">
        <w:rPr>
          <w:rFonts w:ascii="STSong" w:eastAsia="STSong" w:hAnsi="STSong" w:hint="eastAsia"/>
        </w:rPr>
        <w:t>256</w:t>
      </w:r>
      <w:r w:rsidRPr="000C5080">
        <w:rPr>
          <w:rFonts w:ascii="STSong" w:eastAsia="STSong" w:hAnsi="STSong" w:hint="eastAsia"/>
        </w:rPr>
        <w:t>*128的numpy数组，数据格式为float64。</w:t>
      </w:r>
    </w:p>
    <w:p w14:paraId="6BAADDC9" w14:textId="77777777" w:rsidR="002B0163" w:rsidRPr="00106ACD" w:rsidRDefault="002B0163" w:rsidP="000C5080">
      <w:pPr>
        <w:ind w:firstLineChars="200" w:firstLine="480"/>
        <w:rPr>
          <w:rFonts w:ascii="STSong" w:eastAsia="STSong" w:hAnsi="STSong"/>
          <w:b/>
        </w:rPr>
      </w:pPr>
      <w:r w:rsidRPr="00106ACD">
        <w:rPr>
          <w:rFonts w:ascii="STSong" w:eastAsia="STSong" w:hAnsi="STSong" w:hint="eastAsia"/>
          <w:b/>
        </w:rPr>
        <w:t>(5) 生成.tfrecords文件</w:t>
      </w:r>
    </w:p>
    <w:p w14:paraId="150B6108" w14:textId="77777777" w:rsidR="002B0163" w:rsidRPr="000C5080" w:rsidRDefault="00A43197" w:rsidP="000C5080">
      <w:pPr>
        <w:ind w:firstLineChars="200" w:firstLine="480"/>
        <w:rPr>
          <w:rFonts w:ascii="STSong" w:eastAsia="STSong" w:hAnsi="STSong"/>
        </w:rPr>
      </w:pPr>
      <w:r w:rsidRPr="000C5080">
        <w:rPr>
          <w:rFonts w:ascii="STSong" w:eastAsia="STSong" w:hAnsi="STSong" w:hint="eastAsia"/>
        </w:rPr>
        <w:t>参考TensorFlow官网提供的例程，将步骤（4）中生成的numpy数组转化为bytes格式作为数据，将步骤（3）中得到的情感标签作为标签，生成tfrecords文件。经过对sinanews.train和sinanews.test两个文件的处理，生成了train.tfrecords和test.tfrecords两个二进制数据文件，可被TensorFlow神经网络用作的dataset文件。</w:t>
      </w:r>
    </w:p>
    <w:p w14:paraId="709630DE" w14:textId="77777777" w:rsidR="00397290" w:rsidRPr="00106ACD" w:rsidRDefault="000C45B7" w:rsidP="000C5080">
      <w:pPr>
        <w:rPr>
          <w:rFonts w:ascii="STSong" w:eastAsia="STSong" w:hAnsi="STSong"/>
          <w:b/>
        </w:rPr>
      </w:pPr>
      <w:r w:rsidRPr="00106ACD">
        <w:rPr>
          <w:rFonts w:ascii="STSong" w:eastAsia="STSong" w:hAnsi="STSong" w:hint="eastAsia"/>
          <w:b/>
        </w:rPr>
        <w:t xml:space="preserve">2.2 </w:t>
      </w:r>
      <w:r w:rsidR="00397290" w:rsidRPr="00106ACD">
        <w:rPr>
          <w:rFonts w:ascii="STSong" w:eastAsia="STSong" w:hAnsi="STSong" w:hint="eastAsia"/>
          <w:b/>
        </w:rPr>
        <w:t>网络设计</w:t>
      </w:r>
      <w:r w:rsidR="00D251A7" w:rsidRPr="00106ACD">
        <w:rPr>
          <w:rFonts w:ascii="STSong" w:eastAsia="STSong" w:hAnsi="STSong" w:hint="eastAsia"/>
          <w:b/>
        </w:rPr>
        <w:t>和代码实现</w:t>
      </w:r>
    </w:p>
    <w:p w14:paraId="4CDDA0FF" w14:textId="77777777" w:rsidR="00D251A7" w:rsidRPr="000C5080" w:rsidRDefault="003620E8" w:rsidP="000C5080">
      <w:pPr>
        <w:ind w:firstLineChars="200" w:firstLine="480"/>
        <w:rPr>
          <w:rFonts w:ascii="STSong" w:eastAsia="STSong" w:hAnsi="STSong"/>
        </w:rPr>
      </w:pPr>
      <w:r w:rsidRPr="000C5080">
        <w:rPr>
          <w:rFonts w:ascii="STSong" w:eastAsia="STSong" w:hAnsi="STSong" w:hint="eastAsia"/>
        </w:rPr>
        <w:t>使用TensorFlow提供的Estimator API，搭建CNN神经网络。作为高级API，Estimator可以简化搭建神经网络的</w:t>
      </w:r>
      <w:r w:rsidR="00160EA4" w:rsidRPr="000C5080">
        <w:rPr>
          <w:rFonts w:ascii="STSong" w:eastAsia="STSong" w:hAnsi="STSong" w:hint="eastAsia"/>
        </w:rPr>
        <w:t>工作，降低</w:t>
      </w:r>
      <w:r w:rsidRPr="000C5080">
        <w:rPr>
          <w:rFonts w:ascii="STSong" w:eastAsia="STSong" w:hAnsi="STSong" w:hint="eastAsia"/>
        </w:rPr>
        <w:t>代码量。</w:t>
      </w:r>
    </w:p>
    <w:p w14:paraId="6D762349" w14:textId="75B2DF05" w:rsidR="00A43197" w:rsidRPr="000C5080" w:rsidRDefault="003620E8" w:rsidP="000C5080">
      <w:pPr>
        <w:ind w:firstLineChars="200" w:firstLine="480"/>
        <w:rPr>
          <w:rFonts w:ascii="STSong" w:eastAsia="STSong" w:hAnsi="STSong"/>
        </w:rPr>
      </w:pPr>
      <w:r w:rsidRPr="000C5080">
        <w:rPr>
          <w:rFonts w:ascii="STSong" w:eastAsia="STSong" w:hAnsi="STSong" w:hint="eastAsia"/>
        </w:rPr>
        <w:t>参考TensorFlow官网提供的例程，我</w:t>
      </w:r>
      <w:r w:rsidR="00D251A7" w:rsidRPr="000C5080">
        <w:rPr>
          <w:rFonts w:ascii="STSong" w:eastAsia="STSong" w:hAnsi="STSong" w:hint="eastAsia"/>
        </w:rPr>
        <w:t>编写</w:t>
      </w:r>
      <w:r w:rsidRPr="000C5080">
        <w:rPr>
          <w:rFonts w:ascii="STSong" w:eastAsia="STSong" w:hAnsi="STSong" w:hint="eastAsia"/>
        </w:rPr>
        <w:t>了</w:t>
      </w:r>
      <w:r w:rsidR="00D251A7" w:rsidRPr="000C5080">
        <w:rPr>
          <w:rFonts w:ascii="STSong" w:eastAsia="STSong" w:hAnsi="STSong" w:hint="eastAsia"/>
        </w:rPr>
        <w:t>自己的模型函数cnn_framework和训练/测试时的输入函数train_input/evaluate_input，然后利用Estimator提供的分类器和训练函数等接口完成</w:t>
      </w:r>
      <w:r w:rsidR="00B14818">
        <w:rPr>
          <w:rFonts w:ascii="STSong" w:eastAsia="STSong" w:hAnsi="STSong" w:hint="eastAsia"/>
        </w:rPr>
        <w:t>CNN</w:t>
      </w:r>
      <w:r w:rsidR="00D251A7" w:rsidRPr="000C5080">
        <w:rPr>
          <w:rFonts w:ascii="STSong" w:eastAsia="STSong" w:hAnsi="STSong" w:hint="eastAsia"/>
        </w:rPr>
        <w:t>神经网络的训练与测试。</w:t>
      </w:r>
    </w:p>
    <w:p w14:paraId="501E4B26" w14:textId="435F3CA9" w:rsidR="004A2262" w:rsidRDefault="00D251A7" w:rsidP="000C5080">
      <w:pPr>
        <w:ind w:firstLineChars="200" w:firstLine="480"/>
        <w:rPr>
          <w:rFonts w:ascii="STSong" w:eastAsia="STSong" w:hAnsi="STSong"/>
        </w:rPr>
      </w:pPr>
      <w:r w:rsidRPr="000C5080">
        <w:rPr>
          <w:rFonts w:ascii="STSong" w:eastAsia="STSong" w:hAnsi="STSong" w:hint="eastAsia"/>
        </w:rPr>
        <w:t>cnn_framework实现了以下描述的神经网络</w:t>
      </w:r>
      <w:r w:rsidR="004A2262">
        <w:rPr>
          <w:rFonts w:ascii="STSong" w:eastAsia="STSong" w:hAnsi="STSong" w:hint="eastAsia"/>
        </w:rPr>
        <w:t>（全连接层的连接关系以</w:t>
      </w:r>
      <w:r w:rsidR="00B7703A">
        <w:rPr>
          <w:rFonts w:ascii="STSong" w:eastAsia="STSong" w:hAnsi="STSong" w:hint="eastAsia"/>
        </w:rPr>
        <w:t>简略</w:t>
      </w:r>
      <w:r w:rsidR="004A2262">
        <w:rPr>
          <w:rFonts w:ascii="STSong" w:eastAsia="STSong" w:hAnsi="STSong" w:hint="eastAsia"/>
        </w:rPr>
        <w:t>方式在图中画出）</w:t>
      </w:r>
      <w:r w:rsidRPr="000C5080">
        <w:rPr>
          <w:rFonts w:ascii="STSong" w:eastAsia="STSong" w:hAnsi="STSong" w:hint="eastAsia"/>
        </w:rPr>
        <w:t>：</w:t>
      </w:r>
    </w:p>
    <w:p w14:paraId="6834A0C0" w14:textId="3535DD01" w:rsidR="00D251A7" w:rsidRPr="000C5080" w:rsidRDefault="004A2262" w:rsidP="00BF383B">
      <w:pPr>
        <w:rPr>
          <w:rFonts w:ascii="STSong" w:eastAsia="STSong" w:hAnsi="STSong"/>
        </w:rPr>
      </w:pPr>
      <w:r>
        <w:rPr>
          <w:rFonts w:ascii="STSong" w:eastAsia="STSong" w:hAnsi="STSong" w:hint="eastAsia"/>
          <w:noProof/>
        </w:rPr>
        <w:drawing>
          <wp:inline distT="0" distB="0" distL="0" distR="0" wp14:anchorId="40318DC2" wp14:editId="7DF5BD02">
            <wp:extent cx="5271135" cy="2384425"/>
            <wp:effectExtent l="0" t="0" r="12065" b="3175"/>
            <wp:docPr id="1" name="图片 1" descr="1421171560255401_.pi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421171560255401_.pic_h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1135" cy="2384425"/>
                    </a:xfrm>
                    <a:prstGeom prst="rect">
                      <a:avLst/>
                    </a:prstGeom>
                    <a:noFill/>
                    <a:ln>
                      <a:noFill/>
                    </a:ln>
                  </pic:spPr>
                </pic:pic>
              </a:graphicData>
            </a:graphic>
          </wp:inline>
        </w:drawing>
      </w:r>
    </w:p>
    <w:p w14:paraId="3412C056" w14:textId="77777777" w:rsidR="000C5080" w:rsidRPr="00106ACD" w:rsidRDefault="00D251A7" w:rsidP="000C5080">
      <w:pPr>
        <w:ind w:firstLineChars="200" w:firstLine="480"/>
        <w:rPr>
          <w:rFonts w:ascii="STSong" w:eastAsia="STSong" w:hAnsi="STSong"/>
          <w:b/>
        </w:rPr>
      </w:pPr>
      <w:r w:rsidRPr="00106ACD">
        <w:rPr>
          <w:rFonts w:ascii="STSong" w:eastAsia="STSong" w:hAnsi="STSong" w:hint="eastAsia"/>
          <w:b/>
        </w:rPr>
        <w:t>(1) 输入层</w:t>
      </w:r>
      <w:r w:rsidR="00160EA4" w:rsidRPr="00106ACD">
        <w:rPr>
          <w:rFonts w:ascii="STSong" w:eastAsia="STSong" w:hAnsi="STSong" w:hint="eastAsia"/>
          <w:b/>
        </w:rPr>
        <w:t>：</w:t>
      </w:r>
    </w:p>
    <w:p w14:paraId="4607E20E" w14:textId="13E1DA6B" w:rsidR="00D251A7" w:rsidRPr="000C5080" w:rsidRDefault="00160EA4" w:rsidP="000C5080">
      <w:pPr>
        <w:ind w:firstLineChars="200" w:firstLine="480"/>
        <w:rPr>
          <w:rFonts w:ascii="STSong" w:eastAsia="STSong" w:hAnsi="STSong"/>
        </w:rPr>
      </w:pPr>
      <w:r w:rsidRPr="000C5080">
        <w:rPr>
          <w:rFonts w:ascii="STSong" w:eastAsia="STSong" w:hAnsi="STSong" w:hint="eastAsia"/>
        </w:rPr>
        <w:t>输入一个</w:t>
      </w:r>
      <w:r w:rsidR="00E764F1">
        <w:rPr>
          <w:rFonts w:ascii="STSong" w:eastAsia="STSong" w:hAnsi="STSong" w:hint="eastAsia"/>
        </w:rPr>
        <w:t>256</w:t>
      </w:r>
      <w:r w:rsidRPr="000C5080">
        <w:rPr>
          <w:rFonts w:ascii="STSong" w:eastAsia="STSong" w:hAnsi="STSong" w:hint="eastAsia"/>
        </w:rPr>
        <w:t>*128尺寸的张量，通道数为1</w:t>
      </w:r>
      <w:r w:rsidR="00F04F71" w:rsidRPr="000C5080">
        <w:rPr>
          <w:rFonts w:ascii="STSong" w:eastAsia="STSong" w:hAnsi="STSong" w:hint="eastAsia"/>
        </w:rPr>
        <w:t>。该张量读取自</w:t>
      </w:r>
      <w:r w:rsidR="00443CE1">
        <w:rPr>
          <w:rFonts w:ascii="STSong" w:eastAsia="STSong" w:hAnsi="STSong" w:hint="eastAsia"/>
        </w:rPr>
        <w:t>.</w:t>
      </w:r>
      <w:r w:rsidR="00F04F71" w:rsidRPr="000C5080">
        <w:rPr>
          <w:rFonts w:ascii="STSong" w:eastAsia="STSong" w:hAnsi="STSong" w:hint="eastAsia"/>
        </w:rPr>
        <w:t>tfrecords文件，经过cast函数转换为float64数据类型，并使用reshape函数完成尺寸转换。</w:t>
      </w:r>
    </w:p>
    <w:p w14:paraId="37781A0A" w14:textId="77777777" w:rsidR="00160EA4" w:rsidRPr="00106ACD" w:rsidRDefault="00D251A7" w:rsidP="000C5080">
      <w:pPr>
        <w:ind w:firstLineChars="200" w:firstLine="480"/>
        <w:rPr>
          <w:rFonts w:ascii="STSong" w:eastAsia="STSong" w:hAnsi="STSong"/>
          <w:b/>
        </w:rPr>
      </w:pPr>
      <w:r w:rsidRPr="00106ACD">
        <w:rPr>
          <w:rFonts w:ascii="STSong" w:eastAsia="STSong" w:hAnsi="STSong" w:hint="eastAsia"/>
          <w:b/>
        </w:rPr>
        <w:t>(2) 卷积层</w:t>
      </w:r>
      <w:r w:rsidR="00160EA4" w:rsidRPr="00106ACD">
        <w:rPr>
          <w:rFonts w:ascii="STSong" w:eastAsia="STSong" w:hAnsi="STSong" w:hint="eastAsia"/>
          <w:b/>
        </w:rPr>
        <w:t>：</w:t>
      </w:r>
    </w:p>
    <w:p w14:paraId="158BBB24" w14:textId="1E85FF11" w:rsidR="00D251A7" w:rsidRPr="000C5080" w:rsidRDefault="00160EA4" w:rsidP="000C5080">
      <w:pPr>
        <w:ind w:firstLineChars="200" w:firstLine="480"/>
        <w:rPr>
          <w:rFonts w:ascii="STSong" w:eastAsia="STSong" w:hAnsi="STSong"/>
        </w:rPr>
      </w:pPr>
      <w:r w:rsidRPr="000C5080">
        <w:rPr>
          <w:rFonts w:ascii="STSong" w:eastAsia="STSong" w:hAnsi="STSong" w:hint="eastAsia"/>
        </w:rPr>
        <w:t>卷积核尺寸：3*128，数量为32，由输入的一个</w:t>
      </w:r>
      <w:r w:rsidR="006360D2">
        <w:rPr>
          <w:rFonts w:ascii="STSong" w:eastAsia="STSong" w:hAnsi="STSong" w:hint="eastAsia"/>
        </w:rPr>
        <w:t>256</w:t>
      </w:r>
      <w:r w:rsidRPr="000C5080">
        <w:rPr>
          <w:rFonts w:ascii="STSong" w:eastAsia="STSong" w:hAnsi="STSong" w:hint="eastAsia"/>
        </w:rPr>
        <w:t>*128张量生成32个</w:t>
      </w:r>
      <w:r w:rsidR="006360D2">
        <w:rPr>
          <w:rFonts w:ascii="STSong" w:eastAsia="STSong" w:hAnsi="STSong" w:hint="eastAsia"/>
        </w:rPr>
        <w:t>25</w:t>
      </w:r>
      <w:r w:rsidRPr="000C5080">
        <w:rPr>
          <w:rFonts w:ascii="STSong" w:eastAsia="STSong" w:hAnsi="STSong" w:hint="eastAsia"/>
        </w:rPr>
        <w:t>2*1张量。</w:t>
      </w:r>
    </w:p>
    <w:p w14:paraId="2C970ED3" w14:textId="77777777" w:rsidR="00D251A7" w:rsidRPr="00106ACD" w:rsidRDefault="00D251A7" w:rsidP="000C5080">
      <w:pPr>
        <w:ind w:firstLineChars="200" w:firstLine="480"/>
        <w:rPr>
          <w:rFonts w:ascii="STSong" w:eastAsia="STSong" w:hAnsi="STSong"/>
          <w:b/>
        </w:rPr>
      </w:pPr>
      <w:r w:rsidRPr="00106ACD">
        <w:rPr>
          <w:rFonts w:ascii="STSong" w:eastAsia="STSong" w:hAnsi="STSong" w:hint="eastAsia"/>
          <w:b/>
        </w:rPr>
        <w:t>(3) 池化层</w:t>
      </w:r>
      <w:r w:rsidR="00160EA4" w:rsidRPr="00106ACD">
        <w:rPr>
          <w:rFonts w:ascii="STSong" w:eastAsia="STSong" w:hAnsi="STSong" w:hint="eastAsia"/>
          <w:b/>
        </w:rPr>
        <w:t>：</w:t>
      </w:r>
    </w:p>
    <w:p w14:paraId="3A2077B7" w14:textId="59A16568" w:rsidR="00160EA4" w:rsidRPr="000C5080" w:rsidRDefault="00160EA4" w:rsidP="000C5080">
      <w:pPr>
        <w:ind w:firstLineChars="200" w:firstLine="480"/>
        <w:rPr>
          <w:rFonts w:ascii="STSong" w:eastAsia="STSong" w:hAnsi="STSong"/>
        </w:rPr>
      </w:pPr>
      <w:r w:rsidRPr="000C5080">
        <w:rPr>
          <w:rFonts w:ascii="STSong" w:eastAsia="STSong" w:hAnsi="STSong" w:hint="eastAsia"/>
        </w:rPr>
        <w:t>池化器尺寸：2*1，步长[2,1]，将卷积后的张量池化，生成32个</w:t>
      </w:r>
      <w:r w:rsidR="006360D2">
        <w:rPr>
          <w:rFonts w:ascii="STSong" w:eastAsia="STSong" w:hAnsi="STSong" w:hint="eastAsia"/>
        </w:rPr>
        <w:t>126</w:t>
      </w:r>
      <w:r w:rsidRPr="000C5080">
        <w:rPr>
          <w:rFonts w:ascii="STSong" w:eastAsia="STSong" w:hAnsi="STSong" w:hint="eastAsia"/>
        </w:rPr>
        <w:t>*1张量</w:t>
      </w:r>
      <w:r w:rsidR="00476F1E" w:rsidRPr="000C5080">
        <w:rPr>
          <w:rFonts w:ascii="STSong" w:eastAsia="STSong" w:hAnsi="STSong" w:hint="eastAsia"/>
        </w:rPr>
        <w:t>。</w:t>
      </w:r>
    </w:p>
    <w:p w14:paraId="0A9D70C4" w14:textId="1B6A9DBD" w:rsidR="00D251A7" w:rsidRPr="00106ACD" w:rsidRDefault="00D251A7" w:rsidP="000C5080">
      <w:pPr>
        <w:ind w:firstLineChars="200" w:firstLine="480"/>
        <w:rPr>
          <w:rFonts w:ascii="STSong" w:eastAsia="STSong" w:hAnsi="STSong"/>
          <w:b/>
        </w:rPr>
      </w:pPr>
      <w:r w:rsidRPr="00106ACD">
        <w:rPr>
          <w:rFonts w:ascii="STSong" w:eastAsia="STSong" w:hAnsi="STSong" w:hint="eastAsia"/>
          <w:b/>
        </w:rPr>
        <w:t xml:space="preserve">(4) </w:t>
      </w:r>
      <w:r w:rsidR="004A2262">
        <w:rPr>
          <w:rFonts w:ascii="STSong" w:eastAsia="STSong" w:hAnsi="STSong" w:hint="eastAsia"/>
          <w:b/>
        </w:rPr>
        <w:t>全连接</w:t>
      </w:r>
      <w:r w:rsidRPr="00106ACD">
        <w:rPr>
          <w:rFonts w:ascii="STSong" w:eastAsia="STSong" w:hAnsi="STSong" w:hint="eastAsia"/>
          <w:b/>
        </w:rPr>
        <w:t>层</w:t>
      </w:r>
      <w:r w:rsidR="00160EA4" w:rsidRPr="00106ACD">
        <w:rPr>
          <w:rFonts w:ascii="STSong" w:eastAsia="STSong" w:hAnsi="STSong" w:hint="eastAsia"/>
          <w:b/>
        </w:rPr>
        <w:t>：</w:t>
      </w:r>
    </w:p>
    <w:p w14:paraId="54FBB50A" w14:textId="77777777" w:rsidR="00160EA4" w:rsidRPr="000C5080" w:rsidRDefault="00476F1E" w:rsidP="000C5080">
      <w:pPr>
        <w:ind w:firstLineChars="200" w:firstLine="480"/>
        <w:rPr>
          <w:rFonts w:ascii="STSong" w:eastAsia="STSong" w:hAnsi="STSong"/>
        </w:rPr>
      </w:pPr>
      <w:r w:rsidRPr="000C5080">
        <w:rPr>
          <w:rFonts w:ascii="STSong" w:eastAsia="STSong" w:hAnsi="STSong" w:hint="eastAsia"/>
        </w:rPr>
        <w:t>将池化后的32个张量投射到1024个神经元，并应用丢弃正则化，丢弃正则化率为0.4。</w:t>
      </w:r>
    </w:p>
    <w:p w14:paraId="575D366B" w14:textId="5320B97E" w:rsidR="00476F1E" w:rsidRPr="00106ACD" w:rsidRDefault="00D251A7" w:rsidP="000C5080">
      <w:pPr>
        <w:ind w:firstLineChars="200" w:firstLine="480"/>
        <w:rPr>
          <w:rFonts w:ascii="STSong" w:eastAsia="STSong" w:hAnsi="STSong"/>
          <w:b/>
        </w:rPr>
      </w:pPr>
      <w:r w:rsidRPr="00106ACD">
        <w:rPr>
          <w:rFonts w:ascii="STSong" w:eastAsia="STSong" w:hAnsi="STSong" w:hint="eastAsia"/>
          <w:b/>
        </w:rPr>
        <w:t xml:space="preserve">(5) </w:t>
      </w:r>
      <w:r w:rsidR="00523368" w:rsidRPr="00106ACD">
        <w:rPr>
          <w:rFonts w:ascii="STSong" w:eastAsia="STSong" w:hAnsi="STSong" w:hint="eastAsia"/>
          <w:b/>
        </w:rPr>
        <w:t>输出</w:t>
      </w:r>
      <w:r w:rsidRPr="00106ACD">
        <w:rPr>
          <w:rFonts w:ascii="STSong" w:eastAsia="STSong" w:hAnsi="STSong" w:hint="eastAsia"/>
          <w:b/>
        </w:rPr>
        <w:t>层</w:t>
      </w:r>
      <w:r w:rsidR="00160EA4" w:rsidRPr="00106ACD">
        <w:rPr>
          <w:rFonts w:ascii="STSong" w:eastAsia="STSong" w:hAnsi="STSong" w:hint="eastAsia"/>
          <w:b/>
        </w:rPr>
        <w:t>：</w:t>
      </w:r>
    </w:p>
    <w:p w14:paraId="4CF40CA9" w14:textId="77777777" w:rsidR="0090440C" w:rsidRPr="000C5080" w:rsidRDefault="00476F1E" w:rsidP="000C5080">
      <w:pPr>
        <w:ind w:firstLineChars="200" w:firstLine="480"/>
        <w:rPr>
          <w:rFonts w:ascii="STSong" w:eastAsia="STSong" w:hAnsi="STSong"/>
        </w:rPr>
      </w:pPr>
      <w:r w:rsidRPr="000C5080">
        <w:rPr>
          <w:rFonts w:ascii="STSong" w:eastAsia="STSong" w:hAnsi="STSong" w:hint="eastAsia"/>
        </w:rPr>
        <w:t>将1024个神经元的值投射到8个神经元中，得到神经网络的计算结果。</w:t>
      </w:r>
    </w:p>
    <w:p w14:paraId="32A22BDD" w14:textId="1A12F6C1" w:rsidR="0090440C" w:rsidRPr="00106ACD" w:rsidRDefault="0090440C" w:rsidP="000C5080">
      <w:pPr>
        <w:ind w:firstLineChars="200" w:firstLine="480"/>
        <w:rPr>
          <w:rFonts w:ascii="STSong" w:eastAsia="STSong" w:hAnsi="STSong"/>
          <w:b/>
        </w:rPr>
      </w:pPr>
      <w:r w:rsidRPr="00106ACD">
        <w:rPr>
          <w:rFonts w:ascii="STSong" w:eastAsia="STSong" w:hAnsi="STSong" w:hint="eastAsia"/>
          <w:b/>
        </w:rPr>
        <w:t>(6) 激活函数：</w:t>
      </w:r>
    </w:p>
    <w:p w14:paraId="64910036" w14:textId="27BD19BE" w:rsidR="0090440C" w:rsidRPr="000C5080" w:rsidRDefault="0090440C" w:rsidP="000C5080">
      <w:pPr>
        <w:ind w:firstLineChars="200" w:firstLine="480"/>
        <w:rPr>
          <w:rFonts w:ascii="STSong" w:eastAsia="STSong" w:hAnsi="STSong"/>
        </w:rPr>
      </w:pPr>
      <w:r w:rsidRPr="000C5080">
        <w:rPr>
          <w:rFonts w:ascii="STSong" w:eastAsia="STSong" w:hAnsi="STSong" w:hint="eastAsia"/>
        </w:rPr>
        <w:t>使用</w:t>
      </w:r>
      <w:r w:rsidR="00637C44" w:rsidRPr="000C5080">
        <w:rPr>
          <w:rFonts w:ascii="STSong" w:eastAsia="STSong" w:hAnsi="STSong" w:hint="eastAsia"/>
        </w:rPr>
        <w:t>tanh激活函数。</w:t>
      </w:r>
    </w:p>
    <w:p w14:paraId="12797AA8" w14:textId="5AB7222C" w:rsidR="0090440C" w:rsidRPr="00106ACD" w:rsidRDefault="0090440C" w:rsidP="000C5080">
      <w:pPr>
        <w:ind w:firstLineChars="200" w:firstLine="480"/>
        <w:rPr>
          <w:rFonts w:ascii="STSong" w:eastAsia="STSong" w:hAnsi="STSong"/>
          <w:b/>
        </w:rPr>
      </w:pPr>
      <w:r w:rsidRPr="00106ACD">
        <w:rPr>
          <w:rFonts w:ascii="STSong" w:eastAsia="STSong" w:hAnsi="STSong" w:hint="eastAsia"/>
          <w:b/>
        </w:rPr>
        <w:t>(7) 损失函数：</w:t>
      </w:r>
    </w:p>
    <w:p w14:paraId="5B211B14" w14:textId="77777777" w:rsidR="00C5439A" w:rsidRPr="000C5080" w:rsidRDefault="005D2E1E" w:rsidP="00C5439A">
      <w:pPr>
        <w:ind w:firstLineChars="200" w:firstLine="480"/>
        <w:rPr>
          <w:rFonts w:ascii="STSong" w:eastAsia="STSong" w:hAnsi="STSong"/>
        </w:rPr>
      </w:pPr>
      <w:r w:rsidRPr="000C5080">
        <w:rPr>
          <w:rFonts w:ascii="STSong" w:eastAsia="STSong" w:hAnsi="STSong" w:hint="eastAsia"/>
        </w:rPr>
        <w:t>使用交叉熵函数作为损失函数</w:t>
      </w:r>
      <w:r w:rsidR="00637C44" w:rsidRPr="000C5080">
        <w:rPr>
          <w:rFonts w:ascii="STSong" w:eastAsia="STSong" w:hAnsi="STSong" w:hint="eastAsia"/>
        </w:rPr>
        <w:t>。</w:t>
      </w:r>
    </w:p>
    <w:p w14:paraId="2018B96A" w14:textId="77777777" w:rsidR="00C5439A" w:rsidRPr="00106ACD" w:rsidRDefault="00C5439A" w:rsidP="00C5439A">
      <w:pPr>
        <w:ind w:firstLineChars="200" w:firstLine="480"/>
        <w:rPr>
          <w:rFonts w:ascii="STSong" w:eastAsia="STSong" w:hAnsi="STSong"/>
          <w:b/>
        </w:rPr>
      </w:pPr>
      <w:r w:rsidRPr="00106ACD">
        <w:rPr>
          <w:rFonts w:ascii="STSong" w:eastAsia="STSong" w:hAnsi="STSong" w:hint="eastAsia"/>
          <w:b/>
        </w:rPr>
        <w:t>(8) 优化器：</w:t>
      </w:r>
    </w:p>
    <w:p w14:paraId="31FB05D1" w14:textId="2143C964" w:rsidR="00C5439A" w:rsidRPr="000C5080" w:rsidRDefault="00C5439A" w:rsidP="00C5439A">
      <w:pPr>
        <w:ind w:firstLineChars="200" w:firstLine="480"/>
        <w:rPr>
          <w:rFonts w:ascii="STSong" w:eastAsia="STSong" w:hAnsi="STSong"/>
        </w:rPr>
      </w:pPr>
      <w:r w:rsidRPr="000C5080">
        <w:rPr>
          <w:rFonts w:ascii="STSong" w:eastAsia="STSong" w:hAnsi="STSong" w:hint="eastAsia"/>
        </w:rPr>
        <w:t>使用随机梯度下降算法进行优化。</w:t>
      </w:r>
    </w:p>
    <w:p w14:paraId="061AFAF8" w14:textId="337B55DC" w:rsidR="00C5439A" w:rsidRPr="00106ACD" w:rsidRDefault="00C5439A" w:rsidP="00C5439A">
      <w:pPr>
        <w:ind w:firstLineChars="200" w:firstLine="480"/>
        <w:rPr>
          <w:rFonts w:ascii="STSong" w:eastAsia="STSong" w:hAnsi="STSong"/>
          <w:b/>
        </w:rPr>
      </w:pPr>
      <w:r w:rsidRPr="00106ACD">
        <w:rPr>
          <w:rFonts w:ascii="STSong" w:eastAsia="STSong" w:hAnsi="STSong" w:hint="eastAsia"/>
          <w:b/>
        </w:rPr>
        <w:t xml:space="preserve">(8) </w:t>
      </w:r>
      <w:r>
        <w:rPr>
          <w:rFonts w:ascii="STSong" w:eastAsia="STSong" w:hAnsi="STSong" w:hint="eastAsia"/>
          <w:b/>
        </w:rPr>
        <w:t>评估指标</w:t>
      </w:r>
      <w:r w:rsidRPr="00106ACD">
        <w:rPr>
          <w:rFonts w:ascii="STSong" w:eastAsia="STSong" w:hAnsi="STSong" w:hint="eastAsia"/>
          <w:b/>
        </w:rPr>
        <w:t>：</w:t>
      </w:r>
    </w:p>
    <w:p w14:paraId="6630F4F8" w14:textId="2A315DC5" w:rsidR="00C5439A" w:rsidRDefault="00C5439A" w:rsidP="00C5439A">
      <w:pPr>
        <w:ind w:firstLineChars="200" w:firstLine="480"/>
        <w:rPr>
          <w:rFonts w:ascii="STSong" w:eastAsia="STSong" w:hAnsi="STSong"/>
        </w:rPr>
      </w:pPr>
      <w:r>
        <w:rPr>
          <w:rFonts w:ascii="STSong" w:eastAsia="STSong" w:hAnsi="STSong" w:hint="eastAsia"/>
        </w:rPr>
        <w:t>准确率：调用tf</w:t>
      </w:r>
      <w:r w:rsidRPr="00C5439A">
        <w:rPr>
          <w:rFonts w:ascii="STSong" w:eastAsia="STSong" w:hAnsi="STSong"/>
        </w:rPr>
        <w:t>.metrics.accuracy</w:t>
      </w:r>
      <w:r>
        <w:rPr>
          <w:rFonts w:ascii="STSong" w:eastAsia="STSong" w:hAnsi="STSong" w:hint="eastAsia"/>
        </w:rPr>
        <w:t>( )函数获得</w:t>
      </w:r>
    </w:p>
    <w:p w14:paraId="287439F0" w14:textId="658CD49A" w:rsidR="00C5439A" w:rsidRDefault="00C5439A" w:rsidP="00C5439A">
      <w:pPr>
        <w:ind w:firstLineChars="200" w:firstLine="480"/>
        <w:rPr>
          <w:rFonts w:ascii="STSong" w:eastAsia="STSong" w:hAnsi="STSong"/>
        </w:rPr>
      </w:pPr>
      <w:r>
        <w:rPr>
          <w:rFonts w:ascii="STSong" w:eastAsia="STSong" w:hAnsi="STSong" w:hint="eastAsia"/>
        </w:rPr>
        <w:t>精确率：调用tf</w:t>
      </w:r>
      <w:r w:rsidRPr="00C5439A">
        <w:rPr>
          <w:rFonts w:ascii="STSong" w:eastAsia="STSong" w:hAnsi="STSong"/>
        </w:rPr>
        <w:t>.metrics.</w:t>
      </w:r>
      <w:r>
        <w:rPr>
          <w:rFonts w:ascii="STSong" w:eastAsia="STSong" w:hAnsi="STSong" w:hint="eastAsia"/>
        </w:rPr>
        <w:t>precision( )函数获得</w:t>
      </w:r>
    </w:p>
    <w:p w14:paraId="541ABFFA" w14:textId="4446E713" w:rsidR="00C5439A" w:rsidRDefault="00C5439A" w:rsidP="00C5439A">
      <w:pPr>
        <w:ind w:firstLineChars="200" w:firstLine="480"/>
        <w:rPr>
          <w:rFonts w:ascii="STSong" w:eastAsia="STSong" w:hAnsi="STSong"/>
        </w:rPr>
      </w:pPr>
      <w:r>
        <w:rPr>
          <w:rFonts w:ascii="STSong" w:eastAsia="STSong" w:hAnsi="STSong" w:hint="eastAsia"/>
        </w:rPr>
        <w:t>召回率：调用tf</w:t>
      </w:r>
      <w:r w:rsidRPr="00C5439A">
        <w:rPr>
          <w:rFonts w:ascii="STSong" w:eastAsia="STSong" w:hAnsi="STSong"/>
        </w:rPr>
        <w:t>.metrics.</w:t>
      </w:r>
      <w:r>
        <w:rPr>
          <w:rFonts w:ascii="STSong" w:eastAsia="STSong" w:hAnsi="STSong" w:hint="eastAsia"/>
        </w:rPr>
        <w:t>recall( )函数获得</w:t>
      </w:r>
    </w:p>
    <w:p w14:paraId="392CD8C7" w14:textId="5C111ACB" w:rsidR="00276142" w:rsidRPr="000C5080" w:rsidRDefault="00276142" w:rsidP="00C5439A">
      <w:pPr>
        <w:ind w:firstLineChars="200" w:firstLine="480"/>
        <w:rPr>
          <w:rFonts w:ascii="STSong" w:eastAsia="STSong" w:hAnsi="STSong"/>
        </w:rPr>
      </w:pPr>
      <w:r>
        <w:rPr>
          <w:rFonts w:ascii="STSong" w:eastAsia="STSong" w:hAnsi="STSong" w:hint="eastAsia"/>
        </w:rPr>
        <w:t>相关系数：调用tf.contrib.metrics.streaming_pearson_correlation( )函数获得</w:t>
      </w:r>
    </w:p>
    <w:p w14:paraId="39C90207" w14:textId="210515C6" w:rsidR="005E6C83" w:rsidRPr="00106ACD" w:rsidRDefault="005E6C83" w:rsidP="00C5439A">
      <w:pPr>
        <w:rPr>
          <w:rFonts w:ascii="STSong" w:eastAsia="STSong" w:hAnsi="STSong"/>
          <w:b/>
        </w:rPr>
      </w:pPr>
      <w:r w:rsidRPr="00106ACD">
        <w:rPr>
          <w:rFonts w:ascii="STSong" w:eastAsia="STSong" w:hAnsi="STSong" w:hint="eastAsia"/>
          <w:b/>
        </w:rPr>
        <w:t>2.3 结果分析</w:t>
      </w:r>
    </w:p>
    <w:p w14:paraId="6F1B920D" w14:textId="33C314A7" w:rsidR="00C5439A" w:rsidRDefault="00C5439A" w:rsidP="00C5439A">
      <w:pPr>
        <w:ind w:firstLineChars="200" w:firstLine="480"/>
        <w:rPr>
          <w:rFonts w:ascii="STSong" w:eastAsia="STSong" w:hAnsi="STSong"/>
        </w:rPr>
      </w:pPr>
      <w:r>
        <w:rPr>
          <w:rFonts w:ascii="STSong" w:eastAsia="STSong" w:hAnsi="STSong" w:hint="eastAsia"/>
          <w:b/>
        </w:rPr>
        <w:t>迭代</w:t>
      </w:r>
      <w:r w:rsidR="00ED202D">
        <w:rPr>
          <w:rFonts w:ascii="STSong" w:eastAsia="STSong" w:hAnsi="STSong" w:hint="eastAsia"/>
          <w:b/>
        </w:rPr>
        <w:t>12</w:t>
      </w:r>
      <w:r w:rsidRPr="00C5439A">
        <w:rPr>
          <w:rFonts w:ascii="STSong" w:eastAsia="STSong" w:hAnsi="STSong" w:hint="eastAsia"/>
          <w:b/>
        </w:rPr>
        <w:t>00次</w:t>
      </w:r>
      <w:r>
        <w:rPr>
          <w:rFonts w:ascii="STSong" w:eastAsia="STSong" w:hAnsi="STSong" w:hint="eastAsia"/>
          <w:b/>
        </w:rPr>
        <w:t>：</w:t>
      </w:r>
    </w:p>
    <w:p w14:paraId="549990A8" w14:textId="40D1EB1D" w:rsidR="005A7DCF" w:rsidRDefault="005A7DCF" w:rsidP="000C5080">
      <w:pPr>
        <w:ind w:firstLineChars="200" w:firstLine="480"/>
        <w:rPr>
          <w:rFonts w:ascii="STSong" w:eastAsia="STSong" w:hAnsi="STSong"/>
        </w:rPr>
      </w:pPr>
      <w:r w:rsidRPr="000C5080">
        <w:rPr>
          <w:rFonts w:ascii="STSong" w:eastAsia="STSong" w:hAnsi="STSong" w:hint="eastAsia"/>
        </w:rPr>
        <w:t>准确率（accuracy）达到</w:t>
      </w:r>
      <w:r w:rsidR="00E83ECC">
        <w:rPr>
          <w:rFonts w:ascii="STSong" w:eastAsia="STSong" w:hAnsi="STSong" w:hint="eastAsia"/>
        </w:rPr>
        <w:t>57.63%</w:t>
      </w:r>
    </w:p>
    <w:p w14:paraId="506B1223" w14:textId="0545D26C" w:rsidR="00E83ECC" w:rsidRDefault="00E83ECC" w:rsidP="000C5080">
      <w:pPr>
        <w:ind w:firstLineChars="200" w:firstLine="480"/>
        <w:rPr>
          <w:rFonts w:ascii="STSong" w:eastAsia="STSong" w:hAnsi="STSong"/>
        </w:rPr>
      </w:pPr>
      <w:r>
        <w:rPr>
          <w:rFonts w:ascii="STSong" w:eastAsia="STSong" w:hAnsi="STSong" w:hint="eastAsia"/>
        </w:rPr>
        <w:t>精确率（precision）</w:t>
      </w:r>
      <w:r w:rsidR="00276142">
        <w:rPr>
          <w:rFonts w:ascii="STSong" w:eastAsia="STSong" w:hAnsi="STSong" w:hint="eastAsia"/>
        </w:rPr>
        <w:t>为</w:t>
      </w:r>
      <w:r w:rsidR="00C010B5">
        <w:rPr>
          <w:rFonts w:ascii="STSong" w:eastAsia="STSong" w:hAnsi="STSong" w:hint="eastAsia"/>
        </w:rPr>
        <w:t>94.39%</w:t>
      </w:r>
    </w:p>
    <w:p w14:paraId="6D5891A2" w14:textId="08AEA382" w:rsidR="00C010B5" w:rsidRDefault="00C010B5" w:rsidP="000C5080">
      <w:pPr>
        <w:ind w:firstLineChars="200" w:firstLine="480"/>
        <w:rPr>
          <w:rFonts w:ascii="STSong" w:eastAsia="STSong" w:hAnsi="STSong"/>
        </w:rPr>
      </w:pPr>
      <w:r>
        <w:rPr>
          <w:rFonts w:ascii="STSong" w:eastAsia="STSong" w:hAnsi="STSong" w:hint="eastAsia"/>
        </w:rPr>
        <w:t>召回率（recall）为92.35%</w:t>
      </w:r>
    </w:p>
    <w:p w14:paraId="688FEE0C" w14:textId="0DB911A3" w:rsidR="00C010B5" w:rsidRDefault="00CD15DA" w:rsidP="000C5080">
      <w:pPr>
        <w:ind w:firstLineChars="200" w:firstLine="480"/>
        <w:rPr>
          <w:rFonts w:ascii="STSong" w:eastAsia="STSong" w:hAnsi="STSong"/>
        </w:rPr>
      </w:pPr>
      <w:r>
        <w:rPr>
          <w:rFonts w:ascii="STSong" w:eastAsia="STSong" w:hAnsi="STSong" w:hint="eastAsia"/>
        </w:rPr>
        <w:t>由精确率和召回率计算</w:t>
      </w:r>
      <w:r w:rsidR="00C010B5">
        <w:rPr>
          <w:rFonts w:ascii="STSong" w:eastAsia="STSong" w:hAnsi="STSong" w:hint="eastAsia"/>
        </w:rPr>
        <w:t>F-Score</w:t>
      </w:r>
      <w:r>
        <w:rPr>
          <w:rFonts w:ascii="STSong" w:eastAsia="STSong" w:hAnsi="STSong" w:hint="eastAsia"/>
        </w:rPr>
        <w:t>为0.9336</w:t>
      </w:r>
    </w:p>
    <w:p w14:paraId="12F039B7" w14:textId="5B088DB5" w:rsidR="006C404D" w:rsidRPr="000C5080" w:rsidRDefault="00276142" w:rsidP="000C5080">
      <w:pPr>
        <w:ind w:firstLineChars="200" w:firstLine="480"/>
        <w:rPr>
          <w:rFonts w:ascii="STSong" w:eastAsia="STSong" w:hAnsi="STSong"/>
        </w:rPr>
      </w:pPr>
      <w:r>
        <w:rPr>
          <w:rFonts w:ascii="STSong" w:eastAsia="STSong" w:hAnsi="STSong" w:hint="eastAsia"/>
        </w:rPr>
        <w:t>相关系数为</w:t>
      </w:r>
      <w:r w:rsidR="00772DE3">
        <w:rPr>
          <w:rFonts w:ascii="STSong" w:eastAsia="STSong" w:hAnsi="STSong" w:hint="eastAsia"/>
        </w:rPr>
        <w:t>0.398</w:t>
      </w:r>
    </w:p>
    <w:p w14:paraId="49CC5191" w14:textId="57A9BBAA" w:rsidR="00397290" w:rsidRPr="006C404D" w:rsidRDefault="00397290" w:rsidP="00106ACD">
      <w:pPr>
        <w:rPr>
          <w:rFonts w:ascii="SimHei" w:eastAsia="SimHei" w:hAnsi="SimHei"/>
          <w:b/>
          <w:sz w:val="28"/>
        </w:rPr>
      </w:pPr>
      <w:r w:rsidRPr="006C404D">
        <w:rPr>
          <w:rFonts w:ascii="SimHei" w:eastAsia="SimHei" w:hAnsi="SimHei" w:hint="eastAsia"/>
          <w:b/>
          <w:sz w:val="28"/>
        </w:rPr>
        <w:t>三、递归神经网络（RNN）的设计和实现</w:t>
      </w:r>
    </w:p>
    <w:p w14:paraId="3E61F4DA" w14:textId="5D9B8B17" w:rsidR="00397290" w:rsidRPr="00106ACD" w:rsidRDefault="009514BF" w:rsidP="00106ACD">
      <w:pPr>
        <w:rPr>
          <w:rFonts w:ascii="STSong" w:eastAsia="STSong" w:hAnsi="STSong"/>
          <w:b/>
        </w:rPr>
      </w:pPr>
      <w:r w:rsidRPr="00106ACD">
        <w:rPr>
          <w:rFonts w:ascii="STSong" w:eastAsia="STSong" w:hAnsi="STSong" w:hint="eastAsia"/>
          <w:b/>
        </w:rPr>
        <w:t xml:space="preserve">3.1 </w:t>
      </w:r>
      <w:r w:rsidR="00397290" w:rsidRPr="00106ACD">
        <w:rPr>
          <w:rFonts w:ascii="STSong" w:eastAsia="STSong" w:hAnsi="STSong" w:hint="eastAsia"/>
          <w:b/>
        </w:rPr>
        <w:t>数据预处理</w:t>
      </w:r>
    </w:p>
    <w:p w14:paraId="791AF615" w14:textId="13DC9903" w:rsidR="00324681" w:rsidRPr="000C5080" w:rsidRDefault="00324681" w:rsidP="000C5080">
      <w:pPr>
        <w:ind w:firstLineChars="200" w:firstLine="480"/>
        <w:rPr>
          <w:rFonts w:ascii="STSong" w:eastAsia="STSong" w:hAnsi="STSong"/>
        </w:rPr>
      </w:pPr>
      <w:r w:rsidRPr="000C5080">
        <w:rPr>
          <w:rFonts w:ascii="STSong" w:eastAsia="STSong" w:hAnsi="STSong" w:hint="eastAsia"/>
        </w:rPr>
        <w:t>在CNN的数据预处理工作中，完成了将实验数据文本转化为可用于训练的</w:t>
      </w:r>
      <w:r w:rsidR="00443CE1">
        <w:rPr>
          <w:rFonts w:ascii="STSong" w:eastAsia="STSong" w:hAnsi="STSong" w:hint="eastAsia"/>
        </w:rPr>
        <w:t>.</w:t>
      </w:r>
      <w:r w:rsidRPr="000C5080">
        <w:rPr>
          <w:rFonts w:ascii="STSong" w:eastAsia="STSong" w:hAnsi="STSong" w:hint="eastAsia"/>
        </w:rPr>
        <w:t>tfrecords文件的工作。在此基础上，结合RNN网络的特点，进行RNN网络的数据预处理。</w:t>
      </w:r>
    </w:p>
    <w:p w14:paraId="48132FC5" w14:textId="252BF661" w:rsidR="00324681" w:rsidRPr="00106ACD" w:rsidRDefault="001E5B43" w:rsidP="000C5080">
      <w:pPr>
        <w:ind w:firstLineChars="200" w:firstLine="480"/>
        <w:rPr>
          <w:rFonts w:ascii="STSong" w:eastAsia="STSong" w:hAnsi="STSong"/>
          <w:b/>
        </w:rPr>
      </w:pPr>
      <w:r w:rsidRPr="00106ACD">
        <w:rPr>
          <w:rFonts w:ascii="STSong" w:eastAsia="STSong" w:hAnsi="STSong" w:hint="eastAsia"/>
          <w:b/>
        </w:rPr>
        <w:t>(1) 动态数据长度</w:t>
      </w:r>
    </w:p>
    <w:p w14:paraId="22979B77" w14:textId="10E6BA72" w:rsidR="001E5B43" w:rsidRPr="000C5080" w:rsidRDefault="00F04F71" w:rsidP="000C5080">
      <w:pPr>
        <w:ind w:firstLineChars="200" w:firstLine="480"/>
        <w:rPr>
          <w:rFonts w:ascii="STSong" w:eastAsia="STSong" w:hAnsi="STSong"/>
        </w:rPr>
      </w:pPr>
      <w:r w:rsidRPr="000C5080">
        <w:rPr>
          <w:rFonts w:ascii="STSong" w:eastAsia="STSong" w:hAnsi="STSong" w:hint="eastAsia"/>
        </w:rPr>
        <w:t>RNN比CNN更易受末尾补0的影响，因此应当更彻底地去除这一现象。在写入</w:t>
      </w:r>
      <w:r w:rsidR="00443CE1">
        <w:rPr>
          <w:rFonts w:ascii="STSong" w:eastAsia="STSong" w:hAnsi="STSong" w:hint="eastAsia"/>
        </w:rPr>
        <w:t>.</w:t>
      </w:r>
      <w:r w:rsidRPr="000C5080">
        <w:rPr>
          <w:rFonts w:ascii="STSong" w:eastAsia="STSong" w:hAnsi="STSong" w:hint="eastAsia"/>
        </w:rPr>
        <w:t>tfrecords文件的数据中增加“len”特征，并传递给Estimator的模型函数，在每次训练时达到len所指定的长度就结束一次处理即可。</w:t>
      </w:r>
    </w:p>
    <w:p w14:paraId="641A105B" w14:textId="47212AFE" w:rsidR="00D17A00" w:rsidRPr="00106ACD" w:rsidRDefault="009514BF" w:rsidP="00106ACD">
      <w:pPr>
        <w:rPr>
          <w:rFonts w:ascii="STSong" w:eastAsia="STSong" w:hAnsi="STSong"/>
          <w:b/>
        </w:rPr>
      </w:pPr>
      <w:r w:rsidRPr="00106ACD">
        <w:rPr>
          <w:rFonts w:ascii="STSong" w:eastAsia="STSong" w:hAnsi="STSong" w:hint="eastAsia"/>
          <w:b/>
        </w:rPr>
        <w:t xml:space="preserve">3.2 </w:t>
      </w:r>
      <w:r w:rsidR="00397290" w:rsidRPr="00106ACD">
        <w:rPr>
          <w:rFonts w:ascii="STSong" w:eastAsia="STSong" w:hAnsi="STSong" w:hint="eastAsia"/>
          <w:b/>
        </w:rPr>
        <w:t>网络设计</w:t>
      </w:r>
      <w:r w:rsidR="000C5080" w:rsidRPr="00106ACD">
        <w:rPr>
          <w:rFonts w:ascii="STSong" w:eastAsia="STSong" w:hAnsi="STSong" w:hint="eastAsia"/>
          <w:b/>
        </w:rPr>
        <w:t>和代码实现</w:t>
      </w:r>
    </w:p>
    <w:p w14:paraId="5E7B2E0F" w14:textId="7DA1DE1C" w:rsidR="000C5080" w:rsidRDefault="00B14818" w:rsidP="00B14818">
      <w:pPr>
        <w:ind w:firstLineChars="200" w:firstLine="480"/>
        <w:rPr>
          <w:rFonts w:ascii="STSong" w:eastAsia="STSong" w:hAnsi="STSong"/>
        </w:rPr>
      </w:pPr>
      <w:r>
        <w:rPr>
          <w:rFonts w:ascii="STSong" w:eastAsia="STSong" w:hAnsi="STSong" w:hint="eastAsia"/>
        </w:rPr>
        <w:t>TensorFlow官网给出了RNN相关函数的介绍和实例。参考这些实例，</w:t>
      </w:r>
      <w:r w:rsidRPr="000C5080">
        <w:rPr>
          <w:rFonts w:ascii="STSong" w:eastAsia="STSong" w:hAnsi="STSong" w:hint="eastAsia"/>
        </w:rPr>
        <w:t>我编写了自己的模型函数</w:t>
      </w:r>
      <w:r>
        <w:rPr>
          <w:rFonts w:ascii="STSong" w:eastAsia="STSong" w:hAnsi="STSong" w:hint="eastAsia"/>
        </w:rPr>
        <w:t>r</w:t>
      </w:r>
      <w:r w:rsidRPr="000C5080">
        <w:rPr>
          <w:rFonts w:ascii="STSong" w:eastAsia="STSong" w:hAnsi="STSong" w:hint="eastAsia"/>
        </w:rPr>
        <w:t>nn_framework和训练/测试时的输入函数train_input/evaluate_input，然后利用Estimator提供的分类器和训练函数等接口完成</w:t>
      </w:r>
      <w:r>
        <w:rPr>
          <w:rFonts w:ascii="STSong" w:eastAsia="STSong" w:hAnsi="STSong" w:hint="eastAsia"/>
        </w:rPr>
        <w:t>了RNN</w:t>
      </w:r>
      <w:r w:rsidR="00B7703A">
        <w:rPr>
          <w:rFonts w:ascii="STSong" w:eastAsia="STSong" w:hAnsi="STSong" w:hint="eastAsia"/>
        </w:rPr>
        <w:t>神经网络的训练与测试（最后两层之间的全连接以简略方式画出）：</w:t>
      </w:r>
    </w:p>
    <w:p w14:paraId="6E6C2DED" w14:textId="1E4F4F9B" w:rsidR="004A2262" w:rsidRPr="00B14818" w:rsidRDefault="004A2262" w:rsidP="00BF383B">
      <w:pPr>
        <w:rPr>
          <w:rFonts w:ascii="STSong" w:eastAsia="STSong" w:hAnsi="STSong"/>
        </w:rPr>
      </w:pPr>
      <w:r>
        <w:rPr>
          <w:rFonts w:ascii="STSong" w:eastAsia="STSong" w:hAnsi="STSong" w:hint="eastAsia"/>
          <w:noProof/>
        </w:rPr>
        <w:drawing>
          <wp:inline distT="0" distB="0" distL="0" distR="0" wp14:anchorId="5092DAA6" wp14:editId="4F0F702D">
            <wp:extent cx="5271135" cy="3128645"/>
            <wp:effectExtent l="0" t="0" r="12065" b="0"/>
            <wp:docPr id="2" name="图片 2" descr="1421181560256341_.pi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421181560256341_.pic_h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135" cy="3128645"/>
                    </a:xfrm>
                    <a:prstGeom prst="rect">
                      <a:avLst/>
                    </a:prstGeom>
                    <a:noFill/>
                    <a:ln>
                      <a:noFill/>
                    </a:ln>
                  </pic:spPr>
                </pic:pic>
              </a:graphicData>
            </a:graphic>
          </wp:inline>
        </w:drawing>
      </w:r>
    </w:p>
    <w:p w14:paraId="56F26DB7" w14:textId="6BA795F4" w:rsidR="00D17A00" w:rsidRPr="00106ACD" w:rsidRDefault="00D17A00" w:rsidP="000C5080">
      <w:pPr>
        <w:ind w:firstLineChars="200" w:firstLine="480"/>
        <w:rPr>
          <w:rFonts w:ascii="STSong" w:eastAsia="STSong" w:hAnsi="STSong"/>
          <w:b/>
        </w:rPr>
      </w:pPr>
      <w:r w:rsidRPr="00106ACD">
        <w:rPr>
          <w:rFonts w:ascii="STSong" w:eastAsia="STSong" w:hAnsi="STSong" w:hint="eastAsia"/>
          <w:b/>
        </w:rPr>
        <w:t>(1) 输入层</w:t>
      </w:r>
    </w:p>
    <w:p w14:paraId="2D67EC95" w14:textId="7E8B5D49" w:rsidR="00D17A00" w:rsidRPr="000C5080" w:rsidRDefault="00F04F71" w:rsidP="000C5080">
      <w:pPr>
        <w:ind w:firstLineChars="200" w:firstLine="480"/>
        <w:rPr>
          <w:rFonts w:ascii="STSong" w:eastAsia="STSong" w:hAnsi="STSong"/>
        </w:rPr>
      </w:pPr>
      <w:r w:rsidRPr="000C5080">
        <w:rPr>
          <w:rFonts w:ascii="STSong" w:eastAsia="STSong" w:hAnsi="STSong" w:hint="eastAsia"/>
        </w:rPr>
        <w:t>从</w:t>
      </w:r>
      <w:r w:rsidR="00443CE1">
        <w:rPr>
          <w:rFonts w:ascii="STSong" w:eastAsia="STSong" w:hAnsi="STSong" w:hint="eastAsia"/>
        </w:rPr>
        <w:t>.</w:t>
      </w:r>
      <w:r w:rsidRPr="000C5080">
        <w:rPr>
          <w:rFonts w:ascii="STSong" w:eastAsia="STSong" w:hAnsi="STSong" w:hint="eastAsia"/>
        </w:rPr>
        <w:t>tfrecords文件中读取的二进制数组，经过cast函数转换为float64类型后，用reshape函数完成尺寸转换即可。</w:t>
      </w:r>
    </w:p>
    <w:p w14:paraId="06EBE793" w14:textId="3883F1A4" w:rsidR="00D17A00" w:rsidRPr="00106ACD" w:rsidRDefault="00D17A00" w:rsidP="000C5080">
      <w:pPr>
        <w:ind w:firstLineChars="200" w:firstLine="480"/>
        <w:rPr>
          <w:rFonts w:ascii="STSong" w:eastAsia="STSong" w:hAnsi="STSong"/>
          <w:b/>
        </w:rPr>
      </w:pPr>
      <w:r w:rsidRPr="00106ACD">
        <w:rPr>
          <w:rFonts w:ascii="STSong" w:eastAsia="STSong" w:hAnsi="STSong" w:hint="eastAsia"/>
          <w:b/>
        </w:rPr>
        <w:t xml:space="preserve">(2) </w:t>
      </w:r>
      <w:r w:rsidR="0081550E" w:rsidRPr="00106ACD">
        <w:rPr>
          <w:rFonts w:ascii="STSong" w:eastAsia="STSong" w:hAnsi="STSong" w:hint="eastAsia"/>
          <w:b/>
        </w:rPr>
        <w:t>LSTM神经元</w:t>
      </w:r>
    </w:p>
    <w:p w14:paraId="231FA4E8" w14:textId="2D840201" w:rsidR="00D17A00" w:rsidRPr="000C5080" w:rsidRDefault="00F04F71" w:rsidP="000C5080">
      <w:pPr>
        <w:ind w:firstLineChars="200" w:firstLine="480"/>
        <w:rPr>
          <w:rFonts w:ascii="STSong" w:eastAsia="STSong" w:hAnsi="STSong"/>
        </w:rPr>
      </w:pPr>
      <w:r w:rsidRPr="000C5080">
        <w:rPr>
          <w:rFonts w:ascii="STSong" w:eastAsia="STSong" w:hAnsi="STSong" w:hint="eastAsia"/>
        </w:rPr>
        <w:t>使用TensorFlow提供的BasicLSTMCell获得基本LSTM神经元。</w:t>
      </w:r>
    </w:p>
    <w:p w14:paraId="0C12B865" w14:textId="77E87991" w:rsidR="00F04F71" w:rsidRPr="00106ACD" w:rsidRDefault="00F04F71" w:rsidP="000C5080">
      <w:pPr>
        <w:ind w:firstLineChars="200" w:firstLine="480"/>
        <w:rPr>
          <w:rFonts w:ascii="STSong" w:eastAsia="STSong" w:hAnsi="STSong"/>
          <w:b/>
        </w:rPr>
      </w:pPr>
      <w:r w:rsidRPr="00106ACD">
        <w:rPr>
          <w:rFonts w:ascii="STSong" w:eastAsia="STSong" w:hAnsi="STSong" w:hint="eastAsia"/>
          <w:b/>
        </w:rPr>
        <w:t>(3) 递归处理</w:t>
      </w:r>
    </w:p>
    <w:p w14:paraId="2B5EAF35" w14:textId="760F8111" w:rsidR="00F04F71" w:rsidRPr="000C5080" w:rsidRDefault="00F04F71" w:rsidP="000C5080">
      <w:pPr>
        <w:ind w:firstLineChars="200" w:firstLine="480"/>
        <w:rPr>
          <w:rFonts w:ascii="STSong" w:eastAsia="STSong" w:hAnsi="STSong"/>
        </w:rPr>
      </w:pPr>
      <w:r w:rsidRPr="000C5080">
        <w:rPr>
          <w:rFonts w:ascii="STSong" w:eastAsia="STSong" w:hAnsi="STSong" w:hint="eastAsia"/>
        </w:rPr>
        <w:t>TensorFlow提供了dynamic_rnn进行LSTM神经元的递归处理，实现RNN的核心处理功能。</w:t>
      </w:r>
    </w:p>
    <w:p w14:paraId="4538B403" w14:textId="29AEFA3B" w:rsidR="00F04F71" w:rsidRPr="00106ACD" w:rsidRDefault="00F04F71" w:rsidP="000C5080">
      <w:pPr>
        <w:ind w:firstLineChars="200" w:firstLine="480"/>
        <w:rPr>
          <w:rFonts w:ascii="STSong" w:eastAsia="STSong" w:hAnsi="STSong"/>
          <w:b/>
        </w:rPr>
      </w:pPr>
      <w:r w:rsidRPr="00106ACD">
        <w:rPr>
          <w:rFonts w:ascii="STSong" w:eastAsia="STSong" w:hAnsi="STSong" w:hint="eastAsia"/>
          <w:b/>
        </w:rPr>
        <w:t>(4) 输出层</w:t>
      </w:r>
    </w:p>
    <w:p w14:paraId="775D5297" w14:textId="7049319C" w:rsidR="00D17A00" w:rsidRPr="000C5080" w:rsidRDefault="00962A26" w:rsidP="000C5080">
      <w:pPr>
        <w:ind w:firstLineChars="200" w:firstLine="480"/>
        <w:rPr>
          <w:rFonts w:ascii="STSong" w:eastAsia="STSong" w:hAnsi="STSong"/>
        </w:rPr>
      </w:pPr>
      <w:r w:rsidRPr="000C5080">
        <w:rPr>
          <w:rFonts w:ascii="STSong" w:eastAsia="STSong" w:hAnsi="STSong" w:hint="eastAsia"/>
        </w:rPr>
        <w:t>将处理后的rnn张量投射到8个神经元上得到神经网络的计算结果</w:t>
      </w:r>
    </w:p>
    <w:p w14:paraId="717066AA" w14:textId="77777777" w:rsidR="00962A26" w:rsidRPr="00106ACD" w:rsidRDefault="00D17A00" w:rsidP="000C5080">
      <w:pPr>
        <w:ind w:firstLineChars="200" w:firstLine="480"/>
        <w:rPr>
          <w:rFonts w:ascii="STSong" w:eastAsia="STSong" w:hAnsi="STSong"/>
          <w:b/>
        </w:rPr>
      </w:pPr>
      <w:r w:rsidRPr="00106ACD">
        <w:rPr>
          <w:rFonts w:ascii="STSong" w:eastAsia="STSong" w:hAnsi="STSong" w:hint="eastAsia"/>
          <w:b/>
        </w:rPr>
        <w:t>(</w:t>
      </w:r>
      <w:r w:rsidR="00F04F71" w:rsidRPr="00106ACD">
        <w:rPr>
          <w:rFonts w:ascii="STSong" w:eastAsia="STSong" w:hAnsi="STSong" w:hint="eastAsia"/>
          <w:b/>
        </w:rPr>
        <w:t>5</w:t>
      </w:r>
      <w:r w:rsidRPr="00106ACD">
        <w:rPr>
          <w:rFonts w:ascii="STSong" w:eastAsia="STSong" w:hAnsi="STSong" w:hint="eastAsia"/>
          <w:b/>
        </w:rPr>
        <w:t xml:space="preserve">) </w:t>
      </w:r>
      <w:r w:rsidR="00523368" w:rsidRPr="00106ACD">
        <w:rPr>
          <w:rFonts w:ascii="STSong" w:eastAsia="STSong" w:hAnsi="STSong" w:hint="eastAsia"/>
          <w:b/>
        </w:rPr>
        <w:t>损失函数</w:t>
      </w:r>
    </w:p>
    <w:p w14:paraId="0658A43F" w14:textId="5373F72B" w:rsidR="00523368" w:rsidRPr="000C5080" w:rsidRDefault="00962A26" w:rsidP="000C5080">
      <w:pPr>
        <w:ind w:firstLineChars="200" w:firstLine="480"/>
        <w:rPr>
          <w:rFonts w:ascii="STSong" w:eastAsia="STSong" w:hAnsi="STSong"/>
        </w:rPr>
      </w:pPr>
      <w:r w:rsidRPr="000C5080">
        <w:rPr>
          <w:rFonts w:ascii="STSong" w:eastAsia="STSong" w:hAnsi="STSong" w:hint="eastAsia"/>
        </w:rPr>
        <w:t>使用交叉熵函数作为损失函数。</w:t>
      </w:r>
    </w:p>
    <w:p w14:paraId="6ABA6DB8" w14:textId="1372BF32" w:rsidR="009514BF" w:rsidRPr="00106ACD" w:rsidRDefault="00D17A00" w:rsidP="000C5080">
      <w:pPr>
        <w:ind w:firstLineChars="200" w:firstLine="480"/>
        <w:rPr>
          <w:rFonts w:ascii="STSong" w:eastAsia="STSong" w:hAnsi="STSong"/>
          <w:b/>
        </w:rPr>
      </w:pPr>
      <w:r w:rsidRPr="00106ACD">
        <w:rPr>
          <w:rFonts w:ascii="STSong" w:eastAsia="STSong" w:hAnsi="STSong" w:hint="eastAsia"/>
          <w:b/>
        </w:rPr>
        <w:t>(</w:t>
      </w:r>
      <w:r w:rsidR="00F04F71" w:rsidRPr="00106ACD">
        <w:rPr>
          <w:rFonts w:ascii="STSong" w:eastAsia="STSong" w:hAnsi="STSong" w:hint="eastAsia"/>
          <w:b/>
        </w:rPr>
        <w:t>6</w:t>
      </w:r>
      <w:r w:rsidRPr="00106ACD">
        <w:rPr>
          <w:rFonts w:ascii="STSong" w:eastAsia="STSong" w:hAnsi="STSong" w:hint="eastAsia"/>
          <w:b/>
        </w:rPr>
        <w:t xml:space="preserve">) </w:t>
      </w:r>
      <w:r w:rsidR="00523368" w:rsidRPr="00106ACD">
        <w:rPr>
          <w:rFonts w:ascii="STSong" w:eastAsia="STSong" w:hAnsi="STSong" w:hint="eastAsia"/>
          <w:b/>
        </w:rPr>
        <w:t>优化器</w:t>
      </w:r>
    </w:p>
    <w:p w14:paraId="3E3855A9" w14:textId="1C4EB3DB" w:rsidR="00D17A00" w:rsidRPr="000C5080" w:rsidRDefault="00F04F71" w:rsidP="000C5080">
      <w:pPr>
        <w:ind w:firstLineChars="200" w:firstLine="480"/>
        <w:rPr>
          <w:rFonts w:ascii="STSong" w:eastAsia="STSong" w:hAnsi="STSong"/>
        </w:rPr>
      </w:pPr>
      <w:r w:rsidRPr="000C5080">
        <w:rPr>
          <w:rFonts w:ascii="STSong" w:eastAsia="STSong" w:hAnsi="STSong" w:hint="eastAsia"/>
        </w:rPr>
        <w:t>使用</w:t>
      </w:r>
      <w:r w:rsidR="00523368" w:rsidRPr="000C5080">
        <w:rPr>
          <w:rFonts w:ascii="STSong" w:eastAsia="STSong" w:hAnsi="STSong" w:hint="eastAsia"/>
        </w:rPr>
        <w:t>Adagrad</w:t>
      </w:r>
      <w:r w:rsidRPr="000C5080">
        <w:rPr>
          <w:rFonts w:ascii="STSong" w:eastAsia="STSong" w:hAnsi="STSong" w:hint="eastAsia"/>
        </w:rPr>
        <w:t>优化算法进行优化</w:t>
      </w:r>
    </w:p>
    <w:p w14:paraId="61B170E9" w14:textId="664C4070" w:rsidR="00397290" w:rsidRPr="00106ACD" w:rsidRDefault="009514BF" w:rsidP="00106ACD">
      <w:pPr>
        <w:rPr>
          <w:rFonts w:ascii="STSong" w:eastAsia="STSong" w:hAnsi="STSong"/>
          <w:b/>
        </w:rPr>
      </w:pPr>
      <w:r w:rsidRPr="00106ACD">
        <w:rPr>
          <w:rFonts w:ascii="STSong" w:eastAsia="STSong" w:hAnsi="STSong" w:hint="eastAsia"/>
          <w:b/>
        </w:rPr>
        <w:t xml:space="preserve">3.3 </w:t>
      </w:r>
      <w:r w:rsidR="00397290" w:rsidRPr="00106ACD">
        <w:rPr>
          <w:rFonts w:ascii="STSong" w:eastAsia="STSong" w:hAnsi="STSong" w:hint="eastAsia"/>
          <w:b/>
        </w:rPr>
        <w:t>结果分析</w:t>
      </w:r>
    </w:p>
    <w:p w14:paraId="1F628084" w14:textId="0DCE2C5D" w:rsidR="005A7DCF" w:rsidRPr="000C5080" w:rsidRDefault="005A7DCF" w:rsidP="000C5080">
      <w:pPr>
        <w:ind w:firstLineChars="200" w:firstLine="480"/>
        <w:rPr>
          <w:rFonts w:ascii="STSong" w:eastAsia="STSong" w:hAnsi="STSong"/>
        </w:rPr>
      </w:pPr>
      <w:r w:rsidRPr="000C5080">
        <w:rPr>
          <w:rFonts w:ascii="STSong" w:eastAsia="STSong" w:hAnsi="STSong" w:hint="eastAsia"/>
        </w:rPr>
        <w:t>准确率(accuracy)达到47.76% (1200次迭代)</w:t>
      </w:r>
    </w:p>
    <w:p w14:paraId="5DFC2C26" w14:textId="15849674" w:rsidR="00ED202D" w:rsidRDefault="00ED202D" w:rsidP="00ED202D">
      <w:pPr>
        <w:ind w:firstLineChars="200" w:firstLine="480"/>
        <w:rPr>
          <w:rFonts w:ascii="STSong" w:eastAsia="STSong" w:hAnsi="STSong"/>
        </w:rPr>
      </w:pPr>
      <w:r>
        <w:rPr>
          <w:rFonts w:ascii="STSong" w:eastAsia="STSong" w:hAnsi="STSong" w:hint="eastAsia"/>
        </w:rPr>
        <w:t>精确率（precision）为85.05%</w:t>
      </w:r>
    </w:p>
    <w:p w14:paraId="2E3693B5" w14:textId="4EADA7C2" w:rsidR="00ED202D" w:rsidRDefault="00ED202D" w:rsidP="00ED202D">
      <w:pPr>
        <w:ind w:firstLineChars="200" w:firstLine="480"/>
        <w:rPr>
          <w:rFonts w:ascii="STSong" w:eastAsia="STSong" w:hAnsi="STSong"/>
        </w:rPr>
      </w:pPr>
      <w:r>
        <w:rPr>
          <w:rFonts w:ascii="STSong" w:eastAsia="STSong" w:hAnsi="STSong" w:hint="eastAsia"/>
        </w:rPr>
        <w:t>召回率（recall）为100%</w:t>
      </w:r>
    </w:p>
    <w:p w14:paraId="7ECD61CA" w14:textId="3244BF0F" w:rsidR="00ED202D" w:rsidRDefault="00ED202D" w:rsidP="00ED202D">
      <w:pPr>
        <w:ind w:firstLineChars="200" w:firstLine="480"/>
        <w:rPr>
          <w:rFonts w:ascii="STSong" w:eastAsia="STSong" w:hAnsi="STSong"/>
        </w:rPr>
      </w:pPr>
      <w:r>
        <w:rPr>
          <w:rFonts w:ascii="STSong" w:eastAsia="STSong" w:hAnsi="STSong" w:hint="eastAsia"/>
        </w:rPr>
        <w:t>由精确率和召回率计算F-Score为0.919</w:t>
      </w:r>
    </w:p>
    <w:p w14:paraId="66544ECC" w14:textId="42E5B1E7" w:rsidR="007E4F08" w:rsidRPr="00ED202D" w:rsidRDefault="00ED202D" w:rsidP="00ED202D">
      <w:pPr>
        <w:ind w:firstLineChars="200" w:firstLine="480"/>
        <w:rPr>
          <w:rFonts w:ascii="STSong" w:eastAsia="STSong" w:hAnsi="STSong"/>
        </w:rPr>
      </w:pPr>
      <w:r>
        <w:rPr>
          <w:rFonts w:ascii="STSong" w:eastAsia="STSong" w:hAnsi="STSong" w:hint="eastAsia"/>
        </w:rPr>
        <w:t>相关系数为0.375</w:t>
      </w:r>
    </w:p>
    <w:p w14:paraId="4B5FE204" w14:textId="77777777" w:rsidR="007E4F08" w:rsidRPr="000B72FB" w:rsidRDefault="007E4F08" w:rsidP="00276142">
      <w:pPr>
        <w:rPr>
          <w:rFonts w:ascii="SimHei" w:eastAsia="SimHei" w:hAnsi="SimHei"/>
          <w:sz w:val="28"/>
        </w:rPr>
      </w:pPr>
      <w:r w:rsidRPr="000B72FB">
        <w:rPr>
          <w:rFonts w:ascii="SimHei" w:eastAsia="SimHei" w:hAnsi="SimHei" w:hint="eastAsia"/>
          <w:sz w:val="28"/>
        </w:rPr>
        <w:t>四、思考与分析</w:t>
      </w:r>
    </w:p>
    <w:p w14:paraId="330D2BD6" w14:textId="3104E179" w:rsidR="0073483A" w:rsidRPr="000B72FB" w:rsidRDefault="0073483A" w:rsidP="000B72FB">
      <w:pPr>
        <w:rPr>
          <w:rFonts w:ascii="STSong" w:eastAsia="STSong" w:hAnsi="STSong"/>
          <w:b/>
        </w:rPr>
      </w:pPr>
      <w:r w:rsidRPr="000B72FB">
        <w:rPr>
          <w:rFonts w:ascii="STSong" w:eastAsia="STSong" w:hAnsi="STSong"/>
          <w:b/>
        </w:rPr>
        <w:t>1）实验训练什么时候停止是最合适的？简要陈述你的实现方式，并试分析</w:t>
      </w:r>
    </w:p>
    <w:p w14:paraId="1B577A8D" w14:textId="77777777" w:rsidR="0073483A" w:rsidRPr="000B72FB" w:rsidRDefault="0073483A" w:rsidP="000B72FB">
      <w:pPr>
        <w:rPr>
          <w:rFonts w:ascii="STSong" w:eastAsia="STSong" w:hAnsi="STSong"/>
          <w:b/>
        </w:rPr>
      </w:pPr>
      <w:r w:rsidRPr="000B72FB">
        <w:rPr>
          <w:rFonts w:ascii="STSong" w:eastAsia="STSong" w:hAnsi="STSong"/>
          <w:b/>
        </w:rPr>
        <w:t>固定迭代次数与通过验证集调整等方法的优缺点。</w:t>
      </w:r>
    </w:p>
    <w:p w14:paraId="35EE79D7" w14:textId="73A55D2A" w:rsidR="002D07D5" w:rsidRPr="0073483A" w:rsidRDefault="002D07D5" w:rsidP="0073483A">
      <w:pPr>
        <w:ind w:firstLineChars="200" w:firstLine="480"/>
        <w:rPr>
          <w:rFonts w:ascii="STSong" w:eastAsia="STSong" w:hAnsi="STSong"/>
        </w:rPr>
      </w:pPr>
      <w:r>
        <w:rPr>
          <w:rFonts w:ascii="STSong" w:eastAsia="STSong" w:hAnsi="STSong" w:hint="eastAsia"/>
        </w:rPr>
        <w:t>我认为应当在准确率达到最大值时停止实验。在实验中，我首先通过较少的迭代次数检查代码的可用性，之后</w:t>
      </w:r>
      <w:r w:rsidR="003D744E">
        <w:rPr>
          <w:rFonts w:ascii="STSong" w:eastAsia="STSong" w:hAnsi="STSong" w:hint="eastAsia"/>
        </w:rPr>
        <w:t>以100次为间隔，</w:t>
      </w:r>
      <w:r>
        <w:rPr>
          <w:rFonts w:ascii="STSong" w:eastAsia="STSong" w:hAnsi="STSong" w:hint="eastAsia"/>
        </w:rPr>
        <w:t>不断增加迭代次数</w:t>
      </w:r>
      <w:r w:rsidR="003D744E">
        <w:rPr>
          <w:rFonts w:ascii="STSong" w:eastAsia="STSong" w:hAnsi="STSong" w:hint="eastAsia"/>
        </w:rPr>
        <w:t>，</w:t>
      </w:r>
      <w:r>
        <w:rPr>
          <w:rFonts w:ascii="STSong" w:eastAsia="STSong" w:hAnsi="STSong" w:hint="eastAsia"/>
        </w:rPr>
        <w:t>训练出不同的模型。在CNN部分，模型的准确率在1200步时达到最高，之后开始下降；在RNN部分，模型准确率在1200步时达到最高</w:t>
      </w:r>
      <w:r w:rsidR="003D744E">
        <w:rPr>
          <w:rFonts w:ascii="STSong" w:eastAsia="STSong" w:hAnsi="STSong" w:hint="eastAsia"/>
        </w:rPr>
        <w:t>，之后开始下降</w:t>
      </w:r>
      <w:r>
        <w:rPr>
          <w:rFonts w:ascii="STSong" w:eastAsia="STSong" w:hAnsi="STSong" w:hint="eastAsia"/>
        </w:rPr>
        <w:t>。</w:t>
      </w:r>
    </w:p>
    <w:p w14:paraId="0605237B" w14:textId="4E15AFC4" w:rsidR="0073483A" w:rsidRPr="000B72FB" w:rsidRDefault="0073483A" w:rsidP="000B72FB">
      <w:pPr>
        <w:rPr>
          <w:rFonts w:ascii="STSong" w:eastAsia="STSong" w:hAnsi="STSong"/>
          <w:b/>
        </w:rPr>
      </w:pPr>
      <w:r w:rsidRPr="000B72FB">
        <w:rPr>
          <w:rFonts w:ascii="STSong" w:eastAsia="STSong" w:hAnsi="STSong"/>
          <w:b/>
        </w:rPr>
        <w:t>2）实验参数的初始化是怎么做的？不同的方法适合哪些地方？（现有的初</w:t>
      </w:r>
    </w:p>
    <w:p w14:paraId="0E2ED843" w14:textId="77777777" w:rsidR="0073483A" w:rsidRPr="000B72FB" w:rsidRDefault="0073483A" w:rsidP="000B72FB">
      <w:pPr>
        <w:rPr>
          <w:rFonts w:ascii="STSong" w:eastAsia="STSong" w:hAnsi="STSong"/>
          <w:b/>
        </w:rPr>
      </w:pPr>
      <w:r w:rsidRPr="000B72FB">
        <w:rPr>
          <w:rFonts w:ascii="STSong" w:eastAsia="STSong" w:hAnsi="STSong"/>
          <w:b/>
        </w:rPr>
        <w:t>始化方法为零均值初始化，高斯分布初始化，正交初始化等）</w:t>
      </w:r>
    </w:p>
    <w:p w14:paraId="3C68BE2E" w14:textId="5B3D51AF" w:rsidR="00E364F8" w:rsidRDefault="00E364F8" w:rsidP="00E364F8">
      <w:pPr>
        <w:ind w:firstLineChars="200" w:firstLine="480"/>
        <w:rPr>
          <w:rFonts w:ascii="STSong" w:eastAsia="STSong" w:hAnsi="STSong"/>
        </w:rPr>
      </w:pPr>
      <w:r>
        <w:rPr>
          <w:rFonts w:ascii="STSong" w:eastAsia="STSong" w:hAnsi="STSong" w:hint="eastAsia"/>
        </w:rPr>
        <w:t>实验参数的初始化在Estimator中自动执行。</w:t>
      </w:r>
    </w:p>
    <w:p w14:paraId="3368EC48" w14:textId="28A90D07" w:rsidR="00E364F8" w:rsidRDefault="00BB1C0E" w:rsidP="00E364F8">
      <w:pPr>
        <w:ind w:firstLineChars="200" w:firstLine="480"/>
        <w:rPr>
          <w:rFonts w:ascii="STSong" w:eastAsia="STSong" w:hAnsi="STSong"/>
        </w:rPr>
      </w:pPr>
      <w:r>
        <w:rPr>
          <w:rFonts w:ascii="STSong" w:eastAsia="STSong" w:hAnsi="STSong" w:hint="eastAsia"/>
        </w:rPr>
        <w:t>零均值初始化是使</w:t>
      </w:r>
      <w:r w:rsidR="00E364F8">
        <w:rPr>
          <w:rFonts w:ascii="STSong" w:eastAsia="STSong" w:hAnsi="STSong" w:hint="eastAsia"/>
        </w:rPr>
        <w:t>所有参数</w:t>
      </w:r>
      <w:r>
        <w:rPr>
          <w:rFonts w:ascii="STSong" w:eastAsia="STSong" w:hAnsi="STSong" w:hint="eastAsia"/>
        </w:rPr>
        <w:t>的均值</w:t>
      </w:r>
      <w:r w:rsidR="00CF1C66">
        <w:rPr>
          <w:rFonts w:ascii="STSong" w:eastAsia="STSong" w:hAnsi="STSong" w:hint="eastAsia"/>
        </w:rPr>
        <w:t>为0，</w:t>
      </w:r>
      <w:r>
        <w:rPr>
          <w:rFonts w:ascii="STSong" w:eastAsia="STSong" w:hAnsi="STSong" w:hint="eastAsia"/>
        </w:rPr>
        <w:t>可以减少梯度弥散问题，使信号在网络中传递得更深。</w:t>
      </w:r>
    </w:p>
    <w:p w14:paraId="13B35781" w14:textId="01231872" w:rsidR="00E7215D" w:rsidRDefault="00E7215D" w:rsidP="00E364F8">
      <w:pPr>
        <w:ind w:firstLineChars="200" w:firstLine="480"/>
        <w:rPr>
          <w:rFonts w:ascii="STSong" w:eastAsia="STSong" w:hAnsi="STSong"/>
        </w:rPr>
      </w:pPr>
      <w:r>
        <w:rPr>
          <w:rFonts w:ascii="STSong" w:eastAsia="STSong" w:hAnsi="STSong" w:hint="eastAsia"/>
        </w:rPr>
        <w:t>高斯分布初始化适用于tanh/sigmoid等激活函数，可有效防止激活函数进入饱和区。</w:t>
      </w:r>
    </w:p>
    <w:p w14:paraId="4A3EAA65" w14:textId="4AC6D0C4" w:rsidR="00E7215D" w:rsidRPr="00E364F8" w:rsidRDefault="00E7215D" w:rsidP="00E364F8">
      <w:pPr>
        <w:ind w:firstLineChars="200" w:firstLine="480"/>
        <w:rPr>
          <w:rFonts w:ascii="STSong" w:eastAsia="STSong" w:hAnsi="STSong"/>
        </w:rPr>
      </w:pPr>
      <w:r>
        <w:rPr>
          <w:rFonts w:ascii="STSong" w:eastAsia="STSong" w:hAnsi="STSong" w:hint="eastAsia"/>
        </w:rPr>
        <w:t>正交初始化在RNN中经常使用，可以解决梯度消失、梯度爆炸问题</w:t>
      </w:r>
    </w:p>
    <w:p w14:paraId="362B4D1F" w14:textId="234AAEAF" w:rsidR="0073483A" w:rsidRPr="000B72FB" w:rsidRDefault="0073483A" w:rsidP="000B72FB">
      <w:pPr>
        <w:rPr>
          <w:rFonts w:ascii="STSong" w:eastAsia="STSong" w:hAnsi="STSong"/>
          <w:b/>
        </w:rPr>
      </w:pPr>
      <w:r w:rsidRPr="000B72FB">
        <w:rPr>
          <w:rFonts w:ascii="STSong" w:eastAsia="STSong" w:hAnsi="STSong"/>
          <w:b/>
        </w:rPr>
        <w:t>3）过拟合是深度学习常见的问题，有什么方法可以方式训练过程陷入过拟</w:t>
      </w:r>
    </w:p>
    <w:p w14:paraId="363A5C61" w14:textId="77777777" w:rsidR="0073483A" w:rsidRPr="000B72FB" w:rsidRDefault="0073483A" w:rsidP="000B72FB">
      <w:pPr>
        <w:rPr>
          <w:rFonts w:ascii="STSong" w:eastAsia="STSong" w:hAnsi="STSong"/>
          <w:b/>
        </w:rPr>
      </w:pPr>
      <w:r w:rsidRPr="000B72FB">
        <w:rPr>
          <w:rFonts w:ascii="STSong" w:eastAsia="STSong" w:hAnsi="STSong"/>
          <w:b/>
        </w:rPr>
        <w:t>合。</w:t>
      </w:r>
    </w:p>
    <w:p w14:paraId="0B272A30" w14:textId="3644C5ED" w:rsidR="00940549" w:rsidRPr="0073483A" w:rsidRDefault="00DD4844" w:rsidP="0073483A">
      <w:pPr>
        <w:ind w:firstLineChars="200" w:firstLine="480"/>
        <w:rPr>
          <w:rFonts w:ascii="STSong" w:eastAsia="STSong" w:hAnsi="STSong"/>
        </w:rPr>
      </w:pPr>
      <w:r>
        <w:rPr>
          <w:rFonts w:ascii="STSong" w:eastAsia="STSong" w:hAnsi="STSong" w:hint="eastAsia"/>
        </w:rPr>
        <w:t>过拟合现象最明显地体现在模型准确率经过一定程度的提升之后进入震荡或下降，是由于模型学习到了一些训练集具备的独有特征，而这些特征在测试集中不具备且对正确分类没有帮助。因此在训练过程中应当不断检测准确率等评价指标，及早停止训练，避免模型出现过拟合。</w:t>
      </w:r>
    </w:p>
    <w:p w14:paraId="386EA199" w14:textId="77F6BEF7" w:rsidR="007E4F08" w:rsidRPr="000B72FB" w:rsidRDefault="0073483A" w:rsidP="000B72FB">
      <w:pPr>
        <w:rPr>
          <w:rFonts w:ascii="STSong" w:eastAsia="STSong" w:hAnsi="STSong"/>
          <w:b/>
        </w:rPr>
      </w:pPr>
      <w:r w:rsidRPr="000B72FB">
        <w:rPr>
          <w:rFonts w:ascii="STSong" w:eastAsia="STSong" w:hAnsi="STSong"/>
          <w:b/>
        </w:rPr>
        <w:t>4） 试分析CNN，RNN，全连接神经网络（MLP）三者的优缺点。</w:t>
      </w:r>
    </w:p>
    <w:p w14:paraId="3E418387" w14:textId="0E50DB65" w:rsidR="00BC2922" w:rsidRPr="0073483A" w:rsidRDefault="00BC2922" w:rsidP="0073483A">
      <w:pPr>
        <w:ind w:firstLineChars="200" w:firstLine="480"/>
        <w:rPr>
          <w:rFonts w:ascii="STSong" w:eastAsia="STSong" w:hAnsi="STSong"/>
        </w:rPr>
      </w:pPr>
      <w:r>
        <w:rPr>
          <w:rFonts w:ascii="STSong" w:eastAsia="STSong" w:hAnsi="STSong" w:hint="eastAsia"/>
        </w:rPr>
        <w:t>在文本分类模型中，CNN的优点在于进行局部特征的提取，缺点是</w:t>
      </w:r>
      <w:r w:rsidR="007311EA">
        <w:rPr>
          <w:rFonts w:ascii="STSong" w:eastAsia="STSong" w:hAnsi="STSong" w:hint="eastAsia"/>
        </w:rPr>
        <w:t>难以训练整句文本的特征</w:t>
      </w:r>
      <w:r>
        <w:rPr>
          <w:rFonts w:ascii="STSong" w:eastAsia="STSong" w:hAnsi="STSong" w:hint="eastAsia"/>
        </w:rPr>
        <w:t>；RNN的优点在于</w:t>
      </w:r>
      <w:r w:rsidR="007311EA">
        <w:rPr>
          <w:rFonts w:ascii="STSong" w:eastAsia="STSong" w:hAnsi="STSong" w:hint="eastAsia"/>
        </w:rPr>
        <w:t>能保持训练的连贯性，便于识别整句文本的特征，缺点是更</w:t>
      </w:r>
      <w:r w:rsidR="001D3A13">
        <w:rPr>
          <w:rFonts w:ascii="STSong" w:eastAsia="STSong" w:hAnsi="STSong" w:hint="eastAsia"/>
        </w:rPr>
        <w:t>易受噪声干扰，以及“梯度消失”问题。MLP的优点是</w:t>
      </w:r>
      <w:r w:rsidR="00C53A12">
        <w:rPr>
          <w:rFonts w:ascii="STSong" w:eastAsia="STSong" w:hAnsi="STSong" w:hint="eastAsia"/>
        </w:rPr>
        <w:t>模型结构简单，缺点是随着神经元的增多，训练参数量越来越大，越来越难以取得较好的结果。</w:t>
      </w:r>
    </w:p>
    <w:p w14:paraId="073A44E0" w14:textId="785A2E6D" w:rsidR="007E4F08" w:rsidRPr="000B72FB" w:rsidRDefault="007E4F08" w:rsidP="00276142">
      <w:pPr>
        <w:rPr>
          <w:rFonts w:ascii="SimHei" w:eastAsia="SimHei" w:hAnsi="SimHei"/>
          <w:sz w:val="28"/>
        </w:rPr>
      </w:pPr>
      <w:r w:rsidRPr="000B72FB">
        <w:rPr>
          <w:rFonts w:ascii="SimHei" w:eastAsia="SimHei" w:hAnsi="SimHei" w:hint="eastAsia"/>
          <w:sz w:val="28"/>
        </w:rPr>
        <w:t>五、心得体会</w:t>
      </w:r>
    </w:p>
    <w:p w14:paraId="14935ADC" w14:textId="77777777" w:rsidR="003B6907" w:rsidRDefault="00C53A12" w:rsidP="000C5080">
      <w:pPr>
        <w:ind w:firstLineChars="200" w:firstLine="480"/>
        <w:rPr>
          <w:rFonts w:ascii="STSong" w:eastAsia="STSong" w:hAnsi="STSong"/>
        </w:rPr>
      </w:pPr>
      <w:r>
        <w:rPr>
          <w:rFonts w:ascii="STSong" w:eastAsia="STSong" w:hAnsi="STSong" w:hint="eastAsia"/>
        </w:rPr>
        <w:t>在设计和实现CNN、RNN网络的过程中，我</w:t>
      </w:r>
      <w:r w:rsidR="003B6907">
        <w:rPr>
          <w:rFonts w:ascii="STSong" w:eastAsia="STSong" w:hAnsi="STSong" w:hint="eastAsia"/>
        </w:rPr>
        <w:t>最大的体会有两点：</w:t>
      </w:r>
    </w:p>
    <w:p w14:paraId="2CB5317D" w14:textId="3143E1A8" w:rsidR="00D17A00" w:rsidRDefault="003B6907" w:rsidP="000C5080">
      <w:pPr>
        <w:ind w:firstLineChars="200" w:firstLine="480"/>
        <w:rPr>
          <w:rFonts w:ascii="STSong" w:eastAsia="STSong" w:hAnsi="STSong"/>
        </w:rPr>
      </w:pPr>
      <w:r>
        <w:rPr>
          <w:rFonts w:ascii="STSong" w:eastAsia="STSong" w:hAnsi="STSong" w:hint="eastAsia"/>
        </w:rPr>
        <w:t>1.一个简单而充分调整过的模型，其性能要胜过一个复杂、难以驾驭的模型。在最初的试验版本中，我设计了多层隐藏层的CNN，但由于这个复杂的CNN模型难以进行调试，各项参数对它最终性能的影响难以分析，几经试验都得不到理想的成果，准确率在30%左右徘徊。经过模型的简化</w:t>
      </w:r>
      <w:r w:rsidR="000D6C25">
        <w:rPr>
          <w:rFonts w:ascii="STSong" w:eastAsia="STSong" w:hAnsi="STSong" w:hint="eastAsia"/>
        </w:rPr>
        <w:t>，再</w:t>
      </w:r>
      <w:r>
        <w:rPr>
          <w:rFonts w:ascii="STSong" w:eastAsia="STSong" w:hAnsi="STSong" w:hint="eastAsia"/>
        </w:rPr>
        <w:t>对学习率、激活函数</w:t>
      </w:r>
      <w:r w:rsidR="000D6C25">
        <w:rPr>
          <w:rFonts w:ascii="STSong" w:eastAsia="STSong" w:hAnsi="STSong" w:hint="eastAsia"/>
        </w:rPr>
        <w:t>、优化器</w:t>
      </w:r>
      <w:r>
        <w:rPr>
          <w:rFonts w:ascii="STSong" w:eastAsia="STSong" w:hAnsi="STSong" w:hint="eastAsia"/>
        </w:rPr>
        <w:t>等</w:t>
      </w:r>
      <w:r w:rsidR="000D6C25">
        <w:rPr>
          <w:rFonts w:ascii="STSong" w:eastAsia="STSong" w:hAnsi="STSong" w:hint="eastAsia"/>
        </w:rPr>
        <w:t>进行</w:t>
      </w:r>
      <w:r>
        <w:rPr>
          <w:rFonts w:ascii="STSong" w:eastAsia="STSong" w:hAnsi="STSong" w:hint="eastAsia"/>
        </w:rPr>
        <w:t>不断</w:t>
      </w:r>
      <w:r w:rsidR="000D6C25">
        <w:rPr>
          <w:rFonts w:ascii="STSong" w:eastAsia="STSong" w:hAnsi="STSong" w:hint="eastAsia"/>
        </w:rPr>
        <w:t>修改</w:t>
      </w:r>
      <w:r>
        <w:rPr>
          <w:rFonts w:ascii="STSong" w:eastAsia="STSong" w:hAnsi="STSong" w:hint="eastAsia"/>
        </w:rPr>
        <w:t>尝试，最终只有一层卷积层和一层池化层的CNN</w:t>
      </w:r>
      <w:r w:rsidR="000D6C25">
        <w:rPr>
          <w:rFonts w:ascii="STSong" w:eastAsia="STSong" w:hAnsi="STSong" w:hint="eastAsia"/>
        </w:rPr>
        <w:t>模型准确率接近</w:t>
      </w:r>
      <w:r>
        <w:rPr>
          <w:rFonts w:ascii="STSong" w:eastAsia="STSong" w:hAnsi="STSong" w:hint="eastAsia"/>
        </w:rPr>
        <w:t>50%，相比最初的版本有了较大的提升。</w:t>
      </w:r>
    </w:p>
    <w:p w14:paraId="5B440C30" w14:textId="30874424" w:rsidR="003B6907" w:rsidRPr="007E4F08" w:rsidRDefault="003B6907" w:rsidP="000C5080">
      <w:pPr>
        <w:ind w:firstLineChars="200" w:firstLine="480"/>
        <w:rPr>
          <w:rFonts w:ascii="STSong" w:eastAsia="STSong" w:hAnsi="STSong"/>
        </w:rPr>
      </w:pPr>
      <w:r>
        <w:rPr>
          <w:rFonts w:ascii="STSong" w:eastAsia="STSong" w:hAnsi="STSong" w:hint="eastAsia"/>
        </w:rPr>
        <w:t>2.</w:t>
      </w:r>
      <w:r w:rsidR="000D6C25">
        <w:rPr>
          <w:rFonts w:ascii="STSong" w:eastAsia="STSong" w:hAnsi="STSong" w:hint="eastAsia"/>
        </w:rPr>
        <w:t>对实验数据的处理非常重要。神经网络的性能不单单依赖于网络自身，还依赖于输入其中的数据。在实验过程中，我对实验数据的处理方案经过了多次修改，进行过降噪后的试验数据使神经网络的性能得到大幅提升，达到了最终的56%~57%。</w:t>
      </w:r>
    </w:p>
    <w:sectPr w:rsidR="003B6907" w:rsidRPr="007E4F08" w:rsidSect="0086249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SimHei">
    <w:panose1 w:val="02010609060101010101"/>
    <w:charset w:val="86"/>
    <w:family w:val="auto"/>
    <w:pitch w:val="variable"/>
    <w:sig w:usb0="800002BF" w:usb1="38CF7CFA" w:usb2="00000016" w:usb3="00000000" w:csb0="00040001" w:csb1="00000000"/>
  </w:font>
  <w:font w:name="STSong">
    <w:panose1 w:val="02010600040101010101"/>
    <w:charset w:val="86"/>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E3620E"/>
    <w:multiLevelType w:val="hybridMultilevel"/>
    <w:tmpl w:val="E1CE361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nsid w:val="24592D90"/>
    <w:multiLevelType w:val="hybridMultilevel"/>
    <w:tmpl w:val="375646B4"/>
    <w:lvl w:ilvl="0" w:tplc="2534984C">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906"/>
    <w:rsid w:val="000432D7"/>
    <w:rsid w:val="000B72FB"/>
    <w:rsid w:val="000C45B7"/>
    <w:rsid w:val="000C5080"/>
    <w:rsid w:val="000C68A8"/>
    <w:rsid w:val="000D6C25"/>
    <w:rsid w:val="00103537"/>
    <w:rsid w:val="00106ACD"/>
    <w:rsid w:val="00160EA4"/>
    <w:rsid w:val="001D3A13"/>
    <w:rsid w:val="001E5B43"/>
    <w:rsid w:val="002036B0"/>
    <w:rsid w:val="00274E91"/>
    <w:rsid w:val="00276142"/>
    <w:rsid w:val="002B0163"/>
    <w:rsid w:val="002C09A9"/>
    <w:rsid w:val="002D07D5"/>
    <w:rsid w:val="00324681"/>
    <w:rsid w:val="003620E8"/>
    <w:rsid w:val="00381ADC"/>
    <w:rsid w:val="003832BD"/>
    <w:rsid w:val="00397290"/>
    <w:rsid w:val="003B6907"/>
    <w:rsid w:val="003D744E"/>
    <w:rsid w:val="003F1A0C"/>
    <w:rsid w:val="00443CE1"/>
    <w:rsid w:val="00476F1E"/>
    <w:rsid w:val="00485145"/>
    <w:rsid w:val="004A2262"/>
    <w:rsid w:val="00523368"/>
    <w:rsid w:val="005360FA"/>
    <w:rsid w:val="00552C54"/>
    <w:rsid w:val="005A7DCF"/>
    <w:rsid w:val="005D2E1E"/>
    <w:rsid w:val="005E53D4"/>
    <w:rsid w:val="005E6C83"/>
    <w:rsid w:val="006360D2"/>
    <w:rsid w:val="00637C44"/>
    <w:rsid w:val="006C404D"/>
    <w:rsid w:val="007311EA"/>
    <w:rsid w:val="0073483A"/>
    <w:rsid w:val="00772DE3"/>
    <w:rsid w:val="007E4F08"/>
    <w:rsid w:val="0081550E"/>
    <w:rsid w:val="00835CA0"/>
    <w:rsid w:val="00862492"/>
    <w:rsid w:val="0090440C"/>
    <w:rsid w:val="00940549"/>
    <w:rsid w:val="009514BF"/>
    <w:rsid w:val="00962A26"/>
    <w:rsid w:val="0098093D"/>
    <w:rsid w:val="009A2430"/>
    <w:rsid w:val="009B3788"/>
    <w:rsid w:val="00A17950"/>
    <w:rsid w:val="00A43197"/>
    <w:rsid w:val="00AF09A9"/>
    <w:rsid w:val="00B14818"/>
    <w:rsid w:val="00B7703A"/>
    <w:rsid w:val="00B91906"/>
    <w:rsid w:val="00BB1C0E"/>
    <w:rsid w:val="00BC2922"/>
    <w:rsid w:val="00BF383B"/>
    <w:rsid w:val="00C010B5"/>
    <w:rsid w:val="00C53A12"/>
    <w:rsid w:val="00C5439A"/>
    <w:rsid w:val="00CD15DA"/>
    <w:rsid w:val="00CF1C66"/>
    <w:rsid w:val="00D12183"/>
    <w:rsid w:val="00D17A00"/>
    <w:rsid w:val="00D251A7"/>
    <w:rsid w:val="00DD4844"/>
    <w:rsid w:val="00E14B9B"/>
    <w:rsid w:val="00E33361"/>
    <w:rsid w:val="00E364F8"/>
    <w:rsid w:val="00E43CEB"/>
    <w:rsid w:val="00E7215D"/>
    <w:rsid w:val="00E764F1"/>
    <w:rsid w:val="00E83ECC"/>
    <w:rsid w:val="00ED202D"/>
    <w:rsid w:val="00F04F71"/>
    <w:rsid w:val="00F0662D"/>
    <w:rsid w:val="00FC326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A96426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35CA0"/>
    <w:rPr>
      <w:color w:val="0563C1" w:themeColor="hyperlink"/>
      <w:u w:val="single"/>
    </w:rPr>
  </w:style>
  <w:style w:type="paragraph" w:styleId="a4">
    <w:name w:val="List Paragraph"/>
    <w:basedOn w:val="a"/>
    <w:uiPriority w:val="34"/>
    <w:qFormat/>
    <w:rsid w:val="000C50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606452">
      <w:bodyDiv w:val="1"/>
      <w:marLeft w:val="0"/>
      <w:marRight w:val="0"/>
      <w:marTop w:val="0"/>
      <w:marBottom w:val="0"/>
      <w:divBdr>
        <w:top w:val="none" w:sz="0" w:space="0" w:color="auto"/>
        <w:left w:val="none" w:sz="0" w:space="0" w:color="auto"/>
        <w:bottom w:val="none" w:sz="0" w:space="0" w:color="auto"/>
        <w:right w:val="none" w:sz="0" w:space="0" w:color="auto"/>
      </w:divBdr>
    </w:div>
    <w:div w:id="1325745603">
      <w:bodyDiv w:val="1"/>
      <w:marLeft w:val="0"/>
      <w:marRight w:val="0"/>
      <w:marTop w:val="0"/>
      <w:marBottom w:val="0"/>
      <w:divBdr>
        <w:top w:val="none" w:sz="0" w:space="0" w:color="auto"/>
        <w:left w:val="none" w:sz="0" w:space="0" w:color="auto"/>
        <w:bottom w:val="none" w:sz="0" w:space="0" w:color="auto"/>
        <w:right w:val="none" w:sz="0" w:space="0" w:color="auto"/>
      </w:divBdr>
    </w:div>
    <w:div w:id="18888371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umps.wikimedia.org/zhwiki/latest/"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7</Pages>
  <Words>674</Words>
  <Characters>3846</Characters>
  <Application>Microsoft Macintosh Word</Application>
  <DocSecurity>0</DocSecurity>
  <Lines>32</Lines>
  <Paragraphs>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dc:creator>
  <cp:keywords/>
  <dc:description/>
  <cp:lastModifiedBy>QianG</cp:lastModifiedBy>
  <cp:revision>25</cp:revision>
  <dcterms:created xsi:type="dcterms:W3CDTF">2019-06-09T15:46:00Z</dcterms:created>
  <dcterms:modified xsi:type="dcterms:W3CDTF">2020-05-20T04:54:00Z</dcterms:modified>
</cp:coreProperties>
</file>