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75625" w14:textId="77777777" w:rsidR="008F2D5C" w:rsidRDefault="008F2D5C"/>
    <w:p w14:paraId="290D2A97" w14:textId="77777777" w:rsidR="008F2D5C" w:rsidRDefault="008F2D5C"/>
    <w:p w14:paraId="7F608382" w14:textId="77777777" w:rsidR="008F2D5C" w:rsidRDefault="008F2D5C"/>
    <w:p w14:paraId="34A209AA" w14:textId="77777777" w:rsidR="008F2D5C" w:rsidRDefault="008F2D5C"/>
    <w:p w14:paraId="475986EA" w14:textId="77777777" w:rsidR="008F2D5C" w:rsidRDefault="008F2D5C"/>
    <w:p w14:paraId="509995C6" w14:textId="77777777" w:rsidR="008F2D5C" w:rsidRDefault="008F2D5C"/>
    <w:p w14:paraId="2F13B3CF" w14:textId="77777777" w:rsidR="008F2D5C" w:rsidRDefault="008F2D5C"/>
    <w:p w14:paraId="21E5CEBD" w14:textId="77777777" w:rsidR="008F2D5C" w:rsidRDefault="008F2D5C"/>
    <w:p w14:paraId="0838E787" w14:textId="77777777" w:rsidR="008F2D5C" w:rsidRDefault="008F2D5C"/>
    <w:p w14:paraId="7927BA5E" w14:textId="0E394369" w:rsidR="008F2D5C" w:rsidRPr="009D499C" w:rsidRDefault="009D499C" w:rsidP="008F2D5C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拼音输入法</w:t>
      </w:r>
      <w:r w:rsidR="008F2D5C" w:rsidRPr="009D499C">
        <w:rPr>
          <w:rFonts w:hint="eastAsia"/>
          <w:b/>
          <w:sz w:val="56"/>
        </w:rPr>
        <w:t>实验报告</w:t>
      </w:r>
    </w:p>
    <w:p w14:paraId="0A16E8BC" w14:textId="77777777" w:rsidR="008F2D5C" w:rsidRDefault="008F2D5C"/>
    <w:p w14:paraId="2BEB1ABD" w14:textId="77777777" w:rsidR="008F2D5C" w:rsidRDefault="008F2D5C"/>
    <w:p w14:paraId="756D7F1A" w14:textId="77777777" w:rsidR="008F2D5C" w:rsidRDefault="008F2D5C"/>
    <w:p w14:paraId="04B1FC5D" w14:textId="77777777" w:rsidR="008F2D5C" w:rsidRDefault="008F2D5C"/>
    <w:p w14:paraId="3B2B2F43" w14:textId="77777777" w:rsidR="008F2D5C" w:rsidRDefault="008F2D5C"/>
    <w:p w14:paraId="02C0EF04" w14:textId="77777777" w:rsidR="008F2D5C" w:rsidRDefault="008F2D5C"/>
    <w:p w14:paraId="3E9E1F7B" w14:textId="77777777" w:rsidR="008F2D5C" w:rsidRDefault="008F2D5C"/>
    <w:p w14:paraId="532A7FE9" w14:textId="77777777" w:rsidR="008F2D5C" w:rsidRDefault="008F2D5C"/>
    <w:p w14:paraId="2079F067" w14:textId="77777777" w:rsidR="008F2D5C" w:rsidRDefault="008F2D5C"/>
    <w:p w14:paraId="01086255" w14:textId="77777777" w:rsidR="008F2D5C" w:rsidRDefault="008F2D5C"/>
    <w:p w14:paraId="39B11239" w14:textId="77777777" w:rsidR="008F2D5C" w:rsidRDefault="008F2D5C"/>
    <w:p w14:paraId="5914E927" w14:textId="77777777" w:rsidR="008F2D5C" w:rsidRDefault="008F2D5C"/>
    <w:p w14:paraId="1241574F" w14:textId="77777777" w:rsidR="008F2D5C" w:rsidRDefault="008F2D5C"/>
    <w:p w14:paraId="6FBF38E1" w14:textId="77777777" w:rsidR="008F2D5C" w:rsidRDefault="008F2D5C"/>
    <w:p w14:paraId="15F5FF02" w14:textId="77777777" w:rsidR="008F2D5C" w:rsidRDefault="008F2D5C"/>
    <w:p w14:paraId="1944BF87" w14:textId="77777777" w:rsidR="008F2D5C" w:rsidRDefault="008F2D5C"/>
    <w:p w14:paraId="7D7462AD" w14:textId="60F74B82" w:rsidR="008F2D5C" w:rsidRDefault="00513DB3" w:rsidP="008F2D5C">
      <w:pPr>
        <w:jc w:val="center"/>
      </w:pPr>
      <w:r>
        <w:rPr>
          <w:rFonts w:hint="eastAsia"/>
        </w:rPr>
        <w:t>张锦黔 201604</w:t>
      </w:r>
      <w:r w:rsidR="008F2D5C">
        <w:rPr>
          <w:rFonts w:hint="eastAsia"/>
        </w:rPr>
        <w:t>0</w:t>
      </w:r>
      <w:r>
        <w:rPr>
          <w:rFonts w:hint="eastAsia"/>
        </w:rPr>
        <w:t>14</w:t>
      </w:r>
      <w:r w:rsidR="008F2D5C">
        <w:rPr>
          <w:rFonts w:hint="eastAsia"/>
        </w:rPr>
        <w:t>0</w:t>
      </w:r>
      <w:r>
        <w:rPr>
          <w:rFonts w:hint="eastAsia"/>
        </w:rPr>
        <w:t>13</w:t>
      </w:r>
      <w:bookmarkStart w:id="0" w:name="_GoBack"/>
      <w:bookmarkEnd w:id="0"/>
    </w:p>
    <w:p w14:paraId="74FA6F5F" w14:textId="77777777" w:rsidR="008F2D5C" w:rsidRDefault="008F2D5C"/>
    <w:p w14:paraId="468F7856" w14:textId="77777777" w:rsidR="008F2D5C" w:rsidRDefault="008F2D5C"/>
    <w:p w14:paraId="09085995" w14:textId="77777777" w:rsidR="008F2D5C" w:rsidRDefault="008F2D5C"/>
    <w:p w14:paraId="2061508B" w14:textId="77777777" w:rsidR="008F2D5C" w:rsidRDefault="008F2D5C"/>
    <w:p w14:paraId="0D2FB1FC" w14:textId="77777777" w:rsidR="008F2D5C" w:rsidRDefault="008F2D5C"/>
    <w:p w14:paraId="34CE5344" w14:textId="77777777" w:rsidR="00E57C8C" w:rsidRPr="009D499C" w:rsidRDefault="00E57C8C" w:rsidP="009D499C">
      <w:pPr>
        <w:rPr>
          <w:b/>
          <w:sz w:val="28"/>
        </w:rPr>
      </w:pPr>
      <w:r w:rsidRPr="009D499C">
        <w:rPr>
          <w:rFonts w:hint="eastAsia"/>
          <w:b/>
          <w:sz w:val="28"/>
        </w:rPr>
        <w:lastRenderedPageBreak/>
        <w:t>一、问题分析</w:t>
      </w:r>
    </w:p>
    <w:p w14:paraId="6A5D222E" w14:textId="77777777" w:rsidR="008C553B" w:rsidRPr="009D499C" w:rsidRDefault="008C553B" w:rsidP="009D499C">
      <w:pPr>
        <w:pStyle w:val="p2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9D499C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1.1 问题描述</w:t>
      </w:r>
    </w:p>
    <w:p w14:paraId="11F52DAF" w14:textId="77777777" w:rsidR="008C553B" w:rsidRDefault="00E57C8C" w:rsidP="009D499C">
      <w:pPr>
        <w:pStyle w:val="p2"/>
        <w:ind w:firstLineChars="200" w:firstLine="480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E57C8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汉语拼音输入法的编码是依据汉语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拼音方案（汉字的读音）进行输入的一类中文输入法。</w:t>
      </w:r>
      <w:r w:rsidRPr="00E57C8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本次作业要求自己编程实现一个简单的汉语拼音输入法，即实现从拼音（全拼）到汉字（字串）内容的转换。</w:t>
      </w:r>
      <w:r w:rsidR="008C553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其输入为存储在文本中的拼音串（每串一行，以空格分隔）；其输出为根据转换后的汉字串；问题提供国标一二级汉字和基于新浪新闻的九份语料库，其它训练资源可自备。</w:t>
      </w:r>
    </w:p>
    <w:p w14:paraId="45DBCF50" w14:textId="77777777" w:rsidR="009D499C" w:rsidRDefault="009D499C" w:rsidP="009D499C">
      <w:pPr>
        <w:pStyle w:val="p2"/>
        <w:ind w:firstLineChars="200" w:firstLine="480"/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14:paraId="05E6466E" w14:textId="2DFAB6AB" w:rsidR="000635A4" w:rsidRPr="009D499C" w:rsidRDefault="000635A4" w:rsidP="009D499C">
      <w:pPr>
        <w:pStyle w:val="p2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9D499C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1.2 问题抽象</w:t>
      </w:r>
      <w:r w:rsidR="007C4D25" w:rsidRPr="009D499C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和模型建立</w:t>
      </w:r>
    </w:p>
    <w:p w14:paraId="6E2891BF" w14:textId="77777777" w:rsidR="000635A4" w:rsidRDefault="008C553B" w:rsidP="009D499C">
      <w:pPr>
        <w:ind w:firstLineChars="200" w:firstLine="480"/>
      </w:pPr>
      <w:r>
        <w:rPr>
          <w:rFonts w:hint="eastAsia"/>
        </w:rPr>
        <w:t>此问题可视为一类通信问题，输入的拼音串为信号，</w:t>
      </w:r>
      <w:r w:rsidR="000635A4">
        <w:rPr>
          <w:rFonts w:hint="eastAsia"/>
        </w:rPr>
        <w:t>所求输出为由拼音串推出的汉字串。</w:t>
      </w:r>
    </w:p>
    <w:p w14:paraId="256C3789" w14:textId="77777777" w:rsidR="000635A4" w:rsidRDefault="000635A4" w:rsidP="009D499C">
      <w:pPr>
        <w:ind w:firstLineChars="200" w:firstLine="48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为用户输入拼音串；</w:t>
      </w:r>
    </w:p>
    <w:p w14:paraId="439B5305" w14:textId="77777777" w:rsidR="000635A4" w:rsidRDefault="000635A4" w:rsidP="009D499C">
      <w:pPr>
        <w:ind w:firstLineChars="200" w:firstLine="48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为用户希望得到的汉字串；</w:t>
      </w:r>
    </w:p>
    <w:p w14:paraId="5B7F74FE" w14:textId="77B69D61" w:rsidR="007934DE" w:rsidRDefault="007C4D25" w:rsidP="009D499C">
      <w:pPr>
        <w:ind w:firstLineChars="200" w:firstLine="480"/>
      </w:pPr>
      <w:r>
        <w:rPr>
          <w:rFonts w:hint="eastAsia"/>
        </w:rPr>
        <w:t>由此建立基于字的二元模型：</w:t>
      </w:r>
      <w:r w:rsidR="007934DE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34D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34D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934DE">
        <w:rPr>
          <w:rFonts w:hint="eastAsia"/>
        </w:rPr>
        <w:t>,</w:t>
      </w:r>
      <w:r w:rsidR="007934DE">
        <w:t>…</w:t>
      </w:r>
      <w:r w:rsidR="007934D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34DE">
        <w:rPr>
          <w:rFonts w:hint="eastAsia"/>
        </w:rPr>
        <w:t>，其中每相邻的两个汉字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934DE">
        <w:rPr>
          <w:rFonts w:hint="eastAsia"/>
        </w:rPr>
        <w:t>作为一个词，通过训练可获得汉字库中任意两个汉字组成一词的频数，进而可以</w:t>
      </w:r>
      <w:r>
        <w:rPr>
          <w:rFonts w:hint="eastAsia"/>
        </w:rPr>
        <w:t>得到该词出现</w:t>
      </w:r>
      <w:r w:rsidR="007934DE">
        <w:rPr>
          <w:rFonts w:hint="eastAsia"/>
        </w:rPr>
        <w:t>的概率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934DE">
        <w:rPr>
          <w:rFonts w:hint="eastAsia"/>
        </w:rPr>
        <w:t>。</w:t>
      </w:r>
      <w:r>
        <w:rPr>
          <w:rFonts w:hint="eastAsia"/>
        </w:rPr>
        <w:t>其意义为：</w:t>
      </w:r>
      <w:r w:rsidR="007934DE">
        <w:rPr>
          <w:rFonts w:hint="eastAsia"/>
        </w:rPr>
        <w:t>当前一个字为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7934DE" w:rsidRPr="007934DE">
        <w:rPr>
          <w:rFonts w:hint="eastAsia"/>
        </w:rPr>
        <w:t>时，后一个字为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934DE" w:rsidRPr="007934DE">
        <w:rPr>
          <w:rFonts w:hint="eastAsia"/>
        </w:rPr>
        <w:t>的概率。</w:t>
      </w:r>
    </w:p>
    <w:p w14:paraId="06FBD0B2" w14:textId="3D778F14" w:rsidR="000635A4" w:rsidRDefault="000635A4" w:rsidP="009D499C">
      <w:pPr>
        <w:ind w:firstLineChars="200" w:firstLine="480"/>
      </w:pPr>
      <w:r>
        <w:rPr>
          <w:rFonts w:hint="eastAsia"/>
        </w:rPr>
        <w:t>则拼音输入问题抽象为</w:t>
      </w:r>
      <w:r w:rsidR="00EE005B">
        <w:rPr>
          <w:rFonts w:hint="eastAsia"/>
        </w:rPr>
        <w:t>：</w:t>
      </w:r>
      <w:r w:rsidR="007C4D25">
        <w:rPr>
          <w:rFonts w:hint="eastAsia"/>
        </w:rPr>
        <w:t xml:space="preserve"> </w:t>
      </w:r>
    </w:p>
    <w:p w14:paraId="0621A762" w14:textId="67315FE0" w:rsidR="00EE005B" w:rsidRDefault="00513DB3" w:rsidP="009D499C">
      <w:pPr>
        <w:ind w:firstLineChars="200"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Max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73DB98A" w14:textId="13495E72" w:rsidR="00A509FA" w:rsidRDefault="00A509FA" w:rsidP="009D499C">
      <w:pPr>
        <w:ind w:firstLineChars="200" w:firstLine="480"/>
      </w:pPr>
      <w:r>
        <w:rPr>
          <w:rFonts w:hint="eastAsia"/>
        </w:rPr>
        <w:t>即求整体概率最大的句子，整体概率为各相邻字出现概率之积。</w:t>
      </w:r>
    </w:p>
    <w:p w14:paraId="004991B8" w14:textId="7E7D7D11" w:rsidR="00C55307" w:rsidRPr="009D499C" w:rsidRDefault="00C55307" w:rsidP="009D499C">
      <w:pPr>
        <w:rPr>
          <w:b/>
          <w:sz w:val="28"/>
        </w:rPr>
      </w:pPr>
      <w:r w:rsidRPr="009D499C">
        <w:rPr>
          <w:rFonts w:hint="eastAsia"/>
          <w:b/>
          <w:sz w:val="28"/>
        </w:rPr>
        <w:t>二、算法设计</w:t>
      </w:r>
    </w:p>
    <w:p w14:paraId="2F33EEDC" w14:textId="05E88D02" w:rsidR="00C55307" w:rsidRPr="009D499C" w:rsidRDefault="00C55307" w:rsidP="009D499C">
      <w:pPr>
        <w:rPr>
          <w:b/>
        </w:rPr>
      </w:pPr>
      <w:r w:rsidRPr="009D499C">
        <w:rPr>
          <w:rFonts w:hint="eastAsia"/>
          <w:b/>
        </w:rPr>
        <w:t>2.1 概率计算</w:t>
      </w:r>
    </w:p>
    <w:p w14:paraId="4BB55BE8" w14:textId="3DEC5D10" w:rsidR="00C55307" w:rsidRDefault="008873A2" w:rsidP="009D499C">
      <w:pPr>
        <w:ind w:firstLineChars="200" w:firstLine="480"/>
      </w:pPr>
      <w:r>
        <w:rPr>
          <w:rFonts w:hint="eastAsia"/>
        </w:rPr>
        <w:t>要求整体概率最大的句子，需要获得每个可能出现的组合的概率，即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1936090" w14:textId="31F659CB" w:rsidR="008873A2" w:rsidRDefault="008873A2" w:rsidP="009D499C">
      <w:pPr>
        <w:ind w:firstLineChars="200" w:firstLine="480"/>
      </w:pPr>
      <w:r>
        <w:rPr>
          <w:rFonts w:hint="eastAsia"/>
        </w:rPr>
        <w:t>整个训练数据中，记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出现的频数分别为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，词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出现的频数为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="005007A3">
        <w:rPr>
          <w:rFonts w:hint="eastAsia"/>
        </w:rPr>
        <w:t>根据贝叶斯公式，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定义为：</w:t>
      </w:r>
    </w:p>
    <w:p w14:paraId="7C4C6B7B" w14:textId="64B29AF2" w:rsidR="008873A2" w:rsidRPr="008873A2" w:rsidRDefault="005007A3" w:rsidP="009D499C">
      <w:pPr>
        <w:ind w:firstLineChars="200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7939FDD" w14:textId="3E60A3B6" w:rsidR="00C55307" w:rsidRDefault="002C1E5A" w:rsidP="009D499C">
      <w:pPr>
        <w:ind w:firstLineChars="200" w:firstLine="480"/>
      </w:pPr>
      <w:r>
        <w:rPr>
          <w:rFonts w:hint="eastAsia"/>
        </w:rPr>
        <w:t>记拼音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对应的所有可能的汉字在训练数据中出现的频数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="005007A3">
        <w:rPr>
          <w:rFonts w:hint="eastAsia"/>
        </w:rPr>
        <w:t>则</w:t>
      </w:r>
      <w:r w:rsidR="00C173D3">
        <w:rPr>
          <w:rFonts w:hint="eastAsia"/>
        </w:rPr>
        <w:t>当第</w:t>
      </w:r>
      <m:oMath>
        <m:r>
          <w:rPr>
            <w:rFonts w:ascii="Cambria Math" w:hAnsi="Cambria Math"/>
          </w:rPr>
          <m:t>i</m:t>
        </m:r>
      </m:oMath>
      <w:r w:rsidR="00C173D3">
        <w:rPr>
          <w:rFonts w:hint="eastAsia"/>
        </w:rPr>
        <w:t>个拼音为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73D3">
        <w:rPr>
          <w:rFonts w:hint="eastAsia"/>
        </w:rPr>
        <w:t>时第</w:t>
      </w:r>
      <m:oMath>
        <m:r>
          <w:rPr>
            <w:rFonts w:ascii="Cambria Math" w:hAnsi="Cambria Math"/>
          </w:rPr>
          <m:t>i</m:t>
        </m:r>
      </m:oMath>
      <w:r w:rsidR="00C173D3">
        <w:rPr>
          <w:rFonts w:hint="eastAsia"/>
        </w:rPr>
        <w:t>个字为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73D3">
        <w:rPr>
          <w:rFonts w:hint="eastAsia"/>
        </w:rPr>
        <w:t>的概率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173D3">
        <w:rPr>
          <w:rFonts w:hint="eastAsia"/>
        </w:rPr>
        <w:t>：</w:t>
      </w:r>
    </w:p>
    <w:p w14:paraId="6870A380" w14:textId="03093C88" w:rsidR="00C173D3" w:rsidRPr="00C173D3" w:rsidRDefault="00C173D3" w:rsidP="009D499C">
      <w:pPr>
        <w:ind w:firstLineChars="200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56886D3" w14:textId="00245EA9" w:rsidR="00C55307" w:rsidRDefault="005007A3" w:rsidP="009D499C">
      <w:pPr>
        <w:ind w:firstLineChars="200" w:firstLine="480"/>
      </w:pPr>
      <w:r>
        <w:rPr>
          <w:rFonts w:hint="eastAsia"/>
        </w:rPr>
        <w:lastRenderedPageBreak/>
        <w:t>为使数据平滑化，避免</w:t>
      </w:r>
      <m:oMath>
        <m:r>
          <w:rPr>
            <w:rFonts w:ascii="Cambria Math" w:hAnsi="Cambria Math"/>
          </w:rPr>
          <m:t>P=0</m:t>
        </m:r>
      </m:oMath>
      <w:r>
        <w:rPr>
          <w:rFonts w:hint="eastAsia"/>
        </w:rPr>
        <w:t>的情况，引入参数</w:t>
      </w:r>
      <m:oMath>
        <m:r>
          <m:rPr>
            <m:sty m:val="p"/>
          </m:rPr>
          <w:rPr>
            <w:rFonts w:ascii="Cambria Math" w:hAnsi="Cambria Math"/>
          </w:rPr>
          <m:t>λ∈(0,1)</m:t>
        </m:r>
      </m:oMath>
      <w:r>
        <w:rPr>
          <w:rFonts w:hint="eastAsia"/>
        </w:rPr>
        <w:t>，将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重新定义为：</w:t>
      </w:r>
    </w:p>
    <w:p w14:paraId="02CA357B" w14:textId="5AC62FCB" w:rsidR="005007A3" w:rsidRPr="005007A3" w:rsidRDefault="005007A3" w:rsidP="009D499C">
      <w:pPr>
        <w:ind w:firstLineChars="200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+(1-λ)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6092691" w14:textId="307284D6" w:rsidR="00C55307" w:rsidRDefault="005007A3" w:rsidP="009D499C">
      <w:pPr>
        <w:ind w:firstLineChars="200" w:firstLine="480"/>
      </w:pPr>
      <w:r>
        <w:rPr>
          <w:rFonts w:hint="eastAsia"/>
        </w:rPr>
        <w:t>该表达式表明，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取决于词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在所有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中所占比例和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在其同音字中所占比例。</w:t>
      </w:r>
    </w:p>
    <w:p w14:paraId="38196151" w14:textId="77777777" w:rsidR="00C55307" w:rsidRDefault="00C55307" w:rsidP="009D499C">
      <w:pPr>
        <w:ind w:firstLineChars="200" w:firstLine="480"/>
      </w:pPr>
    </w:p>
    <w:p w14:paraId="45763887" w14:textId="3962AF63" w:rsidR="00C55307" w:rsidRPr="009D499C" w:rsidRDefault="00C55307" w:rsidP="009D499C">
      <w:pPr>
        <w:rPr>
          <w:b/>
        </w:rPr>
      </w:pPr>
      <w:r w:rsidRPr="009D499C">
        <w:rPr>
          <w:rFonts w:hint="eastAsia"/>
          <w:b/>
        </w:rPr>
        <w:t>2.2 求最优序列</w:t>
      </w:r>
      <w:r w:rsidR="00635967" w:rsidRPr="009D499C">
        <w:rPr>
          <w:rFonts w:hint="eastAsia"/>
          <w:b/>
        </w:rPr>
        <w:t>的Veterbi算法</w:t>
      </w:r>
    </w:p>
    <w:p w14:paraId="1A2CE6A9" w14:textId="65C07B70" w:rsidR="0095028C" w:rsidRDefault="003A75CC" w:rsidP="009D499C">
      <w:pPr>
        <w:ind w:firstLineChars="200" w:firstLine="480"/>
      </w:pPr>
      <w:r>
        <w:rPr>
          <w:rFonts w:hint="eastAsia"/>
        </w:rPr>
        <w:t>基于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05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005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E005B">
        <w:rPr>
          <w:rFonts w:hint="eastAsia"/>
        </w:rPr>
        <w:t>,</w:t>
      </w:r>
      <w:r w:rsidR="00EE005B">
        <w:t>…</w:t>
      </w:r>
      <w:r w:rsidR="00EE005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E005B">
        <w:rPr>
          <w:rFonts w:hint="eastAsia"/>
        </w:rPr>
        <w:t>为用户输入拼音串</w:t>
      </w:r>
      <w:r w:rsidR="000E2BCA">
        <w:rPr>
          <w:rFonts w:hint="eastAsia"/>
        </w:rPr>
        <w:t>，可通过拼音-汉字库查找到每个拼音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5028C">
        <w:rPr>
          <w:rFonts w:hint="eastAsia"/>
        </w:rPr>
        <w:t>对应的若干个候选汉字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5028C">
        <w:rPr>
          <w:rFonts w:hint="eastAsia"/>
        </w:rPr>
        <w:t>，从而建立如下有向无环图，此类图有明显的分层特点，每一层为一个拼音对应的若干汉字构成的节点，这种图成为晶格网络（Lattice Network）。</w:t>
      </w:r>
    </w:p>
    <w:p w14:paraId="6749B2D9" w14:textId="7903149B" w:rsidR="00537460" w:rsidRDefault="00537460" w:rsidP="009D499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25CBA250" wp14:editId="7B4DF6D4">
            <wp:extent cx="5262245" cy="3004185"/>
            <wp:effectExtent l="0" t="0" r="0" b="0"/>
            <wp:docPr id="2" name="图片 2" descr="../Library/Containers/com.tencent.xinWeChat/Data/Library/Application%20Support/com.tencent.xinWeChat/2.0b4.0.9/d82fba50a908e5e11a7c4a5d4cec7a8b/Message/MessageTemp/c97a6c1906f7a22821a68d455c14d2f3/Image/131025155585547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d82fba50a908e5e11a7c4a5d4cec7a8b/Message/MessageTemp/c97a6c1906f7a22821a68d455c14d2f3/Image/1310251555855475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621B" w14:textId="506658F8" w:rsidR="0095028C" w:rsidRDefault="0095028C" w:rsidP="009D499C">
      <w:pPr>
        <w:ind w:firstLineChars="200" w:firstLine="480"/>
      </w:pPr>
      <w:r>
        <w:rPr>
          <w:rFonts w:hint="eastAsia"/>
        </w:rPr>
        <w:t>该晶格网络中，每个节点对应一个汉字，前后两层的节点之间有边连接。边的长度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由两节点间的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决定，则求输出的最优序列问题转化为求晶格网络中最短（长）路径的问题，可采用动态规划求解，具体算法为Veterbi算法，流程如下：</w:t>
      </w:r>
    </w:p>
    <w:p w14:paraId="1E87C988" w14:textId="25D0360E" w:rsidR="0095028C" w:rsidRDefault="0095028C" w:rsidP="009D499C">
      <w:pPr>
        <w:ind w:firstLineChars="200" w:firstLine="480"/>
      </w:pPr>
      <w:r>
        <w:rPr>
          <w:rFonts w:hint="eastAsia"/>
        </w:rPr>
        <w:t>（1）.</w:t>
      </w:r>
      <w:r w:rsidR="00A434F6">
        <w:rPr>
          <w:rFonts w:hint="eastAsia"/>
        </w:rPr>
        <w:t>取当前层的当前节点为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34F6">
        <w:rPr>
          <w:rFonts w:hint="eastAsia"/>
        </w:rPr>
        <w:t>，</w:t>
      </w:r>
      <w:r w:rsidR="00100976">
        <w:rPr>
          <w:rFonts w:hint="eastAsia"/>
        </w:rPr>
        <w:t>计算</w:t>
      </w:r>
      <w:r w:rsidR="00A434F6">
        <w:rPr>
          <w:rFonts w:hint="eastAsia"/>
        </w:rPr>
        <w:t>其与前一层每个节点的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A434F6">
        <w:rPr>
          <w:rFonts w:hint="eastAsia"/>
        </w:rPr>
        <w:t>；</w:t>
      </w:r>
    </w:p>
    <w:p w14:paraId="29FE3C3E" w14:textId="2D42F170" w:rsidR="00A434F6" w:rsidRDefault="00A434F6" w:rsidP="009D499C">
      <w:pPr>
        <w:ind w:firstLineChars="200" w:firstLine="480"/>
      </w:pPr>
      <w:r>
        <w:rPr>
          <w:rFonts w:hint="eastAsia"/>
        </w:rPr>
        <w:t>（2）.查看前一层每个节点中记录的最短距离，并与上一步计算出的对应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值相加，取和最小者记录在本节点内，即为从起点到本节点的最小距离</w:t>
      </w:r>
      <w:r w:rsidR="00124398">
        <w:rPr>
          <w:rFonts w:hint="eastAsia"/>
        </w:rPr>
        <w:t>。同时在本节点内记录与</w:t>
      </w:r>
      <w:r w:rsidR="003535E5">
        <w:rPr>
          <w:rFonts w:hint="eastAsia"/>
        </w:rPr>
        <w:t>所取</w:t>
      </w:r>
      <w:r w:rsidR="00124398">
        <w:rPr>
          <w:rFonts w:hint="eastAsia"/>
        </w:rPr>
        <w:t>前</w:t>
      </w:r>
      <w:r w:rsidR="003535E5">
        <w:rPr>
          <w:rFonts w:hint="eastAsia"/>
        </w:rPr>
        <w:t>层</w:t>
      </w:r>
      <w:r w:rsidR="00124398">
        <w:rPr>
          <w:rFonts w:hint="eastAsia"/>
        </w:rPr>
        <w:t>一节点的连接关系</w:t>
      </w:r>
      <w:r>
        <w:rPr>
          <w:rFonts w:hint="eastAsia"/>
        </w:rPr>
        <w:t>；</w:t>
      </w:r>
    </w:p>
    <w:p w14:paraId="117B1076" w14:textId="059DEB87" w:rsidR="00EE005B" w:rsidRDefault="00A434F6" w:rsidP="009D499C">
      <w:pPr>
        <w:ind w:firstLineChars="200" w:firstLine="480"/>
      </w:pPr>
      <w:r>
        <w:rPr>
          <w:rFonts w:hint="eastAsia"/>
        </w:rPr>
        <w:t>（</w:t>
      </w:r>
      <w:r w:rsidR="00932C02">
        <w:rPr>
          <w:rFonts w:hint="eastAsia"/>
        </w:rPr>
        <w:t>3</w:t>
      </w:r>
      <w:r>
        <w:rPr>
          <w:rFonts w:hint="eastAsia"/>
        </w:rPr>
        <w:t>）</w:t>
      </w:r>
      <w:r w:rsidR="00932C02">
        <w:rPr>
          <w:rFonts w:hint="eastAsia"/>
        </w:rPr>
        <w:t>.</w:t>
      </w:r>
      <w:r>
        <w:rPr>
          <w:rFonts w:hint="eastAsia"/>
        </w:rPr>
        <w:t>对当前层每一节点重复（1）</w:t>
      </w:r>
      <w:r w:rsidR="00932C02">
        <w:rPr>
          <w:rFonts w:hint="eastAsia"/>
        </w:rPr>
        <w:t>、（2）操作</w:t>
      </w:r>
      <w:r w:rsidR="00124398">
        <w:rPr>
          <w:rFonts w:hint="eastAsia"/>
        </w:rPr>
        <w:t>；</w:t>
      </w:r>
    </w:p>
    <w:p w14:paraId="54284270" w14:textId="2F6607CA" w:rsidR="00932C02" w:rsidRDefault="00932C02" w:rsidP="009D499C">
      <w:pPr>
        <w:ind w:firstLineChars="200" w:firstLine="480"/>
      </w:pPr>
      <w:r>
        <w:rPr>
          <w:rFonts w:hint="eastAsia"/>
        </w:rPr>
        <w:lastRenderedPageBreak/>
        <w:t>（4）.对每一层</w:t>
      </w:r>
      <w:r w:rsidR="00124398">
        <w:rPr>
          <w:rFonts w:hint="eastAsia"/>
        </w:rPr>
        <w:t>重复上述操作；</w:t>
      </w:r>
    </w:p>
    <w:p w14:paraId="1661577D" w14:textId="246E3197" w:rsidR="00124398" w:rsidRPr="00124398" w:rsidRDefault="00124398" w:rsidP="009D499C">
      <w:pPr>
        <w:ind w:firstLineChars="200" w:firstLine="480"/>
      </w:pPr>
      <w:r>
        <w:rPr>
          <w:rFonts w:hint="eastAsia"/>
        </w:rPr>
        <w:t>（5）.取最后一层中存储值最小的节点即可得到最小路径长度和最小路径。</w:t>
      </w:r>
    </w:p>
    <w:p w14:paraId="6C6715D9" w14:textId="3CD52ABA" w:rsidR="003535E5" w:rsidRPr="003535E5" w:rsidRDefault="003535E5" w:rsidP="009D499C">
      <w:pPr>
        <w:ind w:firstLineChars="200" w:firstLine="480"/>
      </w:pPr>
      <w:r w:rsidRPr="003535E5">
        <w:rPr>
          <w:rFonts w:hint="eastAsia"/>
        </w:rPr>
        <w:t>注：</w:t>
      </w:r>
      <w:r w:rsidR="00100976">
        <w:rPr>
          <w:rFonts w:hint="eastAsia"/>
        </w:rPr>
        <w:t>第（1）步计算第一层节点与前一层的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100976">
        <w:rPr>
          <w:rFonts w:hint="eastAsia"/>
        </w:rPr>
        <w:t>时，</w:t>
      </w:r>
      <w:r w:rsidR="00A0758A">
        <w:rPr>
          <w:rFonts w:hint="eastAsia"/>
        </w:rPr>
        <w:t>由于不存在前一层，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A0758A">
        <w:rPr>
          <w:rFonts w:hint="eastAsia"/>
        </w:rPr>
        <w:t>的</w:t>
      </w:r>
      <w:r w:rsidR="00100976">
        <w:rPr>
          <w:rFonts w:hint="eastAsia"/>
        </w:rPr>
        <w:t>表达式有所调整，见下文。</w:t>
      </w:r>
    </w:p>
    <w:p w14:paraId="1CAD046F" w14:textId="77777777" w:rsidR="009D499C" w:rsidRDefault="009D499C" w:rsidP="009D499C"/>
    <w:p w14:paraId="34F7D31E" w14:textId="385B4B54" w:rsidR="00100976" w:rsidRPr="009D499C" w:rsidRDefault="00486663" w:rsidP="009D499C">
      <w:pPr>
        <w:rPr>
          <w:b/>
        </w:rPr>
      </w:pPr>
      <w:r w:rsidRPr="009D499C">
        <w:rPr>
          <w:rFonts w:hint="eastAsia"/>
          <w:b/>
        </w:rPr>
        <w:t>2.3晶格网络边长的计算</w:t>
      </w:r>
    </w:p>
    <w:p w14:paraId="7D8CE43F" w14:textId="7CBC24AF" w:rsidR="00EE005B" w:rsidRDefault="00486663" w:rsidP="009D499C">
      <w:pPr>
        <w:ind w:firstLineChars="200" w:firstLine="480"/>
      </w:pPr>
      <w:r>
        <w:rPr>
          <w:rFonts w:hint="eastAsia"/>
        </w:rPr>
        <w:t>在2.2中所述晶格网络中，链接前后层节点的边的长度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由两节点间的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决定。且满足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越大，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越小。</w:t>
      </w:r>
    </w:p>
    <w:p w14:paraId="56A11554" w14:textId="0E1F5193" w:rsidR="00486663" w:rsidRDefault="00486663" w:rsidP="009D499C">
      <w:pPr>
        <w:ind w:firstLineChars="200" w:firstLine="480"/>
      </w:pPr>
      <w:r>
        <w:rPr>
          <w:rFonts w:hint="eastAsia"/>
        </w:rPr>
        <w:t>选用</w:t>
      </w:r>
      <w:r w:rsidR="00B46BF5">
        <w:rPr>
          <w:rFonts w:hint="eastAsia"/>
        </w:rPr>
        <w:t>负</w:t>
      </w:r>
      <w:r>
        <w:rPr>
          <w:rFonts w:hint="eastAsia"/>
        </w:rPr>
        <w:t>对数函数</w:t>
      </w:r>
      <w:r w:rsidR="00B46BF5">
        <w:rPr>
          <w:rFonts w:hint="eastAsia"/>
        </w:rPr>
        <w:t>，将区间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B46BF5">
        <w:rPr>
          <w:rFonts w:hint="eastAsia"/>
        </w:rPr>
        <w:t>内的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B46BF5">
        <w:rPr>
          <w:rFonts w:hint="eastAsia"/>
        </w:rPr>
        <w:t>映射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 w:rsidR="00B46BF5">
        <w:rPr>
          <w:rFonts w:hint="eastAsia"/>
        </w:rPr>
        <w:t>，得到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 w:rsidR="00B46BF5">
        <w:rPr>
          <w:rFonts w:hint="eastAsia"/>
        </w:rPr>
        <w:t>表达式</w:t>
      </w:r>
      <w:r>
        <w:rPr>
          <w:rFonts w:hint="eastAsia"/>
        </w:rPr>
        <w:t>：</w:t>
      </w:r>
    </w:p>
    <w:p w14:paraId="52C9DE22" w14:textId="10915928" w:rsidR="00486663" w:rsidRPr="00486663" w:rsidRDefault="00486663" w:rsidP="009D499C">
      <w:pPr>
        <w:ind w:firstLineChars="200" w:firstLine="48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=-ln  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11D2E63" w14:textId="1C2247BC" w:rsidR="00EE005B" w:rsidRPr="003535E5" w:rsidRDefault="00EE005B" w:rsidP="009D499C">
      <w:pPr>
        <w:ind w:firstLineChars="200" w:firstLine="480"/>
      </w:pPr>
    </w:p>
    <w:p w14:paraId="77895C36" w14:textId="2A47D8D1" w:rsidR="00EE005B" w:rsidRPr="00B46BF5" w:rsidRDefault="00B46BF5" w:rsidP="009D499C">
      <w:pPr>
        <w:ind w:firstLineChars="200" w:firstLine="480"/>
      </w:pPr>
      <w:r>
        <w:rPr>
          <w:rFonts w:hint="eastAsia"/>
        </w:rPr>
        <w:t>当所计算的是计算第一层节点与前一层的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时，不存在前一层。这时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表达式中的第一项无意义，因此计算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时</w:t>
      </w:r>
      <w:r w:rsidR="00BF612B">
        <w:rPr>
          <w:rFonts w:hint="eastAsia"/>
        </w:rPr>
        <w:t>表达式仅采用第二项。修改后的概率表达式的物理意义为字在同音字中出现的概率。</w:t>
      </w:r>
    </w:p>
    <w:p w14:paraId="6BA3720F" w14:textId="799CC487" w:rsidR="00EE005B" w:rsidRPr="00BF612B" w:rsidRDefault="00513DB3" w:rsidP="009D499C">
      <w:pPr>
        <w:ind w:firstLineChars="200"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=-ln  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85B9FC2" w14:textId="18B1D8AA" w:rsidR="00EE005B" w:rsidRPr="009D499C" w:rsidRDefault="00C069DA" w:rsidP="009D499C">
      <w:pPr>
        <w:rPr>
          <w:b/>
          <w:sz w:val="28"/>
        </w:rPr>
      </w:pPr>
      <w:r w:rsidRPr="009D499C">
        <w:rPr>
          <w:rFonts w:hint="eastAsia"/>
          <w:b/>
          <w:sz w:val="28"/>
        </w:rPr>
        <w:t>三、程序</w:t>
      </w:r>
      <w:r w:rsidR="00B1511D" w:rsidRPr="009D499C">
        <w:rPr>
          <w:rFonts w:hint="eastAsia"/>
          <w:b/>
          <w:sz w:val="28"/>
        </w:rPr>
        <w:t>设计</w:t>
      </w:r>
    </w:p>
    <w:p w14:paraId="5EFFE878" w14:textId="21B51910" w:rsidR="00C069DA" w:rsidRPr="009D499C" w:rsidRDefault="00C069DA" w:rsidP="009D499C">
      <w:pPr>
        <w:rPr>
          <w:b/>
        </w:rPr>
      </w:pPr>
      <w:r w:rsidRPr="009D499C">
        <w:rPr>
          <w:rFonts w:hint="eastAsia"/>
          <w:b/>
        </w:rPr>
        <w:t>3.1 预处理工作</w:t>
      </w:r>
    </w:p>
    <w:p w14:paraId="3B8F3B07" w14:textId="20A06CA3" w:rsidR="00C069DA" w:rsidRDefault="00C069DA" w:rsidP="009D499C">
      <w:pPr>
        <w:ind w:firstLineChars="200" w:firstLine="480"/>
      </w:pPr>
      <w:r>
        <w:rPr>
          <w:rFonts w:hint="eastAsia"/>
        </w:rPr>
        <w:t>（1）文件的预处理</w:t>
      </w:r>
    </w:p>
    <w:p w14:paraId="63C52F84" w14:textId="4A538BB1" w:rsidR="00EF2ACE" w:rsidRDefault="00EF2ACE" w:rsidP="009D499C">
      <w:pPr>
        <w:ind w:firstLineChars="200" w:firstLine="480"/>
      </w:pPr>
      <w:r>
        <w:rPr>
          <w:rFonts w:hint="eastAsia"/>
        </w:rPr>
        <w:t>编码转换：</w:t>
      </w:r>
    </w:p>
    <w:p w14:paraId="00D84893" w14:textId="5E9344D7" w:rsidR="00C069DA" w:rsidRDefault="002804BE" w:rsidP="009D499C">
      <w:pPr>
        <w:ind w:firstLineChars="200" w:firstLine="480"/>
      </w:pPr>
      <w:r>
        <w:rPr>
          <w:rFonts w:hint="eastAsia"/>
        </w:rPr>
        <w:t>程序不可避免地需要大量使用文件操作，</w:t>
      </w:r>
      <w:r w:rsidR="00B1511D">
        <w:rPr>
          <w:rFonts w:hint="eastAsia"/>
        </w:rPr>
        <w:t>使用txt格式文本文件作为程序输入、输出操作的对象，编码为utf-8。</w:t>
      </w:r>
      <w:r>
        <w:rPr>
          <w:rFonts w:hint="eastAsia"/>
        </w:rPr>
        <w:t>因为涉及汉字，选用locale</w:t>
      </w:r>
      <w:r w:rsidR="005139B4">
        <w:rPr>
          <w:rFonts w:hint="eastAsia"/>
        </w:rPr>
        <w:t>库</w:t>
      </w:r>
      <w:r w:rsidR="00B1511D">
        <w:rPr>
          <w:rFonts w:hint="eastAsia"/>
        </w:rPr>
        <w:t>进行字符编码国际化，用wchar_t和wstring作为存储字符、字符串的数据类型。C++的locale库对utf-8的支持较好，但在C++程序内部进行gbk与utf-8之间的编码转换较为困难，因此在MacOS操作系统下使用系统命令对sina_news_gbk中的文件进行编码转换。MacOS控制台中提供了iconv命令进行该操作：</w:t>
      </w:r>
    </w:p>
    <w:p w14:paraId="604AF694" w14:textId="0E8AE229" w:rsidR="00C069DA" w:rsidRPr="00C069DA" w:rsidRDefault="00B1511D" w:rsidP="009D499C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740F8D20" wp14:editId="000FF0C9">
            <wp:extent cx="3376586" cy="1467104"/>
            <wp:effectExtent l="0" t="0" r="1905" b="6350"/>
            <wp:docPr id="3" name="图片 3" descr="130786155578193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07861555781936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336" cy="14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D864" w14:textId="0A6E3DA2" w:rsidR="00C069DA" w:rsidRDefault="00B1511D" w:rsidP="009D499C">
      <w:pPr>
        <w:ind w:firstLineChars="200" w:firstLine="480"/>
      </w:pPr>
      <w:r>
        <w:rPr>
          <w:rFonts w:hint="eastAsia"/>
        </w:rPr>
        <w:lastRenderedPageBreak/>
        <w:t>（2）</w:t>
      </w:r>
      <w:r w:rsidR="003B5B20">
        <w:rPr>
          <w:rFonts w:hint="eastAsia"/>
        </w:rPr>
        <w:t>读取和</w:t>
      </w:r>
      <w:r>
        <w:rPr>
          <w:rFonts w:hint="eastAsia"/>
        </w:rPr>
        <w:t>存储汉字-拼音库</w:t>
      </w:r>
    </w:p>
    <w:p w14:paraId="365942EA" w14:textId="77777777" w:rsidR="00154F81" w:rsidRDefault="003B5B20" w:rsidP="009D499C">
      <w:pPr>
        <w:ind w:firstLineChars="200" w:firstLine="480"/>
      </w:pPr>
      <w:r>
        <w:rPr>
          <w:rFonts w:hint="eastAsia"/>
        </w:rPr>
        <w:t>读取：</w:t>
      </w:r>
    </w:p>
    <w:p w14:paraId="2BCE3585" w14:textId="1968D929" w:rsidR="00C069DA" w:rsidRDefault="003B5B20" w:rsidP="009D499C">
      <w:pPr>
        <w:ind w:firstLineChars="200" w:firstLine="480"/>
      </w:pPr>
      <w:r>
        <w:rPr>
          <w:rFonts w:hint="eastAsia"/>
        </w:rPr>
        <w:t>题目提供了存储国标一二级汉字及其拼音的txt文件，对其进行编码转化之后放置于程序目录下。该文件内部组织结构为每行开头一个拼音，之后以空格分隔记录此读音对饮的若干汉字。因此先使用getline()函数获得每一行数据，之后建立宽字符串流对象（wistringstring），即可按空格对拼音和单个汉字进行拆分。</w:t>
      </w:r>
    </w:p>
    <w:p w14:paraId="665FBEAD" w14:textId="77777777" w:rsidR="00154F81" w:rsidRDefault="003B5B20" w:rsidP="009D499C">
      <w:pPr>
        <w:ind w:firstLineChars="200" w:firstLine="480"/>
      </w:pPr>
      <w:r>
        <w:rPr>
          <w:rFonts w:hint="eastAsia"/>
        </w:rPr>
        <w:t>存储：</w:t>
      </w:r>
    </w:p>
    <w:p w14:paraId="2F41F564" w14:textId="1E24C972" w:rsidR="003B5B20" w:rsidRDefault="003B5B20" w:rsidP="009D499C">
      <w:pPr>
        <w:ind w:firstLineChars="200" w:firstLine="480"/>
      </w:pPr>
      <w:r>
        <w:rPr>
          <w:rFonts w:hint="eastAsia"/>
        </w:rPr>
        <w:t>跟据读取流程，</w:t>
      </w:r>
      <w:r w:rsidR="00154F81">
        <w:rPr>
          <w:rFonts w:hint="eastAsia"/>
        </w:rPr>
        <w:t>程序每getline()一次得到的信息依次为：一个拼音，若干个汉字。分别声明拼音类（class prn）和汉字类（class chr），其中分别包含wstring类型和wchar_t类型成员用于存储拼音和汉字。</w:t>
      </w:r>
    </w:p>
    <w:p w14:paraId="65D04E47" w14:textId="15106454" w:rsidR="008E56E9" w:rsidRDefault="00154F81" w:rsidP="009D499C">
      <w:pPr>
        <w:ind w:firstLineChars="200" w:firstLine="480"/>
      </w:pPr>
      <w:r>
        <w:rPr>
          <w:rFonts w:hint="eastAsia"/>
        </w:rPr>
        <w:t>使用STL容器建立两个向量</w:t>
      </w:r>
      <w:r w:rsidR="008E56E9">
        <w:rPr>
          <w:rFonts w:hint="eastAsia"/>
        </w:rPr>
        <w:t>（vector）</w:t>
      </w:r>
      <w:r w:rsidR="000C50FE">
        <w:rPr>
          <w:rFonts w:hint="eastAsia"/>
        </w:rPr>
        <w:t>：index、dictionary，</w:t>
      </w:r>
      <w:r>
        <w:rPr>
          <w:rFonts w:hint="eastAsia"/>
        </w:rPr>
        <w:t>分别存储拼音类和汉字类对象，每当出现一个</w:t>
      </w:r>
      <w:r w:rsidR="000C50FE">
        <w:rPr>
          <w:rFonts w:hint="eastAsia"/>
        </w:rPr>
        <w:t>新拼音或汉字，将其加入相应的容器。拼音与汉字的对应关系由拼音类中的指针数组存储。</w:t>
      </w:r>
    </w:p>
    <w:p w14:paraId="20E7EF57" w14:textId="75DF1471" w:rsidR="00C069DA" w:rsidRDefault="008E56E9" w:rsidP="009D499C">
      <w:pPr>
        <w:ind w:firstLineChars="200" w:firstLine="480"/>
      </w:pPr>
      <w:r>
        <w:rPr>
          <w:rFonts w:hint="eastAsia"/>
        </w:rPr>
        <w:t>容器中的汉字应保持唯一性，而实际上汉字种有很多多音字，因此每从汉字-拼音库中获得一个新的汉字字符，应首先在dictionary中查找此汉字是否已经存在。向量index中的拼音亦同理。</w:t>
      </w:r>
    </w:p>
    <w:p w14:paraId="33438266" w14:textId="77777777" w:rsidR="008E56E9" w:rsidRDefault="000C50FE" w:rsidP="009D499C">
      <w:pPr>
        <w:ind w:firstLineChars="200" w:firstLine="480"/>
      </w:pPr>
      <w:r>
        <w:rPr>
          <w:rFonts w:hint="eastAsia"/>
        </w:rPr>
        <w:t>即可建立如下图所示存储结构：</w:t>
      </w:r>
    </w:p>
    <w:p w14:paraId="7CD5A3BF" w14:textId="3FEE3EEC" w:rsidR="00C069DA" w:rsidRPr="008E56E9" w:rsidRDefault="008E56E9" w:rsidP="009D499C">
      <w:pPr>
        <w:ind w:firstLineChars="200" w:firstLine="480"/>
        <w:jc w:val="center"/>
      </w:pPr>
      <w:r w:rsidRPr="008E56E9">
        <w:rPr>
          <w:noProof/>
        </w:rPr>
        <w:drawing>
          <wp:inline distT="0" distB="0" distL="0" distR="0" wp14:anchorId="37331540" wp14:editId="36B9C690">
            <wp:extent cx="2706162" cy="34290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919" cy="344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55B" w14:textId="31C4D6E7" w:rsidR="00C069DA" w:rsidRPr="009D499C" w:rsidRDefault="000C50FE" w:rsidP="009D499C">
      <w:pPr>
        <w:rPr>
          <w:b/>
        </w:rPr>
      </w:pPr>
      <w:r w:rsidRPr="009D499C">
        <w:rPr>
          <w:rFonts w:hint="eastAsia"/>
          <w:b/>
        </w:rPr>
        <w:t>3.2 训练</w:t>
      </w:r>
    </w:p>
    <w:p w14:paraId="45BEFE15" w14:textId="0847DC7F" w:rsidR="006F3A16" w:rsidRDefault="006F3A16" w:rsidP="009D499C">
      <w:pPr>
        <w:ind w:firstLineChars="200" w:firstLine="480"/>
      </w:pPr>
      <w:r>
        <w:rPr>
          <w:rFonts w:hint="eastAsia"/>
        </w:rPr>
        <w:t>模型训练的目的是得到汉字两两组合的频数，其具体流程为：</w:t>
      </w:r>
    </w:p>
    <w:p w14:paraId="1202962C" w14:textId="0BB880B4" w:rsidR="006F3A16" w:rsidRDefault="006F3A16" w:rsidP="009D499C">
      <w:pPr>
        <w:ind w:firstLineChars="200" w:firstLine="480"/>
      </w:pPr>
      <w:r>
        <w:rPr>
          <w:rFonts w:hint="eastAsia"/>
        </w:rPr>
        <w:t>（1）打开指定的训练文本；</w:t>
      </w:r>
    </w:p>
    <w:p w14:paraId="7A117B6A" w14:textId="1F9852BE" w:rsidR="006F3A16" w:rsidRDefault="006F3A16" w:rsidP="009D499C">
      <w:pPr>
        <w:ind w:firstLineChars="200" w:firstLine="480"/>
      </w:pPr>
      <w:r>
        <w:rPr>
          <w:rFonts w:hint="eastAsia"/>
        </w:rPr>
        <w:lastRenderedPageBreak/>
        <w:t>（2）读取文本中第一个字符a和其后一个字符b，分别存储于wchar_t类型变量内；</w:t>
      </w:r>
    </w:p>
    <w:p w14:paraId="69EAF6DA" w14:textId="628B18ED" w:rsidR="006F3A16" w:rsidRPr="006F3A16" w:rsidRDefault="006F3A16" w:rsidP="009D499C">
      <w:pPr>
        <w:ind w:firstLineChars="200" w:firstLine="480"/>
      </w:pPr>
      <w:r>
        <w:rPr>
          <w:rFonts w:hint="eastAsia"/>
        </w:rPr>
        <w:t>（3）在3.1中已经预加载好的dictionary内查找a和b，若两个字符都存在，即两个字符都为汉字，则得到了一个词。</w:t>
      </w:r>
      <w:r w:rsidR="00E20C0D">
        <w:rPr>
          <w:rFonts w:hint="eastAsia"/>
        </w:rPr>
        <w:t>进行（4）操作，否则跳转到（</w:t>
      </w:r>
      <w:r w:rsidR="004B6E19">
        <w:rPr>
          <w:rFonts w:hint="eastAsia"/>
        </w:rPr>
        <w:t>5</w:t>
      </w:r>
      <w:r w:rsidR="00E20C0D">
        <w:rPr>
          <w:rFonts w:hint="eastAsia"/>
        </w:rPr>
        <w:t>）操作；</w:t>
      </w:r>
    </w:p>
    <w:p w14:paraId="00C0C2C7" w14:textId="4E4C4984" w:rsidR="00C069DA" w:rsidRDefault="00E20C0D" w:rsidP="009D499C">
      <w:pPr>
        <w:ind w:firstLineChars="200" w:firstLine="480"/>
      </w:pPr>
      <w:r>
        <w:rPr>
          <w:rFonts w:hint="eastAsia"/>
        </w:rPr>
        <w:t>（4）在dictionary中汉字a对应的汉字类对象中，有专门记录其后续出现的汉字的链表，链表的节点记录汉字和出现次数。在链表中查找b，若存在，其次数增加1，若不存在，创建新节点，次数初始化为1。</w:t>
      </w:r>
    </w:p>
    <w:p w14:paraId="7251FC63" w14:textId="2FFB56F4" w:rsidR="00E20C0D" w:rsidRDefault="00E20C0D" w:rsidP="009D499C">
      <w:pPr>
        <w:ind w:firstLineChars="200" w:firstLine="480"/>
      </w:pPr>
      <w:r>
        <w:rPr>
          <w:rFonts w:hint="eastAsia"/>
        </w:rPr>
        <w:t>（5）读取文本中</w:t>
      </w:r>
      <w:r w:rsidR="004B6E19">
        <w:rPr>
          <w:rFonts w:hint="eastAsia"/>
        </w:rPr>
        <w:t>下一</w:t>
      </w:r>
      <w:r>
        <w:rPr>
          <w:rFonts w:hint="eastAsia"/>
        </w:rPr>
        <w:t>个字符和其后一个字符（以此类推）</w:t>
      </w:r>
      <w:r w:rsidR="004B6E19">
        <w:rPr>
          <w:rFonts w:hint="eastAsia"/>
        </w:rPr>
        <w:t>，转到（3）操作，从而遍历训练文本。当训练文本全部读完时，流程结束。</w:t>
      </w:r>
    </w:p>
    <w:p w14:paraId="7DFD010A" w14:textId="38265BD1" w:rsidR="00C069DA" w:rsidRDefault="004B6E19" w:rsidP="009D499C">
      <w:pPr>
        <w:ind w:firstLineChars="200" w:firstLine="480"/>
      </w:pPr>
      <w:r>
        <w:rPr>
          <w:rFonts w:hint="eastAsia"/>
        </w:rPr>
        <w:t>多文件存储：</w:t>
      </w:r>
    </w:p>
    <w:p w14:paraId="5A3CF026" w14:textId="15121AE4" w:rsidR="004B6E19" w:rsidRDefault="004B6E19" w:rsidP="009D499C">
      <w:pPr>
        <w:ind w:firstLineChars="200" w:firstLine="480"/>
      </w:pPr>
      <w:r>
        <w:rPr>
          <w:rFonts w:hint="eastAsia"/>
        </w:rPr>
        <w:t>训练结束时会产生大量的数据，可以将这些数据存储在磁盘中，省去每次均需要训练的麻烦。当日后读取训练结果时，往往不需要所有汉字的训练结果，只需要加载输入的拼音涉及到的汉字，因此训练结束后可以创建多个文件对训练结果进行存储。本程序采用了每个汉字一个文件的存储方式。</w:t>
      </w:r>
    </w:p>
    <w:p w14:paraId="09F5E34F" w14:textId="400705C4" w:rsidR="00C069DA" w:rsidRPr="004B6E19" w:rsidRDefault="004B6E19" w:rsidP="009D499C">
      <w:pPr>
        <w:ind w:firstLineChars="200" w:firstLine="480"/>
      </w:pPr>
      <w:r>
        <w:rPr>
          <w:rFonts w:hint="eastAsia"/>
        </w:rPr>
        <w:t>至此，完成了下图所示训练流程和存储结构：</w:t>
      </w:r>
    </w:p>
    <w:p w14:paraId="391E01ED" w14:textId="19FFA44F" w:rsidR="00C069DA" w:rsidRDefault="004B6E19" w:rsidP="009D499C">
      <w:pPr>
        <w:ind w:firstLineChars="200" w:firstLine="480"/>
        <w:jc w:val="center"/>
      </w:pPr>
      <w:r w:rsidRPr="004B6E19">
        <w:rPr>
          <w:noProof/>
        </w:rPr>
        <w:drawing>
          <wp:inline distT="0" distB="0" distL="0" distR="0" wp14:anchorId="7F4F22F8" wp14:editId="7DF2B7D4">
            <wp:extent cx="5270500" cy="29584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BBA" w14:textId="06F559C8" w:rsidR="00C069DA" w:rsidRPr="009D499C" w:rsidRDefault="004B6E19" w:rsidP="009D499C">
      <w:pPr>
        <w:rPr>
          <w:b/>
        </w:rPr>
      </w:pPr>
      <w:r w:rsidRPr="009D499C">
        <w:rPr>
          <w:rFonts w:hint="eastAsia"/>
          <w:b/>
        </w:rPr>
        <w:t>3.3 拼音串向汉字的转化</w:t>
      </w:r>
    </w:p>
    <w:p w14:paraId="6594D51C" w14:textId="1CE1EA42" w:rsidR="00C069DA" w:rsidRDefault="004B6E19" w:rsidP="009D499C">
      <w:pPr>
        <w:ind w:firstLineChars="200" w:firstLine="480"/>
      </w:pPr>
      <w:r>
        <w:rPr>
          <w:rFonts w:hint="eastAsia"/>
        </w:rPr>
        <w:t>转化流程为：</w:t>
      </w:r>
    </w:p>
    <w:p w14:paraId="401FBEA7" w14:textId="6E198A26" w:rsidR="004B6E19" w:rsidRDefault="004B6E19" w:rsidP="009D499C">
      <w:pPr>
        <w:ind w:firstLineChars="200" w:firstLine="480"/>
      </w:pPr>
      <w:r>
        <w:rPr>
          <w:rFonts w:hint="eastAsia"/>
        </w:rPr>
        <w:t>（1）从输入文件中用getline()读入一行拼音串，用wistringstring将其按空格拆分为单个拼音；</w:t>
      </w:r>
    </w:p>
    <w:p w14:paraId="3B16A089" w14:textId="246CB3F3" w:rsidR="004B6E19" w:rsidRDefault="004B6E19" w:rsidP="009D499C">
      <w:pPr>
        <w:ind w:firstLineChars="200" w:firstLine="480"/>
      </w:pPr>
      <w:r>
        <w:rPr>
          <w:rFonts w:hint="eastAsia"/>
        </w:rPr>
        <w:t>（2）根据每个拼音建立一个层类（class level）对象，根据此拼音对应的每</w:t>
      </w:r>
      <w:r>
        <w:rPr>
          <w:rFonts w:hint="eastAsia"/>
        </w:rPr>
        <w:lastRenderedPageBreak/>
        <w:t>个汉字建立若干节点类（class node）对象存储于层类对象中。</w:t>
      </w:r>
      <w:r w:rsidR="00C62C10">
        <w:rPr>
          <w:rFonts w:hint="eastAsia"/>
        </w:rPr>
        <w:t>至此完成了晶格网络的创建。</w:t>
      </w:r>
    </w:p>
    <w:p w14:paraId="3F43BB14" w14:textId="3432D815" w:rsidR="00C62C10" w:rsidRDefault="00C62C10" w:rsidP="009D499C">
      <w:pPr>
        <w:ind w:firstLineChars="200" w:firstLine="480"/>
      </w:pPr>
      <w:r>
        <w:rPr>
          <w:rFonts w:hint="eastAsia"/>
        </w:rPr>
        <w:t>（3）按Veterbi算法（见2.2）求得最短路径并输出。求最短路径的过程中，节点类对象会从磁盘读取训练数据以计算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9C08B82" w14:textId="218EF8D9" w:rsidR="00C069DA" w:rsidRDefault="00C62C10" w:rsidP="009D499C">
      <w:pPr>
        <w:ind w:firstLineChars="200" w:firstLine="480"/>
      </w:pPr>
      <w:r>
        <w:rPr>
          <w:rFonts w:hint="eastAsia"/>
        </w:rPr>
        <w:t>（4）回到（1）重复上述操作。直至读完输入文件中所有行。</w:t>
      </w:r>
    </w:p>
    <w:p w14:paraId="0AB4C921" w14:textId="6A6F5CF0" w:rsidR="00C069DA" w:rsidRPr="009D499C" w:rsidRDefault="00C62C10" w:rsidP="009D499C">
      <w:pPr>
        <w:rPr>
          <w:b/>
          <w:sz w:val="28"/>
        </w:rPr>
      </w:pPr>
      <w:r w:rsidRPr="009D499C">
        <w:rPr>
          <w:rFonts w:hint="eastAsia"/>
          <w:b/>
          <w:sz w:val="28"/>
        </w:rPr>
        <w:t>四、实验结果及分析</w:t>
      </w:r>
    </w:p>
    <w:p w14:paraId="5494B4BA" w14:textId="3A886954" w:rsidR="00C069DA" w:rsidRPr="009D499C" w:rsidRDefault="00C62C10" w:rsidP="009D499C">
      <w:pPr>
        <w:rPr>
          <w:b/>
        </w:rPr>
      </w:pPr>
      <w:r w:rsidRPr="009D499C">
        <w:rPr>
          <w:rFonts w:hint="eastAsia"/>
          <w:b/>
        </w:rPr>
        <w:t>4.1 实验结果</w:t>
      </w:r>
    </w:p>
    <w:p w14:paraId="1E3D8938" w14:textId="6923BC21" w:rsidR="00C62C10" w:rsidRDefault="00C546CA" w:rsidP="009D499C">
      <w:pPr>
        <w:ind w:firstLineChars="200" w:firstLine="480"/>
      </w:pPr>
      <w:r>
        <w:rPr>
          <w:rFonts w:hint="eastAsia"/>
        </w:rPr>
        <w:t>改变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的值，观察拼音-汉字转换的准确率发现，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值越小，准确率越低。当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取0.95时，题给测试数据转化的准确率达到66.62%。</w:t>
      </w:r>
    </w:p>
    <w:p w14:paraId="732AF671" w14:textId="0250DE26" w:rsidR="00C546CA" w:rsidRPr="009D499C" w:rsidRDefault="00C546CA" w:rsidP="009D499C">
      <w:pPr>
        <w:rPr>
          <w:b/>
        </w:rPr>
      </w:pPr>
      <w:r w:rsidRPr="009D499C">
        <w:rPr>
          <w:rFonts w:hint="eastAsia"/>
          <w:b/>
        </w:rPr>
        <w:t>4.2 错误原因分析</w:t>
      </w:r>
    </w:p>
    <w:p w14:paraId="736716F7" w14:textId="1D30D10E" w:rsidR="00C546CA" w:rsidRDefault="00C546CA" w:rsidP="009D499C">
      <w:pPr>
        <w:ind w:firstLineChars="200" w:firstLine="480"/>
      </w:pPr>
      <w:r>
        <w:rPr>
          <w:rFonts w:hint="eastAsia"/>
        </w:rPr>
        <w:t>（1）多音字问题：汉字中存在大量多音字，一个含a、b两种读音的字</w:t>
      </w:r>
      <w:r w:rsidR="00B52007">
        <w:rPr>
          <w:rFonts w:hint="eastAsia"/>
        </w:rPr>
        <w:t>A</w:t>
      </w:r>
      <w:r>
        <w:rPr>
          <w:rFonts w:hint="eastAsia"/>
        </w:rPr>
        <w:t>在音a的频数可能很高而在另一个音b</w:t>
      </w:r>
      <w:r w:rsidR="00B52007">
        <w:rPr>
          <w:rFonts w:hint="eastAsia"/>
        </w:rPr>
        <w:t>的频数很低，这时音b的译出会受到字A的干扰。例如“ju you”（具有）有时被误译为“车有”。</w:t>
      </w:r>
    </w:p>
    <w:p w14:paraId="74D0CA0B" w14:textId="3A98882E" w:rsidR="00B52007" w:rsidRDefault="00B52007" w:rsidP="009D499C">
      <w:pPr>
        <w:ind w:firstLineChars="200" w:firstLine="480"/>
      </w:pPr>
      <w:r>
        <w:rPr>
          <w:rFonts w:hint="eastAsia"/>
        </w:rPr>
        <w:t>（2）模型过简：二元模型无法充分体现汉语语句中更长的词和句子成分间的特征，使用三元或更高级模型可以改善准确率。</w:t>
      </w:r>
    </w:p>
    <w:p w14:paraId="0461E4F0" w14:textId="0F0772F5" w:rsidR="00B52007" w:rsidRPr="00B52007" w:rsidRDefault="00B52007" w:rsidP="009D499C">
      <w:pPr>
        <w:ind w:firstLineChars="200" w:firstLine="480"/>
      </w:pPr>
      <w:r>
        <w:rPr>
          <w:rFonts w:hint="eastAsia"/>
        </w:rPr>
        <w:t>（3）测试拼音串内容与训练样本偏离：观察译文可发现，程序对于“走出清华大学特色的世界一流大学道路”“取消或听证的涉及个人事项的行政事业收费包括”等长串的转换依然保持高准确率，但很容易在转换“斧王战死沙场”（网络游戏配音）、“花谢花飞花满天”（诗句）等短句时大量出错，这与训练样本来源于新闻稿有关。</w:t>
      </w:r>
    </w:p>
    <w:p w14:paraId="0682F5FE" w14:textId="33FB25EB" w:rsidR="00C546CA" w:rsidRPr="009D499C" w:rsidRDefault="009D499C" w:rsidP="009D499C">
      <w:pPr>
        <w:rPr>
          <w:b/>
        </w:rPr>
      </w:pPr>
      <w:r>
        <w:rPr>
          <w:rFonts w:hint="eastAsia"/>
          <w:b/>
        </w:rPr>
        <w:t>4.3</w:t>
      </w:r>
      <w:r w:rsidR="00C546CA" w:rsidRPr="009D499C">
        <w:rPr>
          <w:rFonts w:hint="eastAsia"/>
          <w:b/>
        </w:rPr>
        <w:t xml:space="preserve"> 参数影响分析</w:t>
      </w:r>
    </w:p>
    <w:p w14:paraId="6D9AED3B" w14:textId="73BBB12B" w:rsidR="00C546CA" w:rsidRPr="00C546CA" w:rsidRDefault="00C546CA" w:rsidP="009D499C">
      <w:pPr>
        <w:ind w:firstLineChars="200" w:firstLine="480"/>
      </w:pP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决定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表达式中前后两项的权值，表达式第一项代表词的出现概率，表达式第二项代表</w:t>
      </w:r>
      <w:r w:rsidR="00B52007">
        <w:rPr>
          <w:rFonts w:hint="eastAsia"/>
        </w:rPr>
        <w:t>单字的出现概率。</w:t>
      </w:r>
      <w:r w:rsidR="00AF60D1">
        <w:rPr>
          <w:rFonts w:hint="eastAsia"/>
        </w:rPr>
        <w:t>第二项的存在可以避免训练中一些极端情况干扰数据，但</w:t>
      </w:r>
      <w:r w:rsidR="00B52007">
        <w:rPr>
          <w:rFonts w:hint="eastAsia"/>
        </w:rPr>
        <w:t>若第二项占据越来越高的</w:t>
      </w:r>
      <w:r w:rsidR="00AF60D1">
        <w:rPr>
          <w:rFonts w:hint="eastAsia"/>
        </w:rPr>
        <w:t>比例时，算法</w:t>
      </w:r>
      <w:r w:rsidR="00B52007">
        <w:rPr>
          <w:rFonts w:hint="eastAsia"/>
        </w:rPr>
        <w:t>将向“列举每个拼音对应的</w:t>
      </w:r>
      <w:r w:rsidR="00AF60D1">
        <w:rPr>
          <w:rFonts w:hint="eastAsia"/>
        </w:rPr>
        <w:t>出现概率最大的汉字</w:t>
      </w:r>
      <w:r w:rsidR="00B52007">
        <w:rPr>
          <w:rFonts w:hint="eastAsia"/>
        </w:rPr>
        <w:t>”</w:t>
      </w:r>
      <w:r w:rsidR="00AF60D1">
        <w:rPr>
          <w:rFonts w:hint="eastAsia"/>
        </w:rPr>
        <w:t>退化。</w:t>
      </w:r>
    </w:p>
    <w:p w14:paraId="6E0CCE7C" w14:textId="77777777" w:rsidR="00EE005B" w:rsidRPr="003535E5" w:rsidRDefault="00EE005B" w:rsidP="009D499C">
      <w:pPr>
        <w:ind w:firstLineChars="200" w:firstLine="480"/>
      </w:pPr>
    </w:p>
    <w:p w14:paraId="7C5A525F" w14:textId="77777777" w:rsidR="00EE005B" w:rsidRPr="003535E5" w:rsidRDefault="00EE005B" w:rsidP="009D499C">
      <w:pPr>
        <w:ind w:firstLineChars="200" w:firstLine="480"/>
      </w:pPr>
    </w:p>
    <w:p w14:paraId="3016F2EF" w14:textId="77777777" w:rsidR="00EE005B" w:rsidRPr="003535E5" w:rsidRDefault="00EE005B" w:rsidP="009D499C">
      <w:pPr>
        <w:ind w:firstLineChars="200" w:firstLine="480"/>
      </w:pPr>
    </w:p>
    <w:sectPr w:rsidR="00EE005B" w:rsidRPr="003535E5" w:rsidSect="008624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8C"/>
    <w:rsid w:val="000635A4"/>
    <w:rsid w:val="000C50FE"/>
    <w:rsid w:val="000E2BCA"/>
    <w:rsid w:val="00100976"/>
    <w:rsid w:val="00124398"/>
    <w:rsid w:val="00154F81"/>
    <w:rsid w:val="001D547D"/>
    <w:rsid w:val="002804BE"/>
    <w:rsid w:val="002C1E5A"/>
    <w:rsid w:val="003535E5"/>
    <w:rsid w:val="00381ADC"/>
    <w:rsid w:val="003832BD"/>
    <w:rsid w:val="003A75CC"/>
    <w:rsid w:val="003B5B20"/>
    <w:rsid w:val="00486663"/>
    <w:rsid w:val="004B6E19"/>
    <w:rsid w:val="005007A3"/>
    <w:rsid w:val="005139B4"/>
    <w:rsid w:val="00513DB3"/>
    <w:rsid w:val="00537460"/>
    <w:rsid w:val="00552C54"/>
    <w:rsid w:val="00635967"/>
    <w:rsid w:val="006F3A16"/>
    <w:rsid w:val="00744B04"/>
    <w:rsid w:val="007934DE"/>
    <w:rsid w:val="007C4D25"/>
    <w:rsid w:val="00862492"/>
    <w:rsid w:val="008873A2"/>
    <w:rsid w:val="008C553B"/>
    <w:rsid w:val="008E56E9"/>
    <w:rsid w:val="008F2D5C"/>
    <w:rsid w:val="00932C02"/>
    <w:rsid w:val="00942415"/>
    <w:rsid w:val="0095028C"/>
    <w:rsid w:val="009D251B"/>
    <w:rsid w:val="009D499C"/>
    <w:rsid w:val="00A0758A"/>
    <w:rsid w:val="00A434F6"/>
    <w:rsid w:val="00A509FA"/>
    <w:rsid w:val="00AF60D1"/>
    <w:rsid w:val="00B1511D"/>
    <w:rsid w:val="00B46BF5"/>
    <w:rsid w:val="00B52007"/>
    <w:rsid w:val="00BC1870"/>
    <w:rsid w:val="00BF612B"/>
    <w:rsid w:val="00C069DA"/>
    <w:rsid w:val="00C173D3"/>
    <w:rsid w:val="00C546CA"/>
    <w:rsid w:val="00C55307"/>
    <w:rsid w:val="00C62C10"/>
    <w:rsid w:val="00C953D1"/>
    <w:rsid w:val="00E20C0D"/>
    <w:rsid w:val="00E57C8C"/>
    <w:rsid w:val="00E80ABC"/>
    <w:rsid w:val="00E8651C"/>
    <w:rsid w:val="00EE005B"/>
    <w:rsid w:val="00EF2ACE"/>
    <w:rsid w:val="00FD7D8F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4D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57C8C"/>
    <w:pPr>
      <w:widowControl/>
      <w:jc w:val="left"/>
    </w:pPr>
    <w:rPr>
      <w:rFonts w:ascii="DengXian" w:eastAsia="DengXian" w:hAnsi="DengXian" w:cs="Times New Roman"/>
      <w:kern w:val="0"/>
      <w:sz w:val="18"/>
      <w:szCs w:val="18"/>
    </w:rPr>
  </w:style>
  <w:style w:type="paragraph" w:customStyle="1" w:styleId="p2">
    <w:name w:val="p2"/>
    <w:basedOn w:val="a"/>
    <w:rsid w:val="00E57C8C"/>
    <w:pPr>
      <w:widowControl/>
      <w:jc w:val="left"/>
    </w:pPr>
    <w:rPr>
      <w:rFonts w:ascii="DengXian" w:eastAsia="DengXian" w:hAnsi="DengXian" w:cs="Times New Roman"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E57C8C"/>
  </w:style>
  <w:style w:type="character" w:styleId="a3">
    <w:name w:val="Placeholder Text"/>
    <w:basedOn w:val="a0"/>
    <w:uiPriority w:val="99"/>
    <w:semiHidden/>
    <w:rsid w:val="00063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676</Words>
  <Characters>3858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21</cp:revision>
  <dcterms:created xsi:type="dcterms:W3CDTF">2019-04-20T18:53:00Z</dcterms:created>
  <dcterms:modified xsi:type="dcterms:W3CDTF">2020-05-20T06:48:00Z</dcterms:modified>
</cp:coreProperties>
</file>