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Infinity Nikki Gallery Manager</w:t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color w:val="333333"/>
          <w:sz w:val="32"/>
          <w:szCs w:val="32"/>
        </w:rPr>
        <w:t xml:space="preserve">v2.2 Release Notes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We are pleased to release Infinity Nikki Gallery Manager v2.2.0. This version focuses on system stability improvements, enhanced sharing reliability, and a comprehensive upgrade to data and diagnostics capabilities—delivering a more robust gallery management experience.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New Features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Sharing System Overhaul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v2.2 completely refactored the application path detection logic for sharing, resolving previous failures across different Windows environments. Now supports one-click sharing to WeChat, QQ, and vivo Office Suite.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Key improvements include: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4-Layer Fallback Detection Chain: 1) Registry candidate locations (HKCU/HKLM, 64/32-bit); 2) Uninstall entry enumeration with keyword filtering; 3) Common installation directory scanning; 4) Process path reverse lookup via wmic / PowerShell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WeChat Detection: Prioritizes "Weixin" registry key and "Weixin.exe" process, with "WeChat" as fallback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QQ Detection: Precisely matches "QQNT" registry key, supports install path extraction from Uninstall entry DisplayIcon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vivo Office Suite: Double-confirmed via registry and common installation directories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Result Caching: Detection results cached in installPathCache to avoid repeated multi-layer queries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Three-State UI: Share interface clearly displays "Running", "Installed but not running", and "Not installed" states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Smart Guidance: Share guide dialog auto-closes based on app state—3 seconds for running, 5 seconds for not installed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Crash Reporting System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 complete crash diagnostics and reporting mechanism has been added to help developers and users quickly identify root causes: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Crash Service: Independent crash-service.ts module handles crash information collection and storage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Crash Dumps: Automatically generates crash dump files, retaining the most recent 20 with automatic cleanup of older files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Diagnostics UI: New DiagnosticsCrashSection component in Settings for visualizing crash history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IPC Channels: Main process registers complete crash management IPC handlers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Log Management System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v2.2 introduces enterprise-grade log management capabilities, ensuring every issue leaves a trace: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Dual-Format Storage: Regular logs stored as text (main-YYYY-MM-DD.log); fault logs stored as JSONL (faults-YYYY-MM-DD.jsonl)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Auto-Rolling: Log files named by date with automatic rolling storage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Storage Cap: Total log capacity limited to 5GB; oldest logs automatically deleted when threshold is reached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Performance: Asynchronous file operations and throttled size checks prevent main thread blocking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Privacy First: Log content is strictly filtered and never contains user privacy data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Standalone Module: Log management presented as an independent feature module in Settings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Data Management Toolbox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The Settings page now includes complete data management capabilities, giving users full control over their data: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Database Backup: Manual backup of local database to prevent data loss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Cache Management: View and clean application-generated thumbnails, indexes, and other cache files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Clear Data: One-click reset of all application data to initial state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Improvements &amp; Optimizations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Enhanced Video Experience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Video responses now support HTTP Range requests (206 Partial Content) for smooth seek and timeline scrubbing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Video thumbnails rendered directly via img element for improved loading performance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Video metadata extraction includes a 15-second timeout to prevent scanner hangs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Media protocol privilege configuration includes stream: true for proper video playback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Underlying Architecture Optimizations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Native binary dependencies (ffmpeg-static, ffprobe-static, better-sqlite3, sharp, etc.) unpacked from asar archive via asarUnpack config, resolving inability to execute packed binaries on Windows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New native-path.ts utility automatically replaces app.asar paths with app.asar.unpacked, uniformly handling binary paths in generators, video probes, and video services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Custom concurrency control utility (concurrency.ts) replaces p-limit, completely avoiding ESM require() compatibility issues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Single-instance lock optimization: Automatically cleans up stale process-held locks on launch to prevent new instance startup failures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Application initialization fix: Application instance creation wrapped in app.whenReady().then() to prevent calling app.getPath before app is ready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Scanner Reliability Improvements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Scanner process now forcibly emits scanner:complete event upon finish to ensure correct UI state updates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Process detection uses exact process name matching to avoid tasklist wildcard auto-escaping failures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Bug Fixes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Fixed ctx leak caused by koa-connect wrapper; middleware rewritten with native Koa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Fixed inability to execute asar-packaged binary executables directly on Windows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Fixed require() errors caused by ESM-only modules (e.g., p-limit v7) in CommonJS main process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Download &amp; Feedback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Installer: 无限暖暖相册管理工具 Setup 2.2.0.exe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Visit the GitHub Releases page to download the latest version.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Encounter an issue or have a feature suggestion? Feel free to submit an Issue or join QQ Group 635492596.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Thank you to every user for your support and trust!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Page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Infinity Nikki Gallery Manager v2.2.0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2026-07-05T11:12:16.839Z</dcterms:created>
  <dcterms:modified xsi:type="dcterms:W3CDTF">2026-07-05T11:12:16.839Z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