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jc w:val="center"/>
        <w:rPr>
          <w:rFonts w:hint="default" w:ascii="Times New Roman" w:hAnsi="Times New Roman" w:eastAsia="微软雅黑" w:cs="Times New Roman"/>
          <w:i w:val="0"/>
          <w:color w:val="1B1C1D"/>
          <w:sz w:val="32"/>
          <w:szCs w:val="32"/>
          <w:rtl w:val="0"/>
        </w:rPr>
      </w:pPr>
      <w:r>
        <w:rPr>
          <w:rFonts w:hint="default" w:ascii="Times New Roman" w:hAnsi="Times New Roman" w:eastAsia="微软雅黑" w:cs="Times New Roman"/>
          <w:i w:val="0"/>
          <w:color w:val="1B1C1D"/>
          <w:sz w:val="32"/>
          <w:szCs w:val="32"/>
          <w:rtl w:val="0"/>
        </w:rPr>
        <w:t>SOP for Online Ultrasonic Sensor Debugging</w:t>
      </w:r>
    </w:p>
    <w:p w14:paraId="6BD54A27">
      <w:pPr>
        <w:keepNext w:val="0"/>
        <w:keepLines w:val="0"/>
        <w:pageBreakBefore w:val="0"/>
        <w:widowControl w:val="0"/>
        <w:kinsoku/>
        <w:wordWrap/>
        <w:overflowPunct/>
        <w:topLinePunct w:val="0"/>
        <w:autoSpaceDE/>
        <w:autoSpaceDN/>
        <w:bidi w:val="0"/>
        <w:adjustRightInd/>
        <w:snapToGrid/>
        <w:spacing w:before="0" w:beforeLines="100" w:after="0" w:afterLines="100"/>
        <w:jc w:val="center"/>
        <w:textAlignment w:val="auto"/>
        <w:rPr>
          <w:rFonts w:hint="default" w:ascii="Times New Roman" w:hAnsi="Times New Roman" w:eastAsia="宋体"/>
          <w:sz w:val="44"/>
        </w:rPr>
      </w:pPr>
      <w:r>
        <w:rPr>
          <w:rFonts w:ascii="Times New Roman" w:hAnsi="Times New Roman" w:eastAsia="宋体" w:cs="Segoe UI"/>
          <w:i w:val="0"/>
          <w:iCs w:val="0"/>
          <w:caps w:val="0"/>
          <w:color w:val="1F2329"/>
          <w:spacing w:val="0"/>
          <w:sz w:val="44"/>
          <w:szCs w:val="27"/>
          <w:shd w:val="clear" w:fill="FFFFFF"/>
        </w:rPr>
        <w:t>Part 1: Online Debugging of Energy and P Value of Ultrasonic KS236 Using Scripts</w:t>
      </w:r>
    </w:p>
    <w:p w14:paraId="00000002">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20" w:line="240" w:lineRule="auto"/>
        <w:textAlignment w:val="auto"/>
        <w:rPr>
          <w:rFonts w:hint="default" w:ascii="Times New Roman" w:hAnsi="Times New Roman" w:eastAsia="微软雅黑" w:cs="Times New Roman"/>
          <w:i w:val="0"/>
          <w:color w:val="1B1C1D"/>
          <w:sz w:val="30"/>
          <w:szCs w:val="30"/>
        </w:rPr>
      </w:pPr>
      <w:r>
        <w:rPr>
          <w:rFonts w:hint="default" w:ascii="Times New Roman" w:hAnsi="Times New Roman" w:eastAsia="微软雅黑" w:cs="Times New Roman"/>
          <w:i w:val="0"/>
          <w:color w:val="1B1C1D"/>
          <w:sz w:val="30"/>
          <w:szCs w:val="30"/>
          <w:rtl w:val="0"/>
        </w:rPr>
        <w:t>I. Procedure for Online Adjustment of KS236 Ultrasonic Energy</w:t>
      </w:r>
    </w:p>
    <w:p w14:paraId="0000000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i w:val="0"/>
          <w:smallCaps w:val="0"/>
          <w:strike w:val="0"/>
          <w:color w:val="000000"/>
          <w:sz w:val="22"/>
          <w:szCs w:val="22"/>
          <w:u w:val="none"/>
          <w:shd w:val="clear" w:fill="auto"/>
          <w:vertAlign w:val="baseline"/>
        </w:rPr>
        <w:t>1.</w:t>
      </w:r>
      <w:r>
        <w:rPr>
          <w:rFonts w:hint="default" w:ascii="Times New Roman" w:hAnsi="Times New Roman" w:eastAsia="微软雅黑" w:cs="Times New Roman"/>
          <w:b w:val="0"/>
          <w:bCs/>
          <w:i w:val="0"/>
          <w:color w:val="1B1C1D"/>
          <w:sz w:val="24"/>
          <w:szCs w:val="24"/>
          <w:rtl w:val="0"/>
        </w:rPr>
        <w:t>Log in to the robot terminal online:</w:t>
      </w:r>
      <w:r>
        <w:rPr>
          <w:rFonts w:hint="default" w:ascii="Times New Roman" w:hAnsi="Times New Roman" w:eastAsia="微软雅黑" w:cs="Times New Roman"/>
          <w:i w:val="0"/>
          <w:color w:val="1B1C1D"/>
          <w:sz w:val="24"/>
          <w:szCs w:val="24"/>
          <w:rtl w:val="0"/>
        </w:rPr>
        <w:t xml:space="preserve"> Log in to Smart+ -&gt; Select the corresponding robot -&gt; Enter Terminal.</w:t>
      </w:r>
    </w:p>
    <w:p w14:paraId="0000000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i w:val="0"/>
          <w:smallCaps w:val="0"/>
          <w:strike w:val="0"/>
          <w:color w:val="000000"/>
          <w:sz w:val="22"/>
          <w:szCs w:val="22"/>
          <w:u w:val="none"/>
          <w:shd w:val="clear" w:fill="auto"/>
          <w:vertAlign w:val="baseline"/>
        </w:rPr>
        <w:t>2.</w:t>
      </w:r>
      <w:r>
        <w:rPr>
          <w:rFonts w:hint="default" w:ascii="Times New Roman" w:hAnsi="Times New Roman" w:eastAsia="微软雅黑" w:cs="Times New Roman"/>
          <w:i w:val="0"/>
          <w:color w:val="1B1C1D"/>
          <w:sz w:val="24"/>
          <w:szCs w:val="24"/>
          <w:rtl w:val="0"/>
        </w:rPr>
        <w:t>Locate the directory containing the four scripts: ks236_energy_set.py, ks236_energy_get.py, ks236_p_set.py, and ks236_p_get.py</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(Note: On Halo104~Halo113, these scripts are in the /home/ubuntu/lab/erich/ultrasonic/ directory. For standardization, it is recommended that other Halos create and use a public folder, such as </w:t>
      </w:r>
      <w:r>
        <w:rPr>
          <w:rFonts w:hint="eastAsia" w:ascii="Times New Roman" w:hAnsi="Times New Roman" w:eastAsia="微软雅黑" w:cs="Times New Roman"/>
          <w:b/>
          <w:bCs/>
          <w:i w:val="0"/>
          <w:color w:val="1B1C1D"/>
          <w:sz w:val="24"/>
          <w:szCs w:val="24"/>
          <w:rtl w:val="0"/>
          <w:lang w:val="en-US" w:eastAsia="zh-CN"/>
        </w:rPr>
        <w:t xml:space="preserve">sudo mkdir -p </w:t>
      </w:r>
      <w:r>
        <w:rPr>
          <w:rFonts w:hint="default" w:ascii="Times New Roman" w:hAnsi="Times New Roman" w:eastAsia="微软雅黑" w:cs="Times New Roman"/>
          <w:b/>
          <w:bCs/>
          <w:i w:val="0"/>
          <w:color w:val="1B1C1D"/>
          <w:sz w:val="24"/>
          <w:szCs w:val="24"/>
          <w:rtl w:val="0"/>
        </w:rPr>
        <w:t>~/FAT_TOOLS/ultrasonic/</w:t>
      </w:r>
      <w:r>
        <w:rPr>
          <w:rFonts w:hint="default" w:ascii="Times New Roman" w:hAnsi="Times New Roman" w:eastAsia="微软雅黑" w:cs="Times New Roman"/>
          <w:i w:val="0"/>
          <w:color w:val="1B1C1D"/>
          <w:sz w:val="24"/>
          <w:szCs w:val="24"/>
          <w:rtl w:val="0"/>
        </w:rPr>
        <w:t>).</w:t>
      </w:r>
    </w:p>
    <w:p w14:paraId="4B75301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Arial" w:hAnsi="Arial" w:eastAsia="Arial" w:cs="Arial"/>
          <w:b w:val="0"/>
          <w:i w:val="0"/>
          <w:smallCaps w:val="0"/>
          <w:strike w:val="0"/>
          <w:color w:val="000000"/>
          <w:sz w:val="22"/>
          <w:szCs w:val="22"/>
          <w:u w:val="none"/>
          <w:shd w:val="clear" w:fill="auto"/>
          <w:vertAlign w:val="baseline"/>
        </w:rPr>
        <w:t>3.</w:t>
      </w:r>
      <w:r>
        <w:rPr>
          <w:rFonts w:hint="default" w:ascii="Times New Roman" w:hAnsi="Times New Roman" w:eastAsia="微软雅黑" w:cs="Times New Roman"/>
          <w:i w:val="0"/>
          <w:color w:val="1B1C1D"/>
          <w:sz w:val="24"/>
          <w:szCs w:val="24"/>
          <w:rtl w:val="0"/>
        </w:rPr>
        <w:t>Enter the following commands (using Halo104 and modifying probe #1's energy as an example):</w:t>
      </w:r>
    </w:p>
    <w:p w14:paraId="2448EE9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eastAsia" w:ascii="Times New Roman" w:hAnsi="Times New Roman" w:eastAsia="微软雅黑" w:cs="Times New Roman"/>
          <w:i w:val="0"/>
          <w:color w:val="1B1C1D"/>
          <w:sz w:val="24"/>
          <w:szCs w:val="24"/>
          <w:rtl w:val="0"/>
          <w:lang w:val="en-US" w:eastAsia="zh-CN"/>
        </w:rPr>
        <w:t>a</w:t>
      </w:r>
      <w:r>
        <w:rPr>
          <w:rFonts w:hint="default" w:ascii="Times New Roman" w:hAnsi="Times New Roman" w:eastAsia="微软雅黑" w:cs="Times New Roman"/>
          <w:i w:val="0"/>
          <w:color w:val="1B1C1D"/>
          <w:sz w:val="24"/>
          <w:szCs w:val="24"/>
          <w:rtl w:val="0"/>
        </w:rPr>
        <w:t xml:space="preserve">). </w:t>
      </w:r>
      <w:r>
        <w:rPr>
          <w:rFonts w:hint="default" w:ascii="Times New Roman" w:hAnsi="Times New Roman" w:eastAsia="微软雅黑" w:cs="Times New Roman"/>
          <w:b/>
          <w:bCs/>
          <w:i w:val="0"/>
          <w:color w:val="1B1C1D"/>
          <w:sz w:val="24"/>
          <w:szCs w:val="24"/>
          <w:highlight w:val="green"/>
          <w:rtl w:val="0"/>
        </w:rPr>
        <w:t>docker stop ultrasonic_sensors</w:t>
      </w:r>
    </w:p>
    <w:p w14:paraId="1572BCFF">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b).</w:t>
      </w:r>
      <w:r>
        <w:rPr>
          <w:rFonts w:hint="default" w:ascii="Times New Roman" w:hAnsi="Times New Roman" w:eastAsia="微软雅黑" w:cs="Times New Roman"/>
          <w:i w:val="0"/>
          <w:color w:val="1B1C1D"/>
          <w:sz w:val="24"/>
          <w:szCs w:val="24"/>
          <w:highlight w:val="none"/>
          <w:rtl w:val="0"/>
        </w:rPr>
        <w:t xml:space="preserve"> </w:t>
      </w:r>
      <w:r>
        <w:rPr>
          <w:rFonts w:hint="default" w:ascii="Times New Roman" w:hAnsi="Times New Roman" w:eastAsia="微软雅黑" w:cs="Times New Roman"/>
          <w:b/>
          <w:bCs/>
          <w:i w:val="0"/>
          <w:color w:val="1B1C1D"/>
          <w:sz w:val="24"/>
          <w:szCs w:val="24"/>
          <w:highlight w:val="green"/>
          <w:rtl w:val="0"/>
        </w:rPr>
        <w:t>cd ~/lab/erich/ultrasonic</w:t>
      </w:r>
      <w:r>
        <w:rPr>
          <w:rFonts w:hint="default" w:ascii="Times New Roman" w:hAnsi="Times New Roman" w:eastAsia="微软雅黑" w:cs="Times New Roman"/>
          <w:i w:val="0"/>
          <w:color w:val="1B1C1D"/>
          <w:sz w:val="24"/>
          <w:szCs w:val="24"/>
          <w:rtl w:val="0"/>
        </w:rPr>
        <w:t xml:space="preserve"> # This path is specific to Halo82, Halo104~113. Other Halos should use the path to their public folder.</w:t>
      </w:r>
    </w:p>
    <w:p w14:paraId="3E766631">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 xml:space="preserve">c). </w:t>
      </w:r>
      <w:r>
        <w:rPr>
          <w:rFonts w:hint="default" w:ascii="Times New Roman" w:hAnsi="Times New Roman" w:eastAsia="微软雅黑" w:cs="Times New Roman"/>
          <w:b/>
          <w:bCs/>
          <w:i w:val="0"/>
          <w:color w:val="1B1C1D"/>
          <w:sz w:val="24"/>
          <w:szCs w:val="24"/>
          <w:highlight w:val="green"/>
          <w:rtl w:val="0"/>
        </w:rPr>
        <w:t>deactivate</w:t>
      </w:r>
      <w:r>
        <w:rPr>
          <w:rFonts w:hint="default" w:ascii="Times New Roman" w:hAnsi="Times New Roman" w:eastAsia="微软雅黑" w:cs="Times New Roman"/>
          <w:i w:val="0"/>
          <w:color w:val="1B1C1D"/>
          <w:sz w:val="24"/>
          <w:szCs w:val="24"/>
          <w:rtl w:val="0"/>
        </w:rPr>
        <w:t xml:space="preserve"> # </w:t>
      </w:r>
      <w:r>
        <w:rPr>
          <w:rFonts w:hint="eastAsia" w:ascii="Times New Roman" w:hAnsi="Times New Roman" w:eastAsia="微软雅黑" w:cs="Times New Roman"/>
          <w:i w:val="0"/>
          <w:color w:val="1B1C1D"/>
          <w:sz w:val="24"/>
          <w:szCs w:val="24"/>
          <w:rtl w:val="0"/>
          <w:lang w:val="en-US" w:eastAsia="zh-CN"/>
        </w:rPr>
        <w:t xml:space="preserve">If shows </w:t>
      </w:r>
      <w:r>
        <w:rPr>
          <w:rFonts w:hint="default" w:ascii="Times New Roman" w:hAnsi="Times New Roman" w:eastAsia="微软雅黑" w:cs="Times New Roman"/>
          <w:i w:val="0"/>
          <w:color w:val="1B1C1D"/>
          <w:sz w:val="24"/>
          <w:szCs w:val="24"/>
          <w:rtl w:val="0"/>
          <w:lang w:val="en-US" w:eastAsia="zh-CN"/>
        </w:rPr>
        <w:t>‘</w:t>
      </w:r>
      <w:r>
        <w:rPr>
          <w:rFonts w:hint="eastAsia" w:ascii="Times New Roman" w:hAnsi="Times New Roman" w:eastAsia="微软雅黑" w:cs="Times New Roman"/>
          <w:i w:val="0"/>
          <w:color w:val="1B1C1D"/>
          <w:sz w:val="24"/>
          <w:szCs w:val="24"/>
          <w:rtl w:val="0"/>
          <w:lang w:val="en-US" w:eastAsia="zh-CN"/>
        </w:rPr>
        <w:t>deactivate:command not found</w:t>
      </w:r>
      <w:r>
        <w:rPr>
          <w:rFonts w:hint="default" w:ascii="Times New Roman" w:hAnsi="Times New Roman" w:eastAsia="微软雅黑" w:cs="Times New Roman"/>
          <w:i w:val="0"/>
          <w:color w:val="1B1C1D"/>
          <w:sz w:val="24"/>
          <w:szCs w:val="24"/>
          <w:rtl w:val="0"/>
          <w:lang w:val="en-US" w:eastAsia="zh-CN"/>
        </w:rPr>
        <w:t>’</w:t>
      </w:r>
      <w:r>
        <w:rPr>
          <w:rFonts w:hint="eastAsia" w:ascii="Times New Roman" w:hAnsi="Times New Roman" w:eastAsia="微软雅黑" w:cs="Times New Roman"/>
          <w:i w:val="0"/>
          <w:color w:val="1B1C1D"/>
          <w:sz w:val="24"/>
          <w:szCs w:val="24"/>
          <w:rtl w:val="0"/>
          <w:lang w:val="en-US" w:eastAsia="zh-CN"/>
        </w:rPr>
        <w:t xml:space="preserve">,fine,just ignore it and go next step. </w:t>
      </w:r>
      <w:r>
        <w:rPr>
          <w:rFonts w:hint="default" w:ascii="Times New Roman" w:hAnsi="Times New Roman" w:eastAsia="微软雅黑" w:cs="Times New Roman"/>
          <w:i w:val="0"/>
          <w:color w:val="1B1C1D"/>
          <w:sz w:val="24"/>
          <w:szCs w:val="24"/>
          <w:rtl w:val="0"/>
        </w:rPr>
        <w:t>Steps c~e are only for the initial deployment of the script on the machine. If the script has been deployed, proceed to step f.</w:t>
      </w:r>
    </w:p>
    <w:p w14:paraId="01F8BEA9">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 xml:space="preserve">d). </w:t>
      </w:r>
      <w:r>
        <w:rPr>
          <w:rFonts w:hint="default" w:ascii="Times New Roman" w:hAnsi="Times New Roman" w:eastAsia="微软雅黑" w:cs="Times New Roman"/>
          <w:b/>
          <w:bCs/>
          <w:i w:val="0"/>
          <w:color w:val="1B1C1D"/>
          <w:sz w:val="24"/>
          <w:szCs w:val="24"/>
          <w:highlight w:val="green"/>
          <w:rtl w:val="0"/>
        </w:rPr>
        <w:t>rm -rf ./ultrasonic_env</w:t>
      </w:r>
    </w:p>
    <w:p w14:paraId="55F4C72A">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 xml:space="preserve">e). </w:t>
      </w:r>
      <w:r>
        <w:rPr>
          <w:rFonts w:hint="default" w:ascii="Times New Roman" w:hAnsi="Times New Roman" w:eastAsia="微软雅黑" w:cs="Times New Roman"/>
          <w:b/>
          <w:bCs/>
          <w:i w:val="0"/>
          <w:color w:val="1B1C1D"/>
          <w:sz w:val="24"/>
          <w:szCs w:val="24"/>
          <w:highlight w:val="green"/>
          <w:rtl w:val="0"/>
        </w:rPr>
        <w:t>python3 -m venv ultrasonic_env</w:t>
      </w:r>
    </w:p>
    <w:p w14:paraId="4AB90BE6">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 xml:space="preserve">f). </w:t>
      </w:r>
      <w:r>
        <w:rPr>
          <w:rFonts w:hint="default" w:ascii="Times New Roman" w:hAnsi="Times New Roman" w:eastAsia="微软雅黑" w:cs="Times New Roman"/>
          <w:b/>
          <w:bCs/>
          <w:i w:val="0"/>
          <w:color w:val="1B1C1D"/>
          <w:sz w:val="24"/>
          <w:szCs w:val="24"/>
          <w:highlight w:val="green"/>
          <w:rtl w:val="0"/>
        </w:rPr>
        <w:t>source ./ultrasonic_env/bin/activate</w:t>
      </w:r>
    </w:p>
    <w:p w14:paraId="7B6E18F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 xml:space="preserve">g). </w:t>
      </w:r>
      <w:r>
        <w:rPr>
          <w:rFonts w:hint="default" w:ascii="Times New Roman" w:hAnsi="Times New Roman" w:eastAsia="微软雅黑" w:cs="Times New Roman"/>
          <w:b/>
          <w:bCs/>
          <w:i w:val="0"/>
          <w:color w:val="1B1C1D"/>
          <w:sz w:val="24"/>
          <w:szCs w:val="24"/>
          <w:highlight w:val="green"/>
          <w:rtl w:val="0"/>
        </w:rPr>
        <w:t>pip install pyserial</w:t>
      </w:r>
      <w:r>
        <w:rPr>
          <w:rFonts w:hint="default" w:ascii="Times New Roman" w:hAnsi="Times New Roman" w:eastAsia="微软雅黑" w:cs="Times New Roman"/>
          <w:i w:val="0"/>
          <w:color w:val="1B1C1D"/>
          <w:sz w:val="24"/>
          <w:szCs w:val="24"/>
          <w:rtl w:val="0"/>
        </w:rPr>
        <w:t xml:space="preserve"> # Only for configuring the serial library before the first script deployment. Skip this step if already deployed.</w:t>
      </w:r>
    </w:p>
    <w:p w14:paraId="53240107">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eastAsia" w:ascii="Times New Roman" w:hAnsi="Times New Roman" w:eastAsia="微软雅黑" w:cs="Times New Roman"/>
          <w:i w:val="0"/>
          <w:color w:val="1B1C1D"/>
          <w:sz w:val="24"/>
          <w:szCs w:val="24"/>
          <w:highlight w:val="green"/>
          <w:rtl w:val="0"/>
          <w:lang w:val="en-US" w:eastAsia="zh-CN"/>
        </w:rPr>
      </w:pPr>
      <w:r>
        <w:rPr>
          <w:rFonts w:hint="default" w:ascii="Times New Roman" w:hAnsi="Times New Roman" w:eastAsia="微软雅黑" w:cs="Times New Roman"/>
          <w:i w:val="0"/>
          <w:color w:val="1B1C1D"/>
          <w:sz w:val="24"/>
          <w:szCs w:val="24"/>
          <w:rtl w:val="0"/>
        </w:rPr>
        <w:t xml:space="preserve">h). </w:t>
      </w:r>
      <w:r>
        <w:rPr>
          <w:rFonts w:hint="default" w:ascii="Times New Roman" w:hAnsi="Times New Roman" w:eastAsia="微软雅黑" w:cs="Times New Roman"/>
          <w:b/>
          <w:bCs/>
          <w:i w:val="0"/>
          <w:color w:val="1B1C1D"/>
          <w:sz w:val="24"/>
          <w:szCs w:val="24"/>
          <w:highlight w:val="green"/>
          <w:rtl w:val="0"/>
        </w:rPr>
        <w:t>python3 ./ks236_energy_set.py \</w:t>
      </w:r>
      <w:r>
        <w:rPr>
          <w:rFonts w:hint="default" w:ascii="Times New Roman" w:hAnsi="Times New Roman" w:eastAsia="微软雅黑" w:cs="Times New Roman"/>
          <w:i w:val="0"/>
          <w:color w:val="1B1C1D"/>
          <w:sz w:val="24"/>
          <w:szCs w:val="24"/>
          <w:highlight w:val="none"/>
          <w:rtl w:val="0"/>
        </w:rPr>
        <w:t xml:space="preserve"> </w:t>
      </w:r>
      <w:r>
        <w:rPr>
          <w:rFonts w:hint="eastAsia" w:ascii="Times New Roman" w:hAnsi="Times New Roman" w:eastAsia="微软雅黑" w:cs="Times New Roman"/>
          <w:i w:val="0"/>
          <w:color w:val="1B1C1D"/>
          <w:sz w:val="24"/>
          <w:szCs w:val="24"/>
          <w:highlight w:val="none"/>
          <w:rtl w:val="0"/>
          <w:lang w:val="en-US" w:eastAsia="zh-CN"/>
        </w:rPr>
        <w:t>#C</w:t>
      </w:r>
      <w:r>
        <w:rPr>
          <w:rFonts w:hint="default" w:ascii="Times New Roman" w:hAnsi="Times New Roman" w:eastAsia="微软雅黑" w:cs="Times New Roman"/>
          <w:i w:val="0"/>
          <w:color w:val="1B1C1D"/>
          <w:sz w:val="24"/>
          <w:szCs w:val="24"/>
          <w:highlight w:val="none"/>
          <w:rtl w:val="0"/>
        </w:rPr>
        <w:t>onfigur</w:t>
      </w:r>
      <w:r>
        <w:rPr>
          <w:rFonts w:hint="eastAsia" w:ascii="Times New Roman" w:hAnsi="Times New Roman" w:eastAsia="微软雅黑" w:cs="Times New Roman"/>
          <w:i w:val="0"/>
          <w:color w:val="1B1C1D"/>
          <w:sz w:val="24"/>
          <w:szCs w:val="24"/>
          <w:highlight w:val="none"/>
          <w:rtl w:val="0"/>
          <w:lang w:val="en-US" w:eastAsia="zh-CN"/>
        </w:rPr>
        <w:t>ing</w:t>
      </w:r>
      <w:r>
        <w:rPr>
          <w:rFonts w:hint="default" w:ascii="Times New Roman" w:hAnsi="Times New Roman" w:eastAsia="微软雅黑" w:cs="Times New Roman"/>
          <w:i w:val="0"/>
          <w:color w:val="1B1C1D"/>
          <w:sz w:val="24"/>
          <w:szCs w:val="24"/>
          <w:highlight w:val="none"/>
          <w:rtl w:val="0"/>
        </w:rPr>
        <w:t xml:space="preserve"> the KS236 ultrasonic energy:</w:t>
      </w:r>
    </w:p>
    <w:p w14:paraId="3749C23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--probe 1 \</w:t>
      </w:r>
      <w:r>
        <w:rPr>
          <w:rFonts w:hint="default" w:ascii="Times New Roman" w:hAnsi="Times New Roman" w:eastAsia="微软雅黑" w:cs="Times New Roman"/>
          <w:i w:val="0"/>
          <w:color w:val="1B1C1D"/>
          <w:sz w:val="24"/>
          <w:szCs w:val="24"/>
          <w:highlight w:val="none"/>
          <w:rtl w:val="0"/>
        </w:rPr>
        <w:t xml:space="preserve"> # Specify probe #1 </w:t>
      </w:r>
    </w:p>
    <w:p w14:paraId="3744E600">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--range 2.5 \</w:t>
      </w:r>
      <w:r>
        <w:rPr>
          <w:rFonts w:hint="default" w:ascii="Times New Roman" w:hAnsi="Times New Roman" w:eastAsia="微软雅黑" w:cs="Times New Roman"/>
          <w:i w:val="0"/>
          <w:color w:val="1B1C1D"/>
          <w:sz w:val="24"/>
          <w:szCs w:val="24"/>
          <w:highlight w:val="none"/>
          <w:rtl w:val="0"/>
        </w:rPr>
        <w:t xml:space="preserve"> # Specify max detection range: 2.5m </w:t>
      </w:r>
    </w:p>
    <w:p w14:paraId="3A2C07C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--energy 1 \</w:t>
      </w:r>
      <w:r>
        <w:rPr>
          <w:rFonts w:hint="default" w:ascii="Times New Roman" w:hAnsi="Times New Roman" w:eastAsia="微软雅黑" w:cs="Times New Roman"/>
          <w:i w:val="0"/>
          <w:color w:val="1B1C1D"/>
          <w:sz w:val="24"/>
          <w:szCs w:val="24"/>
          <w:highlight w:val="none"/>
          <w:rtl w:val="0"/>
        </w:rPr>
        <w:t xml:space="preserve"> # Specify energy threshold: 1 </w:t>
      </w:r>
    </w:p>
    <w:p w14:paraId="3D81FBD6">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--time 2 \</w:t>
      </w:r>
      <w:r>
        <w:rPr>
          <w:rFonts w:hint="default" w:ascii="Times New Roman" w:hAnsi="Times New Roman" w:eastAsia="微软雅黑" w:cs="Times New Roman"/>
          <w:i w:val="0"/>
          <w:color w:val="1B1C1D"/>
          <w:sz w:val="24"/>
          <w:szCs w:val="24"/>
          <w:highlight w:val="none"/>
          <w:rtl w:val="0"/>
        </w:rPr>
        <w:t xml:space="preserve"> # Specify sampling time: 2 </w:t>
      </w:r>
    </w:p>
    <w:p w14:paraId="749DA7F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--threshold 2 \</w:t>
      </w:r>
      <w:r>
        <w:rPr>
          <w:rFonts w:hint="default" w:ascii="Times New Roman" w:hAnsi="Times New Roman" w:eastAsia="微软雅黑" w:cs="Times New Roman"/>
          <w:i w:val="0"/>
          <w:color w:val="1B1C1D"/>
          <w:sz w:val="24"/>
          <w:szCs w:val="24"/>
          <w:highlight w:val="none"/>
          <w:rtl w:val="0"/>
        </w:rPr>
        <w:t xml:space="preserve"> # Specify alarm trigger threshold: 2 </w:t>
      </w:r>
    </w:p>
    <w:p w14:paraId="444845A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green"/>
          <w:rtl w:val="0"/>
        </w:rPr>
      </w:pPr>
      <w:r>
        <w:rPr>
          <w:rFonts w:hint="default" w:ascii="Times New Roman" w:hAnsi="Times New Roman" w:eastAsia="微软雅黑" w:cs="Times New Roman"/>
          <w:b/>
          <w:bCs/>
          <w:i w:val="0"/>
          <w:color w:val="1B1C1D"/>
          <w:sz w:val="24"/>
          <w:szCs w:val="24"/>
          <w:highlight w:val="green"/>
          <w:rtl w:val="0"/>
        </w:rPr>
        <w:t>--device /dev/ttyUS \</w:t>
      </w:r>
      <w:r>
        <w:rPr>
          <w:rFonts w:hint="default" w:ascii="Times New Roman" w:hAnsi="Times New Roman" w:eastAsia="微软雅黑" w:cs="Times New Roman"/>
          <w:i w:val="0"/>
          <w:color w:val="1B1C1D"/>
          <w:sz w:val="24"/>
          <w:szCs w:val="24"/>
          <w:highlight w:val="none"/>
          <w:rtl w:val="0"/>
        </w:rPr>
        <w:t xml:space="preserve"> # Specify device path, default: /dev/ttyUS </w:t>
      </w:r>
    </w:p>
    <w:p w14:paraId="1B0B7EC7">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default" w:ascii="Times New Roman" w:hAnsi="Times New Roman" w:eastAsia="微软雅黑" w:cs="Times New Roman"/>
          <w:i w:val="0"/>
          <w:color w:val="1B1C1D"/>
          <w:sz w:val="24"/>
          <w:szCs w:val="24"/>
          <w:highlight w:val="none"/>
          <w:rtl w:val="0"/>
        </w:rPr>
      </w:pPr>
      <w:r>
        <w:rPr>
          <w:rFonts w:hint="default" w:ascii="Times New Roman" w:hAnsi="Times New Roman" w:eastAsia="微软雅黑" w:cs="Times New Roman"/>
          <w:b/>
          <w:bCs/>
          <w:i w:val="0"/>
          <w:color w:val="1B1C1D"/>
          <w:sz w:val="24"/>
          <w:szCs w:val="24"/>
          <w:highlight w:val="green"/>
          <w:rtl w:val="0"/>
        </w:rPr>
        <w:t>--baudrate 115200 \</w:t>
      </w:r>
      <w:r>
        <w:rPr>
          <w:rFonts w:hint="default" w:ascii="Times New Roman" w:hAnsi="Times New Roman" w:eastAsia="微软雅黑" w:cs="Times New Roman"/>
          <w:i w:val="0"/>
          <w:color w:val="1B1C1D"/>
          <w:sz w:val="24"/>
          <w:szCs w:val="24"/>
          <w:highlight w:val="none"/>
          <w:rtl w:val="0"/>
        </w:rPr>
        <w:t xml:space="preserve"> # Specify baud rate, default: 115200 </w:t>
      </w:r>
    </w:p>
    <w:p w14:paraId="3F6A05B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720" w:firstLineChars="0"/>
        <w:textAlignment w:val="auto"/>
        <w:rPr>
          <w:rFonts w:hint="eastAsia" w:ascii="Times New Roman" w:hAnsi="Times New Roman" w:eastAsia="微软雅黑" w:cs="Times New Roman"/>
          <w:i w:val="0"/>
          <w:color w:val="1B1C1D"/>
          <w:sz w:val="24"/>
          <w:szCs w:val="24"/>
          <w:highlight w:val="green"/>
          <w:rtl w:val="0"/>
          <w:lang w:val="en-US" w:eastAsia="zh-CN"/>
        </w:rPr>
      </w:pPr>
      <w:r>
        <w:rPr>
          <w:rFonts w:hint="default" w:ascii="Times New Roman" w:hAnsi="Times New Roman" w:eastAsia="微软雅黑" w:cs="Times New Roman"/>
          <w:b/>
          <w:bCs/>
          <w:i w:val="0"/>
          <w:color w:val="1B1C1D"/>
          <w:sz w:val="24"/>
          <w:szCs w:val="24"/>
          <w:highlight w:val="green"/>
          <w:rtl w:val="0"/>
        </w:rPr>
        <w:t>--permanent</w:t>
      </w:r>
      <w:r>
        <w:rPr>
          <w:rFonts w:hint="default" w:ascii="Times New Roman" w:hAnsi="Times New Roman" w:eastAsia="微软雅黑" w:cs="Times New Roman"/>
          <w:i w:val="0"/>
          <w:color w:val="1B1C1D"/>
          <w:sz w:val="24"/>
          <w:szCs w:val="24"/>
          <w:highlight w:val="none"/>
          <w:rtl w:val="0"/>
        </w:rPr>
        <w:t xml:space="preserve"> # Permanent mode, saves to EEPROM</w:t>
      </w:r>
      <w:r>
        <w:rPr>
          <w:rFonts w:hint="eastAsia" w:ascii="Times New Roman" w:hAnsi="Times New Roman" w:eastAsia="微软雅黑" w:cs="Times New Roman"/>
          <w:i w:val="0"/>
          <w:color w:val="1B1C1D"/>
          <w:sz w:val="24"/>
          <w:szCs w:val="24"/>
          <w:highlight w:val="none"/>
          <w:rtl w:val="0"/>
          <w:lang w:val="en-US" w:eastAsia="zh-CN"/>
        </w:rPr>
        <w:t xml:space="preserve"> </w:t>
      </w:r>
    </w:p>
    <w:p w14:paraId="3BEDCB6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eastAsia" w:ascii="Times New Roman" w:hAnsi="Times New Roman" w:eastAsia="微软雅黑" w:cs="Times New Roman"/>
          <w:i w:val="0"/>
          <w:color w:val="1B1C1D"/>
          <w:sz w:val="24"/>
          <w:szCs w:val="24"/>
          <w:rtl w:val="0"/>
          <w:lang w:val="en-US" w:eastAsia="zh-CN"/>
        </w:rPr>
        <w:t>i).</w:t>
      </w:r>
      <w:r>
        <w:rPr>
          <w:rFonts w:hint="default" w:ascii="Times New Roman" w:hAnsi="Times New Roman" w:eastAsia="微软雅黑" w:cs="Times New Roman"/>
          <w:i w:val="0"/>
          <w:color w:val="1B1C1D"/>
          <w:sz w:val="24"/>
          <w:szCs w:val="24"/>
          <w:rtl w:val="0"/>
        </w:rPr>
        <w:t xml:space="preserve"> Configuration is successful when the following prompt appears:</w:t>
      </w:r>
    </w:p>
    <w:p w14:paraId="2A9FB8C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70"/>
      </w:tblGrid>
      <w:tr w14:paraId="468F9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870" w:type="dxa"/>
          </w:tcPr>
          <w:p w14:paraId="5DA86768">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center"/>
              <w:textAlignment w:val="auto"/>
              <w:rPr>
                <w:rFonts w:hint="default" w:ascii="Times New Roman" w:hAnsi="Times New Roman" w:eastAsia="微软雅黑" w:cs="Times New Roman"/>
                <w:i w:val="0"/>
                <w:smallCaps w:val="0"/>
                <w:strike w:val="0"/>
                <w:color w:val="000000"/>
                <w:sz w:val="22"/>
                <w:szCs w:val="22"/>
                <w:u w:val="none"/>
                <w:shd w:val="clear" w:fill="auto"/>
                <w:vertAlign w:val="baseline"/>
                <w:rtl w:val="0"/>
              </w:rPr>
            </w:pPr>
            <w:r>
              <w:rPr>
                <w:sz w:val="22"/>
              </w:rPr>
              <mc:AlternateContent>
                <mc:Choice Requires="wps">
                  <w:drawing>
                    <wp:anchor distT="0" distB="0" distL="114300" distR="114300" simplePos="0" relativeHeight="251659264" behindDoc="0" locked="0" layoutInCell="1" allowOverlap="1">
                      <wp:simplePos x="0" y="0"/>
                      <wp:positionH relativeFrom="column">
                        <wp:posOffset>121920</wp:posOffset>
                      </wp:positionH>
                      <wp:positionV relativeFrom="paragraph">
                        <wp:posOffset>1784985</wp:posOffset>
                      </wp:positionV>
                      <wp:extent cx="1588135" cy="345440"/>
                      <wp:effectExtent l="38735" t="0" r="49530" b="66040"/>
                      <wp:wrapNone/>
                      <wp:docPr id="1" name="矩形 1"/>
                      <wp:cNvGraphicFramePr/>
                      <a:graphic xmlns:a="http://schemas.openxmlformats.org/drawingml/2006/main">
                        <a:graphicData uri="http://schemas.microsoft.com/office/word/2010/wordprocessingShape">
                          <wps:wsp>
                            <wps:cNvSpPr/>
                            <wps:spPr>
                              <a:xfrm>
                                <a:off x="1260475" y="2699385"/>
                                <a:ext cx="1588135" cy="34544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pt;margin-top:140.55pt;height:27.2pt;width:125.05pt;z-index:251659264;v-text-anchor:middle;mso-width-relative:page;mso-height-relative:page;" filled="f" stroked="t" coordsize="21600,21600" o:gfxdata="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3SMXb1gAAAAoBAAAPAAAAAAAAAAEAIAAA&#10;ACIAAABkcnMvZG93bnJldi54bWxQSwECFAAUAAAACACHTuJAm8TCc7kCAABrBQAADgAAAAAAAAAB&#10;ACAAAAAlAQAAZHJzL2Uyb0RvYy54bWxQSwUGAAAAAAYABgBZAQAAUAYAAAAA&#10;">
                      <v:fill on="f" focussize="0,0"/>
                      <v:stroke color="#FF0000 [3204]" joinstyle="round"/>
                      <v:imagedata o:title=""/>
                      <o:lock v:ext="edit" aspectratio="f"/>
                      <v:shadow on="t" color="#000000" opacity="22937f" offset="0pt,1.81102362204724pt" origin="0f,32768f" matrix="65536f,0f,0f,65536f"/>
                    </v:rect>
                  </w:pict>
                </mc:Fallback>
              </mc:AlternateContent>
            </w:r>
            <w:r>
              <w:drawing>
                <wp:inline distT="0" distB="0" distL="114300" distR="114300">
                  <wp:extent cx="5269230" cy="258381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583815"/>
                          </a:xfrm>
                          <a:prstGeom prst="rect">
                            <a:avLst/>
                          </a:prstGeom>
                          <a:noFill/>
                          <a:ln>
                            <a:noFill/>
                          </a:ln>
                        </pic:spPr>
                      </pic:pic>
                    </a:graphicData>
                  </a:graphic>
                </wp:inline>
              </w:drawing>
            </w:r>
          </w:p>
        </w:tc>
      </w:tr>
      <w:tr w14:paraId="6AFEE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jc w:val="center"/>
        </w:trPr>
        <w:tc>
          <w:tcPr>
            <w:tcW w:w="8870" w:type="dxa"/>
            <w:vAlign w:val="top"/>
          </w:tcPr>
          <w:p w14:paraId="5B640860">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center"/>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i w:val="0"/>
                <w:color w:val="1B1C1D"/>
                <w:sz w:val="24"/>
                <w:szCs w:val="24"/>
                <w:rtl w:val="0"/>
              </w:rPr>
              <w:t>Successfully set energy for probe 1</w:t>
            </w:r>
          </w:p>
          <w:p w14:paraId="764BAEBC">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center"/>
              <w:textAlignment w:val="auto"/>
            </w:pPr>
          </w:p>
        </w:tc>
      </w:tr>
    </w:tbl>
    <w:p w14:paraId="37C83C5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b/>
          <w:bCs/>
          <w:i w:val="0"/>
          <w:color w:val="1B1C1D"/>
          <w:sz w:val="24"/>
          <w:szCs w:val="24"/>
          <w:highlight w:val="green"/>
          <w:rtl w:val="0"/>
        </w:rPr>
      </w:pP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j). </w:t>
      </w:r>
      <w:r>
        <w:rPr>
          <w:rFonts w:hint="default" w:ascii="Times New Roman" w:hAnsi="Times New Roman" w:eastAsia="微软雅黑" w:cs="Times New Roman"/>
          <w:b/>
          <w:bCs/>
          <w:i w:val="0"/>
          <w:color w:val="1B1C1D"/>
          <w:sz w:val="24"/>
          <w:szCs w:val="24"/>
          <w:highlight w:val="green"/>
          <w:rtl w:val="0"/>
        </w:rPr>
        <w:t>docker start ultrasonic_sensors</w:t>
      </w:r>
      <w:r>
        <w:rPr>
          <w:rFonts w:hint="default" w:ascii="Times New Roman" w:hAnsi="Times New Roman" w:eastAsia="微软雅黑" w:cs="Times New Roman"/>
          <w:i w:val="0"/>
          <w:color w:val="1B1C1D"/>
          <w:sz w:val="24"/>
          <w:szCs w:val="24"/>
          <w:rtl w:val="0"/>
        </w:rPr>
        <w:t xml:space="preserve"> # Run steps j and k if no further steps are needed, otherwise skip.</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k). </w:t>
      </w:r>
      <w:r>
        <w:rPr>
          <w:rFonts w:hint="default" w:ascii="Times New Roman" w:hAnsi="Times New Roman" w:eastAsia="微软雅黑" w:cs="Times New Roman"/>
          <w:b/>
          <w:bCs/>
          <w:i w:val="0"/>
          <w:color w:val="1B1C1D"/>
          <w:sz w:val="24"/>
          <w:szCs w:val="24"/>
          <w:highlight w:val="green"/>
          <w:rtl w:val="0"/>
        </w:rPr>
        <w:t>deactivate</w:t>
      </w:r>
    </w:p>
    <w:p w14:paraId="715BA33C">
      <w:pPr>
        <w:keepNext w:val="0"/>
        <w:keepLines w:val="0"/>
        <w:widowControl/>
        <w:suppressLineNumbers w:val="0"/>
        <w:jc w:val="left"/>
      </w:pPr>
      <w:r>
        <w:rPr>
          <w:rFonts w:hint="eastAsia" w:ascii="Times New Roman" w:hAnsi="Times New Roman" w:eastAsia="微软雅黑" w:cs="Times New Roman"/>
          <w:b w:val="0"/>
          <w:bCs w:val="0"/>
          <w:i w:val="0"/>
          <w:color w:val="1B1C1D"/>
          <w:sz w:val="24"/>
          <w:szCs w:val="24"/>
          <w:highlight w:val="none"/>
          <w:rtl w:val="0"/>
          <w:lang w:val="en-US" w:eastAsia="zh-CN"/>
        </w:rPr>
        <w:t>P.S.:</w:t>
      </w:r>
      <w:r>
        <w:rPr>
          <w:rFonts w:hint="default" w:ascii="Times New Roman" w:hAnsi="Times New Roman" w:eastAsia="微软雅黑" w:cs="Times New Roman"/>
          <w:i w:val="0"/>
          <w:color w:val="1B1C1D"/>
          <w:sz w:val="24"/>
          <w:szCs w:val="24"/>
          <w:rtl w:val="0"/>
          <w:lang w:val="en-US" w:eastAsia="zh-CN"/>
        </w:rPr>
        <w:t>Using the -h or --help option will show you all available options and some examples for the script.</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14:paraId="263E3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5F0442A3">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both"/>
              <w:textAlignment w:val="auto"/>
              <w:rPr>
                <w:rFonts w:hint="default" w:ascii="Times New Roman" w:hAnsi="Times New Roman" w:eastAsia="微软雅黑" w:cs="Times New Roman"/>
                <w:i w:val="0"/>
                <w:color w:val="1B1C1D"/>
                <w:sz w:val="30"/>
                <w:szCs w:val="30"/>
                <w:vertAlign w:val="baseline"/>
                <w:rtl w:val="0"/>
              </w:rPr>
            </w:pPr>
            <w:r>
              <w:drawing>
                <wp:inline distT="0" distB="0" distL="114300" distR="114300">
                  <wp:extent cx="5937885" cy="2146935"/>
                  <wp:effectExtent l="0" t="0" r="571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937885" cy="2146935"/>
                          </a:xfrm>
                          <a:prstGeom prst="rect">
                            <a:avLst/>
                          </a:prstGeom>
                          <a:noFill/>
                          <a:ln>
                            <a:noFill/>
                          </a:ln>
                        </pic:spPr>
                      </pic:pic>
                    </a:graphicData>
                  </a:graphic>
                </wp:inline>
              </w:drawing>
            </w:r>
          </w:p>
        </w:tc>
      </w:tr>
      <w:tr w14:paraId="669AE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66805E9A">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center"/>
              <w:textAlignment w:val="auto"/>
              <w:rPr>
                <w:rFonts w:hint="default" w:ascii="Times New Roman" w:hAnsi="Times New Roman" w:eastAsia="微软雅黑" w:cs="Times New Roman"/>
                <w:i w:val="0"/>
                <w:color w:val="1B1C1D"/>
                <w:sz w:val="30"/>
                <w:szCs w:val="30"/>
                <w:vertAlign w:val="baseline"/>
                <w:rtl w:val="0"/>
                <w:lang w:val="en-US" w:eastAsia="zh-CN"/>
              </w:rPr>
            </w:pPr>
            <w:r>
              <w:rPr>
                <w:rFonts w:hint="eastAsia" w:ascii="Times New Roman" w:hAnsi="Times New Roman" w:eastAsia="微软雅黑" w:cs="Times New Roman"/>
                <w:i w:val="0"/>
                <w:color w:val="1B1C1D"/>
                <w:sz w:val="24"/>
                <w:szCs w:val="24"/>
                <w:vertAlign w:val="baseline"/>
                <w:rtl w:val="0"/>
                <w:lang w:val="en-US" w:eastAsia="zh-CN"/>
              </w:rPr>
              <w:t>Using -h or --help can show all available options</w:t>
            </w:r>
          </w:p>
        </w:tc>
      </w:tr>
    </w:tbl>
    <w:p w14:paraId="58868C2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30"/>
          <w:szCs w:val="30"/>
          <w:rtl w:val="0"/>
        </w:rPr>
      </w:pPr>
    </w:p>
    <w:p w14:paraId="25B3DB75">
      <w:pPr>
        <w:rPr>
          <w:rFonts w:hint="default" w:ascii="Times New Roman" w:hAnsi="Times New Roman" w:eastAsia="微软雅黑" w:cs="Times New Roman"/>
          <w:i w:val="0"/>
          <w:color w:val="1B1C1D"/>
          <w:sz w:val="30"/>
          <w:szCs w:val="30"/>
          <w:rtl w:val="0"/>
        </w:rPr>
      </w:pPr>
      <w:r>
        <w:rPr>
          <w:rFonts w:hint="default" w:ascii="Times New Roman" w:hAnsi="Times New Roman" w:eastAsia="微软雅黑" w:cs="Times New Roman"/>
          <w:i w:val="0"/>
          <w:color w:val="1B1C1D"/>
          <w:sz w:val="30"/>
          <w:szCs w:val="30"/>
          <w:rtl w:val="0"/>
        </w:rPr>
        <w:br w:type="page"/>
      </w:r>
    </w:p>
    <w:p w14:paraId="00000006">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afterLines="100" w:line="240" w:lineRule="auto"/>
        <w:textAlignment w:val="auto"/>
        <w:rPr>
          <w:rFonts w:hint="default" w:ascii="Times New Roman" w:hAnsi="Times New Roman" w:eastAsia="微软雅黑" w:cs="Times New Roman"/>
          <w:i w:val="0"/>
          <w:color w:val="1B1C1D"/>
          <w:sz w:val="30"/>
          <w:szCs w:val="30"/>
        </w:rPr>
      </w:pPr>
      <w:r>
        <w:rPr>
          <w:rFonts w:hint="default" w:ascii="Times New Roman" w:hAnsi="Times New Roman" w:eastAsia="微软雅黑" w:cs="Times New Roman"/>
          <w:i w:val="0"/>
          <w:color w:val="1B1C1D"/>
          <w:sz w:val="30"/>
          <w:szCs w:val="30"/>
          <w:rtl w:val="0"/>
        </w:rPr>
        <w:t>II. Procedure for Online Viewing of KS236 Ultrasonic Energy Configuration</w:t>
      </w:r>
    </w:p>
    <w:p w14:paraId="00000007">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i w:val="0"/>
          <w:smallCaps w:val="0"/>
          <w:strike w:val="0"/>
          <w:color w:val="000000"/>
          <w:sz w:val="22"/>
          <w:szCs w:val="22"/>
          <w:u w:val="none"/>
          <w:shd w:val="clear" w:fill="auto"/>
          <w:vertAlign w:val="baseline"/>
        </w:rPr>
        <w:t>1.</w:t>
      </w:r>
      <w:r>
        <w:rPr>
          <w:rFonts w:hint="default" w:ascii="Times New Roman" w:hAnsi="Times New Roman" w:eastAsia="微软雅黑" w:cs="Times New Roman"/>
          <w:b w:val="0"/>
          <w:bCs/>
          <w:i w:val="0"/>
          <w:color w:val="1B1C1D"/>
          <w:sz w:val="24"/>
          <w:szCs w:val="24"/>
          <w:rtl w:val="0"/>
        </w:rPr>
        <w:t>Log in to the robot terminal online:</w:t>
      </w:r>
      <w:r>
        <w:rPr>
          <w:rFonts w:hint="default" w:ascii="Times New Roman" w:hAnsi="Times New Roman" w:eastAsia="微软雅黑" w:cs="Times New Roman"/>
          <w:i w:val="0"/>
          <w:color w:val="1B1C1D"/>
          <w:sz w:val="24"/>
          <w:szCs w:val="24"/>
          <w:rtl w:val="0"/>
        </w:rPr>
        <w:t xml:space="preserve"> Log in to Smart+ -&gt; Select the corresponding robot -&gt; Enter Terminal.</w:t>
      </w:r>
    </w:p>
    <w:p w14:paraId="0000000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bCs w:val="0"/>
          <w:i w:val="0"/>
          <w:smallCaps w:val="0"/>
          <w:strike w:val="0"/>
          <w:color w:val="000000"/>
          <w:sz w:val="22"/>
          <w:szCs w:val="22"/>
          <w:u w:val="none"/>
          <w:shd w:val="clear" w:fill="auto"/>
          <w:vertAlign w:val="baseline"/>
        </w:rPr>
        <w:t>2.</w:t>
      </w:r>
      <w:r>
        <w:rPr>
          <w:rFonts w:hint="default" w:ascii="Times New Roman" w:hAnsi="Times New Roman" w:eastAsia="微软雅黑" w:cs="Times New Roman"/>
          <w:b w:val="0"/>
          <w:bCs w:val="0"/>
          <w:i w:val="0"/>
          <w:color w:val="1B1C1D"/>
          <w:sz w:val="24"/>
          <w:szCs w:val="24"/>
          <w:rtl w:val="0"/>
        </w:rPr>
        <w:t>Locate the script directory</w:t>
      </w:r>
      <w:r>
        <w:rPr>
          <w:rFonts w:hint="default" w:ascii="Times New Roman" w:hAnsi="Times New Roman" w:eastAsia="微软雅黑" w:cs="Times New Roman"/>
          <w:i w:val="0"/>
          <w:color w:val="1B1C1D"/>
          <w:sz w:val="24"/>
          <w:szCs w:val="24"/>
          <w:rtl w:val="0"/>
        </w:rPr>
        <w:t xml:space="preserve"> as described in section I, step 2.</w:t>
      </w:r>
    </w:p>
    <w:p w14:paraId="6473353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Arial" w:hAnsi="Arial" w:eastAsia="Arial" w:cs="Arial"/>
          <w:b w:val="0"/>
          <w:i w:val="0"/>
          <w:smallCaps w:val="0"/>
          <w:strike w:val="0"/>
          <w:color w:val="000000"/>
          <w:sz w:val="22"/>
          <w:szCs w:val="22"/>
          <w:u w:val="none"/>
          <w:shd w:val="clear" w:fill="auto"/>
          <w:vertAlign w:val="baseline"/>
        </w:rPr>
        <w:t>3.</w:t>
      </w:r>
      <w:r>
        <w:rPr>
          <w:rFonts w:hint="default" w:ascii="Times New Roman" w:hAnsi="Times New Roman" w:eastAsia="微软雅黑" w:cs="Times New Roman"/>
          <w:i w:val="0"/>
          <w:color w:val="1B1C1D"/>
          <w:sz w:val="24"/>
          <w:szCs w:val="24"/>
          <w:rtl w:val="0"/>
        </w:rPr>
        <w:t>Enter the following commands (using Halo104 and viewing probe #1's energy as an example):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a).</w:t>
      </w:r>
      <w:r>
        <w:rPr>
          <w:rFonts w:hint="default" w:ascii="Times New Roman" w:hAnsi="Times New Roman" w:eastAsia="微软雅黑" w:cs="Times New Roman"/>
          <w:i w:val="0"/>
          <w:color w:val="1B1C1D"/>
          <w:sz w:val="24"/>
          <w:szCs w:val="24"/>
          <w:highlight w:val="none"/>
          <w:rtl w:val="0"/>
        </w:rPr>
        <w:t xml:space="preserve"> </w:t>
      </w:r>
      <w:r>
        <w:rPr>
          <w:rFonts w:hint="default" w:ascii="Times New Roman" w:hAnsi="Times New Roman" w:eastAsia="微软雅黑" w:cs="Times New Roman"/>
          <w:b/>
          <w:bCs/>
          <w:i w:val="0"/>
          <w:color w:val="1B1C1D"/>
          <w:sz w:val="24"/>
          <w:szCs w:val="24"/>
          <w:highlight w:val="green"/>
          <w:rtl w:val="0"/>
        </w:rPr>
        <w:t>docker stop ultrasonic_sensors</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b). </w:t>
      </w:r>
      <w:r>
        <w:rPr>
          <w:rFonts w:hint="default" w:ascii="Times New Roman" w:hAnsi="Times New Roman" w:eastAsia="微软雅黑" w:cs="Times New Roman"/>
          <w:b/>
          <w:bCs/>
          <w:i w:val="0"/>
          <w:color w:val="1B1C1D"/>
          <w:sz w:val="24"/>
          <w:szCs w:val="24"/>
          <w:highlight w:val="green"/>
          <w:rtl w:val="0"/>
        </w:rPr>
        <w:t>cd ~/lab/erich/ultrasonic</w:t>
      </w:r>
      <w:r>
        <w:rPr>
          <w:rFonts w:hint="default" w:ascii="Times New Roman" w:hAnsi="Times New Roman" w:eastAsia="微软雅黑" w:cs="Times New Roman"/>
          <w:i w:val="0"/>
          <w:color w:val="1B1C1D"/>
          <w:sz w:val="24"/>
          <w:szCs w:val="24"/>
          <w:rtl w:val="0"/>
        </w:rPr>
        <w:t xml:space="preserve"> # Adjust path as needed.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c). </w:t>
      </w:r>
      <w:r>
        <w:rPr>
          <w:rFonts w:hint="default" w:ascii="Times New Roman" w:hAnsi="Times New Roman" w:eastAsia="微软雅黑" w:cs="Times New Roman"/>
          <w:b/>
          <w:bCs/>
          <w:i w:val="0"/>
          <w:color w:val="1B1C1D"/>
          <w:sz w:val="24"/>
          <w:szCs w:val="24"/>
          <w:highlight w:val="green"/>
          <w:rtl w:val="0"/>
        </w:rPr>
        <w:t>deactivate</w:t>
      </w:r>
      <w:r>
        <w:rPr>
          <w:rFonts w:hint="default" w:ascii="Times New Roman" w:hAnsi="Times New Roman" w:eastAsia="微软雅黑" w:cs="Times New Roman"/>
          <w:i w:val="0"/>
          <w:color w:val="1B1C1D"/>
          <w:sz w:val="24"/>
          <w:szCs w:val="24"/>
          <w:rtl w:val="0"/>
        </w:rPr>
        <w:t xml:space="preserve"> # Steps c~e are for initial deployment only.</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d). </w:t>
      </w:r>
      <w:r>
        <w:rPr>
          <w:rFonts w:hint="default" w:ascii="Times New Roman" w:hAnsi="Times New Roman" w:eastAsia="微软雅黑" w:cs="Times New Roman"/>
          <w:b/>
          <w:bCs/>
          <w:i w:val="0"/>
          <w:color w:val="1B1C1D"/>
          <w:sz w:val="24"/>
          <w:szCs w:val="24"/>
          <w:highlight w:val="green"/>
          <w:rtl w:val="0"/>
        </w:rPr>
        <w:t>rm -rf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e). </w:t>
      </w:r>
      <w:r>
        <w:rPr>
          <w:rFonts w:hint="default" w:ascii="Times New Roman" w:hAnsi="Times New Roman" w:eastAsia="微软雅黑" w:cs="Times New Roman"/>
          <w:b/>
          <w:bCs/>
          <w:i w:val="0"/>
          <w:color w:val="1B1C1D"/>
          <w:sz w:val="24"/>
          <w:szCs w:val="24"/>
          <w:highlight w:val="green"/>
          <w:rtl w:val="0"/>
        </w:rPr>
        <w:t>python3 -m venv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f). </w:t>
      </w:r>
      <w:r>
        <w:rPr>
          <w:rFonts w:hint="default" w:ascii="Times New Roman" w:hAnsi="Times New Roman" w:eastAsia="微软雅黑" w:cs="Times New Roman"/>
          <w:b/>
          <w:bCs/>
          <w:i w:val="0"/>
          <w:color w:val="1B1C1D"/>
          <w:sz w:val="24"/>
          <w:szCs w:val="24"/>
          <w:highlight w:val="green"/>
          <w:rtl w:val="0"/>
        </w:rPr>
        <w:t>source ./ultrasonic_env/bin/activate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g). </w:t>
      </w:r>
      <w:r>
        <w:rPr>
          <w:rFonts w:hint="default" w:ascii="Times New Roman" w:hAnsi="Times New Roman" w:eastAsia="微软雅黑" w:cs="Times New Roman"/>
          <w:b/>
          <w:bCs/>
          <w:i w:val="0"/>
          <w:color w:val="1B1C1D"/>
          <w:sz w:val="24"/>
          <w:szCs w:val="24"/>
          <w:highlight w:val="green"/>
          <w:rtl w:val="0"/>
        </w:rPr>
        <w:t>pip install pyserial</w:t>
      </w:r>
      <w:r>
        <w:rPr>
          <w:rFonts w:hint="default" w:ascii="Times New Roman" w:hAnsi="Times New Roman" w:eastAsia="微软雅黑" w:cs="Times New Roman"/>
          <w:i w:val="0"/>
          <w:color w:val="1B1C1D"/>
          <w:sz w:val="24"/>
          <w:szCs w:val="24"/>
          <w:highlight w:val="none"/>
          <w:rtl w:val="0"/>
        </w:rPr>
        <w:t xml:space="preserve"> # Skip if already installed.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h). </w:t>
      </w:r>
      <w:r>
        <w:rPr>
          <w:rFonts w:hint="default" w:ascii="Times New Roman" w:hAnsi="Times New Roman" w:eastAsia="微软雅黑" w:cs="Times New Roman"/>
          <w:b/>
          <w:bCs/>
          <w:i w:val="0"/>
          <w:color w:val="1B1C1D"/>
          <w:sz w:val="24"/>
          <w:szCs w:val="24"/>
          <w:highlight w:val="green"/>
          <w:rtl w:val="0"/>
        </w:rPr>
        <w:t>python3 ks236_energy_get.py</w:t>
      </w:r>
      <w:r>
        <w:rPr>
          <w:rFonts w:hint="eastAsia" w:ascii="Times New Roman" w:hAnsi="Times New Roman" w:eastAsia="微软雅黑" w:cs="Times New Roman"/>
          <w:b/>
          <w:bCs/>
          <w:i w:val="0"/>
          <w:color w:val="1B1C1D"/>
          <w:sz w:val="24"/>
          <w:szCs w:val="24"/>
          <w:highlight w:val="green"/>
          <w:rtl w:val="0"/>
          <w:lang w:val="en-US" w:eastAsia="zh-CN"/>
        </w:rPr>
        <w:t xml:space="preserve"> </w:t>
      </w:r>
      <w:r>
        <w:rPr>
          <w:rFonts w:hint="eastAsia" w:ascii="Times New Roman" w:hAnsi="Times New Roman" w:eastAsia="微软雅黑" w:cs="Times New Roman"/>
          <w:b/>
          <w:bCs/>
          <w:i w:val="0"/>
          <w:color w:val="1B1C1D"/>
          <w:sz w:val="24"/>
          <w:szCs w:val="24"/>
          <w:highlight w:val="none"/>
          <w:rtl w:val="0"/>
          <w:lang w:val="en-US" w:eastAsia="zh-CN"/>
        </w:rPr>
        <w:t>#</w:t>
      </w:r>
      <w:r>
        <w:rPr>
          <w:rFonts w:hint="eastAsia" w:ascii="Times New Roman" w:hAnsi="Times New Roman" w:eastAsia="微软雅黑" w:cs="Times New Roman"/>
          <w:i w:val="0"/>
          <w:color w:val="1B1C1D"/>
          <w:sz w:val="24"/>
          <w:szCs w:val="24"/>
          <w:highlight w:val="none"/>
          <w:rtl w:val="0"/>
          <w:lang w:val="en-US" w:eastAsia="zh-CN"/>
        </w:rPr>
        <w:t>V</w:t>
      </w:r>
      <w:r>
        <w:rPr>
          <w:rFonts w:hint="default" w:ascii="Times New Roman" w:hAnsi="Times New Roman" w:eastAsia="微软雅黑" w:cs="Times New Roman"/>
          <w:i w:val="0"/>
          <w:color w:val="1B1C1D"/>
          <w:sz w:val="24"/>
          <w:szCs w:val="24"/>
          <w:highlight w:val="none"/>
          <w:rtl w:val="0"/>
        </w:rPr>
        <w:t>iew the KS236 ultrasonic energy configuration</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i). Detection is successful when the following table appears:</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(A table is displayed showing the energy configuration for all probes, including Probe ID, Range, Energy, Time, and Threshold.)</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65"/>
      </w:tblGrid>
      <w:tr w14:paraId="4A3E6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865" w:type="dxa"/>
          </w:tcPr>
          <w:p w14:paraId="32391B36">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ind w:left="0" w:firstLine="0" w:firstLineChars="0"/>
              <w:jc w:val="center"/>
              <w:textAlignment w:val="auto"/>
              <w:rPr>
                <w:rFonts w:hint="default" w:ascii="Times New Roman" w:hAnsi="Times New Roman" w:eastAsia="微软雅黑" w:cs="Times New Roman"/>
                <w:i w:val="0"/>
                <w:smallCaps w:val="0"/>
                <w:strike w:val="0"/>
                <w:color w:val="000000"/>
                <w:sz w:val="22"/>
                <w:szCs w:val="22"/>
                <w:u w:val="none"/>
                <w:shd w:val="clear" w:fill="auto"/>
                <w:vertAlign w:val="baseline"/>
                <w:rtl w:val="0"/>
              </w:rPr>
            </w:pPr>
            <w:r>
              <w:drawing>
                <wp:inline distT="0" distB="0" distL="114300" distR="114300">
                  <wp:extent cx="5271135" cy="2764790"/>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764790"/>
                          </a:xfrm>
                          <a:prstGeom prst="rect">
                            <a:avLst/>
                          </a:prstGeom>
                          <a:noFill/>
                          <a:ln>
                            <a:noFill/>
                          </a:ln>
                        </pic:spPr>
                      </pic:pic>
                    </a:graphicData>
                  </a:graphic>
                </wp:inline>
              </w:drawing>
            </w:r>
          </w:p>
        </w:tc>
      </w:tr>
    </w:tbl>
    <w:p w14:paraId="5845FAE7">
      <w:pPr>
        <w:keepNext w:val="0"/>
        <w:keepLines w:val="0"/>
        <w:widowControl/>
        <w:suppressLineNumbers w:val="0"/>
        <w:jc w:val="left"/>
        <w:rPr>
          <w:rFonts w:hint="default" w:ascii="Times New Roman" w:hAnsi="Times New Roman" w:eastAsia="微软雅黑" w:cs="Times New Roman"/>
          <w:b/>
          <w:bCs/>
          <w:i w:val="0"/>
          <w:color w:val="1B1C1D"/>
          <w:sz w:val="24"/>
          <w:szCs w:val="24"/>
          <w:highlight w:val="green"/>
          <w:rtl w:val="0"/>
        </w:rPr>
      </w:pP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j). </w:t>
      </w:r>
      <w:r>
        <w:rPr>
          <w:rFonts w:hint="default" w:ascii="Times New Roman" w:hAnsi="Times New Roman" w:eastAsia="微软雅黑" w:cs="Times New Roman"/>
          <w:b/>
          <w:bCs/>
          <w:i w:val="0"/>
          <w:color w:val="1B1C1D"/>
          <w:sz w:val="24"/>
          <w:szCs w:val="24"/>
          <w:highlight w:val="green"/>
          <w:rtl w:val="0"/>
        </w:rPr>
        <w:t>docker start ultrasonic_sensors</w:t>
      </w:r>
      <w:r>
        <w:rPr>
          <w:rFonts w:hint="default" w:ascii="Times New Roman" w:hAnsi="Times New Roman" w:eastAsia="微软雅黑" w:cs="Times New Roman"/>
          <w:i w:val="0"/>
          <w:color w:val="1B1C1D"/>
          <w:sz w:val="24"/>
          <w:szCs w:val="24"/>
          <w:rtl w:val="0"/>
        </w:rPr>
        <w:t xml:space="preserve"> # Run steps j and k if no further steps are needed, otherwise skip.</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k). </w:t>
      </w:r>
      <w:r>
        <w:rPr>
          <w:rFonts w:hint="default" w:ascii="Times New Roman" w:hAnsi="Times New Roman" w:eastAsia="微软雅黑" w:cs="Times New Roman"/>
          <w:b/>
          <w:bCs/>
          <w:i w:val="0"/>
          <w:color w:val="1B1C1D"/>
          <w:sz w:val="24"/>
          <w:szCs w:val="24"/>
          <w:highlight w:val="green"/>
          <w:rtl w:val="0"/>
        </w:rPr>
        <w:t>deactivate</w:t>
      </w:r>
    </w:p>
    <w:p w14:paraId="3B8C5BFB">
      <w:pPr>
        <w:keepNext w:val="0"/>
        <w:keepLines w:val="0"/>
        <w:widowControl/>
        <w:suppressLineNumbers w:val="0"/>
        <w:jc w:val="left"/>
      </w:pPr>
      <w:r>
        <w:rPr>
          <w:rFonts w:hint="eastAsia" w:ascii="Times New Roman" w:hAnsi="Times New Roman" w:eastAsia="微软雅黑" w:cs="Times New Roman"/>
          <w:b w:val="0"/>
          <w:bCs w:val="0"/>
          <w:i w:val="0"/>
          <w:color w:val="1B1C1D"/>
          <w:sz w:val="24"/>
          <w:szCs w:val="24"/>
          <w:highlight w:val="none"/>
          <w:rtl w:val="0"/>
          <w:lang w:val="en-US" w:eastAsia="zh-CN"/>
        </w:rPr>
        <w:t>P.S.:</w:t>
      </w:r>
      <w:r>
        <w:rPr>
          <w:rFonts w:hint="default" w:ascii="Times New Roman" w:hAnsi="Times New Roman" w:eastAsia="微软雅黑" w:cs="Times New Roman"/>
          <w:i w:val="0"/>
          <w:color w:val="1B1C1D"/>
          <w:sz w:val="24"/>
          <w:szCs w:val="24"/>
          <w:rtl w:val="0"/>
          <w:lang w:val="en-US" w:eastAsia="zh-CN"/>
        </w:rPr>
        <w:t>Using the -h or --help option will show you all available options and some examples for the script.</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14:paraId="2C89B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0DFB83FC">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both"/>
              <w:textAlignment w:val="auto"/>
              <w:rPr>
                <w:rFonts w:hint="default" w:ascii="Times New Roman" w:hAnsi="Times New Roman" w:eastAsia="微软雅黑" w:cs="Times New Roman"/>
                <w:i w:val="0"/>
                <w:color w:val="1B1C1D"/>
                <w:sz w:val="30"/>
                <w:szCs w:val="30"/>
                <w:vertAlign w:val="baseline"/>
                <w:rtl w:val="0"/>
              </w:rPr>
            </w:pPr>
            <w:r>
              <w:drawing>
                <wp:inline distT="0" distB="0" distL="114300" distR="114300">
                  <wp:extent cx="5937885" cy="2120265"/>
                  <wp:effectExtent l="0" t="0" r="5715"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5937885" cy="2120265"/>
                          </a:xfrm>
                          <a:prstGeom prst="rect">
                            <a:avLst/>
                          </a:prstGeom>
                          <a:noFill/>
                          <a:ln>
                            <a:noFill/>
                          </a:ln>
                        </pic:spPr>
                      </pic:pic>
                    </a:graphicData>
                  </a:graphic>
                </wp:inline>
              </w:drawing>
            </w:r>
          </w:p>
        </w:tc>
      </w:tr>
      <w:tr w14:paraId="2D38F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576" w:type="dxa"/>
          </w:tcPr>
          <w:p w14:paraId="3B7E6117">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center"/>
              <w:textAlignment w:val="auto"/>
              <w:rPr>
                <w:rFonts w:hint="default" w:ascii="Times New Roman" w:hAnsi="Times New Roman" w:eastAsia="微软雅黑" w:cs="Times New Roman"/>
                <w:i w:val="0"/>
                <w:color w:val="1B1C1D"/>
                <w:sz w:val="30"/>
                <w:szCs w:val="30"/>
                <w:vertAlign w:val="baseline"/>
                <w:rtl w:val="0"/>
                <w:lang w:val="en-US" w:eastAsia="zh-CN"/>
              </w:rPr>
            </w:pPr>
            <w:r>
              <w:rPr>
                <w:rFonts w:hint="eastAsia" w:ascii="Times New Roman" w:hAnsi="Times New Roman" w:eastAsia="微软雅黑" w:cs="Times New Roman"/>
                <w:i w:val="0"/>
                <w:color w:val="1B1C1D"/>
                <w:sz w:val="24"/>
                <w:szCs w:val="24"/>
                <w:vertAlign w:val="baseline"/>
                <w:rtl w:val="0"/>
                <w:lang w:val="en-US" w:eastAsia="zh-CN"/>
              </w:rPr>
              <w:t>Using -h or --help can show all available options</w:t>
            </w:r>
          </w:p>
        </w:tc>
      </w:tr>
    </w:tbl>
    <w:p w14:paraId="4F0B42F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cs="Times New Roman"/>
        </w:rPr>
      </w:pPr>
    </w:p>
    <w:p w14:paraId="4431BCC1">
      <w:pPr>
        <w:rPr>
          <w:rFonts w:hint="default" w:ascii="Times New Roman" w:hAnsi="Times New Roman" w:eastAsia="微软雅黑" w:cs="Times New Roman"/>
          <w:i w:val="0"/>
          <w:color w:val="1B1C1D"/>
          <w:sz w:val="30"/>
          <w:szCs w:val="30"/>
          <w:rtl w:val="0"/>
        </w:rPr>
      </w:pPr>
      <w:r>
        <w:rPr>
          <w:rFonts w:hint="default" w:ascii="Times New Roman" w:hAnsi="Times New Roman" w:eastAsia="微软雅黑" w:cs="Times New Roman"/>
          <w:i w:val="0"/>
          <w:color w:val="1B1C1D"/>
          <w:sz w:val="30"/>
          <w:szCs w:val="30"/>
          <w:rtl w:val="0"/>
        </w:rPr>
        <w:br w:type="page"/>
      </w:r>
    </w:p>
    <w:p w14:paraId="0000000A">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after="0" w:afterLines="50" w:line="240" w:lineRule="auto"/>
        <w:textAlignment w:val="auto"/>
        <w:rPr>
          <w:rFonts w:hint="default" w:ascii="Times New Roman" w:hAnsi="Times New Roman" w:eastAsia="微软雅黑" w:cs="Times New Roman"/>
          <w:i w:val="0"/>
          <w:color w:val="1B1C1D"/>
          <w:sz w:val="30"/>
          <w:szCs w:val="30"/>
        </w:rPr>
      </w:pPr>
      <w:r>
        <w:rPr>
          <w:rFonts w:hint="default" w:ascii="Times New Roman" w:hAnsi="Times New Roman" w:eastAsia="微软雅黑" w:cs="Times New Roman"/>
          <w:i w:val="0"/>
          <w:color w:val="1B1C1D"/>
          <w:sz w:val="30"/>
          <w:szCs w:val="30"/>
          <w:rtl w:val="0"/>
        </w:rPr>
        <w:t>III. Procedure for Online Adjustment of KS236 Ultrasonic P-Value (Segmented FOV)</w:t>
      </w:r>
    </w:p>
    <w:p w14:paraId="0000000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after="0" w:afterLines="50" w:afterAutospacing="0" w:line="240" w:lineRule="auto"/>
        <w:ind w:left="0" w:leftChars="0" w:hanging="360" w:firstLineChars="0"/>
        <w:textAlignment w:val="auto"/>
        <w:rPr>
          <w:rFonts w:hint="default" w:ascii="Times New Roman" w:hAnsi="Times New Roman" w:cs="Times New Roman"/>
        </w:rPr>
      </w:pPr>
      <w:r>
        <w:rPr>
          <w:rFonts w:hint="default" w:ascii="Arial" w:hAnsi="Arial" w:eastAsia="Arial" w:cs="Arial"/>
          <w:b w:val="0"/>
          <w:i w:val="0"/>
          <w:smallCaps w:val="0"/>
          <w:strike w:val="0"/>
          <w:color w:val="000000"/>
          <w:sz w:val="22"/>
          <w:szCs w:val="22"/>
          <w:u w:val="none"/>
          <w:shd w:val="clear" w:fill="auto"/>
          <w:vertAlign w:val="baseline"/>
        </w:rPr>
        <w:t>1.</w:t>
      </w:r>
      <w:r>
        <w:rPr>
          <w:rFonts w:hint="default" w:ascii="Times New Roman" w:hAnsi="Times New Roman" w:eastAsia="微软雅黑" w:cs="Times New Roman"/>
          <w:b w:val="0"/>
          <w:bCs/>
          <w:i w:val="0"/>
          <w:color w:val="1B1C1D"/>
          <w:sz w:val="24"/>
          <w:szCs w:val="24"/>
          <w:rtl w:val="0"/>
        </w:rPr>
        <w:t>Log in to the robot terminal online:</w:t>
      </w:r>
      <w:r>
        <w:rPr>
          <w:rFonts w:hint="default" w:ascii="Times New Roman" w:hAnsi="Times New Roman" w:eastAsia="微软雅黑" w:cs="Times New Roman"/>
          <w:i w:val="0"/>
          <w:color w:val="1B1C1D"/>
          <w:sz w:val="24"/>
          <w:szCs w:val="24"/>
          <w:rtl w:val="0"/>
        </w:rPr>
        <w:t xml:space="preserve"> Log in to Smart+ -&gt; Select the corresponding robot -&gt; Enter Terminal.</w:t>
      </w:r>
    </w:p>
    <w:p w14:paraId="0000000C">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afterAutospacing="0" w:line="240" w:lineRule="auto"/>
        <w:ind w:left="0" w:leftChars="0" w:hanging="360" w:firstLineChars="0"/>
        <w:textAlignment w:val="auto"/>
        <w:rPr>
          <w:rFonts w:hint="default" w:ascii="Times New Roman" w:hAnsi="Times New Roman" w:cs="Times New Roman"/>
        </w:rPr>
      </w:pPr>
      <w:r>
        <w:rPr>
          <w:rFonts w:hint="default" w:ascii="Arial" w:hAnsi="Arial" w:eastAsia="Arial" w:cs="Arial"/>
          <w:b w:val="0"/>
          <w:i w:val="0"/>
          <w:smallCaps w:val="0"/>
          <w:strike w:val="0"/>
          <w:color w:val="000000"/>
          <w:sz w:val="22"/>
          <w:szCs w:val="22"/>
          <w:u w:val="none"/>
          <w:shd w:val="clear" w:fill="auto"/>
          <w:vertAlign w:val="baseline"/>
        </w:rPr>
        <w:t>2.</w:t>
      </w:r>
      <w:r>
        <w:rPr>
          <w:rFonts w:hint="default" w:ascii="Times New Roman" w:hAnsi="Times New Roman" w:eastAsia="微软雅黑" w:cs="Times New Roman"/>
          <w:b w:val="0"/>
          <w:bCs/>
          <w:i w:val="0"/>
          <w:color w:val="1B1C1D"/>
          <w:sz w:val="24"/>
          <w:szCs w:val="24"/>
          <w:rtl w:val="0"/>
        </w:rPr>
        <w:t>Locate the script directory</w:t>
      </w:r>
      <w:r>
        <w:rPr>
          <w:rFonts w:hint="default" w:ascii="Times New Roman" w:hAnsi="Times New Roman" w:eastAsia="微软雅黑" w:cs="Times New Roman"/>
          <w:i w:val="0"/>
          <w:color w:val="1B1C1D"/>
          <w:sz w:val="24"/>
          <w:szCs w:val="24"/>
          <w:rtl w:val="0"/>
        </w:rPr>
        <w:t xml:space="preserve"> as described in section I, step 2.</w:t>
      </w:r>
    </w:p>
    <w:p w14:paraId="74B02127">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hanging="360" w:firstLineChars="0"/>
        <w:textAlignment w:val="auto"/>
        <w:rPr>
          <w:rFonts w:hint="eastAsia" w:ascii="Times New Roman" w:hAnsi="Times New Roman" w:eastAsia="微软雅黑" w:cs="Times New Roman"/>
          <w:i w:val="0"/>
          <w:color w:val="1B1C1D"/>
          <w:sz w:val="24"/>
          <w:szCs w:val="24"/>
          <w:rtl w:val="0"/>
          <w:lang w:val="en-US" w:eastAsia="zh-CN"/>
        </w:rPr>
      </w:pPr>
      <w:r>
        <w:rPr>
          <w:rFonts w:hint="default" w:ascii="Arial" w:hAnsi="Arial" w:eastAsia="Arial" w:cs="Arial"/>
          <w:b w:val="0"/>
          <w:i w:val="0"/>
          <w:smallCaps w:val="0"/>
          <w:strike w:val="0"/>
          <w:color w:val="000000"/>
          <w:sz w:val="22"/>
          <w:szCs w:val="22"/>
          <w:u w:val="none"/>
          <w:shd w:val="clear" w:fill="auto"/>
          <w:vertAlign w:val="baseline"/>
        </w:rPr>
        <w:t>3.</w:t>
      </w:r>
      <w:r>
        <w:rPr>
          <w:rFonts w:hint="default" w:ascii="Times New Roman" w:hAnsi="Times New Roman" w:eastAsia="微软雅黑" w:cs="Times New Roman"/>
          <w:i w:val="0"/>
          <w:color w:val="1B1C1D"/>
          <w:sz w:val="24"/>
          <w:szCs w:val="24"/>
          <w:rtl w:val="0"/>
        </w:rPr>
        <w:t>Enter the following commands (using Halo104 and modifying probe #1's P-values as an example):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a). docker stop ultrasonic_sensors</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b). cd ~/lab/erich/ultrasonic # Adjust path as needed.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c). deactivate # Steps c~e are for initial deployment only.</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d). rm -rf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e). python3 -m venv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f). source ./ultrasonic_env/bin/activate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g). pip install pyserial # Skip if already installed.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h). </w:t>
      </w:r>
      <w:r>
        <w:rPr>
          <w:rFonts w:hint="default" w:ascii="Times New Roman" w:hAnsi="Times New Roman" w:eastAsia="微软雅黑" w:cs="Times New Roman"/>
          <w:b/>
          <w:bCs/>
          <w:i w:val="0"/>
          <w:color w:val="1B1C1D"/>
          <w:sz w:val="24"/>
          <w:szCs w:val="24"/>
          <w:highlight w:val="green"/>
          <w:rtl w:val="0"/>
        </w:rPr>
        <w:t>python3 ./ks236_p_set.py \</w:t>
      </w:r>
      <w:r>
        <w:rPr>
          <w:rFonts w:hint="default" w:ascii="Times New Roman" w:hAnsi="Times New Roman" w:eastAsia="微软雅黑" w:cs="Times New Roman"/>
          <w:i w:val="0"/>
          <w:color w:val="1B1C1D"/>
          <w:sz w:val="24"/>
          <w:szCs w:val="24"/>
          <w:rtl w:val="0"/>
        </w:rPr>
        <w:t xml:space="preserve"> </w:t>
      </w:r>
      <w:r>
        <w:rPr>
          <w:rFonts w:hint="eastAsia" w:ascii="Times New Roman" w:hAnsi="Times New Roman" w:eastAsia="微软雅黑" w:cs="Times New Roman"/>
          <w:i w:val="0"/>
          <w:color w:val="1B1C1D"/>
          <w:sz w:val="24"/>
          <w:szCs w:val="24"/>
          <w:rtl w:val="0"/>
          <w:lang w:val="en-US" w:eastAsia="zh-CN"/>
        </w:rPr>
        <w:t>#C</w:t>
      </w:r>
      <w:r>
        <w:rPr>
          <w:rFonts w:hint="default" w:ascii="Times New Roman" w:hAnsi="Times New Roman" w:eastAsia="微软雅黑" w:cs="Times New Roman"/>
          <w:i w:val="0"/>
          <w:color w:val="1B1C1D"/>
          <w:sz w:val="24"/>
          <w:szCs w:val="24"/>
          <w:rtl w:val="0"/>
        </w:rPr>
        <w:t>onfigure the KS236 ultrasonic segmented P-values (FOV)</w:t>
      </w:r>
    </w:p>
    <w:p w14:paraId="27BF184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--probe 1 \</w:t>
      </w:r>
      <w:r>
        <w:rPr>
          <w:rFonts w:hint="default" w:ascii="Times New Roman" w:hAnsi="Times New Roman" w:eastAsia="微软雅黑" w:cs="Times New Roman"/>
          <w:i w:val="0"/>
          <w:color w:val="1B1C1D"/>
          <w:sz w:val="24"/>
          <w:szCs w:val="24"/>
          <w:rtl w:val="0"/>
        </w:rPr>
        <w:t xml:space="preserve"> # Specify probe #1 </w:t>
      </w:r>
    </w:p>
    <w:p w14:paraId="4150D59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 xml:space="preserve">--p1 10 </w:t>
      </w:r>
      <w:r>
        <w:rPr>
          <w:rFonts w:hint="default" w:ascii="Times New Roman" w:hAnsi="Times New Roman" w:eastAsia="微软雅黑" w:cs="Times New Roman"/>
          <w:i w:val="0"/>
          <w:color w:val="1B1C1D"/>
          <w:sz w:val="24"/>
          <w:szCs w:val="24"/>
          <w:highlight w:val="green"/>
          <w:rtl w:val="0"/>
        </w:rPr>
        <w:t>\</w:t>
      </w:r>
      <w:r>
        <w:rPr>
          <w:rFonts w:hint="default" w:ascii="Times New Roman" w:hAnsi="Times New Roman" w:eastAsia="微软雅黑" w:cs="Times New Roman"/>
          <w:i w:val="0"/>
          <w:color w:val="1B1C1D"/>
          <w:sz w:val="24"/>
          <w:szCs w:val="24"/>
          <w:rtl w:val="0"/>
        </w:rPr>
        <w:t xml:space="preserve"> # Specify p1 value: 10, FOV range: 22.5cm~42.5cm </w:t>
      </w:r>
    </w:p>
    <w:p w14:paraId="2DF66306">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--p2 10 \</w:t>
      </w:r>
      <w:r>
        <w:rPr>
          <w:rFonts w:hint="default" w:ascii="Times New Roman" w:hAnsi="Times New Roman" w:eastAsia="微软雅黑" w:cs="Times New Roman"/>
          <w:i w:val="0"/>
          <w:color w:val="1B1C1D"/>
          <w:sz w:val="24"/>
          <w:szCs w:val="24"/>
          <w:rtl w:val="0"/>
        </w:rPr>
        <w:t xml:space="preserve"> # Specify p2 value: 10, FOV range: 42.5cm~59.5cm </w:t>
      </w:r>
    </w:p>
    <w:p w14:paraId="6A3DF97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--p3 12 \</w:t>
      </w:r>
      <w:r>
        <w:rPr>
          <w:rFonts w:hint="default" w:ascii="Times New Roman" w:hAnsi="Times New Roman" w:eastAsia="微软雅黑" w:cs="Times New Roman"/>
          <w:i w:val="0"/>
          <w:color w:val="1B1C1D"/>
          <w:sz w:val="24"/>
          <w:szCs w:val="24"/>
          <w:rtl w:val="0"/>
        </w:rPr>
        <w:t xml:space="preserve"> # Specify p3 value: 12, FOV range: 59.5cm~76.5cm </w:t>
      </w:r>
    </w:p>
    <w:p w14:paraId="0071454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--p4 31 \</w:t>
      </w:r>
      <w:r>
        <w:rPr>
          <w:rFonts w:hint="default" w:ascii="Times New Roman" w:hAnsi="Times New Roman" w:eastAsia="微软雅黑" w:cs="Times New Roman"/>
          <w:i w:val="0"/>
          <w:color w:val="1B1C1D"/>
          <w:sz w:val="24"/>
          <w:szCs w:val="24"/>
          <w:rtl w:val="0"/>
        </w:rPr>
        <w:t xml:space="preserve"> # Specify p4 value: 31, FOV range: 76.5cm~110cm </w:t>
      </w:r>
    </w:p>
    <w:p w14:paraId="32BD697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--p5 31 \</w:t>
      </w:r>
      <w:r>
        <w:rPr>
          <w:rFonts w:hint="default" w:ascii="Times New Roman" w:hAnsi="Times New Roman" w:eastAsia="微软雅黑" w:cs="Times New Roman"/>
          <w:i w:val="0"/>
          <w:color w:val="1B1C1D"/>
          <w:sz w:val="24"/>
          <w:szCs w:val="24"/>
          <w:rtl w:val="0"/>
        </w:rPr>
        <w:t xml:space="preserve"> # Specify p5 value: 31, FOV range: 110cm~144cm </w:t>
      </w:r>
    </w:p>
    <w:p w14:paraId="0873DA26">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--p6 31 \</w:t>
      </w:r>
      <w:r>
        <w:rPr>
          <w:rFonts w:hint="default" w:ascii="Times New Roman" w:hAnsi="Times New Roman" w:eastAsia="微软雅黑" w:cs="Times New Roman"/>
          <w:i w:val="0"/>
          <w:color w:val="1B1C1D"/>
          <w:sz w:val="24"/>
          <w:szCs w:val="24"/>
          <w:rtl w:val="0"/>
        </w:rPr>
        <w:t xml:space="preserve"> # Specify p6 value: 31, FOV range: 144cm~178cm </w:t>
      </w:r>
    </w:p>
    <w:p w14:paraId="0EC089B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--p7 31 \</w:t>
      </w:r>
      <w:r>
        <w:rPr>
          <w:rFonts w:hint="default" w:ascii="Times New Roman" w:hAnsi="Times New Roman" w:eastAsia="微软雅黑" w:cs="Times New Roman"/>
          <w:i w:val="0"/>
          <w:color w:val="1B1C1D"/>
          <w:sz w:val="24"/>
          <w:szCs w:val="24"/>
          <w:rtl w:val="0"/>
        </w:rPr>
        <w:t xml:space="preserve"> # Specify p7 value: 31, FOV range: 178cm~212cm </w:t>
      </w:r>
    </w:p>
    <w:p w14:paraId="28533C9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--p8 31 \</w:t>
      </w:r>
      <w:r>
        <w:rPr>
          <w:rFonts w:hint="default" w:ascii="Times New Roman" w:hAnsi="Times New Roman" w:eastAsia="微软雅黑" w:cs="Times New Roman"/>
          <w:i w:val="0"/>
          <w:color w:val="1B1C1D"/>
          <w:sz w:val="24"/>
          <w:szCs w:val="24"/>
          <w:rtl w:val="0"/>
        </w:rPr>
        <w:t xml:space="preserve"> # Specify p8 value: 31, FOV range: 212cm~246cm </w:t>
      </w:r>
    </w:p>
    <w:p w14:paraId="2927960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--p9 31 \</w:t>
      </w:r>
      <w:r>
        <w:rPr>
          <w:rFonts w:hint="default" w:ascii="Times New Roman" w:hAnsi="Times New Roman" w:eastAsia="微软雅黑" w:cs="Times New Roman"/>
          <w:i w:val="0"/>
          <w:color w:val="1B1C1D"/>
          <w:sz w:val="24"/>
          <w:szCs w:val="24"/>
          <w:rtl w:val="0"/>
        </w:rPr>
        <w:t xml:space="preserve"> # Specify p9 value: 31, FOV range: 246cm~280cm </w:t>
      </w:r>
    </w:p>
    <w:p w14:paraId="6543B8B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--p10 31 \</w:t>
      </w:r>
      <w:r>
        <w:rPr>
          <w:rFonts w:hint="default" w:ascii="Times New Roman" w:hAnsi="Times New Roman" w:eastAsia="微软雅黑" w:cs="Times New Roman"/>
          <w:i w:val="0"/>
          <w:color w:val="1B1C1D"/>
          <w:sz w:val="24"/>
          <w:szCs w:val="24"/>
          <w:rtl w:val="0"/>
        </w:rPr>
        <w:t xml:space="preserve"> # Specify p10 value: 31, FOV range: 280cm~348cm </w:t>
      </w:r>
    </w:p>
    <w:p w14:paraId="4D1B8B8E">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--p11 31 \</w:t>
      </w:r>
      <w:r>
        <w:rPr>
          <w:rFonts w:hint="default" w:ascii="Times New Roman" w:hAnsi="Times New Roman" w:eastAsia="微软雅黑" w:cs="Times New Roman"/>
          <w:i w:val="0"/>
          <w:color w:val="1B1C1D"/>
          <w:sz w:val="24"/>
          <w:szCs w:val="24"/>
          <w:rtl w:val="0"/>
        </w:rPr>
        <w:t xml:space="preserve"> # Specify p11 value: 31, FOV range: 348cm~416cm </w:t>
      </w:r>
    </w:p>
    <w:p w14:paraId="2F37C9E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--p12 31 \</w:t>
      </w:r>
      <w:r>
        <w:rPr>
          <w:rFonts w:hint="default" w:ascii="Times New Roman" w:hAnsi="Times New Roman" w:eastAsia="微软雅黑" w:cs="Times New Roman"/>
          <w:i w:val="0"/>
          <w:color w:val="1B1C1D"/>
          <w:sz w:val="24"/>
          <w:szCs w:val="24"/>
          <w:rtl w:val="0"/>
        </w:rPr>
        <w:t xml:space="preserve"> # Specify p12 value: 31, FOV range: 416cm to max range </w:t>
      </w:r>
    </w:p>
    <w:p w14:paraId="55D8A5A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--device /dev/ttyUS \</w:t>
      </w:r>
      <w:r>
        <w:rPr>
          <w:rFonts w:hint="default" w:ascii="Times New Roman" w:hAnsi="Times New Roman" w:eastAsia="微软雅黑" w:cs="Times New Roman"/>
          <w:i w:val="0"/>
          <w:color w:val="1B1C1D"/>
          <w:sz w:val="24"/>
          <w:szCs w:val="24"/>
          <w:rtl w:val="0"/>
        </w:rPr>
        <w:t xml:space="preserve"> # Specify device path, default: /dev/ttyUS </w:t>
      </w:r>
    </w:p>
    <w:p w14:paraId="150BEB2F">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--baudrate 115200 \</w:t>
      </w:r>
      <w:r>
        <w:rPr>
          <w:rFonts w:hint="default" w:ascii="Times New Roman" w:hAnsi="Times New Roman" w:eastAsia="微软雅黑" w:cs="Times New Roman"/>
          <w:i w:val="0"/>
          <w:color w:val="1B1C1D"/>
          <w:sz w:val="24"/>
          <w:szCs w:val="24"/>
          <w:rtl w:val="0"/>
        </w:rPr>
        <w:t xml:space="preserve"> # Specify baud rate, default: 115200 </w:t>
      </w:r>
    </w:p>
    <w:p w14:paraId="0DD8667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firstLine="720" w:firstLineChars="0"/>
        <w:textAlignment w:val="auto"/>
        <w:rPr>
          <w:rFonts w:hint="default" w:ascii="Times New Roman" w:hAnsi="Times New Roman" w:eastAsia="微软雅黑" w:cs="Times New Roman"/>
          <w:i w:val="0"/>
          <w:color w:val="1B1C1D"/>
          <w:sz w:val="24"/>
          <w:szCs w:val="24"/>
          <w:rtl w:val="0"/>
        </w:rPr>
      </w:pPr>
      <w:r>
        <w:rPr>
          <w:rFonts w:hint="default" w:ascii="Times New Roman" w:hAnsi="Times New Roman" w:eastAsia="微软雅黑" w:cs="Times New Roman"/>
          <w:b/>
          <w:bCs/>
          <w:i w:val="0"/>
          <w:color w:val="1B1C1D"/>
          <w:sz w:val="24"/>
          <w:szCs w:val="24"/>
          <w:highlight w:val="green"/>
          <w:rtl w:val="0"/>
        </w:rPr>
        <w:t>--permanent</w:t>
      </w:r>
      <w:r>
        <w:rPr>
          <w:rFonts w:hint="default" w:ascii="Times New Roman" w:hAnsi="Times New Roman" w:eastAsia="微软雅黑" w:cs="Times New Roman"/>
          <w:i w:val="0"/>
          <w:color w:val="1B1C1D"/>
          <w:sz w:val="24"/>
          <w:szCs w:val="24"/>
          <w:rtl w:val="0"/>
        </w:rPr>
        <w:t xml:space="preserve"> # Apply changes permanently</w:t>
      </w:r>
      <w:r>
        <w:rPr>
          <w:rFonts w:hint="eastAsia" w:ascii="Times New Roman" w:hAnsi="Times New Roman" w:eastAsia="微软雅黑" w:cs="Times New Roman"/>
          <w:i w:val="0"/>
          <w:color w:val="1B1C1D"/>
          <w:sz w:val="24"/>
          <w:szCs w:val="24"/>
          <w:rtl w:val="0"/>
          <w:lang w:val="en-US" w:eastAsia="zh-CN"/>
        </w:rPr>
        <w:t>,default:temporary</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i). Configuration is successful when the following prompt appears:</w:t>
      </w:r>
    </w:p>
    <w:tbl>
      <w:tblPr>
        <w:tblStyle w:val="11"/>
        <w:tblW w:w="0" w:type="auto"/>
        <w:tblInd w:w="4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80"/>
      </w:tblGrid>
      <w:tr w14:paraId="42AAB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80" w:type="dxa"/>
          </w:tcPr>
          <w:p w14:paraId="00BF514D">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ind w:left="0"/>
              <w:jc w:val="center"/>
              <w:textAlignment w:val="auto"/>
              <w:rPr>
                <w:rFonts w:hint="default" w:ascii="Times New Roman" w:hAnsi="Times New Roman" w:eastAsia="微软雅黑" w:cs="Times New Roman"/>
                <w:i w:val="0"/>
                <w:smallCaps w:val="0"/>
                <w:strike w:val="0"/>
                <w:color w:val="000000"/>
                <w:sz w:val="22"/>
                <w:szCs w:val="22"/>
                <w:u w:val="none"/>
                <w:shd w:val="clear" w:fill="auto"/>
                <w:vertAlign w:val="baseline"/>
                <w:rtl w:val="0"/>
              </w:rPr>
            </w:pPr>
            <w:r>
              <w:drawing>
                <wp:inline distT="0" distB="0" distL="114300" distR="114300">
                  <wp:extent cx="5269865" cy="1552575"/>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1552575"/>
                          </a:xfrm>
                          <a:prstGeom prst="rect">
                            <a:avLst/>
                          </a:prstGeom>
                          <a:noFill/>
                          <a:ln>
                            <a:noFill/>
                          </a:ln>
                        </pic:spPr>
                      </pic:pic>
                    </a:graphicData>
                  </a:graphic>
                </wp:inline>
              </w:drawing>
            </w:r>
          </w:p>
        </w:tc>
      </w:tr>
    </w:tbl>
    <w:p w14:paraId="6EA8B1C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1430" w:firstLineChars="0"/>
        <w:textAlignment w:val="auto"/>
        <w:rPr>
          <w:rFonts w:hint="default" w:ascii="Times New Roman" w:hAnsi="Times New Roman" w:eastAsia="微软雅黑" w:cs="Times New Roman"/>
          <w:i w:val="0"/>
          <w:smallCaps w:val="0"/>
          <w:strike w:val="0"/>
          <w:color w:val="000000"/>
          <w:sz w:val="22"/>
          <w:szCs w:val="22"/>
          <w:u w:val="none"/>
          <w:shd w:val="clear" w:fill="auto"/>
          <w:vertAlign w:val="baseline"/>
          <w:rtl w:val="0"/>
        </w:rPr>
      </w:pP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Note: If all probes are configured with the exact same P-values, the script will only display the configuration for probe #1.</w:t>
      </w:r>
      <w:r>
        <w:rPr>
          <w:rFonts w:hint="default" w:ascii="Times New Roman" w:hAnsi="Times New Roman" w:eastAsia="微软雅黑" w:cs="Times New Roman"/>
          <w:i w:val="0"/>
          <w:color w:val="1B1C1D"/>
          <w:sz w:val="24"/>
          <w:szCs w:val="24"/>
          <w:rtl w:val="0"/>
        </w:rPr>
        <w:br w:type="textWrapping"/>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8"/>
      </w:tblGrid>
      <w:tr w14:paraId="1FD0A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8" w:type="dxa"/>
          </w:tcPr>
          <w:p w14:paraId="181C6A30">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ind w:left="0"/>
              <w:jc w:val="center"/>
              <w:textAlignment w:val="auto"/>
              <w:rPr>
                <w:rFonts w:hint="default" w:ascii="Times New Roman" w:hAnsi="Times New Roman" w:eastAsia="微软雅黑" w:cs="Times New Roman"/>
                <w:i w:val="0"/>
                <w:smallCaps w:val="0"/>
                <w:strike w:val="0"/>
                <w:color w:val="000000"/>
                <w:sz w:val="22"/>
                <w:szCs w:val="22"/>
                <w:u w:val="none"/>
                <w:shd w:val="clear" w:fill="auto"/>
                <w:vertAlign w:val="baseline"/>
                <w:rtl w:val="0"/>
              </w:rPr>
            </w:pPr>
            <w:r>
              <w:drawing>
                <wp:inline distT="0" distB="0" distL="114300" distR="114300">
                  <wp:extent cx="3701415" cy="3995420"/>
                  <wp:effectExtent l="0" t="0" r="19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701415" cy="3995420"/>
                          </a:xfrm>
                          <a:prstGeom prst="rect">
                            <a:avLst/>
                          </a:prstGeom>
                          <a:noFill/>
                          <a:ln>
                            <a:noFill/>
                          </a:ln>
                        </pic:spPr>
                      </pic:pic>
                    </a:graphicData>
                  </a:graphic>
                </wp:inline>
              </w:drawing>
            </w:r>
          </w:p>
        </w:tc>
      </w:tr>
    </w:tbl>
    <w:p w14:paraId="73BB114E">
      <w:pPr>
        <w:keepNext w:val="0"/>
        <w:keepLines w:val="0"/>
        <w:widowControl/>
        <w:suppressLineNumbers w:val="0"/>
        <w:jc w:val="left"/>
      </w:pP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j). </w:t>
      </w:r>
      <w:r>
        <w:rPr>
          <w:rFonts w:hint="default" w:ascii="Times New Roman" w:hAnsi="Times New Roman" w:eastAsia="微软雅黑" w:cs="Times New Roman"/>
          <w:b/>
          <w:bCs/>
          <w:i w:val="0"/>
          <w:color w:val="1B1C1D"/>
          <w:sz w:val="24"/>
          <w:szCs w:val="24"/>
          <w:highlight w:val="green"/>
          <w:rtl w:val="0"/>
        </w:rPr>
        <w:t>docker start ultrasonic_sensors</w:t>
      </w:r>
      <w:r>
        <w:rPr>
          <w:rFonts w:hint="default" w:ascii="Times New Roman" w:hAnsi="Times New Roman" w:eastAsia="微软雅黑" w:cs="Times New Roman"/>
          <w:i w:val="0"/>
          <w:color w:val="1B1C1D"/>
          <w:sz w:val="24"/>
          <w:szCs w:val="24"/>
          <w:rtl w:val="0"/>
        </w:rPr>
        <w:t xml:space="preserve"> # Run steps j and k if no further steps are needed, otherwise skip.</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k). </w:t>
      </w:r>
      <w:r>
        <w:rPr>
          <w:rFonts w:hint="default" w:ascii="Times New Roman" w:hAnsi="Times New Roman" w:eastAsia="微软雅黑" w:cs="Times New Roman"/>
          <w:b/>
          <w:bCs/>
          <w:i w:val="0"/>
          <w:color w:val="1B1C1D"/>
          <w:sz w:val="24"/>
          <w:szCs w:val="24"/>
          <w:highlight w:val="green"/>
          <w:rtl w:val="0"/>
        </w:rPr>
        <w:t>deactivate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b/>
          <w:i w:val="0"/>
          <w:color w:val="1B1C1D"/>
          <w:sz w:val="24"/>
          <w:szCs w:val="24"/>
          <w:rtl w:val="0"/>
        </w:rPr>
        <w:t>P.S.:</w:t>
      </w:r>
      <w:r>
        <w:rPr>
          <w:rFonts w:hint="default" w:ascii="Times New Roman" w:hAnsi="Times New Roman" w:eastAsia="微软雅黑" w:cs="Times New Roman"/>
          <w:i w:val="0"/>
          <w:color w:val="1B1C1D"/>
          <w:sz w:val="24"/>
          <w:szCs w:val="24"/>
          <w:rtl w:val="0"/>
        </w:rPr>
        <w:t xml:space="preserve"> For step h, to quickly reset to the </w:t>
      </w:r>
      <w:r>
        <w:rPr>
          <w:rFonts w:hint="default" w:ascii="Times New Roman" w:hAnsi="Times New Roman" w:eastAsia="微软雅黑" w:cs="Times New Roman"/>
          <w:b/>
          <w:bCs/>
          <w:i w:val="0"/>
          <w:color w:val="1B1C1D"/>
          <w:sz w:val="24"/>
          <w:szCs w:val="24"/>
          <w:rtl w:val="0"/>
        </w:rPr>
        <w:t>default configuration</w:t>
      </w:r>
      <w:r>
        <w:rPr>
          <w:rFonts w:hint="default" w:ascii="Times New Roman" w:hAnsi="Times New Roman" w:eastAsia="微软雅黑" w:cs="Times New Roman"/>
          <w:i w:val="0"/>
          <w:color w:val="1B1C1D"/>
          <w:sz w:val="24"/>
          <w:szCs w:val="24"/>
          <w:rtl w:val="0"/>
        </w:rPr>
        <w:t>, run:</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b/>
          <w:bCs/>
          <w:i w:val="0"/>
          <w:color w:val="1B1C1D"/>
          <w:sz w:val="24"/>
          <w:szCs w:val="24"/>
          <w:highlight w:val="green"/>
          <w:rtl w:val="0"/>
        </w:rPr>
        <w:t>python3 ./ks236_p_set.py \</w:t>
      </w:r>
      <w:r>
        <w:rPr>
          <w:rFonts w:hint="default" w:ascii="Times New Roman" w:hAnsi="Times New Roman" w:eastAsia="微软雅黑" w:cs="Times New Roman"/>
          <w:i w:val="0"/>
          <w:color w:val="1B1C1D"/>
          <w:sz w:val="24"/>
          <w:szCs w:val="24"/>
          <w:rtl w:val="0"/>
        </w:rPr>
        <w:br w:type="textWrapping"/>
      </w:r>
      <w:r>
        <w:rPr>
          <w:rFonts w:hint="eastAsia" w:ascii="Times New Roman" w:hAnsi="Times New Roman" w:eastAsia="微软雅黑" w:cs="Times New Roman"/>
          <w:b/>
          <w:bCs/>
          <w:i w:val="0"/>
          <w:color w:val="1B1C1D"/>
          <w:sz w:val="24"/>
          <w:szCs w:val="24"/>
          <w:highlight w:val="green"/>
          <w:rtl w:val="0"/>
          <w:lang w:val="en-US" w:eastAsia="zh-CN"/>
        </w:rPr>
        <w:tab/>
      </w:r>
      <w:r>
        <w:rPr>
          <w:rFonts w:hint="default" w:ascii="Times New Roman" w:hAnsi="Times New Roman" w:eastAsia="微软雅黑" w:cs="Times New Roman"/>
          <w:b/>
          <w:bCs/>
          <w:i w:val="0"/>
          <w:color w:val="1B1C1D"/>
          <w:sz w:val="24"/>
          <w:szCs w:val="24"/>
          <w:highlight w:val="green"/>
          <w:rtl w:val="0"/>
        </w:rPr>
        <w:t>--probe 1 \</w:t>
      </w:r>
      <w:r>
        <w:rPr>
          <w:rFonts w:hint="default" w:ascii="Times New Roman" w:hAnsi="Times New Roman" w:eastAsia="微软雅黑" w:cs="Times New Roman"/>
          <w:i w:val="0"/>
          <w:color w:val="1B1C1D"/>
          <w:sz w:val="24"/>
          <w:szCs w:val="24"/>
          <w:rtl w:val="0"/>
        </w:rPr>
        <w:br w:type="textWrapping"/>
      </w:r>
      <w:r>
        <w:rPr>
          <w:rFonts w:hint="eastAsia" w:ascii="Times New Roman" w:hAnsi="Times New Roman" w:eastAsia="微软雅黑" w:cs="Times New Roman"/>
          <w:b/>
          <w:bCs/>
          <w:i w:val="0"/>
          <w:color w:val="1B1C1D"/>
          <w:sz w:val="24"/>
          <w:szCs w:val="24"/>
          <w:highlight w:val="green"/>
          <w:rtl w:val="0"/>
          <w:lang w:val="en-US" w:eastAsia="zh-CN"/>
        </w:rPr>
        <w:tab/>
      </w:r>
      <w:r>
        <w:rPr>
          <w:rFonts w:hint="default" w:ascii="Times New Roman" w:hAnsi="Times New Roman" w:eastAsia="微软雅黑" w:cs="Times New Roman"/>
          <w:b/>
          <w:bCs/>
          <w:i w:val="0"/>
          <w:color w:val="1B1C1D"/>
          <w:sz w:val="24"/>
          <w:szCs w:val="24"/>
          <w:highlight w:val="green"/>
          <w:rtl w:val="0"/>
        </w:rPr>
        <w:t>--preset default \</w:t>
      </w:r>
      <w:r>
        <w:rPr>
          <w:rFonts w:hint="eastAsia" w:ascii="Times New Roman" w:hAnsi="Times New Roman" w:eastAsia="微软雅黑" w:cs="Times New Roman"/>
          <w:i w:val="0"/>
          <w:color w:val="1B1C1D"/>
          <w:sz w:val="24"/>
          <w:szCs w:val="24"/>
          <w:rtl w:val="0"/>
          <w:lang w:val="en-US" w:eastAsia="zh-CN"/>
        </w:rPr>
        <w:t xml:space="preserve"> #set p1=p2=p3=19,p4~p12=31 for probe 1 to probe 9</w:t>
      </w:r>
      <w:r>
        <w:rPr>
          <w:rFonts w:hint="default" w:ascii="Times New Roman" w:hAnsi="Times New Roman" w:eastAsia="微软雅黑" w:cs="Times New Roman"/>
          <w:i w:val="0"/>
          <w:color w:val="1B1C1D"/>
          <w:sz w:val="24"/>
          <w:szCs w:val="24"/>
          <w:rtl w:val="0"/>
        </w:rPr>
        <w:br w:type="textWrapping"/>
      </w:r>
      <w:r>
        <w:rPr>
          <w:rFonts w:hint="eastAsia" w:ascii="Times New Roman" w:hAnsi="Times New Roman" w:eastAsia="微软雅黑" w:cs="Times New Roman"/>
          <w:i w:val="0"/>
          <w:color w:val="1B1C1D"/>
          <w:sz w:val="24"/>
          <w:szCs w:val="24"/>
          <w:rtl w:val="0"/>
          <w:lang w:val="en-US" w:eastAsia="zh-CN"/>
        </w:rPr>
        <w:tab/>
      </w:r>
      <w:r>
        <w:rPr>
          <w:rFonts w:hint="default" w:ascii="Times New Roman" w:hAnsi="Times New Roman" w:eastAsia="微软雅黑" w:cs="Times New Roman"/>
          <w:b/>
          <w:bCs/>
          <w:i w:val="0"/>
          <w:color w:val="1B1C1D"/>
          <w:sz w:val="24"/>
          <w:szCs w:val="24"/>
          <w:highlight w:val="green"/>
          <w:rtl w:val="0"/>
        </w:rPr>
        <w:t>--permanent</w:t>
      </w:r>
      <w:r>
        <w:rPr>
          <w:rFonts w:hint="default" w:ascii="Times New Roman" w:hAnsi="Times New Roman" w:eastAsia="微软雅黑" w:cs="Times New Roman"/>
          <w:i w:val="0"/>
          <w:color w:val="1B1C1D"/>
          <w:sz w:val="24"/>
          <w:szCs w:val="24"/>
          <w:rtl w:val="0"/>
        </w:rPr>
        <w:br w:type="textWrapping"/>
      </w:r>
      <w:r>
        <w:rPr>
          <w:rFonts w:hint="eastAsia" w:ascii="Times New Roman" w:hAnsi="Times New Roman" w:eastAsia="微软雅黑" w:cs="Times New Roman"/>
          <w:b w:val="0"/>
          <w:bCs w:val="0"/>
          <w:i w:val="0"/>
          <w:color w:val="1B1C1D"/>
          <w:sz w:val="24"/>
          <w:szCs w:val="24"/>
          <w:highlight w:val="none"/>
          <w:rtl w:val="0"/>
          <w:lang w:val="en-US" w:eastAsia="zh-CN"/>
        </w:rPr>
        <w:t>P.S.:</w:t>
      </w:r>
      <w:r>
        <w:rPr>
          <w:rFonts w:hint="default" w:ascii="Times New Roman" w:hAnsi="Times New Roman" w:eastAsia="微软雅黑" w:cs="Times New Roman"/>
          <w:i w:val="0"/>
          <w:color w:val="1B1C1D"/>
          <w:sz w:val="24"/>
          <w:szCs w:val="24"/>
          <w:rtl w:val="0"/>
          <w:lang w:val="en-US" w:eastAsia="zh-CN"/>
        </w:rPr>
        <w:t>Using the -h or --help option will show you all available options and some examples for the script.</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14:paraId="42C92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42B301C1">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both"/>
              <w:textAlignment w:val="auto"/>
              <w:rPr>
                <w:rFonts w:hint="default" w:ascii="Times New Roman" w:hAnsi="Times New Roman" w:eastAsia="微软雅黑" w:cs="Times New Roman"/>
                <w:i w:val="0"/>
                <w:color w:val="1B1C1D"/>
                <w:sz w:val="30"/>
                <w:szCs w:val="30"/>
                <w:vertAlign w:val="baseline"/>
                <w:rtl w:val="0"/>
              </w:rPr>
            </w:pPr>
            <w:r>
              <w:drawing>
                <wp:inline distT="0" distB="0" distL="114300" distR="114300">
                  <wp:extent cx="5931535" cy="3146425"/>
                  <wp:effectExtent l="0" t="0" r="12065"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931535" cy="3146425"/>
                          </a:xfrm>
                          <a:prstGeom prst="rect">
                            <a:avLst/>
                          </a:prstGeom>
                          <a:noFill/>
                          <a:ln>
                            <a:noFill/>
                          </a:ln>
                        </pic:spPr>
                      </pic:pic>
                    </a:graphicData>
                  </a:graphic>
                </wp:inline>
              </w:drawing>
            </w:r>
          </w:p>
        </w:tc>
      </w:tr>
      <w:tr w14:paraId="3253E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0A85361F">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center"/>
              <w:textAlignment w:val="auto"/>
              <w:rPr>
                <w:rFonts w:hint="default" w:ascii="Times New Roman" w:hAnsi="Times New Roman" w:eastAsia="微软雅黑" w:cs="Times New Roman"/>
                <w:i w:val="0"/>
                <w:color w:val="1B1C1D"/>
                <w:sz w:val="30"/>
                <w:szCs w:val="30"/>
                <w:vertAlign w:val="baseline"/>
                <w:rtl w:val="0"/>
                <w:lang w:val="en-US" w:eastAsia="zh-CN"/>
              </w:rPr>
            </w:pPr>
            <w:r>
              <w:rPr>
                <w:rFonts w:hint="eastAsia" w:ascii="Times New Roman" w:hAnsi="Times New Roman" w:eastAsia="微软雅黑" w:cs="Times New Roman"/>
                <w:i w:val="0"/>
                <w:color w:val="1B1C1D"/>
                <w:sz w:val="24"/>
                <w:szCs w:val="24"/>
                <w:vertAlign w:val="baseline"/>
                <w:rtl w:val="0"/>
                <w:lang w:val="en-US" w:eastAsia="zh-CN"/>
              </w:rPr>
              <w:t>Using -h or --help can show all available options</w:t>
            </w:r>
          </w:p>
        </w:tc>
      </w:tr>
    </w:tbl>
    <w:p w14:paraId="025EFB2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1430" w:firstLineChars="0"/>
        <w:textAlignment w:val="auto"/>
        <w:rPr>
          <w:rFonts w:hint="eastAsia" w:ascii="Times New Roman" w:hAnsi="Times New Roman" w:eastAsia="微软雅黑" w:cs="Times New Roman"/>
          <w:lang w:val="en-US" w:eastAsia="zh-CN"/>
        </w:rPr>
      </w:pPr>
    </w:p>
    <w:p w14:paraId="3D7C0544">
      <w:pPr>
        <w:rPr>
          <w:rFonts w:hint="default" w:ascii="Times New Roman" w:hAnsi="Times New Roman" w:eastAsia="微软雅黑" w:cs="Times New Roman"/>
          <w:i w:val="0"/>
          <w:color w:val="1B1C1D"/>
          <w:sz w:val="30"/>
          <w:szCs w:val="30"/>
          <w:rtl w:val="0"/>
        </w:rPr>
      </w:pPr>
      <w:r>
        <w:rPr>
          <w:rFonts w:hint="default" w:ascii="Times New Roman" w:hAnsi="Times New Roman" w:eastAsia="微软雅黑" w:cs="Times New Roman"/>
          <w:i w:val="0"/>
          <w:color w:val="1B1C1D"/>
          <w:sz w:val="30"/>
          <w:szCs w:val="30"/>
          <w:rtl w:val="0"/>
        </w:rPr>
        <w:br w:type="page"/>
      </w:r>
    </w:p>
    <w:p w14:paraId="0000000E">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afterLines="100" w:line="240" w:lineRule="auto"/>
        <w:textAlignment w:val="auto"/>
        <w:rPr>
          <w:rFonts w:hint="default" w:ascii="Times New Roman" w:hAnsi="Times New Roman" w:eastAsia="微软雅黑" w:cs="Times New Roman"/>
          <w:i w:val="0"/>
          <w:color w:val="1B1C1D"/>
          <w:sz w:val="30"/>
          <w:szCs w:val="30"/>
        </w:rPr>
      </w:pPr>
      <w:r>
        <w:rPr>
          <w:rFonts w:hint="default" w:ascii="Times New Roman" w:hAnsi="Times New Roman" w:eastAsia="微软雅黑" w:cs="Times New Roman"/>
          <w:i w:val="0"/>
          <w:color w:val="1B1C1D"/>
          <w:sz w:val="30"/>
          <w:szCs w:val="30"/>
          <w:rtl w:val="0"/>
        </w:rPr>
        <w:t>IV. Procedure for Online Viewing of KS236 Ultrasonic P-Value (Segmented FOV) Configuration</w:t>
      </w:r>
    </w:p>
    <w:p w14:paraId="0000000F">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bCs w:val="0"/>
          <w:i w:val="0"/>
          <w:smallCaps w:val="0"/>
          <w:strike w:val="0"/>
          <w:color w:val="000000"/>
          <w:sz w:val="22"/>
          <w:szCs w:val="22"/>
          <w:u w:val="none"/>
          <w:shd w:val="clear" w:fill="auto"/>
          <w:vertAlign w:val="baseline"/>
        </w:rPr>
        <w:t>1.</w:t>
      </w:r>
      <w:r>
        <w:rPr>
          <w:rFonts w:hint="default" w:ascii="Times New Roman" w:hAnsi="Times New Roman" w:eastAsia="微软雅黑" w:cs="Times New Roman"/>
          <w:b w:val="0"/>
          <w:bCs w:val="0"/>
          <w:i w:val="0"/>
          <w:color w:val="1B1C1D"/>
          <w:sz w:val="24"/>
          <w:szCs w:val="24"/>
          <w:rtl w:val="0"/>
        </w:rPr>
        <w:t>Log in to the robot terminal online:</w:t>
      </w:r>
      <w:r>
        <w:rPr>
          <w:rFonts w:hint="default" w:ascii="Times New Roman" w:hAnsi="Times New Roman" w:eastAsia="微软雅黑" w:cs="Times New Roman"/>
          <w:i w:val="0"/>
          <w:color w:val="1B1C1D"/>
          <w:sz w:val="24"/>
          <w:szCs w:val="24"/>
          <w:rtl w:val="0"/>
        </w:rPr>
        <w:t xml:space="preserve"> Log in to Smart+ -&gt; Select the corresponding robot -&gt; Enter Terminal.</w:t>
      </w:r>
    </w:p>
    <w:p w14:paraId="00000010">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afterAutospacing="0" w:line="240" w:lineRule="auto"/>
        <w:ind w:left="0" w:leftChars="0" w:firstLine="0" w:firstLineChars="0"/>
        <w:textAlignment w:val="auto"/>
        <w:rPr>
          <w:rFonts w:hint="default" w:ascii="Times New Roman" w:hAnsi="Times New Roman" w:cs="Times New Roman"/>
        </w:rPr>
      </w:pPr>
      <w:r>
        <w:rPr>
          <w:rFonts w:hint="default" w:ascii="Arial" w:hAnsi="Arial" w:eastAsia="Arial" w:cs="Arial"/>
          <w:b w:val="0"/>
          <w:bCs w:val="0"/>
          <w:i w:val="0"/>
          <w:smallCaps w:val="0"/>
          <w:strike w:val="0"/>
          <w:color w:val="000000"/>
          <w:sz w:val="22"/>
          <w:szCs w:val="22"/>
          <w:u w:val="none"/>
          <w:shd w:val="clear" w:fill="auto"/>
          <w:vertAlign w:val="baseline"/>
        </w:rPr>
        <w:t>2.</w:t>
      </w:r>
      <w:r>
        <w:rPr>
          <w:rFonts w:hint="default" w:ascii="Times New Roman" w:hAnsi="Times New Roman" w:eastAsia="微软雅黑" w:cs="Times New Roman"/>
          <w:b w:val="0"/>
          <w:bCs w:val="0"/>
          <w:i w:val="0"/>
          <w:color w:val="1B1C1D"/>
          <w:sz w:val="24"/>
          <w:szCs w:val="24"/>
          <w:rtl w:val="0"/>
        </w:rPr>
        <w:t>Locate the script directory</w:t>
      </w:r>
      <w:r>
        <w:rPr>
          <w:rFonts w:hint="default" w:ascii="Times New Roman" w:hAnsi="Times New Roman" w:eastAsia="微软雅黑" w:cs="Times New Roman"/>
          <w:i w:val="0"/>
          <w:color w:val="1B1C1D"/>
          <w:sz w:val="24"/>
          <w:szCs w:val="24"/>
          <w:rtl w:val="0"/>
        </w:rPr>
        <w:t xml:space="preserve"> as described in section I, step 2.</w:t>
      </w:r>
    </w:p>
    <w:p w14:paraId="5BB15320">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textAlignment w:val="auto"/>
        <w:rPr>
          <w:rFonts w:hint="default" w:ascii="Times New Roman" w:hAnsi="Times New Roman" w:eastAsia="微软雅黑" w:cs="Times New Roman"/>
          <w:i w:val="0"/>
          <w:color w:val="1B1C1D"/>
          <w:sz w:val="24"/>
          <w:szCs w:val="24"/>
          <w:rtl w:val="0"/>
        </w:rPr>
      </w:pPr>
      <w:r>
        <w:rPr>
          <w:rFonts w:hint="default" w:ascii="Arial" w:hAnsi="Arial" w:eastAsia="Arial" w:cs="Arial"/>
          <w:b w:val="0"/>
          <w:i w:val="0"/>
          <w:smallCaps w:val="0"/>
          <w:strike w:val="0"/>
          <w:color w:val="000000"/>
          <w:sz w:val="22"/>
          <w:szCs w:val="22"/>
          <w:u w:val="none"/>
          <w:shd w:val="clear" w:fill="auto"/>
          <w:vertAlign w:val="baseline"/>
        </w:rPr>
        <w:t>3.</w:t>
      </w:r>
      <w:r>
        <w:rPr>
          <w:rFonts w:hint="default" w:ascii="Times New Roman" w:hAnsi="Times New Roman" w:eastAsia="微软雅黑" w:cs="Times New Roman"/>
          <w:i w:val="0"/>
          <w:color w:val="1B1C1D"/>
          <w:sz w:val="24"/>
          <w:szCs w:val="24"/>
          <w:rtl w:val="0"/>
        </w:rPr>
        <w:t>Enter the following commands (using Halo104 and viewing probe #1's P-value configuration as an example):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a). </w:t>
      </w:r>
      <w:r>
        <w:rPr>
          <w:rFonts w:hint="default" w:ascii="Times New Roman" w:hAnsi="Times New Roman" w:eastAsia="微软雅黑" w:cs="Times New Roman"/>
          <w:b/>
          <w:bCs/>
          <w:i w:val="0"/>
          <w:color w:val="1B1C1D"/>
          <w:sz w:val="24"/>
          <w:szCs w:val="24"/>
          <w:highlight w:val="green"/>
          <w:rtl w:val="0"/>
        </w:rPr>
        <w:t>docker stop ultrasonic_sensors</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b). </w:t>
      </w:r>
      <w:r>
        <w:rPr>
          <w:rFonts w:hint="default" w:ascii="Times New Roman" w:hAnsi="Times New Roman" w:eastAsia="微软雅黑" w:cs="Times New Roman"/>
          <w:b/>
          <w:bCs/>
          <w:i w:val="0"/>
          <w:color w:val="1B1C1D"/>
          <w:sz w:val="24"/>
          <w:szCs w:val="24"/>
          <w:highlight w:val="green"/>
          <w:rtl w:val="0"/>
        </w:rPr>
        <w:t>cd ~/lab/erich/ultrasonic</w:t>
      </w:r>
      <w:r>
        <w:rPr>
          <w:rFonts w:hint="default" w:ascii="Times New Roman" w:hAnsi="Times New Roman" w:eastAsia="微软雅黑" w:cs="Times New Roman"/>
          <w:i w:val="0"/>
          <w:color w:val="1B1C1D"/>
          <w:sz w:val="24"/>
          <w:szCs w:val="24"/>
          <w:rtl w:val="0"/>
        </w:rPr>
        <w:t xml:space="preserve"> # Adjust path as needed.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c). </w:t>
      </w:r>
      <w:r>
        <w:rPr>
          <w:rFonts w:hint="default" w:ascii="Times New Roman" w:hAnsi="Times New Roman" w:eastAsia="微软雅黑" w:cs="Times New Roman"/>
          <w:b/>
          <w:bCs/>
          <w:i w:val="0"/>
          <w:color w:val="1B1C1D"/>
          <w:sz w:val="24"/>
          <w:szCs w:val="24"/>
          <w:highlight w:val="green"/>
          <w:rtl w:val="0"/>
        </w:rPr>
        <w:t>deactivate</w:t>
      </w:r>
      <w:r>
        <w:rPr>
          <w:rFonts w:hint="default" w:ascii="Times New Roman" w:hAnsi="Times New Roman" w:eastAsia="微软雅黑" w:cs="Times New Roman"/>
          <w:i w:val="0"/>
          <w:color w:val="1B1C1D"/>
          <w:sz w:val="24"/>
          <w:szCs w:val="24"/>
          <w:rtl w:val="0"/>
        </w:rPr>
        <w:t xml:space="preserve"> # Steps c~e are for initial deployment only.</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d). </w:t>
      </w:r>
      <w:r>
        <w:rPr>
          <w:rFonts w:hint="default" w:ascii="Times New Roman" w:hAnsi="Times New Roman" w:eastAsia="微软雅黑" w:cs="Times New Roman"/>
          <w:b/>
          <w:bCs/>
          <w:i w:val="0"/>
          <w:color w:val="1B1C1D"/>
          <w:sz w:val="24"/>
          <w:szCs w:val="24"/>
          <w:highlight w:val="green"/>
          <w:rtl w:val="0"/>
        </w:rPr>
        <w:t>rm -rf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e). </w:t>
      </w:r>
      <w:r>
        <w:rPr>
          <w:rFonts w:hint="default" w:ascii="Times New Roman" w:hAnsi="Times New Roman" w:eastAsia="微软雅黑" w:cs="Times New Roman"/>
          <w:b/>
          <w:bCs/>
          <w:i w:val="0"/>
          <w:color w:val="1B1C1D"/>
          <w:sz w:val="24"/>
          <w:szCs w:val="24"/>
          <w:highlight w:val="green"/>
          <w:rtl w:val="0"/>
        </w:rPr>
        <w:t>python3 -m venv ultrasonic_env</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f). </w:t>
      </w:r>
      <w:r>
        <w:rPr>
          <w:rFonts w:hint="default" w:ascii="Times New Roman" w:hAnsi="Times New Roman" w:eastAsia="微软雅黑" w:cs="Times New Roman"/>
          <w:b/>
          <w:bCs/>
          <w:i w:val="0"/>
          <w:color w:val="1B1C1D"/>
          <w:sz w:val="24"/>
          <w:szCs w:val="24"/>
          <w:highlight w:val="green"/>
          <w:rtl w:val="0"/>
        </w:rPr>
        <w:t>source ./ultrasonic_env/bin/activate</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g). </w:t>
      </w:r>
      <w:r>
        <w:rPr>
          <w:rFonts w:hint="default" w:ascii="Times New Roman" w:hAnsi="Times New Roman" w:eastAsia="微软雅黑" w:cs="Times New Roman"/>
          <w:b/>
          <w:bCs/>
          <w:i w:val="0"/>
          <w:color w:val="1B1C1D"/>
          <w:sz w:val="24"/>
          <w:szCs w:val="24"/>
          <w:highlight w:val="green"/>
          <w:rtl w:val="0"/>
        </w:rPr>
        <w:t>pip install pyserial</w:t>
      </w:r>
      <w:r>
        <w:rPr>
          <w:rFonts w:hint="default" w:ascii="Times New Roman" w:hAnsi="Times New Roman" w:eastAsia="微软雅黑" w:cs="Times New Roman"/>
          <w:i w:val="0"/>
          <w:color w:val="1B1C1D"/>
          <w:sz w:val="24"/>
          <w:szCs w:val="24"/>
          <w:rtl w:val="0"/>
        </w:rPr>
        <w:t xml:space="preserve"> # Skip if already installed.</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h). </w:t>
      </w:r>
      <w:r>
        <w:rPr>
          <w:rFonts w:hint="default" w:ascii="Times New Roman" w:hAnsi="Times New Roman" w:eastAsia="微软雅黑" w:cs="Times New Roman"/>
          <w:b/>
          <w:bCs/>
          <w:i w:val="0"/>
          <w:color w:val="1B1C1D"/>
          <w:sz w:val="24"/>
          <w:szCs w:val="24"/>
          <w:highlight w:val="green"/>
          <w:rtl w:val="0"/>
        </w:rPr>
        <w:t>python3 ./ks236_p_get.py</w:t>
      </w:r>
      <w:r>
        <w:rPr>
          <w:rFonts w:hint="eastAsia" w:ascii="Times New Roman" w:hAnsi="Times New Roman" w:eastAsia="微软雅黑" w:cs="Times New Roman"/>
          <w:i w:val="0"/>
          <w:color w:val="1B1C1D"/>
          <w:sz w:val="24"/>
          <w:szCs w:val="24"/>
          <w:rtl w:val="0"/>
          <w:lang w:val="en-US" w:eastAsia="zh-CN"/>
        </w:rPr>
        <w:t xml:space="preserve"> #V</w:t>
      </w:r>
      <w:r>
        <w:rPr>
          <w:rFonts w:hint="default" w:ascii="Times New Roman" w:hAnsi="Times New Roman" w:eastAsia="微软雅黑" w:cs="Times New Roman"/>
          <w:i w:val="0"/>
          <w:color w:val="1B1C1D"/>
          <w:sz w:val="24"/>
          <w:szCs w:val="24"/>
          <w:rtl w:val="0"/>
        </w:rPr>
        <w:t>iew the KS236 ultrasonic segmented P-value (FOV) configuration</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i). The script will sequentially display the current P-values for probes 1 through 9. Scroll up to find the P-values for the desired probe. The script is finished when it displays "Successfully read P values" as shown in the image below.</w:t>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(Image description: Terminal output showing P-value settings for each probe, followed by a final success message.)</w:t>
      </w:r>
    </w:p>
    <w:p w14:paraId="695BAA8D">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center"/>
        <w:textAlignment w:val="auto"/>
        <w:rPr>
          <w:rFonts w:hint="default" w:ascii="Times New Roman" w:hAnsi="Times New Roman" w:eastAsia="微软雅黑" w:cs="Times New Roman"/>
          <w:i w:val="0"/>
          <w:color w:val="1B1C1D"/>
          <w:sz w:val="24"/>
          <w:szCs w:val="24"/>
          <w:rtl w:val="0"/>
        </w:rPr>
      </w:pPr>
      <w:r>
        <w:drawing>
          <wp:inline distT="0" distB="0" distL="114300" distR="114300">
            <wp:extent cx="3562350" cy="3439795"/>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562350" cy="3439795"/>
                    </a:xfrm>
                    <a:prstGeom prst="rect">
                      <a:avLst/>
                    </a:prstGeom>
                    <a:noFill/>
                    <a:ln>
                      <a:noFill/>
                    </a:ln>
                  </pic:spPr>
                </pic:pic>
              </a:graphicData>
            </a:graphic>
          </wp:inline>
        </w:drawing>
      </w:r>
      <w:r>
        <w:rPr>
          <w:rFonts w:hint="default" w:ascii="Times New Roman" w:hAnsi="Times New Roman" w:eastAsia="微软雅黑" w:cs="Times New Roman"/>
          <w:i w:val="0"/>
          <w:smallCaps w:val="0"/>
          <w:strike w:val="0"/>
          <w:color w:val="000000"/>
          <w:sz w:val="22"/>
          <w:szCs w:val="22"/>
          <w:u w:val="none"/>
          <w:shd w:val="clear" w:fill="auto"/>
          <w:vertAlign w:val="baseline"/>
          <w:rtl w:val="0"/>
        </w:rPr>
        <w:br w:type="textWrapping"/>
      </w:r>
      <w:r>
        <w:rPr>
          <w:rFonts w:hint="default" w:ascii="Times New Roman" w:hAnsi="Times New Roman" w:eastAsia="微软雅黑" w:cs="Times New Roman"/>
          <w:i w:val="0"/>
          <w:color w:val="1B1C1D"/>
          <w:sz w:val="24"/>
          <w:szCs w:val="24"/>
          <w:rtl w:val="0"/>
        </w:rPr>
        <w:t xml:space="preserve">j). </w:t>
      </w:r>
      <w:r>
        <w:rPr>
          <w:rFonts w:hint="default" w:ascii="Times New Roman" w:hAnsi="Times New Roman" w:eastAsia="微软雅黑" w:cs="Times New Roman"/>
          <w:b/>
          <w:bCs/>
          <w:i w:val="0"/>
          <w:color w:val="1B1C1D"/>
          <w:sz w:val="24"/>
          <w:szCs w:val="24"/>
          <w:highlight w:val="green"/>
          <w:rtl w:val="0"/>
        </w:rPr>
        <w:t>docker start ultrasonic_sensors</w:t>
      </w:r>
      <w:r>
        <w:rPr>
          <w:rFonts w:hint="default" w:ascii="Times New Roman" w:hAnsi="Times New Roman" w:eastAsia="微软雅黑" w:cs="Times New Roman"/>
          <w:i w:val="0"/>
          <w:color w:val="1B1C1D"/>
          <w:sz w:val="24"/>
          <w:szCs w:val="24"/>
          <w:rtl w:val="0"/>
        </w:rPr>
        <w:t xml:space="preserve"> # Run steps j and k if no further steps are needed, otherwise skip.</w:t>
      </w:r>
    </w:p>
    <w:p w14:paraId="0118A780">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center"/>
        <w:textAlignment w:val="auto"/>
        <w:rPr>
          <w:rFonts w:hint="default" w:ascii="Times New Roman" w:hAnsi="Times New Roman" w:eastAsia="微软雅黑" w:cs="Times New Roman"/>
          <w:i w:val="0"/>
          <w:color w:val="1B1C1D"/>
          <w:sz w:val="24"/>
          <w:szCs w:val="24"/>
          <w:rtl w:val="0"/>
        </w:rPr>
      </w:pPr>
    </w:p>
    <w:p w14:paraId="00000011">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both"/>
        <w:textAlignment w:val="auto"/>
        <w:rPr>
          <w:rFonts w:hint="default" w:ascii="Times New Roman" w:hAnsi="Times New Roman" w:eastAsia="微软雅黑" w:cs="Times New Roman"/>
          <w:b/>
          <w:bCs/>
          <w:i w:val="0"/>
          <w:color w:val="1B1C1D"/>
          <w:sz w:val="24"/>
          <w:szCs w:val="24"/>
          <w:highlight w:val="green"/>
          <w:rtl w:val="0"/>
        </w:rPr>
      </w:pPr>
      <w:r>
        <w:rPr>
          <w:rFonts w:hint="default" w:ascii="Times New Roman" w:hAnsi="Times New Roman" w:eastAsia="微软雅黑" w:cs="Times New Roman"/>
          <w:i w:val="0"/>
          <w:color w:val="1B1C1D"/>
          <w:sz w:val="24"/>
          <w:szCs w:val="24"/>
          <w:rtl w:val="0"/>
        </w:rPr>
        <w:t xml:space="preserve">k). </w:t>
      </w:r>
      <w:r>
        <w:rPr>
          <w:rFonts w:hint="default" w:ascii="Times New Roman" w:hAnsi="Times New Roman" w:eastAsia="微软雅黑" w:cs="Times New Roman"/>
          <w:b/>
          <w:bCs/>
          <w:i w:val="0"/>
          <w:color w:val="1B1C1D"/>
          <w:sz w:val="24"/>
          <w:szCs w:val="24"/>
          <w:highlight w:val="green"/>
          <w:rtl w:val="0"/>
        </w:rPr>
        <w:t>deactivate</w:t>
      </w:r>
    </w:p>
    <w:p w14:paraId="71D06EF5">
      <w:pPr>
        <w:keepNext w:val="0"/>
        <w:keepLines w:val="0"/>
        <w:widowControl/>
        <w:suppressLineNumbers w:val="0"/>
        <w:jc w:val="left"/>
      </w:pPr>
      <w:r>
        <w:rPr>
          <w:rFonts w:hint="eastAsia" w:ascii="Times New Roman" w:hAnsi="Times New Roman" w:eastAsia="微软雅黑" w:cs="Times New Roman"/>
          <w:b w:val="0"/>
          <w:bCs w:val="0"/>
          <w:i w:val="0"/>
          <w:color w:val="1B1C1D"/>
          <w:sz w:val="24"/>
          <w:szCs w:val="24"/>
          <w:highlight w:val="none"/>
          <w:rtl w:val="0"/>
          <w:lang w:val="en-US" w:eastAsia="zh-CN"/>
        </w:rPr>
        <w:t>P.S.:</w:t>
      </w:r>
      <w:r>
        <w:rPr>
          <w:rFonts w:hint="default" w:ascii="Times New Roman" w:hAnsi="Times New Roman" w:eastAsia="微软雅黑" w:cs="Times New Roman"/>
          <w:i w:val="0"/>
          <w:color w:val="1B1C1D"/>
          <w:sz w:val="24"/>
          <w:szCs w:val="24"/>
          <w:rtl w:val="0"/>
          <w:lang w:val="en-US" w:eastAsia="zh-CN"/>
        </w:rPr>
        <w:t>Using the -h or --help option will show you all available options and some examples for the script.</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14:paraId="59CBB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3789155D">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both"/>
              <w:textAlignment w:val="auto"/>
              <w:rPr>
                <w:rFonts w:hint="default" w:ascii="Times New Roman" w:hAnsi="Times New Roman" w:eastAsia="微软雅黑" w:cs="Times New Roman"/>
                <w:i w:val="0"/>
                <w:color w:val="1B1C1D"/>
                <w:sz w:val="30"/>
                <w:szCs w:val="30"/>
                <w:vertAlign w:val="baseline"/>
                <w:rtl w:val="0"/>
              </w:rPr>
            </w:pPr>
            <w:r>
              <w:drawing>
                <wp:inline distT="0" distB="0" distL="114300" distR="114300">
                  <wp:extent cx="5936615" cy="2237740"/>
                  <wp:effectExtent l="0" t="0" r="6985" b="254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a:stretch>
                            <a:fillRect/>
                          </a:stretch>
                        </pic:blipFill>
                        <pic:spPr>
                          <a:xfrm>
                            <a:off x="0" y="0"/>
                            <a:ext cx="5936615" cy="2237740"/>
                          </a:xfrm>
                          <a:prstGeom prst="rect">
                            <a:avLst/>
                          </a:prstGeom>
                          <a:noFill/>
                          <a:ln>
                            <a:noFill/>
                          </a:ln>
                        </pic:spPr>
                      </pic:pic>
                    </a:graphicData>
                  </a:graphic>
                </wp:inline>
              </w:drawing>
            </w:r>
          </w:p>
        </w:tc>
      </w:tr>
      <w:tr w14:paraId="06A3BD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76" w:type="dxa"/>
          </w:tcPr>
          <w:p w14:paraId="648BB342">
            <w:pPr>
              <w:keepNext w:val="0"/>
              <w:keepLines w:val="0"/>
              <w:pageBreakBefore w:val="0"/>
              <w:widowControl w:val="0"/>
              <w:numPr>
                <w:ilvl w:val="0"/>
                <w:numId w:val="0"/>
              </w:numPr>
              <w:kinsoku/>
              <w:wordWrap/>
              <w:overflowPunct/>
              <w:topLinePunct w:val="0"/>
              <w:autoSpaceDE/>
              <w:autoSpaceDN/>
              <w:bidi w:val="0"/>
              <w:adjustRightInd/>
              <w:snapToGrid/>
              <w:spacing w:before="0" w:beforeLines="50" w:beforeAutospacing="0" w:after="0" w:afterLines="50" w:line="240" w:lineRule="auto"/>
              <w:jc w:val="center"/>
              <w:textAlignment w:val="auto"/>
              <w:rPr>
                <w:rFonts w:hint="default" w:ascii="Times New Roman" w:hAnsi="Times New Roman" w:eastAsia="微软雅黑" w:cs="Times New Roman"/>
                <w:i w:val="0"/>
                <w:color w:val="1B1C1D"/>
                <w:sz w:val="30"/>
                <w:szCs w:val="30"/>
                <w:vertAlign w:val="baseline"/>
                <w:rtl w:val="0"/>
                <w:lang w:val="en-US" w:eastAsia="zh-CN"/>
              </w:rPr>
            </w:pPr>
            <w:r>
              <w:rPr>
                <w:rFonts w:hint="eastAsia" w:ascii="Times New Roman" w:hAnsi="Times New Roman" w:eastAsia="微软雅黑" w:cs="Times New Roman"/>
                <w:i w:val="0"/>
                <w:color w:val="1B1C1D"/>
                <w:sz w:val="24"/>
                <w:szCs w:val="24"/>
                <w:vertAlign w:val="baseline"/>
                <w:rtl w:val="0"/>
                <w:lang w:val="en-US" w:eastAsia="zh-CN"/>
              </w:rPr>
              <w:t>Using -h or --help can show all available options</w:t>
            </w:r>
          </w:p>
        </w:tc>
      </w:tr>
    </w:tbl>
    <w:p w14:paraId="09BCE023">
      <w:pPr>
        <w:rPr>
          <w:rFonts w:hint="default" w:ascii="Times New Roman" w:hAnsi="Times New Roman" w:eastAsia="微软雅黑" w:cs="Times New Roman"/>
          <w:b/>
          <w:bCs/>
          <w:i w:val="0"/>
          <w:color w:val="1B1C1D"/>
          <w:sz w:val="24"/>
          <w:szCs w:val="24"/>
          <w:highlight w:val="green"/>
          <w:rtl w:val="0"/>
        </w:rPr>
      </w:pPr>
      <w:r>
        <w:rPr>
          <w:rFonts w:hint="default" w:ascii="Times New Roman" w:hAnsi="Times New Roman" w:eastAsia="微软雅黑" w:cs="Times New Roman"/>
          <w:b/>
          <w:bCs/>
          <w:i w:val="0"/>
          <w:color w:val="1B1C1D"/>
          <w:sz w:val="24"/>
          <w:szCs w:val="24"/>
          <w:highlight w:val="green"/>
          <w:rtl w:val="0"/>
        </w:rPr>
        <w:br w:type="page"/>
      </w:r>
    </w:p>
    <w:p w14:paraId="33A02B45">
      <w:pPr>
        <w:keepNext w:val="0"/>
        <w:keepLines w:val="0"/>
        <w:pageBreakBefore w:val="0"/>
        <w:widowControl w:val="0"/>
        <w:kinsoku/>
        <w:wordWrap/>
        <w:overflowPunct/>
        <w:topLinePunct w:val="0"/>
        <w:autoSpaceDE/>
        <w:autoSpaceDN/>
        <w:bidi w:val="0"/>
        <w:adjustRightInd/>
        <w:snapToGrid/>
        <w:spacing w:before="0" w:beforeLines="100" w:after="0" w:afterLines="100"/>
        <w:jc w:val="center"/>
        <w:textAlignment w:val="auto"/>
        <w:rPr>
          <w:rFonts w:ascii="Times New Roman" w:hAnsi="Times New Roman" w:eastAsia="宋体" w:cs="Segoe UI"/>
          <w:i w:val="0"/>
          <w:iCs w:val="0"/>
          <w:caps w:val="0"/>
          <w:color w:val="1F2329"/>
          <w:spacing w:val="0"/>
          <w:sz w:val="44"/>
          <w:szCs w:val="27"/>
          <w:shd w:val="clear" w:fill="FFFFFF"/>
        </w:rPr>
      </w:pPr>
      <w:r>
        <w:rPr>
          <w:rFonts w:ascii="Times New Roman" w:hAnsi="Times New Roman" w:eastAsia="宋体" w:cs="Segoe UI"/>
          <w:i w:val="0"/>
          <w:iCs w:val="0"/>
          <w:caps w:val="0"/>
          <w:color w:val="1F2329"/>
          <w:spacing w:val="0"/>
          <w:sz w:val="44"/>
          <w:szCs w:val="27"/>
          <w:shd w:val="clear" w:fill="FFFFFF"/>
        </w:rPr>
        <w:t>Part 2: Procedures and Methods for Online Debugging of Ultrasonic KS236</w:t>
      </w:r>
    </w:p>
    <w:p w14:paraId="5FDB1A71">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8"/>
          <w:szCs w:val="28"/>
        </w:rPr>
      </w:pPr>
      <w:r>
        <w:rPr>
          <w:rFonts w:ascii="Times New Roman" w:hAnsi="Times New Roman" w:eastAsia="宋体" w:cs="Times New Roman"/>
          <w:b/>
          <w:bCs/>
          <w:kern w:val="0"/>
          <w:sz w:val="28"/>
          <w:szCs w:val="28"/>
          <w:lang w:val="en-US" w:eastAsia="zh-CN" w:bidi="ar"/>
        </w:rPr>
        <w:t>Important Notes:</w:t>
      </w:r>
    </w:p>
    <w:p w14:paraId="552E019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During testing, ens</w:t>
      </w:r>
      <w:bookmarkStart w:id="0" w:name="_GoBack"/>
      <w:bookmarkEnd w:id="0"/>
      <w:r>
        <w:rPr>
          <w:rFonts w:ascii="Times New Roman" w:hAnsi="Times New Roman" w:eastAsia="宋体" w:cs="Times New Roman"/>
          <w:sz w:val="24"/>
          <w:szCs w:val="24"/>
        </w:rPr>
        <w:t xml:space="preserve">ure that </w:t>
      </w:r>
      <w:r>
        <w:rPr>
          <w:rFonts w:ascii="Times New Roman" w:hAnsi="Times New Roman" w:eastAsia="宋体" w:cs="Times New Roman"/>
          <w:b/>
          <w:bCs/>
          <w:i/>
          <w:iCs/>
          <w:sz w:val="24"/>
          <w:szCs w:val="24"/>
        </w:rPr>
        <w:t>there are no other Halos or any devices using ultrasonic</w:t>
      </w:r>
      <w:r>
        <w:rPr>
          <w:rFonts w:hint="eastAsia" w:ascii="Times New Roman" w:hAnsi="Times New Roman" w:eastAsia="宋体" w:cs="Times New Roman"/>
          <w:b/>
          <w:bCs/>
          <w:i/>
          <w:iCs/>
          <w:sz w:val="24"/>
          <w:szCs w:val="24"/>
          <w:lang w:val="en-US" w:eastAsia="zh-CN"/>
        </w:rPr>
        <w:t xml:space="preserve"> </w:t>
      </w:r>
      <w:r>
        <w:rPr>
          <w:rFonts w:ascii="Times New Roman" w:hAnsi="Times New Roman" w:eastAsia="宋体" w:cs="Times New Roman"/>
          <w:b/>
          <w:bCs/>
          <w:i/>
          <w:iCs/>
          <w:sz w:val="24"/>
          <w:szCs w:val="24"/>
        </w:rPr>
        <w:t>waves within 5 meters around the Halo!</w:t>
      </w:r>
    </w:p>
    <w:p w14:paraId="723B261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ascii="Times New Roman" w:hAnsi="Times New Roman" w:eastAsia="宋体" w:cs="Times New Roman"/>
          <w:b/>
          <w:bCs/>
          <w:i/>
          <w:iCs/>
          <w:sz w:val="24"/>
          <w:szCs w:val="24"/>
        </w:rPr>
      </w:pPr>
      <w:r>
        <w:rPr>
          <w:rFonts w:ascii="Times New Roman" w:hAnsi="Times New Roman" w:eastAsia="宋体" w:cs="Times New Roman"/>
          <w:b/>
          <w:bCs/>
          <w:i/>
          <w:iCs/>
          <w:sz w:val="24"/>
          <w:szCs w:val="24"/>
        </w:rPr>
        <w:t>Ensure that the test space is at least 5m * 5m; otherwise, it is extremely prone to echo interference and intensified illusions.</w:t>
      </w:r>
    </w:p>
    <w:p w14:paraId="641D5E8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240" w:lineRule="auto"/>
        <w:ind w:left="0" w:leftChars="0"/>
        <w:textAlignment w:val="auto"/>
        <w:rPr>
          <w:rFonts w:ascii="Times New Roman" w:hAnsi="Times New Roman" w:eastAsia="宋体" w:cs="Times New Roman"/>
          <w:sz w:val="24"/>
          <w:szCs w:val="24"/>
        </w:rPr>
      </w:pPr>
      <w:r>
        <w:rPr>
          <w:rFonts w:ascii="Times New Roman" w:hAnsi="Times New Roman" w:eastAsia="宋体" w:cs="Times New Roman"/>
          <w:b/>
          <w:bCs/>
          <w:i/>
          <w:iCs/>
          <w:sz w:val="24"/>
          <w:szCs w:val="24"/>
        </w:rPr>
        <w:t>Ensure that the tire pressure is within [15, 20] psi during testing.</w:t>
      </w:r>
    </w:p>
    <w:p w14:paraId="7BAA3057">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Tips:</w:t>
      </w:r>
      <w:r>
        <w:rPr>
          <w:rFonts w:ascii="Times New Roman" w:hAnsi="Times New Roman" w:eastAsia="宋体" w:cs="Times New Roman"/>
          <w:kern w:val="0"/>
          <w:sz w:val="24"/>
          <w:szCs w:val="24"/>
          <w:lang w:val="en-US" w:eastAsia="zh-CN" w:bidi="ar"/>
        </w:rPr>
        <w:t xml:space="preserve"> The obstacles mentioned in the following text refer to those within the detection range of the probes (for US2~4, it should be in [0.2, 0.68]; for US1, 5~9, it should be in [0.2, 0.3]).</w:t>
      </w:r>
    </w:p>
    <w:p w14:paraId="12288E63">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 xml:space="preserve">Under the above premises, when there is a serious </w:t>
      </w:r>
      <w:r>
        <w:rPr>
          <w:rFonts w:ascii="Times New Roman" w:hAnsi="Times New Roman" w:eastAsia="宋体" w:cs="Times New Roman"/>
          <w:b/>
          <w:bCs/>
          <w:i/>
          <w:iCs/>
          <w:kern w:val="0"/>
          <w:sz w:val="24"/>
          <w:szCs w:val="24"/>
          <w:lang w:val="en-US" w:eastAsia="zh-CN" w:bidi="ar"/>
        </w:rPr>
        <w:t>illusion</w:t>
      </w:r>
      <w:r>
        <w:rPr>
          <w:rFonts w:ascii="Times New Roman" w:hAnsi="Times New Roman" w:eastAsia="宋体" w:cs="Times New Roman"/>
          <w:kern w:val="0"/>
          <w:sz w:val="24"/>
          <w:szCs w:val="24"/>
          <w:lang w:val="en-US" w:eastAsia="zh-CN" w:bidi="ar"/>
        </w:rPr>
        <w:t xml:space="preserve"> in the direction of a certain probe (that is, there are noise points even though there is no obstacle), please troubleshoot and debug according to the following steps:</w:t>
      </w:r>
    </w:p>
    <w:p w14:paraId="4920E034">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Step 1.</w:t>
      </w:r>
      <w:r>
        <w:rPr>
          <w:rFonts w:ascii="Times New Roman" w:hAnsi="Times New Roman" w:eastAsia="宋体" w:cs="Times New Roman"/>
          <w:kern w:val="0"/>
          <w:sz w:val="24"/>
          <w:szCs w:val="24"/>
          <w:lang w:val="en-US" w:eastAsia="zh-CN" w:bidi="ar"/>
        </w:rPr>
        <w:t xml:space="preserve"> Open 2 new Smart+ windows in the browser, select the corresponding robot, and open the Pilot and Topic Monitor pages respectively. On the Pilot page, open Pilot Menu -&gt; Map -&gt; Map Streaming -&gt; /move_base/global_costmap/local_costmap; in the search box on the Topic Monitor page, enter /ultrasonic_list. /ultrasonic_list will list the distance readings (value) of obstacles detected by each probe (key) in real-time. Find the problematic probe and compare the value of the probe before and after the illusion occurs. If any of the following four situations occur, troubleshoot in the order of wiping the probe surface with flexible fabric to remove possible grease and water stains, etc. -&gt; reinstalling the probe -&gt; replacing the probe and re-detecting:</w:t>
      </w:r>
    </w:p>
    <w:p w14:paraId="71E64FBC">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Phenomenon A: When there is no obstacle, the value always reads an abnormal value (that is, the value is within the detection range of the probe).</w:t>
      </w:r>
    </w:p>
    <w:p w14:paraId="52A1831A">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Phenomenon B: When there is no obstacle, the value is [0.2, 0.8); when there is an obstacle, the value is [0.8, 2.55].</w:t>
      </w:r>
    </w:p>
    <w:p w14:paraId="58AD2329">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Phenomenon C: Regardless of the presence of obstacles, the value is always stable in [0.2, 0.8).</w:t>
      </w:r>
    </w:p>
    <w:p w14:paraId="5FAA40D6">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Phenomenon D: The value frequently jumps between 0.2 and [1, 2.55].</w:t>
      </w:r>
    </w:p>
    <w:p w14:paraId="2E2AD7F2">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If the problem is solved, skip the subsequent steps; otherwise, proceed to Step 2.</w:t>
      </w:r>
    </w:p>
    <w:p w14:paraId="1288821A">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Step 2.</w:t>
      </w:r>
      <w:r>
        <w:rPr>
          <w:rFonts w:ascii="Times New Roman" w:hAnsi="Times New Roman" w:eastAsia="宋体" w:cs="Times New Roman"/>
          <w:kern w:val="0"/>
          <w:sz w:val="24"/>
          <w:szCs w:val="24"/>
          <w:lang w:val="en-US" w:eastAsia="zh-CN" w:bidi="ar"/>
        </w:rPr>
        <w:t xml:space="preserve"> Connect to the Halo's control terminal via Smart+ Terminal (or connect the PC to LP's AP, right-click the Windows icon to open the terminal, and enter ssh ubuntu@</w:t>
      </w:r>
      <w:r>
        <w:rPr>
          <w:rFonts w:ascii="Times New Roman" w:hAnsi="Times New Roman" w:eastAsia="宋体" w:cs="Times New Roman"/>
          <w:kern w:val="0"/>
          <w:sz w:val="24"/>
          <w:szCs w:val="24"/>
          <w:lang w:val="en-US" w:eastAsia="zh-CN" w:bidi="ar"/>
        </w:rPr>
        <w:fldChar w:fldCharType="begin"/>
      </w:r>
      <w:r>
        <w:rPr>
          <w:rFonts w:ascii="Times New Roman" w:hAnsi="Times New Roman" w:eastAsia="宋体" w:cs="Times New Roman"/>
          <w:kern w:val="0"/>
          <w:sz w:val="24"/>
          <w:szCs w:val="24"/>
          <w:lang w:val="en-US" w:eastAsia="zh-CN" w:bidi="ar"/>
        </w:rPr>
        <w:instrText xml:space="preserve"> HYPERLINK "http://10.7.5.72" \t "_blank" </w:instrText>
      </w:r>
      <w:r>
        <w:rPr>
          <w:rFonts w:ascii="Times New Roman" w:hAnsi="Times New Roman" w:eastAsia="宋体" w:cs="Times New Roman"/>
          <w:kern w:val="0"/>
          <w:sz w:val="24"/>
          <w:szCs w:val="24"/>
          <w:lang w:val="en-US" w:eastAsia="zh-CN" w:bidi="ar"/>
        </w:rPr>
        <w:fldChar w:fldCharType="separate"/>
      </w:r>
      <w:r>
        <w:rPr>
          <w:rStyle w:val="13"/>
          <w:rFonts w:ascii="Times New Roman" w:hAnsi="Times New Roman" w:eastAsia="宋体" w:cs="Times New Roman"/>
          <w:sz w:val="24"/>
          <w:szCs w:val="24"/>
        </w:rPr>
        <w:t>10.7.5.72</w:t>
      </w:r>
      <w:r>
        <w:rPr>
          <w:rFonts w:ascii="Times New Roman" w:hAnsi="Times New Roman" w:eastAsia="宋体" w:cs="Times New Roman"/>
          <w:kern w:val="0"/>
          <w:sz w:val="24"/>
          <w:szCs w:val="24"/>
          <w:lang w:val="en-US" w:eastAsia="zh-CN" w:bidi="ar"/>
        </w:rPr>
        <w:fldChar w:fldCharType="end"/>
      </w:r>
      <w:r>
        <w:rPr>
          <w:rFonts w:ascii="Times New Roman" w:hAnsi="Times New Roman" w:eastAsia="宋体" w:cs="Times New Roman"/>
          <w:kern w:val="0"/>
          <w:sz w:val="24"/>
          <w:szCs w:val="24"/>
          <w:lang w:val="en-US" w:eastAsia="zh-CN" w:bidi="ar"/>
        </w:rPr>
        <w:t>) and perform the following steps:</w:t>
      </w:r>
    </w:p>
    <w:p w14:paraId="214120DE">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a. Enter docker exec -it ultrasonic_sensors bash.</w:t>
      </w:r>
    </w:p>
    <w:p w14:paraId="61BE23C3">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b. Enter vim ./src/ultrasonic_ks236_bridge/launch/us_ks236.launch.</w:t>
      </w:r>
    </w:p>
    <w:p w14:paraId="0147F5AF">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kern w:val="0"/>
          <w:sz w:val="24"/>
          <w:szCs w:val="24"/>
          <w:lang w:val="en-US" w:eastAsia="zh-CN" w:bidi="ar"/>
        </w:rPr>
      </w:pPr>
      <w:r>
        <w:rPr>
          <w:rFonts w:ascii="Times New Roman" w:hAnsi="Times New Roman" w:eastAsia="宋体" w:cs="Times New Roman"/>
          <w:kern w:val="0"/>
          <w:sz w:val="24"/>
          <w:szCs w:val="24"/>
          <w:lang w:val="en-US" w:eastAsia="zh-CN" w:bidi="ar"/>
        </w:rPr>
        <w:t>c. After entering the vim editor, press i to enter edit mode.</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0"/>
        <w:gridCol w:w="4416"/>
      </w:tblGrid>
      <w:tr w14:paraId="0E20C5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629AC2DE">
            <w:pPr>
              <w:numPr>
                <w:ilvl w:val="0"/>
                <w:numId w:val="0"/>
              </w:numPr>
              <w:jc w:val="both"/>
              <w:rPr>
                <w:rFonts w:hint="default" w:ascii="Times New Roman" w:hAnsi="Times New Roman" w:eastAsia="宋体"/>
                <w:sz w:val="21"/>
                <w:vertAlign w:val="baseline"/>
                <w:lang w:val="en-US" w:eastAsia="zh-CN"/>
              </w:rPr>
            </w:pPr>
            <w:r>
              <w:drawing>
                <wp:inline distT="0" distB="0" distL="114300" distR="114300">
                  <wp:extent cx="2592705" cy="2124075"/>
                  <wp:effectExtent l="0" t="0" r="13335" b="9525"/>
                  <wp:docPr id="15" name="图片 3"/>
                  <wp:cNvGraphicFramePr/>
                  <a:graphic xmlns:a="http://schemas.openxmlformats.org/drawingml/2006/main">
                    <a:graphicData uri="http://schemas.openxmlformats.org/drawingml/2006/picture">
                      <pic:pic xmlns:pic="http://schemas.openxmlformats.org/drawingml/2006/picture">
                        <pic:nvPicPr>
                          <pic:cNvPr id="15" name="图片 3"/>
                          <pic:cNvPicPr/>
                        </pic:nvPicPr>
                        <pic:blipFill>
                          <a:blip r:embed="rId13"/>
                          <a:srcRect/>
                          <a:stretch>
                            <a:fillRect/>
                          </a:stretch>
                        </pic:blipFill>
                        <pic:spPr>
                          <a:xfrm>
                            <a:off x="0" y="0"/>
                            <a:ext cx="2592705" cy="2124075"/>
                          </a:xfrm>
                          <a:prstGeom prst="rect">
                            <a:avLst/>
                          </a:prstGeom>
                          <a:noFill/>
                          <a:ln>
                            <a:noFill/>
                          </a:ln>
                        </pic:spPr>
                      </pic:pic>
                    </a:graphicData>
                  </a:graphic>
                </wp:inline>
              </w:drawing>
            </w:r>
          </w:p>
        </w:tc>
        <w:tc>
          <w:tcPr>
            <w:tcW w:w="4261" w:type="dxa"/>
          </w:tcPr>
          <w:p w14:paraId="1F88A4F9">
            <w:pPr>
              <w:numPr>
                <w:ilvl w:val="0"/>
                <w:numId w:val="0"/>
              </w:numPr>
              <w:jc w:val="center"/>
              <w:rPr>
                <w:rFonts w:hint="default" w:ascii="Times New Roman" w:hAnsi="Times New Roman" w:eastAsia="宋体"/>
                <w:sz w:val="21"/>
                <w:vertAlign w:val="baseline"/>
                <w:lang w:val="en-US" w:eastAsia="zh-CN"/>
              </w:rPr>
            </w:pPr>
            <w:r>
              <w:drawing>
                <wp:inline distT="0" distB="0" distL="114300" distR="114300">
                  <wp:extent cx="2660650" cy="2091690"/>
                  <wp:effectExtent l="0" t="0" r="6350"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2660650" cy="2091690"/>
                          </a:xfrm>
                          <a:prstGeom prst="rect">
                            <a:avLst/>
                          </a:prstGeom>
                          <a:noFill/>
                          <a:ln>
                            <a:noFill/>
                          </a:ln>
                        </pic:spPr>
                      </pic:pic>
                    </a:graphicData>
                  </a:graphic>
                </wp:inline>
              </w:drawing>
            </w:r>
          </w:p>
        </w:tc>
      </w:tr>
      <w:tr w14:paraId="40D17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04B03899">
            <w:pPr>
              <w:numPr>
                <w:ilvl w:val="0"/>
                <w:numId w:val="0"/>
              </w:numPr>
              <w:jc w:val="center"/>
              <w:rPr>
                <w:rFonts w:hint="default" w:ascii="Times New Roman" w:hAnsi="Times New Roman" w:eastAsia="宋体"/>
                <w:sz w:val="21"/>
                <w:vertAlign w:val="baseline"/>
                <w:lang w:val="en-US" w:eastAsia="zh-CN"/>
              </w:rPr>
            </w:pPr>
            <w:r>
              <w:rPr>
                <w:rFonts w:ascii="Times New Roman" w:hAnsi="Times New Roman" w:eastAsia="宋体" w:cs="Times New Roman"/>
                <w:kern w:val="0"/>
                <w:sz w:val="24"/>
                <w:szCs w:val="24"/>
                <w:lang w:val="en-US" w:eastAsia="zh-CN" w:bidi="ar"/>
              </w:rPr>
              <w:t xml:space="preserve">When entering vim, it is in normal command mode by default. </w:t>
            </w:r>
          </w:p>
        </w:tc>
        <w:tc>
          <w:tcPr>
            <w:tcW w:w="4261" w:type="dxa"/>
          </w:tcPr>
          <w:p w14:paraId="3A1662D0">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hint="default" w:ascii="Times New Roman" w:hAnsi="Times New Roman" w:eastAsia="宋体"/>
                <w:sz w:val="21"/>
                <w:vertAlign w:val="baseline"/>
                <w:lang w:val="en-US" w:eastAsia="zh-CN"/>
              </w:rPr>
            </w:pPr>
            <w:r>
              <w:rPr>
                <w:rFonts w:ascii="Times New Roman" w:hAnsi="Times New Roman" w:eastAsia="宋体" w:cs="Times New Roman"/>
                <w:kern w:val="0"/>
                <w:sz w:val="24"/>
                <w:szCs w:val="24"/>
                <w:lang w:val="en-US" w:eastAsia="zh-CN" w:bidi="ar"/>
              </w:rPr>
              <w:t>Press i to enter edit mode, and pay attention to "insert" in the lower left corner; to exit from edit mode to normal command mode, press ESC.</w:t>
            </w:r>
          </w:p>
        </w:tc>
      </w:tr>
    </w:tbl>
    <w:p w14:paraId="2DA8115B">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d. Find the problematic probe (US_1~9 correspond to US1~9), and modify the value behind it. This value represents the limit value at which the detection distance of each probe is fed back to the NAV PC and judged as an obstacle noise by the NAV PC (that is, it will not be judged as an obstacle by the NAV PC after exceeding this value).</w:t>
      </w:r>
    </w:p>
    <w:p w14:paraId="3BBB0DE2">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kern w:val="0"/>
          <w:sz w:val="24"/>
          <w:szCs w:val="24"/>
          <w:lang w:val="en-US" w:eastAsia="zh-CN" w:bidi="ar"/>
        </w:rPr>
      </w:pPr>
      <w:r>
        <w:rPr>
          <w:rFonts w:ascii="Times New Roman" w:hAnsi="Times New Roman" w:eastAsia="宋体" w:cs="Times New Roman"/>
          <w:kern w:val="0"/>
          <w:sz w:val="24"/>
          <w:szCs w:val="24"/>
          <w:lang w:val="en-US" w:eastAsia="zh-CN" w:bidi="ar"/>
        </w:rPr>
        <w:t>e. Press ESC to exit edit mode, and enter :wq to save and exit.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4"/>
      </w:tblGrid>
      <w:tr w14:paraId="3F652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D8109D2">
            <w:pPr>
              <w:numPr>
                <w:ilvl w:val="0"/>
                <w:numId w:val="0"/>
              </w:numPr>
              <w:jc w:val="both"/>
              <w:rPr>
                <w:rFonts w:hint="default" w:ascii="Times New Roman" w:hAnsi="Times New Roman" w:eastAsia="宋体"/>
                <w:sz w:val="21"/>
                <w:vertAlign w:val="baseline"/>
                <w:lang w:val="en-US" w:eastAsia="zh-CN"/>
              </w:rPr>
            </w:pPr>
            <w:r>
              <w:drawing>
                <wp:inline distT="0" distB="0" distL="114300" distR="114300">
                  <wp:extent cx="5364480" cy="2275840"/>
                  <wp:effectExtent l="0" t="0" r="0" b="1016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rcRect/>
                          <a:stretch>
                            <a:fillRect/>
                          </a:stretch>
                        </pic:blipFill>
                        <pic:spPr>
                          <a:xfrm>
                            <a:off x="0" y="0"/>
                            <a:ext cx="5364480" cy="2275840"/>
                          </a:xfrm>
                          <a:prstGeom prst="rect">
                            <a:avLst/>
                          </a:prstGeom>
                          <a:noFill/>
                          <a:ln>
                            <a:noFill/>
                          </a:ln>
                        </pic:spPr>
                      </pic:pic>
                    </a:graphicData>
                  </a:graphic>
                </wp:inline>
              </w:drawing>
            </w:r>
          </w:p>
        </w:tc>
      </w:tr>
      <w:tr w14:paraId="64F98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46D7801">
            <w:pPr>
              <w:numPr>
                <w:ilvl w:val="0"/>
                <w:numId w:val="0"/>
              </w:numPr>
              <w:jc w:val="center"/>
              <w:rPr>
                <w:rFonts w:hint="default" w:ascii="Times New Roman" w:hAnsi="Times New Roman" w:eastAsia="宋体"/>
                <w:sz w:val="21"/>
                <w:vertAlign w:val="baseline"/>
                <w:lang w:val="en-US" w:eastAsia="zh-CN"/>
              </w:rPr>
            </w:pPr>
            <w:r>
              <w:rPr>
                <w:rFonts w:ascii="Times New Roman" w:hAnsi="Times New Roman" w:eastAsia="宋体" w:cs="Times New Roman"/>
                <w:kern w:val="0"/>
                <w:sz w:val="24"/>
                <w:szCs w:val="24"/>
                <w:lang w:val="en-US" w:eastAsia="zh-CN" w:bidi="ar"/>
              </w:rPr>
              <w:t>In normal command mode, press any of ;, /, or ? to enter command line mode. In this mode, enter :wq to save and exit.</w:t>
            </w:r>
          </w:p>
        </w:tc>
      </w:tr>
    </w:tbl>
    <w:p w14:paraId="3DB16425">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f. Enter exit.</w:t>
      </w:r>
    </w:p>
    <w:p w14:paraId="14A9972B">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g. Enter docker restart ultrasonic_sensors.</w:t>
      </w:r>
    </w:p>
    <w:p w14:paraId="03CEDA64">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h. Retest. If the problem still cannot be solved, proceed to Step 3.</w:t>
      </w:r>
    </w:p>
    <w:p w14:paraId="74900E57">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Step 3.</w:t>
      </w:r>
      <w:r>
        <w:rPr>
          <w:rFonts w:ascii="Times New Roman" w:hAnsi="Times New Roman" w:eastAsia="宋体" w:cs="Times New Roman"/>
          <w:kern w:val="0"/>
          <w:sz w:val="28"/>
          <w:szCs w:val="28"/>
          <w:lang w:val="en-US" w:eastAsia="zh-CN" w:bidi="ar"/>
        </w:rPr>
        <w:t xml:space="preserve"> </w:t>
      </w:r>
      <w:r>
        <w:rPr>
          <w:rFonts w:ascii="Times New Roman" w:hAnsi="Times New Roman" w:eastAsia="宋体" w:cs="Times New Roman"/>
          <w:kern w:val="0"/>
          <w:sz w:val="24"/>
          <w:szCs w:val="24"/>
          <w:lang w:val="en-US" w:eastAsia="zh-CN" w:bidi="ar"/>
        </w:rPr>
        <w:t>Refer to the "Operating Steps for Online Adjustment of Ultrasonic KS236 Energy" in Part 1, change the energy (2.5m range) of the corresponding problematic probe to 2 and 1 respectively (that is, --energy takes 2 and 1 respectively) and retest (for 2.5m range, the default value of --energy is 3, the default value of --time is 2, and the default value of --threshold is 2). If it cannot be solved, proceed to Step 4.</w:t>
      </w:r>
    </w:p>
    <w:p w14:paraId="447DC83E">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Step 4.</w:t>
      </w:r>
      <w:r>
        <w:rPr>
          <w:rFonts w:ascii="Times New Roman" w:hAnsi="Times New Roman" w:eastAsia="宋体" w:cs="Times New Roman"/>
          <w:kern w:val="0"/>
          <w:sz w:val="24"/>
          <w:szCs w:val="24"/>
          <w:lang w:val="en-US" w:eastAsia="zh-CN" w:bidi="ar"/>
        </w:rPr>
        <w:t xml:space="preserve"> Refer to the "Operating Steps for Online Adjustment of P Value (Segmented FOV) of Ultrasonic KS236" in Part 1, and adjust the P value of the corresponding problematic probe.</w:t>
      </w:r>
    </w:p>
    <w:p w14:paraId="064E899C">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b/>
          <w:bCs/>
          <w:kern w:val="0"/>
          <w:sz w:val="28"/>
          <w:szCs w:val="28"/>
          <w:lang w:val="en-US" w:eastAsia="zh-CN" w:bidi="ar"/>
        </w:rPr>
        <w:t>Warning:</w:t>
      </w:r>
      <w:r>
        <w:rPr>
          <w:rFonts w:ascii="Times New Roman" w:hAnsi="Times New Roman" w:eastAsia="宋体" w:cs="Times New Roman"/>
          <w:kern w:val="0"/>
          <w:sz w:val="24"/>
          <w:szCs w:val="24"/>
          <w:lang w:val="en-US" w:eastAsia="zh-CN" w:bidi="ar"/>
        </w:rPr>
        <w:t xml:space="preserve"> The P values mentioned below are in decimal, but they will eventually be displayed in hexadecimal in the script.</w:t>
      </w:r>
    </w:p>
    <w:p w14:paraId="5F031761">
      <w:pPr>
        <w:keepNext w:val="0"/>
        <w:keepLines w:val="0"/>
        <w:pageBreakBefore w:val="0"/>
        <w:widowControl/>
        <w:suppressLineNumbers w:val="0"/>
        <w:kinsoku/>
        <w:wordWrap/>
        <w:overflowPunct/>
        <w:topLinePunct w:val="0"/>
        <w:autoSpaceDE/>
        <w:autoSpaceDN/>
        <w:bidi w:val="0"/>
        <w:adjustRightInd/>
        <w:snapToGrid/>
        <w:spacing w:before="0" w:beforeLines="50" w:after="0" w:afterLines="50" w:line="240" w:lineRule="auto"/>
        <w:jc w:val="left"/>
        <w:textAlignment w:val="auto"/>
        <w:rPr>
          <w:rFonts w:ascii="Times New Roman" w:hAnsi="Times New Roman" w:eastAsia="宋体" w:cs="Times New Roman"/>
          <w:sz w:val="24"/>
          <w:szCs w:val="24"/>
        </w:rPr>
      </w:pPr>
      <w:r>
        <w:rPr>
          <w:rFonts w:ascii="Times New Roman" w:hAnsi="Times New Roman" w:eastAsia="宋体" w:cs="Times New Roman"/>
          <w:kern w:val="0"/>
          <w:sz w:val="24"/>
          <w:szCs w:val="24"/>
          <w:lang w:val="en-US" w:eastAsia="zh-CN" w:bidi="ar"/>
        </w:rPr>
        <w:t xml:space="preserve">For US1, US5~9: It is recommended that the value range of P1~P2 is [15, 24], the value range of P3 is [15, 23], and P4~P12 can be 31. For US2~4: It is recommended that the value range of P1~P3 is [15, 23], and P4~P12 can be 31. Note: The smaller the P value, the larger the detection range of the probe, and the easier it is for ultrasonic waves to hit the ground; and vice versa. </w:t>
      </w:r>
      <w:r>
        <w:rPr>
          <w:rFonts w:ascii="Times New Roman" w:hAnsi="Times New Roman" w:eastAsia="宋体" w:cs="Times New Roman"/>
          <w:b/>
          <w:bCs/>
          <w:i/>
          <w:iCs/>
          <w:kern w:val="0"/>
          <w:sz w:val="24"/>
          <w:szCs w:val="24"/>
          <w:lang w:val="en-US" w:eastAsia="zh-CN" w:bidi="ar"/>
        </w:rPr>
        <w:t>It is recommended to adjust the P value carefully</w:t>
      </w:r>
      <w:r>
        <w:rPr>
          <w:rFonts w:ascii="Times New Roman" w:hAnsi="Times New Roman" w:eastAsia="宋体" w:cs="Times New Roman"/>
          <w:kern w:val="0"/>
          <w:sz w:val="24"/>
          <w:szCs w:val="24"/>
          <w:lang w:val="en-US" w:eastAsia="zh-CN" w:bidi="ar"/>
        </w:rPr>
        <w:t>. Experiments show that: indoors, for US2~4, when P1=P2=10, P3=12, P4～P12=31; for US1, US5~9, when P1=P2=24, P3=23, P4～P12=31, the obstacle avoidance effect and navigation effect are the best. Outdoors or in poor road conditions, when all probes take P1=P2=P3=19, P4~P12=31, the obstacle avoidance effect and navigation effect are the best.</w:t>
      </w:r>
    </w:p>
    <w:p w14:paraId="2D5AE74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50" w:beforeAutospacing="0" w:after="0" w:afterLines="50" w:line="240" w:lineRule="auto"/>
        <w:ind w:left="0" w:leftChars="0" w:firstLine="0" w:firstLineChars="0"/>
        <w:jc w:val="both"/>
        <w:textAlignment w:val="auto"/>
        <w:rPr>
          <w:rFonts w:hint="default" w:ascii="Times New Roman" w:hAnsi="Times New Roman" w:eastAsia="微软雅黑" w:cs="Times New Roman"/>
          <w:b/>
          <w:bCs/>
          <w:i w:val="0"/>
          <w:color w:val="1B1C1D"/>
          <w:sz w:val="24"/>
          <w:szCs w:val="24"/>
          <w:highlight w:val="green"/>
          <w:rtl w:val="0"/>
        </w:rPr>
      </w:pP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006F1595"/>
    <w:rsid w:val="01B24259"/>
    <w:rsid w:val="02630A72"/>
    <w:rsid w:val="0C344F2D"/>
    <w:rsid w:val="0CA5215A"/>
    <w:rsid w:val="0FF26B15"/>
    <w:rsid w:val="11CC161B"/>
    <w:rsid w:val="143516C6"/>
    <w:rsid w:val="1C2327BE"/>
    <w:rsid w:val="1FFD4E82"/>
    <w:rsid w:val="29B20309"/>
    <w:rsid w:val="2DC26E08"/>
    <w:rsid w:val="38355CA9"/>
    <w:rsid w:val="385F3208"/>
    <w:rsid w:val="396123DE"/>
    <w:rsid w:val="440B052F"/>
    <w:rsid w:val="49390458"/>
    <w:rsid w:val="4B3F63AB"/>
    <w:rsid w:val="4C242F29"/>
    <w:rsid w:val="4DB32AF8"/>
    <w:rsid w:val="4E513D37"/>
    <w:rsid w:val="4EDF659D"/>
    <w:rsid w:val="52EC6168"/>
    <w:rsid w:val="599E6821"/>
    <w:rsid w:val="5E034394"/>
    <w:rsid w:val="610A12D0"/>
    <w:rsid w:val="61F366BB"/>
    <w:rsid w:val="692E550B"/>
    <w:rsid w:val="69F51D74"/>
    <w:rsid w:val="746E5488"/>
    <w:rsid w:val="747F0A2B"/>
    <w:rsid w:val="7B14557A"/>
    <w:rsid w:val="7DCA0A73"/>
    <w:rsid w:val="7F5672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table" w:customStyle="1" w:styleId="14">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1949</Words>
  <Characters>10041</Characters>
  <TotalTime>22</TotalTime>
  <ScaleCrop>false</ScaleCrop>
  <LinksUpToDate>false</LinksUpToDate>
  <CharactersWithSpaces>11880</CharactersWithSpaces>
  <Application>WPS Office_12.1.0.22215_F1E327BC-269C-435d-A152-05C5408002CA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2025-07-22T03:37:00Z</dcterms:created>
  <dc:creator>晶心</dc:creator>
  <cp:lastModifiedBy>层流翼</cp:lastModifiedBy>
  <dcterms:modified xsi:type="dcterms:W3CDTF">2025-08-06T10:53:50Z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eyJoZGlkIjoiMmYwNWI2MDljZDVlNDQ5YzE2YzEwOGVjN2VkOTA3MmMiLCJ1c2VySWQiOiI2OTEyNDc3MDcifQ==</vt:lpwstr>
  </property>
  <property fmtid="{D5CDD505-2E9C-101B-9397-08002B2CF9AE}" pid="3" name="KSOProductBuildVer">
    <vt:lpwstr>2052-12.1.0.22215</vt:lpwstr>
  </property>
  <property fmtid="{D5CDD505-2E9C-101B-9397-08002B2CF9AE}" pid="4" name="ICV">
    <vt:lpwstr>1FD731DDD70C4E4DAEB119D5548870F7_13</vt:lpwstr>
  </property>
</Properties>
</file>