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67" w:rsidRDefault="00296280" w:rsidP="006619F9">
      <w:pPr>
        <w:pStyle w:val="a3"/>
      </w:pPr>
      <w:r>
        <w:t>质量保证</w:t>
      </w:r>
      <w:r w:rsidR="006619F9">
        <w:t>任务分工</w:t>
      </w:r>
    </w:p>
    <w:p w:rsidR="00905C84" w:rsidRPr="00905C84" w:rsidRDefault="00905C84" w:rsidP="00905C84">
      <w:pPr>
        <w:rPr>
          <w:b/>
        </w:rPr>
      </w:pPr>
      <w:r w:rsidRPr="00905C84">
        <w:rPr>
          <w:rFonts w:hint="eastAsia"/>
          <w:b/>
        </w:rPr>
        <w:t>史博文</w:t>
      </w:r>
      <w:r w:rsidRPr="00905C84">
        <w:rPr>
          <w:rFonts w:hint="eastAsia"/>
          <w:b/>
        </w:rPr>
        <w:t>:</w:t>
      </w:r>
    </w:p>
    <w:p w:rsidR="006619F9" w:rsidRDefault="006619F9" w:rsidP="006619F9">
      <w:r>
        <w:t>登陆和注册模块</w:t>
      </w:r>
      <w:r>
        <w:rPr>
          <w:rFonts w:hint="eastAsia"/>
        </w:rPr>
        <w:t>：</w:t>
      </w:r>
    </w:p>
    <w:p w:rsidR="0048703B" w:rsidRDefault="006619F9" w:rsidP="006619F9">
      <w:r>
        <w:tab/>
      </w:r>
      <w:r>
        <w:tab/>
      </w:r>
      <w:r>
        <w:t>要求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8703B" w:rsidRDefault="0048703B" w:rsidP="006619F9">
      <w:r>
        <w:t>登陆</w:t>
      </w:r>
      <w:r>
        <w:rPr>
          <w:rFonts w:hint="eastAsia"/>
        </w:rPr>
        <w:t>：</w:t>
      </w:r>
    </w:p>
    <w:p w:rsidR="006619F9" w:rsidRDefault="006619F9" w:rsidP="0048703B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在页面上输入账号和密码和</w:t>
      </w:r>
      <w:r>
        <w:rPr>
          <w:rFonts w:hint="eastAsia"/>
        </w:rPr>
        <w:t xml:space="preserve"> </w:t>
      </w:r>
      <w:r>
        <w:rPr>
          <w:rFonts w:hint="eastAsia"/>
        </w:rPr>
        <w:t>身份（读者，管理员）；</w:t>
      </w:r>
    </w:p>
    <w:p w:rsidR="006619F9" w:rsidRDefault="006619F9" w:rsidP="006619F9">
      <w:r>
        <w:tab/>
      </w:r>
      <w:r>
        <w:tab/>
      </w:r>
      <w:r>
        <w:tab/>
      </w:r>
      <w:r>
        <w:tab/>
      </w:r>
      <w:r>
        <w:t>验证成功则跳转到主界面</w:t>
      </w:r>
      <w:r>
        <w:rPr>
          <w:rFonts w:hint="eastAsia"/>
        </w:rPr>
        <w:t>，</w:t>
      </w:r>
      <w:r>
        <w:t>错误则显示错误提示</w:t>
      </w:r>
      <w:r>
        <w:rPr>
          <w:rFonts w:hint="eastAsia"/>
        </w:rPr>
        <w:t>，停留在该页面</w:t>
      </w:r>
    </w:p>
    <w:p w:rsidR="0048703B" w:rsidRDefault="0048703B" w:rsidP="006619F9">
      <w:r>
        <w:t>注册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>输入账号的要保证唯一性</w:t>
      </w:r>
      <w:r>
        <w:rPr>
          <w:rFonts w:hint="eastAsia"/>
        </w:rPr>
        <w:t>，</w:t>
      </w:r>
      <w:r>
        <w:t>查询数据库是不是账号已经存在</w:t>
      </w:r>
      <w:r>
        <w:rPr>
          <w:rFonts w:hint="eastAsia"/>
        </w:rPr>
        <w:t>，</w:t>
      </w:r>
      <w:r>
        <w:t>输入密码验证两次是否一致性</w:t>
      </w:r>
      <w:r>
        <w:rPr>
          <w:rFonts w:hint="eastAsia"/>
        </w:rPr>
        <w:t>；</w:t>
      </w:r>
      <w:r>
        <w:t>注册成功后跳转登陆页面</w:t>
      </w:r>
    </w:p>
    <w:p w:rsidR="0048703B" w:rsidRPr="0048703B" w:rsidRDefault="0048703B" w:rsidP="006619F9">
      <w:r>
        <w:rPr>
          <w:rFonts w:hint="eastAsia"/>
        </w:rPr>
        <w:t>用户登陆之后，根据身份不同跳转到不同的主界面；</w:t>
      </w:r>
    </w:p>
    <w:p w:rsidR="006619F9" w:rsidRPr="006619F9" w:rsidRDefault="006619F9" w:rsidP="006619F9"/>
    <w:p w:rsidR="006619F9" w:rsidRPr="00905C84" w:rsidRDefault="0048703B" w:rsidP="006619F9">
      <w:pPr>
        <w:rPr>
          <w:b/>
        </w:rPr>
      </w:pPr>
      <w:r w:rsidRPr="00905C84">
        <w:rPr>
          <w:rFonts w:hint="eastAsia"/>
          <w:b/>
        </w:rPr>
        <w:t>王洋：</w:t>
      </w:r>
    </w:p>
    <w:p w:rsidR="0048703B" w:rsidRDefault="0048703B" w:rsidP="0048703B">
      <w:pPr>
        <w:ind w:firstLine="420"/>
      </w:pPr>
      <w:r>
        <w:t>用户以管理员身份登陆时候</w:t>
      </w:r>
      <w:r>
        <w:rPr>
          <w:rFonts w:hint="eastAsia"/>
        </w:rPr>
        <w:t>，</w:t>
      </w:r>
    </w:p>
    <w:p w:rsidR="0048703B" w:rsidRDefault="0048703B" w:rsidP="006619F9">
      <w:r>
        <w:tab/>
      </w:r>
      <w:r>
        <w:t>选择图书管理</w:t>
      </w:r>
    </w:p>
    <w:p w:rsidR="00905C84" w:rsidRDefault="0048703B" w:rsidP="006619F9">
      <w:r>
        <w:tab/>
      </w:r>
      <w:r>
        <w:t>在主界面上显示</w:t>
      </w:r>
      <w:r>
        <w:rPr>
          <w:rFonts w:hint="eastAsia"/>
        </w:rPr>
        <w:t xml:space="preserve"> </w:t>
      </w:r>
      <w:r w:rsidR="00905C84">
        <w:rPr>
          <w:rFonts w:hint="eastAsia"/>
        </w:rPr>
        <w:t>图书管理和用户管理</w:t>
      </w:r>
    </w:p>
    <w:p w:rsidR="00905C84" w:rsidRDefault="00905C84" w:rsidP="006619F9">
      <w:r>
        <w:t>图书管理</w:t>
      </w:r>
      <w:r>
        <w:rPr>
          <w:rFonts w:hint="eastAsia"/>
        </w:rPr>
        <w:t>：</w:t>
      </w:r>
    </w:p>
    <w:p w:rsidR="0048703B" w:rsidRDefault="0048703B" w:rsidP="00905C84">
      <w:pPr>
        <w:ind w:left="420" w:firstLine="420"/>
      </w:pPr>
      <w:r>
        <w:rPr>
          <w:rFonts w:hint="eastAsia"/>
        </w:rPr>
        <w:t>图书的增删改查功能，借还书记录查询功能</w:t>
      </w:r>
    </w:p>
    <w:p w:rsidR="00905C84" w:rsidRDefault="00905C84" w:rsidP="00905C84">
      <w:pPr>
        <w:ind w:left="420" w:firstLine="420"/>
      </w:pPr>
    </w:p>
    <w:p w:rsidR="00905C84" w:rsidRPr="00905C84" w:rsidRDefault="00905C84" w:rsidP="00905C84">
      <w:pPr>
        <w:rPr>
          <w:b/>
        </w:rPr>
      </w:pPr>
      <w:r w:rsidRPr="00905C84">
        <w:rPr>
          <w:rFonts w:hint="eastAsia"/>
          <w:b/>
        </w:rPr>
        <w:t>夏桂林：</w:t>
      </w:r>
    </w:p>
    <w:p w:rsidR="00905C84" w:rsidRDefault="00905C84" w:rsidP="00905C84">
      <w:r>
        <w:t>用户管理</w:t>
      </w:r>
      <w:r>
        <w:rPr>
          <w:rFonts w:hint="eastAsia"/>
        </w:rPr>
        <w:t>：</w:t>
      </w:r>
    </w:p>
    <w:p w:rsidR="00905C84" w:rsidRDefault="00905C84" w:rsidP="00905C84">
      <w:r>
        <w:t>用户以管理员身份登陆</w:t>
      </w:r>
    </w:p>
    <w:p w:rsidR="00905C84" w:rsidRDefault="00905C84" w:rsidP="00905C84">
      <w:r>
        <w:rPr>
          <w:rFonts w:hint="eastAsia"/>
        </w:rPr>
        <w:t xml:space="preserve">       </w:t>
      </w:r>
      <w:r>
        <w:rPr>
          <w:rFonts w:hint="eastAsia"/>
        </w:rPr>
        <w:t>查询读者信息，查询借阅信息，删除读者信息</w:t>
      </w:r>
    </w:p>
    <w:p w:rsidR="00905C84" w:rsidRDefault="00905C84" w:rsidP="00905C84">
      <w:pPr>
        <w:rPr>
          <w:b/>
        </w:rPr>
      </w:pPr>
      <w:r w:rsidRPr="00905C84">
        <w:rPr>
          <w:b/>
        </w:rPr>
        <w:t>闫硕</w:t>
      </w:r>
    </w:p>
    <w:p w:rsidR="00905C84" w:rsidRDefault="00905C84" w:rsidP="00905C84">
      <w:r>
        <w:rPr>
          <w:b/>
        </w:rPr>
        <w:tab/>
      </w:r>
      <w:r w:rsidRPr="00905C84">
        <w:t>用户以</w:t>
      </w:r>
      <w:r>
        <w:t>读者身份登陆</w:t>
      </w:r>
      <w:r>
        <w:rPr>
          <w:rFonts w:hint="eastAsia"/>
        </w:rPr>
        <w:t>，</w:t>
      </w:r>
    </w:p>
    <w:p w:rsidR="00905C84" w:rsidRPr="00905C84" w:rsidRDefault="00905C84" w:rsidP="00905C84">
      <w:pPr>
        <w:ind w:firstLine="420"/>
      </w:pPr>
      <w:r>
        <w:rPr>
          <w:rFonts w:hint="eastAsia"/>
        </w:rPr>
        <w:t>具有，修改用户信息和查询借阅信息，查询读者信息功能；</w:t>
      </w:r>
    </w:p>
    <w:p w:rsidR="0048703B" w:rsidRDefault="00905C84" w:rsidP="006619F9">
      <w:pPr>
        <w:rPr>
          <w:b/>
        </w:rPr>
      </w:pPr>
      <w:r w:rsidRPr="00905C84">
        <w:rPr>
          <w:b/>
        </w:rPr>
        <w:t>王靖博</w:t>
      </w:r>
    </w:p>
    <w:p w:rsidR="00905C84" w:rsidRPr="00905C84" w:rsidRDefault="00905C84" w:rsidP="006619F9">
      <w:r>
        <w:rPr>
          <w:rFonts w:hint="eastAsia"/>
          <w:b/>
        </w:rPr>
        <w:t xml:space="preserve">   </w:t>
      </w:r>
      <w:r w:rsidRPr="00905C84">
        <w:rPr>
          <w:rFonts w:hint="eastAsia"/>
        </w:rPr>
        <w:t>用户以读者身份登陆</w:t>
      </w:r>
    </w:p>
    <w:p w:rsidR="00905C84" w:rsidRDefault="00905C84" w:rsidP="006619F9">
      <w:r>
        <w:rPr>
          <w:b/>
        </w:rPr>
        <w:tab/>
      </w:r>
      <w:r w:rsidRPr="00905C84">
        <w:t>借还书系统</w:t>
      </w:r>
      <w:r>
        <w:rPr>
          <w:rFonts w:hint="eastAsia"/>
        </w:rPr>
        <w:t>；</w:t>
      </w:r>
    </w:p>
    <w:p w:rsidR="00905C84" w:rsidRPr="00905C84" w:rsidRDefault="00905C84" w:rsidP="006619F9">
      <w:pPr>
        <w:rPr>
          <w:b/>
        </w:rPr>
      </w:pPr>
      <w:r w:rsidRPr="00905C84">
        <w:rPr>
          <w:b/>
        </w:rPr>
        <w:t>窦攀松</w:t>
      </w:r>
      <w:r w:rsidRPr="00905C84">
        <w:rPr>
          <w:rFonts w:hint="eastAsia"/>
          <w:b/>
        </w:rPr>
        <w:t>：</w:t>
      </w:r>
    </w:p>
    <w:p w:rsidR="00905C84" w:rsidRDefault="00905C84" w:rsidP="006619F9">
      <w:r>
        <w:rPr>
          <w:rFonts w:hint="eastAsia"/>
        </w:rPr>
        <w:t xml:space="preserve">   </w:t>
      </w:r>
      <w:r>
        <w:rPr>
          <w:rFonts w:hint="eastAsia"/>
        </w:rPr>
        <w:t>负责数据库建设，提供接口</w:t>
      </w:r>
    </w:p>
    <w:p w:rsidR="00905C84" w:rsidRDefault="00905C84" w:rsidP="006619F9">
      <w:pPr>
        <w:rPr>
          <w:b/>
        </w:rPr>
      </w:pPr>
      <w:r w:rsidRPr="00905C84">
        <w:rPr>
          <w:b/>
        </w:rPr>
        <w:t>陈全保</w:t>
      </w:r>
      <w:r w:rsidRPr="00905C84">
        <w:rPr>
          <w:rFonts w:hint="eastAsia"/>
          <w:b/>
        </w:rPr>
        <w:t>：</w:t>
      </w:r>
    </w:p>
    <w:p w:rsidR="00905C84" w:rsidRDefault="00905C84" w:rsidP="00905C84">
      <w:pPr>
        <w:ind w:firstLineChars="100" w:firstLine="210"/>
      </w:pPr>
      <w:r w:rsidRPr="00905C84">
        <w:rPr>
          <w:rFonts w:hint="eastAsia"/>
        </w:rPr>
        <w:t xml:space="preserve"> </w:t>
      </w:r>
      <w:r w:rsidRPr="00905C84">
        <w:rPr>
          <w:rFonts w:hint="eastAsia"/>
        </w:rPr>
        <w:t>搭建框架和集成</w:t>
      </w:r>
    </w:p>
    <w:p w:rsidR="00905C84" w:rsidRDefault="00905C84" w:rsidP="00905C84">
      <w:pPr>
        <w:ind w:firstLineChars="100" w:firstLine="210"/>
      </w:pPr>
    </w:p>
    <w:p w:rsidR="00905C84" w:rsidRDefault="00905C84" w:rsidP="00905C84">
      <w:pPr>
        <w:ind w:firstLineChars="100" w:firstLine="210"/>
      </w:pPr>
    </w:p>
    <w:p w:rsidR="00905C84" w:rsidRDefault="00905C84" w:rsidP="00905C84">
      <w:pPr>
        <w:ind w:firstLineChars="100" w:firstLine="210"/>
      </w:pPr>
      <w:r>
        <w:t>模块编写的时候</w:t>
      </w:r>
      <w:r>
        <w:rPr>
          <w:rFonts w:hint="eastAsia"/>
        </w:rPr>
        <w:t>，</w:t>
      </w:r>
    </w:p>
    <w:p w:rsidR="00905C84" w:rsidRDefault="00905C84" w:rsidP="00905C84">
      <w:pPr>
        <w:ind w:firstLineChars="100" w:firstLine="211"/>
        <w:rPr>
          <w:b/>
        </w:rPr>
      </w:pPr>
      <w:r w:rsidRPr="00905C84">
        <w:rPr>
          <w:b/>
        </w:rPr>
        <w:t>基本要求</w:t>
      </w:r>
      <w:r w:rsidRPr="00905C84">
        <w:rPr>
          <w:rFonts w:hint="eastAsia"/>
          <w:b/>
        </w:rPr>
        <w:t>：</w:t>
      </w:r>
    </w:p>
    <w:p w:rsidR="00905C84" w:rsidRPr="00296280" w:rsidRDefault="00905C84" w:rsidP="00905C84">
      <w:pPr>
        <w:pStyle w:val="a4"/>
        <w:numPr>
          <w:ilvl w:val="0"/>
          <w:numId w:val="1"/>
        </w:numPr>
        <w:ind w:firstLineChars="0"/>
      </w:pPr>
      <w:r w:rsidRPr="00296280">
        <w:rPr>
          <w:rFonts w:hint="eastAsia"/>
        </w:rPr>
        <w:t>实现所要求的功能；</w:t>
      </w:r>
    </w:p>
    <w:p w:rsidR="00905C84" w:rsidRDefault="00905C84" w:rsidP="00905C84">
      <w:pPr>
        <w:pStyle w:val="a4"/>
        <w:numPr>
          <w:ilvl w:val="0"/>
          <w:numId w:val="1"/>
        </w:numPr>
        <w:ind w:firstLineChars="0"/>
      </w:pPr>
      <w:r>
        <w:t>需要有美观的页面和操作友好</w:t>
      </w:r>
    </w:p>
    <w:p w:rsidR="00905C84" w:rsidRDefault="00905C84" w:rsidP="00905C84">
      <w:pPr>
        <w:pStyle w:val="a4"/>
        <w:numPr>
          <w:ilvl w:val="0"/>
          <w:numId w:val="1"/>
        </w:numPr>
        <w:ind w:firstLineChars="0"/>
      </w:pPr>
      <w:r>
        <w:t>提交的模块</w:t>
      </w:r>
      <w:r>
        <w:rPr>
          <w:rFonts w:hint="eastAsia"/>
        </w:rPr>
        <w:t>，</w:t>
      </w:r>
      <w:r>
        <w:t>最好经过测试</w:t>
      </w:r>
      <w:r>
        <w:rPr>
          <w:rFonts w:hint="eastAsia"/>
        </w:rPr>
        <w:t>，</w:t>
      </w:r>
      <w:r>
        <w:t>如果有和数据库的交互</w:t>
      </w:r>
      <w:r>
        <w:rPr>
          <w:rFonts w:hint="eastAsia"/>
        </w:rPr>
        <w:t>，</w:t>
      </w:r>
      <w:r w:rsidR="00296280">
        <w:t>在程序中应该</w:t>
      </w:r>
      <w:r>
        <w:t>用静态数据先进行测试再提交</w:t>
      </w:r>
    </w:p>
    <w:p w:rsidR="00296280" w:rsidRPr="00905C84" w:rsidRDefault="00296280" w:rsidP="00905C84">
      <w:pPr>
        <w:pStyle w:val="a4"/>
        <w:numPr>
          <w:ilvl w:val="0"/>
          <w:numId w:val="1"/>
        </w:numPr>
        <w:ind w:firstLineChars="0"/>
      </w:pPr>
      <w:r>
        <w:t>代码尽量多写注释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功能，输入参数和输出值都要定义一下。</w:t>
      </w:r>
    </w:p>
    <w:p w:rsidR="004A1B86" w:rsidRDefault="004A1B86" w:rsidP="004A1B86"/>
    <w:p w:rsidR="004A1B86" w:rsidRDefault="000F1B8D" w:rsidP="004A1B86">
      <w:r>
        <w:rPr>
          <w:rFonts w:hint="eastAsia"/>
        </w:rPr>
        <w:t>里程碑，基线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窦攀松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数据库需求规格说明书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需求分析确立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夏桂林</w:t>
      </w:r>
      <w:r>
        <w:rPr>
          <w:rFonts w:hint="eastAsia"/>
        </w:rPr>
        <w:t xml:space="preserve">  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概要设计</w:t>
      </w:r>
      <w:r>
        <w:rPr>
          <w:rFonts w:hint="eastAsia"/>
        </w:rPr>
        <w:t xml:space="preserve">           </w:t>
      </w:r>
      <w:r>
        <w:rPr>
          <w:rFonts w:hint="eastAsia"/>
        </w:rPr>
        <w:t>陈全保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详细设计</w:t>
      </w:r>
      <w:r>
        <w:rPr>
          <w:rFonts w:hint="eastAsia"/>
        </w:rPr>
        <w:t xml:space="preserve">            </w:t>
      </w:r>
      <w:r>
        <w:rPr>
          <w:rFonts w:hint="eastAsia"/>
        </w:rPr>
        <w:t>陈全保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编码完成</w:t>
      </w:r>
      <w:r>
        <w:rPr>
          <w:rFonts w:hint="eastAsia"/>
        </w:rPr>
        <w:t xml:space="preserve">            </w:t>
      </w:r>
      <w:r>
        <w:rPr>
          <w:rFonts w:hint="eastAsia"/>
        </w:rPr>
        <w:t>王靖博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测试计划完成</w:t>
      </w:r>
      <w:r>
        <w:rPr>
          <w:rFonts w:hint="eastAsia"/>
        </w:rPr>
        <w:t xml:space="preserve">         </w:t>
      </w:r>
      <w:r>
        <w:rPr>
          <w:rFonts w:hint="eastAsia"/>
        </w:rPr>
        <w:t>陈全保</w:t>
      </w:r>
    </w:p>
    <w:p w:rsidR="004A1B86" w:rsidRDefault="004A1B86" w:rsidP="004A1B86">
      <w:pPr>
        <w:pStyle w:val="a4"/>
        <w:numPr>
          <w:ilvl w:val="0"/>
          <w:numId w:val="1"/>
        </w:numPr>
        <w:ind w:firstLineChars="0"/>
      </w:pPr>
      <w:r>
        <w:t>项目结束</w:t>
      </w:r>
      <w:r>
        <w:rPr>
          <w:rFonts w:hint="eastAsia"/>
        </w:rPr>
        <w:t xml:space="preserve">             </w:t>
      </w:r>
      <w:r>
        <w:t xml:space="preserve"> </w:t>
      </w:r>
      <w:r>
        <w:t>王靖博</w:t>
      </w:r>
      <w:r>
        <w:rPr>
          <w:rFonts w:hint="eastAsia"/>
        </w:rPr>
        <w:t xml:space="preserve">  </w:t>
      </w:r>
    </w:p>
    <w:p w:rsidR="003A5BD1" w:rsidRDefault="003A5BD1" w:rsidP="003A5BD1"/>
    <w:p w:rsidR="003A5BD1" w:rsidRDefault="003A5BD1" w:rsidP="003A5BD1"/>
    <w:p w:rsidR="003A5BD1" w:rsidRDefault="003A5BD1" w:rsidP="003A5BD1">
      <w:r>
        <w:t>测试用例设计</w:t>
      </w:r>
      <w:r>
        <w:rPr>
          <w:rFonts w:hint="eastAsia"/>
        </w:rPr>
        <w:t>:</w:t>
      </w:r>
    </w:p>
    <w:tbl>
      <w:tblPr>
        <w:tblW w:w="7891" w:type="dxa"/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5"/>
        <w:gridCol w:w="1315"/>
        <w:gridCol w:w="1315"/>
      </w:tblGrid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模块测试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开发人员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测试人员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登录注册模块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史博文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窦攀松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管理员身份的图书管理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王洋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王靖博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管理员身份登陆的用户管理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夏桂林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闫硕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读者身份登陆的信息查询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闫硕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夏桂林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借还书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王靖博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王洋</w:t>
            </w:r>
          </w:p>
        </w:tc>
      </w:tr>
      <w:tr w:rsidR="00D6645A" w:rsidRPr="00D6645A" w:rsidTr="00D6645A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D6645A" w:rsidRPr="00D6645A" w:rsidTr="00D6645A">
        <w:trPr>
          <w:trHeight w:val="300"/>
        </w:trPr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数据库设计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窦攀松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339966"/>
            <w:noWrap/>
            <w:vAlign w:val="center"/>
            <w:hideMark/>
          </w:tcPr>
          <w:p w:rsidR="00D6645A" w:rsidRPr="00D6645A" w:rsidRDefault="00D6645A" w:rsidP="00D664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D664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史博文</w:t>
            </w:r>
          </w:p>
        </w:tc>
      </w:tr>
    </w:tbl>
    <w:p w:rsidR="00D6645A" w:rsidRDefault="00D6645A" w:rsidP="003A5BD1"/>
    <w:p w:rsidR="003A5BD1" w:rsidRDefault="003A5BD1" w:rsidP="003A5BD1"/>
    <w:p w:rsidR="003A5BD1" w:rsidRDefault="003A5BD1" w:rsidP="003A5BD1"/>
    <w:p w:rsidR="004A1B86" w:rsidRDefault="004A1B86" w:rsidP="003A5BD1"/>
    <w:p w:rsidR="00905C84" w:rsidRPr="00905C84" w:rsidRDefault="00905C84" w:rsidP="006619F9"/>
    <w:p w:rsidR="00905C84" w:rsidRPr="00905C84" w:rsidRDefault="00905C84" w:rsidP="006619F9">
      <w:pPr>
        <w:rPr>
          <w:b/>
        </w:rPr>
      </w:pPr>
      <w:r>
        <w:rPr>
          <w:rFonts w:hint="eastAsia"/>
          <w:b/>
        </w:rPr>
        <w:t xml:space="preserve">    </w:t>
      </w:r>
      <w:bookmarkStart w:id="0" w:name="_GoBack"/>
      <w:bookmarkEnd w:id="0"/>
    </w:p>
    <w:sectPr w:rsidR="00905C84" w:rsidRPr="0090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6F" w:rsidRDefault="000D7A6F" w:rsidP="004A1B86">
      <w:r>
        <w:separator/>
      </w:r>
    </w:p>
  </w:endnote>
  <w:endnote w:type="continuationSeparator" w:id="0">
    <w:p w:rsidR="000D7A6F" w:rsidRDefault="000D7A6F" w:rsidP="004A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6F" w:rsidRDefault="000D7A6F" w:rsidP="004A1B86">
      <w:r>
        <w:separator/>
      </w:r>
    </w:p>
  </w:footnote>
  <w:footnote w:type="continuationSeparator" w:id="0">
    <w:p w:rsidR="000D7A6F" w:rsidRDefault="000D7A6F" w:rsidP="004A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3964"/>
    <w:multiLevelType w:val="hybridMultilevel"/>
    <w:tmpl w:val="4676A482"/>
    <w:lvl w:ilvl="0" w:tplc="BA28234A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9"/>
    <w:rsid w:val="000D7A6F"/>
    <w:rsid w:val="000F1B8D"/>
    <w:rsid w:val="00296280"/>
    <w:rsid w:val="003A5BD1"/>
    <w:rsid w:val="0048703B"/>
    <w:rsid w:val="004A1B86"/>
    <w:rsid w:val="006619F9"/>
    <w:rsid w:val="00661AA8"/>
    <w:rsid w:val="006E48B1"/>
    <w:rsid w:val="00905C84"/>
    <w:rsid w:val="00A45067"/>
    <w:rsid w:val="00C50550"/>
    <w:rsid w:val="00D6645A"/>
    <w:rsid w:val="00F4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0B58-717A-46BD-8A0C-E177E667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9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9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5C8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A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B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10FC-4877-4D64-B191-51A21AEF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King</dc:creator>
  <cp:keywords/>
  <dc:description/>
  <cp:lastModifiedBy>KEN King</cp:lastModifiedBy>
  <cp:revision>8</cp:revision>
  <dcterms:created xsi:type="dcterms:W3CDTF">2015-05-25T03:15:00Z</dcterms:created>
  <dcterms:modified xsi:type="dcterms:W3CDTF">2015-06-08T07:35:00Z</dcterms:modified>
</cp:coreProperties>
</file>