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C46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0510" cy="8842375"/>
            <wp:effectExtent l="0" t="0" r="8890" b="22225"/>
            <wp:docPr id="1" name="图片 1" descr="44cf3dc79fc28d62189a9aa5faf957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4cf3dc79fc28d62189a9aa5faf9576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88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0510" cy="8842375"/>
            <wp:effectExtent l="0" t="0" r="8890" b="22225"/>
            <wp:docPr id="2" name="图片 2" descr="b30e3a3f5c05b32211fca14e309b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30e3a3f5c05b32211fca14e309b58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88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37D2"/>
    <w:rsid w:val="FBFF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2026-10-18T22:38:00Z</dcterms:created>
  <dc:creator>WPS_1752267249</dc:creator>
  <cp:lastModifiedBy>WPS_1752267249</cp:lastModifiedBy>
  <dcterms:modified xsi:type="dcterms:W3CDTF">2026-10-18T22:40:59Z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2052-12.1.25897.25897</vt:lpwstr>
  </property>
  <property fmtid="{D5CDD505-2E9C-101B-9397-08002B2CF9AE}" pid="3" name="ICV">
    <vt:lpwstr>86CE27CE2255F695F3ACD56AE569049B_41</vt:lpwstr>
  </property>
</Properties>
</file>