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806" w:rsidRDefault="00627A75">
      <w:r>
        <w:rPr>
          <w:rFonts w:hint="eastAsia"/>
        </w:rPr>
        <w:t>任务调度</w:t>
      </w:r>
      <w:r w:rsidR="00B50453">
        <w:rPr>
          <w:rFonts w:hint="eastAsia"/>
        </w:rPr>
        <w:t>(定时任务</w:t>
      </w:r>
      <w:r w:rsidR="00B50453">
        <w:t>)</w:t>
      </w:r>
    </w:p>
    <w:p w:rsidR="00D73DFD" w:rsidRDefault="00DF3F14" w:rsidP="0084108F">
      <w:pPr>
        <w:pStyle w:val="11"/>
      </w:pPr>
      <w:r>
        <w:rPr>
          <w:rFonts w:hint="eastAsia"/>
        </w:rPr>
        <w:t>什么是任务调度？</w:t>
      </w:r>
    </w:p>
    <w:p w:rsidR="00DF3F14" w:rsidRDefault="00DF3F14">
      <w:r>
        <w:tab/>
      </w:r>
      <w:r>
        <w:rPr>
          <w:rFonts w:hint="eastAsia"/>
        </w:rPr>
        <w:t>简单来说就是一个定时任务，在什么时间执行什么样的代码任务。</w:t>
      </w:r>
    </w:p>
    <w:p w:rsidR="00DF3F14" w:rsidRDefault="00DF3F14" w:rsidP="00DF3F14">
      <w:r>
        <w:rPr>
          <w:rFonts w:hint="eastAsia"/>
        </w:rPr>
        <w:t>示例:</w:t>
      </w:r>
    </w:p>
    <w:p w:rsidR="00DF3F14" w:rsidRDefault="00DF3F14" w:rsidP="00DF3F14">
      <w:r>
        <w:tab/>
      </w:r>
      <w:r>
        <w:rPr>
          <w:rFonts w:hint="eastAsia"/>
        </w:rPr>
        <w:t xml:space="preserve">同步任务，调用失败之后，补偿机制 </w:t>
      </w:r>
      <w:r>
        <w:t xml:space="preserve"> </w:t>
      </w:r>
      <w:r>
        <w:rPr>
          <w:rFonts w:hint="eastAsia"/>
        </w:rPr>
        <w:t>日志+定时job分布式事务解决方案</w:t>
      </w:r>
    </w:p>
    <w:p w:rsidR="00DF3F14" w:rsidRDefault="00DF3F14" w:rsidP="0084108F">
      <w:pPr>
        <w:pStyle w:val="11"/>
      </w:pPr>
      <w:r>
        <w:rPr>
          <w:rFonts w:hint="eastAsia"/>
        </w:rPr>
        <w:t>实现定时任务的几种方式？</w:t>
      </w:r>
    </w:p>
    <w:p w:rsidR="00DF3F14" w:rsidRDefault="00DF3F14" w:rsidP="00DF3F14">
      <w:proofErr w:type="gramStart"/>
      <w:r>
        <w:rPr>
          <w:rFonts w:hint="eastAsia"/>
        </w:rPr>
        <w:t>Timer</w:t>
      </w:r>
      <w:r>
        <w:t xml:space="preserve">  </w:t>
      </w:r>
      <w:proofErr w:type="spellStart"/>
      <w:r>
        <w:t>TimerTask</w:t>
      </w:r>
      <w:proofErr w:type="spellEnd"/>
      <w:proofErr w:type="gramEnd"/>
    </w:p>
    <w:p w:rsidR="00DF3F14" w:rsidRDefault="00DF3F14" w:rsidP="00DF3F14">
      <w:proofErr w:type="spellStart"/>
      <w:r>
        <w:t>QuartZ</w:t>
      </w:r>
      <w:proofErr w:type="spellEnd"/>
    </w:p>
    <w:p w:rsidR="00DF3F14" w:rsidRDefault="00DF3F14" w:rsidP="00DF3F14">
      <w:pPr>
        <w:ind w:left="0" w:firstLine="0"/>
      </w:pPr>
      <w:r>
        <w:rPr>
          <w:rFonts w:hint="eastAsia"/>
        </w:rPr>
        <w:t>线程池-</w:t>
      </w:r>
      <w:r>
        <w:sym w:font="Wingdings" w:char="F0E0"/>
      </w:r>
      <w:r>
        <w:rPr>
          <w:rFonts w:hint="eastAsia"/>
        </w:rPr>
        <w:t>可定时线程</w:t>
      </w:r>
    </w:p>
    <w:p w:rsidR="00DF3F14" w:rsidRDefault="00DF3F14" w:rsidP="00DF3F14">
      <w:pPr>
        <w:ind w:left="0" w:firstLine="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内置的任务调度</w:t>
      </w:r>
    </w:p>
    <w:p w:rsidR="006A1E3F" w:rsidRDefault="006A1E3F" w:rsidP="006A1E3F">
      <w:r>
        <w:rPr>
          <w:rFonts w:hint="eastAsia"/>
        </w:rPr>
        <w:t>XXL</w:t>
      </w:r>
      <w:r>
        <w:t>-JOB</w:t>
      </w:r>
    </w:p>
    <w:p w:rsidR="00DF3F14" w:rsidRDefault="00DF3F14" w:rsidP="00DF3F14">
      <w:pPr>
        <w:ind w:left="0" w:firstLine="0"/>
      </w:pPr>
    </w:p>
    <w:p w:rsidR="00DF3F14" w:rsidRDefault="00DF3F14" w:rsidP="0084108F">
      <w:pPr>
        <w:pStyle w:val="11"/>
      </w:pPr>
      <w:r>
        <w:rPr>
          <w:rFonts w:hint="eastAsia"/>
        </w:rPr>
        <w:t>部分代码示例：</w:t>
      </w:r>
    </w:p>
    <w:p w:rsidR="00DF3F14" w:rsidRDefault="00DF3F14" w:rsidP="00DF3F14">
      <w:pPr>
        <w:ind w:left="0" w:firstLine="0"/>
      </w:pPr>
    </w:p>
    <w:p w:rsidR="00DF3F14" w:rsidRDefault="00DF3F14" w:rsidP="00DF3F14">
      <w:pPr>
        <w:ind w:left="0" w:firstLine="0"/>
      </w:pPr>
    </w:p>
    <w:p w:rsidR="00755F68" w:rsidRDefault="00755F68">
      <w:r>
        <w:rPr>
          <w:noProof/>
        </w:rPr>
        <w:lastRenderedPageBreak/>
        <w:drawing>
          <wp:inline distT="0" distB="0" distL="0" distR="0" wp14:anchorId="75E2B0AE" wp14:editId="22CEF1BE">
            <wp:extent cx="5274310" cy="1750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1E" w:rsidRDefault="001B051E" w:rsidP="001B051E">
      <w:r>
        <w:rPr>
          <w:noProof/>
        </w:rPr>
        <w:drawing>
          <wp:inline distT="0" distB="0" distL="0" distR="0" wp14:anchorId="7A4D254C" wp14:editId="6550EE32">
            <wp:extent cx="5274310" cy="13830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9D" w:rsidRDefault="00CE589D" w:rsidP="00CE589D">
      <w:r>
        <w:rPr>
          <w:noProof/>
        </w:rPr>
        <w:lastRenderedPageBreak/>
        <w:drawing>
          <wp:inline distT="0" distB="0" distL="0" distR="0" wp14:anchorId="0DC9F028" wp14:editId="72AEA08C">
            <wp:extent cx="5274310" cy="29762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EC" w:rsidRDefault="005159EC" w:rsidP="005159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7FA594" wp14:editId="0AA37CF9">
            <wp:extent cx="5274310" cy="31654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A1" w:rsidRDefault="00FD78A1" w:rsidP="00FD78A1">
      <w:pPr>
        <w:rPr>
          <w:noProof/>
        </w:rPr>
      </w:pPr>
    </w:p>
    <w:p w:rsidR="00FD78A1" w:rsidRDefault="00FD78A1" w:rsidP="00FD78A1">
      <w:r>
        <w:rPr>
          <w:noProof/>
        </w:rPr>
        <w:drawing>
          <wp:inline distT="0" distB="0" distL="0" distR="0" wp14:anchorId="33A66C03" wp14:editId="7A3559CB">
            <wp:extent cx="4337787" cy="1376644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648" cy="13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E6" w:rsidRDefault="00C128E6" w:rsidP="00FD78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45A607" wp14:editId="22F4791F">
            <wp:extent cx="5274310" cy="3547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14" w:rsidRDefault="00DF3F14" w:rsidP="00DF3F14">
      <w:pPr>
        <w:rPr>
          <w:noProof/>
        </w:rPr>
      </w:pPr>
    </w:p>
    <w:p w:rsidR="00DF3F14" w:rsidRDefault="00DF3F14" w:rsidP="0084108F">
      <w:pPr>
        <w:pStyle w:val="11"/>
      </w:pPr>
      <w:r>
        <w:rPr>
          <w:rFonts w:hint="eastAsia"/>
        </w:rPr>
        <w:t>问题：分布式</w:t>
      </w:r>
      <w:r>
        <w:rPr>
          <w:rFonts w:hint="eastAsia"/>
        </w:rPr>
        <w:t>job</w:t>
      </w:r>
      <w:r>
        <w:rPr>
          <w:rFonts w:hint="eastAsia"/>
        </w:rPr>
        <w:t>怎么解决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等性问题（数据一致性）。</w:t>
      </w:r>
    </w:p>
    <w:p w:rsidR="00DF3F14" w:rsidRDefault="00DF3F14" w:rsidP="00DF3F14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使用分布式锁（</w:t>
      </w:r>
      <w:proofErr w:type="spellStart"/>
      <w:r>
        <w:rPr>
          <w:rFonts w:hint="eastAsia"/>
        </w:rPr>
        <w:t>zk</w:t>
      </w:r>
      <w:proofErr w:type="spellEnd"/>
      <w:r>
        <w:t xml:space="preserve"> </w:t>
      </w:r>
      <w:proofErr w:type="spellStart"/>
      <w:r>
        <w:t>redis</w:t>
      </w:r>
      <w:proofErr w:type="spellEnd"/>
      <w:r>
        <w:rPr>
          <w:rFonts w:hint="eastAsia"/>
        </w:rPr>
        <w:t>）保证只有一台服务器执行job</w:t>
      </w:r>
    </w:p>
    <w:p w:rsidR="00DF3F14" w:rsidRDefault="00DF3F14" w:rsidP="00DF3F14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使用配置文件，配置文件开关 加一个配置start</w:t>
      </w:r>
      <w:r>
        <w:t xml:space="preserve">=true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fasle</w:t>
      </w:r>
      <w:proofErr w:type="spellEnd"/>
      <w:r>
        <w:rPr>
          <w:rFonts w:hint="eastAsia"/>
        </w:rPr>
        <w:t>，为true执行，false不执行</w:t>
      </w:r>
    </w:p>
    <w:p w:rsidR="00DF3F14" w:rsidRDefault="00DF3F14" w:rsidP="00DF3F14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使用数据库唯一标识</w:t>
      </w:r>
      <w:r w:rsidR="008763C4">
        <w:rPr>
          <w:rFonts w:hint="eastAsia"/>
        </w:rPr>
        <w:t>---比如两个服务器同时插入相同的唯一id，由于id不能重复，必定有一个会报错，则插入成功的执行任务，插入失败的不执行。</w:t>
      </w:r>
      <w:r>
        <w:rPr>
          <w:rFonts w:hint="eastAsia"/>
        </w:rPr>
        <w:t>（效率低）</w:t>
      </w:r>
    </w:p>
    <w:p w:rsidR="008763C4" w:rsidRDefault="008763C4" w:rsidP="00DF3F14"/>
    <w:p w:rsidR="008763C4" w:rsidRDefault="008763C4" w:rsidP="0084108F">
      <w:pPr>
        <w:pStyle w:val="11"/>
      </w:pPr>
      <w:r>
        <w:rPr>
          <w:rFonts w:hint="eastAsia"/>
        </w:rPr>
        <w:lastRenderedPageBreak/>
        <w:t>传统任务调度的缺点：</w:t>
      </w:r>
    </w:p>
    <w:p w:rsidR="008763C4" w:rsidRDefault="008763C4" w:rsidP="00DF3F14">
      <w:r>
        <w:tab/>
        <w:t xml:space="preserve">1 </w:t>
      </w:r>
      <w:r>
        <w:rPr>
          <w:rFonts w:hint="eastAsia"/>
        </w:rPr>
        <w:t>没有补偿机制（就是失败后的备用处理方法）</w:t>
      </w:r>
    </w:p>
    <w:p w:rsidR="008763C4" w:rsidRDefault="008763C4" w:rsidP="00DF3F14">
      <w:r>
        <w:tab/>
        <w:t xml:space="preserve">2 </w:t>
      </w:r>
      <w:r w:rsidR="00C372BC">
        <w:rPr>
          <w:rFonts w:hint="eastAsia"/>
        </w:rPr>
        <w:t>不支持集群（传统</w:t>
      </w:r>
      <w:proofErr w:type="gramStart"/>
      <w:r w:rsidR="00C372BC">
        <w:rPr>
          <w:rFonts w:hint="eastAsia"/>
        </w:rPr>
        <w:t>调度做</w:t>
      </w:r>
      <w:proofErr w:type="gramEnd"/>
      <w:r w:rsidR="00C372BC">
        <w:rPr>
          <w:rFonts w:hint="eastAsia"/>
        </w:rPr>
        <w:t>集群，会重复执行）</w:t>
      </w:r>
    </w:p>
    <w:p w:rsidR="00C372BC" w:rsidRDefault="00C372BC" w:rsidP="00C372BC">
      <w:r>
        <w:tab/>
        <w:t xml:space="preserve">3 </w:t>
      </w:r>
      <w:r>
        <w:rPr>
          <w:rFonts w:hint="eastAsia"/>
        </w:rPr>
        <w:t>不支持路由策略（不能选择性的指派谁去执行任务）</w:t>
      </w:r>
    </w:p>
    <w:p w:rsidR="00C372BC" w:rsidRDefault="00C372BC" w:rsidP="00C372BC">
      <w:r>
        <w:tab/>
        <w:t xml:space="preserve">4 </w:t>
      </w:r>
      <w:r>
        <w:rPr>
          <w:rFonts w:hint="eastAsia"/>
        </w:rPr>
        <w:t>没有统计（统计任务执行状况）</w:t>
      </w:r>
    </w:p>
    <w:p w:rsidR="00C372BC" w:rsidRDefault="00C372BC" w:rsidP="00C372BC">
      <w:r>
        <w:tab/>
        <w:t xml:space="preserve">5 </w:t>
      </w:r>
      <w:r>
        <w:rPr>
          <w:rFonts w:hint="eastAsia"/>
        </w:rPr>
        <w:t>没有管理平台（可视化管理界面）</w:t>
      </w:r>
    </w:p>
    <w:p w:rsidR="00C372BC" w:rsidRDefault="00C372BC" w:rsidP="00C372BC">
      <w:r>
        <w:tab/>
        <w:t xml:space="preserve">6 </w:t>
      </w:r>
      <w:r>
        <w:rPr>
          <w:rFonts w:hint="eastAsia"/>
        </w:rPr>
        <w:t>没有报警邮箱，状态监控</w:t>
      </w:r>
    </w:p>
    <w:p w:rsidR="00EF4E98" w:rsidRDefault="001F0D6C" w:rsidP="0084108F">
      <w:pPr>
        <w:pStyle w:val="11"/>
      </w:pPr>
      <w:r>
        <w:rPr>
          <w:rFonts w:hint="eastAsia"/>
        </w:rPr>
        <w:t>XXL</w:t>
      </w:r>
      <w:r>
        <w:t>-JOB</w:t>
      </w:r>
      <w:r w:rsidR="006602DD">
        <w:rPr>
          <w:rFonts w:hint="eastAsia"/>
        </w:rPr>
        <w:t>使用</w:t>
      </w:r>
    </w:p>
    <w:p w:rsidR="00C372BC" w:rsidRDefault="00C372BC" w:rsidP="00EF4E98">
      <w:r>
        <w:rPr>
          <w:rFonts w:hint="eastAsia"/>
        </w:rPr>
        <w:t>解决方案：使用分布式任务调度平台：XXL</w:t>
      </w:r>
      <w:r>
        <w:t>-JOB</w:t>
      </w:r>
    </w:p>
    <w:p w:rsidR="00DF0B91" w:rsidRDefault="00DF0B91" w:rsidP="00DF0B91">
      <w:pPr>
        <w:pStyle w:val="20"/>
        <w:shd w:val="clear" w:color="auto" w:fill="FFFFFF"/>
        <w:rPr>
          <w:rFonts w:ascii="Source Sans Pro" w:hAnsi="Source Sans Pro"/>
          <w:color w:val="2C3E50"/>
        </w:rPr>
      </w:pPr>
      <w:hyperlink r:id="rId13" w:anchor="/?id=%e4%ba%8c%e3%80%81%e5%bf%ab%e9%80%9f%e5%85%a5%e9%97%a8" w:history="1">
        <w:r>
          <w:rPr>
            <w:rStyle w:val="ab"/>
            <w:rFonts w:ascii="Source Sans Pro" w:hAnsi="Source Sans Pro"/>
            <w:color w:val="34495E"/>
          </w:rPr>
          <w:t>快速入门</w:t>
        </w:r>
      </w:hyperlink>
    </w:p>
    <w:p w:rsidR="00794985" w:rsidRDefault="00DD467E" w:rsidP="00DD467E">
      <w:r>
        <w:rPr>
          <w:rFonts w:hint="eastAsia"/>
        </w:rPr>
        <w:t>官网</w:t>
      </w:r>
      <w:r w:rsidR="00212DB6">
        <w:rPr>
          <w:rFonts w:hint="eastAsia"/>
        </w:rPr>
        <w:t>：</w:t>
      </w:r>
    </w:p>
    <w:p w:rsidR="00DD467E" w:rsidRPr="00DD467E" w:rsidRDefault="00DD467E" w:rsidP="00DD467E">
      <w:pPr>
        <w:rPr>
          <w:rFonts w:hint="eastAsia"/>
        </w:rPr>
      </w:pPr>
      <w:r w:rsidRPr="00DD467E">
        <w:t>http://www.xuxueli.com/xxl-job/#/?id=%E3%80%8A%E5%88%86%E5%B8%83%E5%BC%8F%E4%BB%BB%E5%8A%A1%E8%B0%83%E5%BA%A6%E5%B9%B3%E5%8F%B0xxl-job%E3%80%8B</w:t>
      </w:r>
    </w:p>
    <w:p w:rsidR="00674226" w:rsidRPr="004B658B" w:rsidRDefault="00674226" w:rsidP="004B658B">
      <w:pPr>
        <w:pStyle w:val="3"/>
        <w:rPr>
          <w:color w:val="FF0000"/>
        </w:rPr>
      </w:pPr>
      <w:r w:rsidRPr="004B658B">
        <w:rPr>
          <w:rFonts w:hint="eastAsia"/>
          <w:color w:val="FF0000"/>
        </w:rPr>
        <w:t>XXL</w:t>
      </w:r>
      <w:r w:rsidRPr="004B658B">
        <w:rPr>
          <w:color w:val="FF0000"/>
        </w:rPr>
        <w:t>-JOB</w:t>
      </w:r>
      <w:r w:rsidRPr="004B658B">
        <w:rPr>
          <w:rFonts w:hint="eastAsia"/>
          <w:color w:val="FF0000"/>
        </w:rPr>
        <w:t>整合</w:t>
      </w:r>
      <w:proofErr w:type="spellStart"/>
      <w:r w:rsidRPr="004B658B">
        <w:rPr>
          <w:rFonts w:hint="eastAsia"/>
          <w:color w:val="FF0000"/>
        </w:rPr>
        <w:t>SpringBoot</w:t>
      </w:r>
      <w:proofErr w:type="spellEnd"/>
      <w:r w:rsidRPr="004B658B">
        <w:rPr>
          <w:rFonts w:hint="eastAsia"/>
          <w:color w:val="FF0000"/>
        </w:rPr>
        <w:t>：</w:t>
      </w:r>
    </w:p>
    <w:p w:rsidR="00674226" w:rsidRDefault="00674226" w:rsidP="00674226">
      <w:r>
        <w:tab/>
      </w:r>
      <w:r>
        <w:rPr>
          <w:rFonts w:hint="eastAsia"/>
        </w:rPr>
        <w:t>只需要三大步：</w:t>
      </w:r>
    </w:p>
    <w:p w:rsidR="00674226" w:rsidRDefault="00674226" w:rsidP="00674226">
      <w:r>
        <w:tab/>
      </w:r>
      <w:r w:rsidRPr="004B658B">
        <w:rPr>
          <w:color w:val="FF0000"/>
        </w:rPr>
        <w:t xml:space="preserve">1 </w:t>
      </w:r>
      <w:r w:rsidRPr="004B658B">
        <w:rPr>
          <w:rFonts w:hint="eastAsia"/>
          <w:color w:val="FF0000"/>
        </w:rPr>
        <w:t>加入依赖</w:t>
      </w:r>
      <w:r w:rsidRPr="004B658B">
        <w:rPr>
          <w:color w:val="FF0000"/>
        </w:rPr>
        <w:t>maven:</w:t>
      </w:r>
    </w:p>
    <w:p w:rsidR="00674226" w:rsidRDefault="00674226" w:rsidP="00674226">
      <w:r>
        <w:tab/>
      </w:r>
    </w:p>
    <w:p w:rsidR="00674226" w:rsidRPr="00674226" w:rsidRDefault="00674226" w:rsidP="00674226">
      <w:pPr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</w:pPr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&lt;dependency&gt;</w:t>
      </w:r>
    </w:p>
    <w:p w:rsidR="00674226" w:rsidRPr="00674226" w:rsidRDefault="00674226" w:rsidP="00674226">
      <w:pPr>
        <w:ind w:left="0" w:firstLine="0"/>
        <w:jc w:val="left"/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</w:pPr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 xml:space="preserve">    &lt;</w:t>
      </w:r>
      <w:proofErr w:type="spellStart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groupId</w:t>
      </w:r>
      <w:proofErr w:type="spellEnd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&gt;</w:t>
      </w:r>
      <w:proofErr w:type="spellStart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com.xuxueli</w:t>
      </w:r>
      <w:proofErr w:type="spellEnd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&lt;/</w:t>
      </w:r>
      <w:proofErr w:type="spellStart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groupId</w:t>
      </w:r>
      <w:proofErr w:type="spellEnd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&gt;</w:t>
      </w:r>
    </w:p>
    <w:p w:rsidR="00674226" w:rsidRPr="00674226" w:rsidRDefault="00674226" w:rsidP="00674226">
      <w:pPr>
        <w:ind w:left="0" w:firstLine="0"/>
        <w:jc w:val="left"/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</w:pPr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 xml:space="preserve">    &lt;</w:t>
      </w:r>
      <w:proofErr w:type="spellStart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artifactId</w:t>
      </w:r>
      <w:proofErr w:type="spellEnd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&gt;</w:t>
      </w:r>
      <w:proofErr w:type="spellStart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xxl</w:t>
      </w:r>
      <w:proofErr w:type="spellEnd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-job-core&lt;/</w:t>
      </w:r>
      <w:proofErr w:type="spellStart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artifactId</w:t>
      </w:r>
      <w:proofErr w:type="spellEnd"/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&gt;</w:t>
      </w:r>
    </w:p>
    <w:p w:rsidR="00674226" w:rsidRPr="00674226" w:rsidRDefault="00674226" w:rsidP="00674226">
      <w:pPr>
        <w:ind w:left="0" w:firstLine="0"/>
        <w:jc w:val="left"/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</w:pPr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 xml:space="preserve">    &lt;version&gt;${</w:t>
      </w:r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最新稳定版本</w:t>
      </w:r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}&lt;/version&gt;</w:t>
      </w:r>
    </w:p>
    <w:p w:rsidR="00674226" w:rsidRDefault="00674226" w:rsidP="00674226">
      <w:pPr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</w:pPr>
      <w:r w:rsidRPr="00674226">
        <w:rPr>
          <w:rFonts w:ascii="DejaVu Sans Mono" w:eastAsia="宋体" w:hAnsi="DejaVu Sans Mono" w:cs="DejaVu Sans Mono"/>
          <w:color w:val="ABB2BF"/>
          <w:kern w:val="0"/>
          <w:shd w:val="clear" w:color="auto" w:fill="282C34"/>
        </w:rPr>
        <w:t>&lt;/dependency&gt;</w:t>
      </w:r>
    </w:p>
    <w:p w:rsidR="008F598F" w:rsidRPr="004B658B" w:rsidRDefault="008F598F" w:rsidP="008F598F">
      <w:pPr>
        <w:ind w:leftChars="50" w:left="105" w:firstLineChars="100" w:firstLine="210"/>
        <w:rPr>
          <w:color w:val="FF0000"/>
        </w:rPr>
      </w:pPr>
      <w:r w:rsidRPr="004B658B">
        <w:rPr>
          <w:rFonts w:hint="eastAsia"/>
          <w:color w:val="FF0000"/>
        </w:rPr>
        <w:lastRenderedPageBreak/>
        <w:t xml:space="preserve"> </w:t>
      </w:r>
      <w:r w:rsidRPr="004B658B">
        <w:rPr>
          <w:color w:val="FF0000"/>
        </w:rPr>
        <w:t xml:space="preserve">2  </w:t>
      </w:r>
      <w:r w:rsidRPr="004B658B">
        <w:rPr>
          <w:rFonts w:hint="eastAsia"/>
          <w:color w:val="FF0000"/>
        </w:rPr>
        <w:t>加入配置类：</w:t>
      </w:r>
    </w:p>
    <w:p w:rsidR="008F598F" w:rsidRDefault="008F598F" w:rsidP="008F598F">
      <w:pPr>
        <w:ind w:leftChars="50" w:left="105" w:firstLineChars="136" w:firstLine="313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>
        <w:rPr>
          <w:rFonts w:ascii="Source Sans Pro" w:eastAsia="宋体" w:hAnsi="Source Sans Pro" w:cs="宋体" w:hint="eastAsia"/>
          <w:color w:val="34495E"/>
          <w:kern w:val="0"/>
          <w:sz w:val="23"/>
          <w:szCs w:val="23"/>
        </w:rPr>
        <w:t>直接把</w:t>
      </w:r>
      <w:proofErr w:type="spellStart"/>
      <w:r>
        <w:rPr>
          <w:rFonts w:ascii="Source Sans Pro" w:eastAsia="宋体" w:hAnsi="Source Sans Pro" w:cs="宋体" w:hint="eastAsia"/>
          <w:color w:val="34495E"/>
          <w:kern w:val="0"/>
          <w:sz w:val="23"/>
          <w:szCs w:val="23"/>
        </w:rPr>
        <w:t>XxlJobConfig</w:t>
      </w:r>
      <w:proofErr w:type="spellEnd"/>
      <w:r>
        <w:rPr>
          <w:rFonts w:ascii="Source Sans Pro" w:eastAsia="宋体" w:hAnsi="Source Sans Pro" w:cs="宋体" w:hint="eastAsia"/>
          <w:color w:val="34495E"/>
          <w:kern w:val="0"/>
          <w:sz w:val="23"/>
          <w:szCs w:val="23"/>
        </w:rPr>
        <w:t>这个类添加到项目中即可</w:t>
      </w:r>
    </w:p>
    <w:p w:rsidR="008F598F" w:rsidRPr="004B658B" w:rsidRDefault="008F598F" w:rsidP="008F598F">
      <w:pPr>
        <w:ind w:leftChars="50" w:left="105" w:firstLineChars="136" w:firstLine="313"/>
        <w:rPr>
          <w:rFonts w:ascii="Source Sans Pro" w:eastAsia="宋体" w:hAnsi="Source Sans Pro" w:cs="宋体"/>
          <w:color w:val="FF0000"/>
          <w:kern w:val="0"/>
          <w:sz w:val="23"/>
          <w:szCs w:val="23"/>
        </w:rPr>
      </w:pPr>
      <w:r w:rsidRPr="004B658B">
        <w:rPr>
          <w:rFonts w:ascii="Source Sans Pro" w:eastAsia="宋体" w:hAnsi="Source Sans Pro" w:cs="宋体" w:hint="eastAsia"/>
          <w:color w:val="FF0000"/>
          <w:kern w:val="0"/>
          <w:sz w:val="23"/>
          <w:szCs w:val="23"/>
        </w:rPr>
        <w:t>3</w:t>
      </w:r>
      <w:r w:rsidRPr="004B658B">
        <w:rPr>
          <w:rFonts w:ascii="Source Sans Pro" w:eastAsia="宋体" w:hAnsi="Source Sans Pro" w:cs="宋体"/>
          <w:color w:val="FF0000"/>
          <w:kern w:val="0"/>
          <w:sz w:val="23"/>
          <w:szCs w:val="23"/>
        </w:rPr>
        <w:t xml:space="preserve"> </w:t>
      </w:r>
      <w:r w:rsidRPr="004B658B">
        <w:rPr>
          <w:rFonts w:ascii="Source Sans Pro" w:eastAsia="宋体" w:hAnsi="Source Sans Pro" w:cs="宋体" w:hint="eastAsia"/>
          <w:color w:val="FF0000"/>
          <w:kern w:val="0"/>
          <w:sz w:val="23"/>
          <w:szCs w:val="23"/>
        </w:rPr>
        <w:t>创建</w:t>
      </w:r>
      <w:r w:rsidRPr="004B658B">
        <w:rPr>
          <w:rFonts w:ascii="Source Sans Pro" w:eastAsia="宋体" w:hAnsi="Source Sans Pro" w:cs="宋体" w:hint="eastAsia"/>
          <w:color w:val="FF0000"/>
          <w:kern w:val="0"/>
          <w:sz w:val="23"/>
          <w:szCs w:val="23"/>
        </w:rPr>
        <w:t>job</w:t>
      </w:r>
      <w:r w:rsidRPr="004B658B">
        <w:rPr>
          <w:rFonts w:ascii="Source Sans Pro" w:eastAsia="宋体" w:hAnsi="Source Sans Pro" w:cs="宋体" w:hint="eastAsia"/>
          <w:color w:val="FF0000"/>
          <w:kern w:val="0"/>
          <w:sz w:val="23"/>
          <w:szCs w:val="23"/>
        </w:rPr>
        <w:t>，如</w:t>
      </w:r>
      <w:proofErr w:type="gramStart"/>
      <w:r w:rsidRPr="004B658B">
        <w:rPr>
          <w:rFonts w:ascii="Source Sans Pro" w:eastAsia="宋体" w:hAnsi="Source Sans Pro" w:cs="宋体" w:hint="eastAsia"/>
          <w:color w:val="FF0000"/>
          <w:kern w:val="0"/>
          <w:sz w:val="23"/>
          <w:szCs w:val="23"/>
        </w:rPr>
        <w:t>不</w:t>
      </w:r>
      <w:proofErr w:type="gramEnd"/>
      <w:r w:rsidRPr="004B658B">
        <w:rPr>
          <w:rFonts w:ascii="Source Sans Pro" w:eastAsia="宋体" w:hAnsi="Source Sans Pro" w:cs="宋体" w:hint="eastAsia"/>
          <w:color w:val="FF0000"/>
          <w:kern w:val="0"/>
          <w:sz w:val="23"/>
          <w:szCs w:val="23"/>
        </w:rPr>
        <w:t>创建也可以使用平台</w:t>
      </w:r>
      <w:r w:rsidRPr="004B658B">
        <w:rPr>
          <w:rFonts w:ascii="Source Sans Pro" w:eastAsia="宋体" w:hAnsi="Source Sans Pro" w:cs="宋体" w:hint="eastAsia"/>
          <w:color w:val="FF0000"/>
          <w:kern w:val="0"/>
          <w:sz w:val="23"/>
          <w:szCs w:val="23"/>
        </w:rPr>
        <w:t>GLUE</w:t>
      </w:r>
      <w:r w:rsidRPr="004B658B">
        <w:rPr>
          <w:rFonts w:ascii="Source Sans Pro" w:eastAsia="宋体" w:hAnsi="Source Sans Pro" w:cs="宋体"/>
          <w:color w:val="FF0000"/>
          <w:kern w:val="0"/>
          <w:sz w:val="23"/>
          <w:szCs w:val="23"/>
        </w:rPr>
        <w:t xml:space="preserve"> JAVA</w:t>
      </w:r>
      <w:r w:rsidRPr="004B658B">
        <w:rPr>
          <w:rFonts w:ascii="Source Sans Pro" w:eastAsia="宋体" w:hAnsi="Source Sans Pro" w:cs="宋体" w:hint="eastAsia"/>
          <w:color w:val="FF0000"/>
          <w:kern w:val="0"/>
          <w:sz w:val="23"/>
          <w:szCs w:val="23"/>
        </w:rPr>
        <w:t>的方法发布任务。</w:t>
      </w:r>
    </w:p>
    <w:tbl>
      <w:tblPr>
        <w:tblStyle w:val="ae"/>
        <w:tblW w:w="0" w:type="auto"/>
        <w:tblInd w:w="105" w:type="dxa"/>
        <w:tblLook w:val="04A0" w:firstRow="1" w:lastRow="0" w:firstColumn="1" w:lastColumn="0" w:noHBand="0" w:noVBand="1"/>
      </w:tblPr>
      <w:tblGrid>
        <w:gridCol w:w="13843"/>
      </w:tblGrid>
      <w:tr w:rsidR="00B63F4F" w:rsidTr="00B63F4F">
        <w:tc>
          <w:tcPr>
            <w:tcW w:w="13948" w:type="dxa"/>
          </w:tcPr>
          <w:p w:rsidR="00B63F4F" w:rsidRDefault="00B63F4F" w:rsidP="00B63F4F">
            <w:pPr>
              <w:ind w:left="0" w:firstLine="0"/>
            </w:pPr>
            <w:r>
              <w:t xml:space="preserve">package </w:t>
            </w:r>
            <w:proofErr w:type="spellStart"/>
            <w:proofErr w:type="gramStart"/>
            <w:r>
              <w:t>com.xxl.job.executor</w:t>
            </w:r>
            <w:proofErr w:type="gramEnd"/>
            <w:r>
              <w:t>.service.jobhandler</w:t>
            </w:r>
            <w:proofErr w:type="spellEnd"/>
            <w:r>
              <w:t>;</w:t>
            </w:r>
          </w:p>
          <w:p w:rsidR="00B63F4F" w:rsidRDefault="00B63F4F" w:rsidP="00B63F4F">
            <w:pPr>
              <w:ind w:left="0" w:firstLine="0"/>
            </w:pPr>
          </w:p>
          <w:p w:rsidR="00B63F4F" w:rsidRDefault="00B63F4F" w:rsidP="00B63F4F">
            <w:pPr>
              <w:ind w:left="0" w:firstLine="0"/>
            </w:pPr>
            <w:r>
              <w:t xml:space="preserve">import </w:t>
            </w:r>
            <w:proofErr w:type="spellStart"/>
            <w:proofErr w:type="gramStart"/>
            <w:r>
              <w:t>com.xxl.job.core.biz.model</w:t>
            </w:r>
            <w:proofErr w:type="gramEnd"/>
            <w:r>
              <w:t>.ReturnT</w:t>
            </w:r>
            <w:proofErr w:type="spellEnd"/>
            <w:r>
              <w:t>;</w:t>
            </w:r>
          </w:p>
          <w:p w:rsidR="00B63F4F" w:rsidRDefault="00B63F4F" w:rsidP="00B63F4F">
            <w:pPr>
              <w:ind w:left="0" w:firstLine="0"/>
            </w:pPr>
            <w:r>
              <w:t xml:space="preserve">import </w:t>
            </w:r>
            <w:proofErr w:type="spellStart"/>
            <w:proofErr w:type="gramStart"/>
            <w:r>
              <w:t>com.xxl.job.core</w:t>
            </w:r>
            <w:proofErr w:type="gramEnd"/>
            <w:r>
              <w:t>.handler.IJobHandler</w:t>
            </w:r>
            <w:proofErr w:type="spellEnd"/>
            <w:r>
              <w:t>;</w:t>
            </w:r>
          </w:p>
          <w:p w:rsidR="00B63F4F" w:rsidRDefault="00B63F4F" w:rsidP="00B63F4F">
            <w:pPr>
              <w:ind w:left="0" w:firstLine="0"/>
            </w:pPr>
            <w:r>
              <w:t xml:space="preserve">import </w:t>
            </w:r>
            <w:proofErr w:type="spellStart"/>
            <w:proofErr w:type="gramStart"/>
            <w:r>
              <w:t>com.xxl.job.core</w:t>
            </w:r>
            <w:proofErr w:type="gramEnd"/>
            <w:r>
              <w:t>.handler.annotation.JobHandler</w:t>
            </w:r>
            <w:proofErr w:type="spellEnd"/>
            <w:r>
              <w:t>;</w:t>
            </w:r>
          </w:p>
          <w:p w:rsidR="00B63F4F" w:rsidRDefault="00B63F4F" w:rsidP="00B63F4F">
            <w:pPr>
              <w:ind w:left="0" w:firstLine="0"/>
            </w:pPr>
            <w:r>
              <w:t xml:space="preserve">import </w:t>
            </w:r>
            <w:proofErr w:type="spellStart"/>
            <w:proofErr w:type="gramStart"/>
            <w:r>
              <w:t>com.xxl.job.core.log.XxlJobLogger</w:t>
            </w:r>
            <w:proofErr w:type="spellEnd"/>
            <w:proofErr w:type="gramEnd"/>
            <w:r>
              <w:t>;</w:t>
            </w:r>
          </w:p>
          <w:p w:rsidR="00B63F4F" w:rsidRDefault="00B63F4F" w:rsidP="00B63F4F">
            <w:pPr>
              <w:ind w:left="0" w:firstLine="0"/>
            </w:pPr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.stereotype.Component</w:t>
            </w:r>
            <w:proofErr w:type="spellEnd"/>
            <w:r>
              <w:t>;</w:t>
            </w:r>
          </w:p>
          <w:p w:rsidR="00B63F4F" w:rsidRDefault="00B63F4F" w:rsidP="00B63F4F">
            <w:pPr>
              <w:ind w:left="0" w:firstLine="0"/>
            </w:pPr>
          </w:p>
          <w:p w:rsidR="00B63F4F" w:rsidRDefault="00B63F4F" w:rsidP="00B63F4F">
            <w:pPr>
              <w:ind w:left="0" w:firstLine="0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.concurrent.TimeUnit</w:t>
            </w:r>
            <w:proofErr w:type="spellEnd"/>
            <w:r>
              <w:t>;</w:t>
            </w:r>
          </w:p>
          <w:p w:rsidR="00B63F4F" w:rsidRDefault="00B63F4F" w:rsidP="00B63F4F">
            <w:pPr>
              <w:ind w:left="0" w:firstLine="0"/>
            </w:pPr>
          </w:p>
          <w:p w:rsidR="00B63F4F" w:rsidRDefault="00B63F4F" w:rsidP="00B63F4F">
            <w:pPr>
              <w:ind w:left="0" w:firstLine="0"/>
            </w:pPr>
          </w:p>
          <w:p w:rsidR="00B63F4F" w:rsidRDefault="00B63F4F" w:rsidP="00B63F4F">
            <w:pPr>
              <w:ind w:left="0" w:firstLine="0"/>
            </w:pPr>
            <w:r>
              <w:t>/**</w:t>
            </w:r>
          </w:p>
          <w:p w:rsidR="00B63F4F" w:rsidRDefault="00B63F4F" w:rsidP="00B63F4F">
            <w:pPr>
              <w:ind w:left="0" w:firstLine="0"/>
            </w:pPr>
            <w:r>
              <w:t xml:space="preserve"> * 任务Handler示例（Bean模式）</w:t>
            </w:r>
          </w:p>
          <w:p w:rsidR="00B63F4F" w:rsidRDefault="00B63F4F" w:rsidP="00B63F4F">
            <w:pPr>
              <w:ind w:left="0" w:firstLine="0"/>
            </w:pPr>
            <w:r>
              <w:t xml:space="preserve"> *</w:t>
            </w:r>
          </w:p>
          <w:p w:rsidR="00B63F4F" w:rsidRDefault="00B63F4F" w:rsidP="00B63F4F">
            <w:pPr>
              <w:ind w:left="0" w:firstLine="0"/>
            </w:pPr>
            <w:r>
              <w:t xml:space="preserve"> * 开发步骤：</w:t>
            </w:r>
          </w:p>
          <w:p w:rsidR="00B63F4F" w:rsidRDefault="00B63F4F" w:rsidP="00B63F4F">
            <w:pPr>
              <w:ind w:left="0" w:firstLine="0"/>
            </w:pPr>
            <w:r>
              <w:t xml:space="preserve"> * 1、继承"</w:t>
            </w:r>
            <w:proofErr w:type="spellStart"/>
            <w:r>
              <w:t>IJobHandler</w:t>
            </w:r>
            <w:proofErr w:type="spellEnd"/>
            <w:r>
              <w:t>"：“</w:t>
            </w:r>
            <w:proofErr w:type="spellStart"/>
            <w:r>
              <w:t>com.xxl.job.core.handler.IJobHandler</w:t>
            </w:r>
            <w:proofErr w:type="spellEnd"/>
            <w:r>
              <w:t>”；</w:t>
            </w:r>
          </w:p>
          <w:p w:rsidR="00B63F4F" w:rsidRDefault="00B63F4F" w:rsidP="00B63F4F">
            <w:pPr>
              <w:ind w:left="0" w:firstLine="0"/>
            </w:pPr>
            <w:r>
              <w:t xml:space="preserve"> * 2、注册到Spring容器：添加“@Component”注解，被Spring容器扫描为Bean实例；</w:t>
            </w:r>
          </w:p>
          <w:p w:rsidR="00B63F4F" w:rsidRDefault="00B63F4F" w:rsidP="00B63F4F">
            <w:pPr>
              <w:ind w:left="0" w:firstLine="0"/>
            </w:pPr>
            <w:r>
              <w:t xml:space="preserve"> * 3、注册到执行器工厂：添加“@</w:t>
            </w:r>
            <w:proofErr w:type="spellStart"/>
            <w:r>
              <w:t>JobHandler</w:t>
            </w:r>
            <w:proofErr w:type="spellEnd"/>
            <w:r>
              <w:t>(value="自定义</w:t>
            </w:r>
            <w:proofErr w:type="spellStart"/>
            <w:r>
              <w:t>jobhandler</w:t>
            </w:r>
            <w:proofErr w:type="spellEnd"/>
            <w:r>
              <w:t>名称")”注解，注解value值对应的是调度中心新建任务的</w:t>
            </w:r>
            <w:proofErr w:type="spellStart"/>
            <w:r>
              <w:t>JobHandler</w:t>
            </w:r>
            <w:proofErr w:type="spellEnd"/>
            <w:r>
              <w:t>属性的值。</w:t>
            </w:r>
          </w:p>
          <w:p w:rsidR="00B63F4F" w:rsidRDefault="00B63F4F" w:rsidP="00B63F4F">
            <w:pPr>
              <w:ind w:left="0" w:firstLine="0"/>
            </w:pPr>
            <w:r>
              <w:t xml:space="preserve"> * 4、执行日志：需要通过 "XxlJobLogger.log" 打印执行日志；</w:t>
            </w:r>
          </w:p>
          <w:p w:rsidR="00B63F4F" w:rsidRDefault="00B63F4F" w:rsidP="00B63F4F">
            <w:pPr>
              <w:ind w:left="0" w:firstLine="0"/>
            </w:pPr>
            <w:r>
              <w:t xml:space="preserve"> *</w:t>
            </w:r>
          </w:p>
          <w:p w:rsidR="00B63F4F" w:rsidRDefault="00B63F4F" w:rsidP="00B63F4F">
            <w:pPr>
              <w:ind w:left="0" w:firstLine="0"/>
            </w:pPr>
            <w:r>
              <w:t xml:space="preserve"> * @author </w:t>
            </w:r>
            <w:proofErr w:type="spellStart"/>
            <w:r>
              <w:t>xuxueli</w:t>
            </w:r>
            <w:proofErr w:type="spellEnd"/>
            <w:r>
              <w:t xml:space="preserve"> 2015-12-19 19:43:36</w:t>
            </w:r>
          </w:p>
          <w:p w:rsidR="00B63F4F" w:rsidRDefault="00B63F4F" w:rsidP="00B63F4F">
            <w:pPr>
              <w:ind w:left="0" w:firstLine="0"/>
            </w:pPr>
            <w:r>
              <w:t xml:space="preserve"> */</w:t>
            </w:r>
          </w:p>
          <w:p w:rsidR="00B63F4F" w:rsidRDefault="00B63F4F" w:rsidP="00B63F4F">
            <w:pPr>
              <w:ind w:left="0" w:firstLine="0"/>
            </w:pPr>
            <w:r>
              <w:lastRenderedPageBreak/>
              <w:t>@</w:t>
            </w:r>
            <w:proofErr w:type="spellStart"/>
            <w:r>
              <w:t>JobHandler</w:t>
            </w:r>
            <w:proofErr w:type="spellEnd"/>
            <w:r>
              <w:t>(value="</w:t>
            </w:r>
            <w:proofErr w:type="spellStart"/>
            <w:r>
              <w:t>demoJobHandler</w:t>
            </w:r>
            <w:proofErr w:type="spellEnd"/>
            <w:r>
              <w:t>")</w:t>
            </w:r>
          </w:p>
          <w:p w:rsidR="00B63F4F" w:rsidRDefault="00B63F4F" w:rsidP="00B63F4F">
            <w:pPr>
              <w:ind w:left="0" w:firstLine="0"/>
            </w:pPr>
            <w:r>
              <w:t>@Component</w:t>
            </w:r>
          </w:p>
          <w:p w:rsidR="00B63F4F" w:rsidRDefault="00B63F4F" w:rsidP="00B63F4F">
            <w:pPr>
              <w:ind w:left="0" w:firstLine="0"/>
            </w:pPr>
            <w:r>
              <w:t xml:space="preserve">public class </w:t>
            </w:r>
            <w:proofErr w:type="spellStart"/>
            <w:r>
              <w:t>DemoJobHandler</w:t>
            </w:r>
            <w:proofErr w:type="spellEnd"/>
            <w:r>
              <w:t xml:space="preserve"> extends </w:t>
            </w:r>
            <w:proofErr w:type="spellStart"/>
            <w:r>
              <w:t>IJobHandler</w:t>
            </w:r>
            <w:proofErr w:type="spellEnd"/>
            <w:r>
              <w:t xml:space="preserve"> {</w:t>
            </w:r>
          </w:p>
          <w:p w:rsidR="00B63F4F" w:rsidRDefault="00B63F4F" w:rsidP="00B63F4F">
            <w:pPr>
              <w:ind w:left="0" w:firstLine="0"/>
            </w:pPr>
          </w:p>
          <w:p w:rsidR="00B63F4F" w:rsidRDefault="00B63F4F" w:rsidP="00B63F4F">
            <w:pPr>
              <w:ind w:left="0" w:firstLine="0"/>
            </w:pPr>
            <w:r>
              <w:tab/>
              <w:t>@Override</w:t>
            </w:r>
          </w:p>
          <w:p w:rsidR="00B63F4F" w:rsidRDefault="00B63F4F" w:rsidP="00B63F4F">
            <w:pPr>
              <w:ind w:left="0" w:firstLine="0"/>
            </w:pPr>
            <w:r>
              <w:tab/>
              <w:t xml:space="preserve">public </w:t>
            </w:r>
            <w:proofErr w:type="spellStart"/>
            <w:r>
              <w:t>ReturnT</w:t>
            </w:r>
            <w:proofErr w:type="spellEnd"/>
            <w:r>
              <w:t xml:space="preserve">&lt;String&gt; </w:t>
            </w:r>
            <w:proofErr w:type="gramStart"/>
            <w:r>
              <w:t>execute(</w:t>
            </w:r>
            <w:proofErr w:type="gramEnd"/>
            <w:r>
              <w:t>String param) throws Exception {</w:t>
            </w:r>
          </w:p>
          <w:p w:rsidR="00B63F4F" w:rsidRDefault="00B63F4F" w:rsidP="00B63F4F">
            <w:pPr>
              <w:ind w:left="0" w:firstLine="0"/>
            </w:pPr>
            <w:r>
              <w:tab/>
            </w:r>
            <w:r>
              <w:tab/>
            </w:r>
            <w:proofErr w:type="gramStart"/>
            <w:r>
              <w:t>XxlJobLogger.log(</w:t>
            </w:r>
            <w:proofErr w:type="gramEnd"/>
            <w:r>
              <w:t>"XXL-JOB, Hello World.");</w:t>
            </w:r>
          </w:p>
          <w:p w:rsidR="00B63F4F" w:rsidRDefault="00B63F4F" w:rsidP="00B63F4F">
            <w:pPr>
              <w:ind w:left="0" w:firstLine="0"/>
            </w:pPr>
          </w:p>
          <w:p w:rsidR="00B63F4F" w:rsidRDefault="00B63F4F" w:rsidP="00B63F4F">
            <w:pPr>
              <w:ind w:left="0" w:firstLine="0"/>
            </w:pPr>
            <w:r>
              <w:tab/>
            </w: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5;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B63F4F" w:rsidRDefault="00B63F4F" w:rsidP="00B63F4F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XxlJobLogger.log(</w:t>
            </w:r>
            <w:proofErr w:type="gramEnd"/>
            <w:r>
              <w:t xml:space="preserve">"beat at:" + </w:t>
            </w:r>
            <w:proofErr w:type="spellStart"/>
            <w:r>
              <w:t>i</w:t>
            </w:r>
            <w:proofErr w:type="spellEnd"/>
            <w:r>
              <w:t>);</w:t>
            </w:r>
          </w:p>
          <w:p w:rsidR="00B63F4F" w:rsidRDefault="00B63F4F" w:rsidP="00B63F4F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TimeUnit.SECONDS.sleep</w:t>
            </w:r>
            <w:proofErr w:type="spellEnd"/>
            <w:proofErr w:type="gramEnd"/>
            <w:r>
              <w:t>(2);</w:t>
            </w:r>
          </w:p>
          <w:p w:rsidR="00B63F4F" w:rsidRDefault="00B63F4F" w:rsidP="00B63F4F">
            <w:pPr>
              <w:ind w:left="0" w:firstLine="0"/>
            </w:pPr>
            <w:r>
              <w:tab/>
            </w:r>
            <w:r>
              <w:tab/>
              <w:t>}</w:t>
            </w:r>
          </w:p>
          <w:p w:rsidR="00B63F4F" w:rsidRDefault="00B63F4F" w:rsidP="00B63F4F">
            <w:pPr>
              <w:ind w:left="0" w:firstLine="0"/>
            </w:pPr>
            <w:r>
              <w:tab/>
            </w:r>
            <w:r>
              <w:tab/>
              <w:t>System.out.println("====hello world");</w:t>
            </w:r>
          </w:p>
          <w:p w:rsidR="00B63F4F" w:rsidRDefault="00B63F4F" w:rsidP="00B63F4F">
            <w:pPr>
              <w:ind w:left="0" w:firstLine="0"/>
            </w:pPr>
            <w:r>
              <w:tab/>
            </w:r>
            <w:r>
              <w:tab/>
              <w:t>return SUCCESS;</w:t>
            </w:r>
          </w:p>
          <w:p w:rsidR="00B63F4F" w:rsidRDefault="00B63F4F" w:rsidP="00B63F4F">
            <w:pPr>
              <w:ind w:left="0" w:firstLine="0"/>
            </w:pPr>
            <w:r>
              <w:tab/>
              <w:t>}</w:t>
            </w:r>
          </w:p>
          <w:p w:rsidR="00B63F4F" w:rsidRDefault="00B63F4F" w:rsidP="00B63F4F">
            <w:pPr>
              <w:ind w:left="0" w:firstLine="0"/>
            </w:pPr>
          </w:p>
          <w:p w:rsidR="00B63F4F" w:rsidRDefault="00B63F4F" w:rsidP="00B63F4F">
            <w:pPr>
              <w:ind w:left="0" w:firstLine="0"/>
              <w:rPr>
                <w:rFonts w:hint="eastAsia"/>
              </w:rPr>
            </w:pPr>
            <w:r>
              <w:t>}</w:t>
            </w:r>
          </w:p>
        </w:tc>
      </w:tr>
    </w:tbl>
    <w:p w:rsidR="008F598F" w:rsidRPr="008F598F" w:rsidRDefault="008F598F" w:rsidP="008F598F">
      <w:pPr>
        <w:ind w:leftChars="50" w:left="105" w:firstLineChars="136" w:firstLine="286"/>
        <w:rPr>
          <w:rFonts w:hint="eastAsia"/>
        </w:rPr>
      </w:pPr>
    </w:p>
    <w:p w:rsidR="00DF0B91" w:rsidRDefault="00DF0B91" w:rsidP="00DF0B91">
      <w:pPr>
        <w:pStyle w:val="3"/>
        <w:shd w:val="clear" w:color="auto" w:fill="FFFFFF"/>
        <w:rPr>
          <w:rFonts w:ascii="Source Sans Pro" w:hAnsi="Source Sans Pro"/>
          <w:color w:val="2C3E50"/>
        </w:rPr>
      </w:pPr>
      <w:hyperlink r:id="rId14" w:anchor="/?id=_21-%e5%88%9d%e5%a7%8b%e5%8c%96%e8%b0%83%e5%ba%a6%e6%95%b0%e6%8d%ae%e5%ba%93" w:history="1">
        <w:r>
          <w:rPr>
            <w:rStyle w:val="ab"/>
            <w:rFonts w:ascii="Source Sans Pro" w:hAnsi="Source Sans Pro"/>
            <w:color w:val="34495E"/>
          </w:rPr>
          <w:t xml:space="preserve"> </w:t>
        </w:r>
        <w:r>
          <w:rPr>
            <w:rStyle w:val="ab"/>
            <w:rFonts w:ascii="Source Sans Pro" w:hAnsi="Source Sans Pro"/>
            <w:color w:val="34495E"/>
          </w:rPr>
          <w:t>初始化</w:t>
        </w:r>
        <w:r>
          <w:rPr>
            <w:rStyle w:val="ab"/>
            <w:rFonts w:ascii="Source Sans Pro" w:hAnsi="Source Sans Pro"/>
            <w:color w:val="34495E"/>
          </w:rPr>
          <w:t>“</w:t>
        </w:r>
        <w:r>
          <w:rPr>
            <w:rStyle w:val="ab"/>
            <w:rFonts w:ascii="Source Sans Pro" w:hAnsi="Source Sans Pro"/>
            <w:color w:val="34495E"/>
          </w:rPr>
          <w:t>调度数据库</w:t>
        </w:r>
        <w:r>
          <w:rPr>
            <w:rStyle w:val="ab"/>
            <w:rFonts w:ascii="Source Sans Pro" w:hAnsi="Source Sans Pro"/>
            <w:color w:val="34495E"/>
          </w:rPr>
          <w:t>”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请下载项目源码并解压，获取</w:t>
      </w:r>
      <w:r>
        <w:rPr>
          <w:rFonts w:ascii="Source Sans Pro" w:hAnsi="Source Sans Pro"/>
          <w:color w:val="34495E"/>
          <w:sz w:val="23"/>
          <w:szCs w:val="23"/>
        </w:rPr>
        <w:t xml:space="preserve"> "</w:t>
      </w:r>
      <w:r>
        <w:rPr>
          <w:rFonts w:ascii="Source Sans Pro" w:hAnsi="Source Sans Pro"/>
          <w:color w:val="34495E"/>
          <w:sz w:val="23"/>
          <w:szCs w:val="23"/>
        </w:rPr>
        <w:t>调度数据库初始化</w:t>
      </w:r>
      <w:r>
        <w:rPr>
          <w:rFonts w:ascii="Source Sans Pro" w:hAnsi="Source Sans Pro"/>
          <w:color w:val="34495E"/>
          <w:sz w:val="23"/>
          <w:szCs w:val="23"/>
        </w:rPr>
        <w:t>SQL</w:t>
      </w:r>
      <w:r>
        <w:rPr>
          <w:rFonts w:ascii="Source Sans Pro" w:hAnsi="Source Sans Pro"/>
          <w:color w:val="34495E"/>
          <w:sz w:val="23"/>
          <w:szCs w:val="23"/>
        </w:rPr>
        <w:t>脚本</w:t>
      </w:r>
      <w:r>
        <w:rPr>
          <w:rFonts w:ascii="Source Sans Pro" w:hAnsi="Source Sans Pro"/>
          <w:color w:val="34495E"/>
          <w:sz w:val="23"/>
          <w:szCs w:val="23"/>
        </w:rPr>
        <w:t xml:space="preserve">" </w:t>
      </w:r>
      <w:r>
        <w:rPr>
          <w:rFonts w:ascii="Source Sans Pro" w:hAnsi="Source Sans Pro"/>
          <w:color w:val="34495E"/>
          <w:sz w:val="23"/>
          <w:szCs w:val="23"/>
        </w:rPr>
        <w:t>并执行即可，正常情况下应该生成</w:t>
      </w:r>
      <w:r>
        <w:rPr>
          <w:rFonts w:ascii="Source Sans Pro" w:hAnsi="Source Sans Pro"/>
          <w:color w:val="34495E"/>
          <w:sz w:val="23"/>
          <w:szCs w:val="23"/>
        </w:rPr>
        <w:t>16</w:t>
      </w:r>
      <w:r>
        <w:rPr>
          <w:rFonts w:ascii="Source Sans Pro" w:hAnsi="Source Sans Pro"/>
          <w:color w:val="34495E"/>
          <w:sz w:val="23"/>
          <w:szCs w:val="23"/>
        </w:rPr>
        <w:t>张表。</w:t>
      </w:r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"</w:t>
      </w:r>
      <w:r>
        <w:rPr>
          <w:rFonts w:ascii="Source Sans Pro" w:hAnsi="Source Sans Pro"/>
          <w:color w:val="34495E"/>
          <w:sz w:val="23"/>
          <w:szCs w:val="23"/>
        </w:rPr>
        <w:t>调度数据库初始化</w:t>
      </w:r>
      <w:r>
        <w:rPr>
          <w:rFonts w:ascii="Source Sans Pro" w:hAnsi="Source Sans Pro"/>
          <w:color w:val="34495E"/>
          <w:sz w:val="23"/>
          <w:szCs w:val="23"/>
        </w:rPr>
        <w:t>SQL</w:t>
      </w:r>
      <w:r>
        <w:rPr>
          <w:rFonts w:ascii="Source Sans Pro" w:hAnsi="Source Sans Pro"/>
          <w:color w:val="34495E"/>
          <w:sz w:val="23"/>
          <w:szCs w:val="23"/>
        </w:rPr>
        <w:t>脚本</w:t>
      </w:r>
      <w:r>
        <w:rPr>
          <w:rFonts w:ascii="Source Sans Pro" w:hAnsi="Source Sans Pro"/>
          <w:color w:val="34495E"/>
          <w:sz w:val="23"/>
          <w:szCs w:val="23"/>
        </w:rPr>
        <w:t xml:space="preserve">" </w:t>
      </w:r>
      <w:r>
        <w:rPr>
          <w:rFonts w:ascii="Source Sans Pro" w:hAnsi="Source Sans Pro"/>
          <w:color w:val="34495E"/>
          <w:sz w:val="23"/>
          <w:szCs w:val="23"/>
        </w:rPr>
        <w:t>位置为</w:t>
      </w:r>
      <w:r>
        <w:rPr>
          <w:rFonts w:ascii="Source Sans Pro" w:hAnsi="Source Sans Pro"/>
          <w:color w:val="34495E"/>
          <w:sz w:val="23"/>
          <w:szCs w:val="23"/>
        </w:rPr>
        <w:t>:</w:t>
      </w:r>
    </w:p>
    <w:p w:rsidR="00DF0B91" w:rsidRDefault="00DF0B91" w:rsidP="00DF0B9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/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-job/doc/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db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/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tables_xxl_job.sql</w:t>
      </w:r>
      <w:proofErr w:type="spellEnd"/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调度中心支持集群部署，集群情况下各节点务必连接同一个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mysql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实例</w:t>
      </w:r>
      <w:r>
        <w:rPr>
          <w:rFonts w:ascii="Source Sans Pro" w:hAnsi="Source Sans Pro"/>
          <w:color w:val="34495E"/>
          <w:sz w:val="23"/>
          <w:szCs w:val="23"/>
        </w:rPr>
        <w:t>;</w:t>
      </w:r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mysql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做主从</w:t>
      </w:r>
      <w:r>
        <w:rPr>
          <w:rFonts w:ascii="Source Sans Pro" w:hAnsi="Source Sans Pro"/>
          <w:color w:val="34495E"/>
          <w:sz w:val="23"/>
          <w:szCs w:val="23"/>
        </w:rPr>
        <w:t>,</w:t>
      </w:r>
      <w:r>
        <w:rPr>
          <w:rFonts w:ascii="Source Sans Pro" w:hAnsi="Source Sans Pro"/>
          <w:color w:val="34495E"/>
          <w:sz w:val="23"/>
          <w:szCs w:val="23"/>
        </w:rPr>
        <w:t>调度中心集群节点务必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强制走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主库</w:t>
      </w:r>
      <w:r>
        <w:rPr>
          <w:rFonts w:ascii="Source Sans Pro" w:hAnsi="Source Sans Pro"/>
          <w:color w:val="34495E"/>
          <w:sz w:val="23"/>
          <w:szCs w:val="23"/>
        </w:rPr>
        <w:t>;</w:t>
      </w:r>
    </w:p>
    <w:p w:rsidR="00DF0B91" w:rsidRPr="00DF0B91" w:rsidRDefault="00DF0B91" w:rsidP="00DF0B91">
      <w:pPr>
        <w:pStyle w:val="3"/>
        <w:numPr>
          <w:ilvl w:val="2"/>
          <w:numId w:val="37"/>
        </w:numPr>
        <w:shd w:val="clear" w:color="auto" w:fill="FFFFFF"/>
        <w:rPr>
          <w:rFonts w:ascii="Source Sans Pro" w:hAnsi="Source Sans Pro"/>
          <w:color w:val="2C3E50"/>
        </w:rPr>
      </w:pPr>
      <w:hyperlink r:id="rId15" w:anchor="/?id=_22-%e7%bc%96%e8%af%91%e6%ba%90%e7%a0%81" w:history="1">
        <w:r w:rsidRPr="00DF0B91">
          <w:rPr>
            <w:rStyle w:val="ab"/>
            <w:rFonts w:ascii="Source Sans Pro" w:hAnsi="Source Sans Pro"/>
            <w:color w:val="34495E"/>
          </w:rPr>
          <w:t>编译源码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解压源码</w:t>
      </w:r>
      <w:r>
        <w:rPr>
          <w:rFonts w:ascii="Source Sans Pro" w:hAnsi="Source Sans Pro"/>
          <w:color w:val="34495E"/>
          <w:sz w:val="23"/>
          <w:szCs w:val="23"/>
        </w:rPr>
        <w:t>,</w:t>
      </w:r>
      <w:r>
        <w:rPr>
          <w:rFonts w:ascii="Source Sans Pro" w:hAnsi="Source Sans Pro"/>
          <w:color w:val="34495E"/>
          <w:sz w:val="23"/>
          <w:szCs w:val="23"/>
        </w:rPr>
        <w:t>按照</w:t>
      </w:r>
      <w:r>
        <w:rPr>
          <w:rFonts w:ascii="Source Sans Pro" w:hAnsi="Source Sans Pro"/>
          <w:color w:val="34495E"/>
          <w:sz w:val="23"/>
          <w:szCs w:val="23"/>
        </w:rPr>
        <w:t>maven</w:t>
      </w:r>
      <w:r>
        <w:rPr>
          <w:rFonts w:ascii="Source Sans Pro" w:hAnsi="Source Sans Pro"/>
          <w:color w:val="34495E"/>
          <w:sz w:val="23"/>
          <w:szCs w:val="23"/>
        </w:rPr>
        <w:t>格式将源码导入</w:t>
      </w:r>
      <w:r>
        <w:rPr>
          <w:rFonts w:ascii="Source Sans Pro" w:hAnsi="Source Sans Pro"/>
          <w:color w:val="34495E"/>
          <w:sz w:val="23"/>
          <w:szCs w:val="23"/>
        </w:rPr>
        <w:t xml:space="preserve">IDE, </w:t>
      </w:r>
      <w:r>
        <w:rPr>
          <w:rFonts w:ascii="Source Sans Pro" w:hAnsi="Source Sans Pro"/>
          <w:color w:val="34495E"/>
          <w:sz w:val="23"/>
          <w:szCs w:val="23"/>
        </w:rPr>
        <w:t>使用</w:t>
      </w:r>
      <w:r>
        <w:rPr>
          <w:rFonts w:ascii="Source Sans Pro" w:hAnsi="Source Sans Pro"/>
          <w:color w:val="34495E"/>
          <w:sz w:val="23"/>
          <w:szCs w:val="23"/>
        </w:rPr>
        <w:t>maven</w:t>
      </w:r>
      <w:r>
        <w:rPr>
          <w:rFonts w:ascii="Source Sans Pro" w:hAnsi="Source Sans Pro"/>
          <w:color w:val="34495E"/>
          <w:sz w:val="23"/>
          <w:szCs w:val="23"/>
        </w:rPr>
        <w:t>进行编译即可，源码结构如下：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-job-admin</w:t>
      </w:r>
      <w:r>
        <w:rPr>
          <w:rStyle w:val="HTML1"/>
          <w:rFonts w:ascii="Courier" w:hAnsi="Courier"/>
          <w:color w:val="525252"/>
          <w:shd w:val="clear" w:color="auto" w:fill="F8F8F8"/>
        </w:rPr>
        <w:t>：调度中心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-job-core</w:t>
      </w:r>
      <w:r>
        <w:rPr>
          <w:rStyle w:val="HTML1"/>
          <w:rFonts w:ascii="Courier" w:hAnsi="Courier"/>
          <w:color w:val="525252"/>
          <w:shd w:val="clear" w:color="auto" w:fill="F8F8F8"/>
        </w:rPr>
        <w:t>：公共依赖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-job-executor-samples</w:t>
      </w:r>
      <w:r>
        <w:rPr>
          <w:rStyle w:val="HTML1"/>
          <w:rFonts w:ascii="Courier" w:hAnsi="Courier"/>
          <w:color w:val="525252"/>
          <w:shd w:val="clear" w:color="auto" w:fill="F8F8F8"/>
        </w:rPr>
        <w:t>：执行器</w:t>
      </w:r>
      <w:r>
        <w:rPr>
          <w:rStyle w:val="HTML1"/>
          <w:rFonts w:ascii="Courier" w:hAnsi="Courier"/>
          <w:color w:val="525252"/>
          <w:shd w:val="clear" w:color="auto" w:fill="F8F8F8"/>
        </w:rPr>
        <w:t>Sample</w:t>
      </w:r>
      <w:r>
        <w:rPr>
          <w:rStyle w:val="HTML1"/>
          <w:rFonts w:ascii="Courier" w:hAnsi="Courier"/>
          <w:color w:val="525252"/>
          <w:shd w:val="clear" w:color="auto" w:fill="F8F8F8"/>
        </w:rPr>
        <w:t>示例（选择合适的版本执行器，可直接使用，也可以参考其并将现有项目改造成执行器）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HTML1"/>
          <w:rFonts w:ascii="Courier" w:hAnsi="Courier"/>
          <w:color w:val="525252"/>
          <w:shd w:val="clear" w:color="auto" w:fill="F8F8F8"/>
        </w:rPr>
        <w:t>：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-job-executor-sample-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springboot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：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Springboot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版本，通过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Springboot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管理执行器，推荐这种方式；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HTML1"/>
          <w:rFonts w:ascii="Courier" w:hAnsi="Courier"/>
          <w:color w:val="525252"/>
          <w:shd w:val="clear" w:color="auto" w:fill="F8F8F8"/>
        </w:rPr>
        <w:t>：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-job-executor-sample-spring</w:t>
      </w:r>
      <w:r>
        <w:rPr>
          <w:rStyle w:val="HTML1"/>
          <w:rFonts w:ascii="Courier" w:hAnsi="Courier"/>
          <w:color w:val="525252"/>
          <w:shd w:val="clear" w:color="auto" w:fill="F8F8F8"/>
        </w:rPr>
        <w:t>：</w:t>
      </w:r>
      <w:r>
        <w:rPr>
          <w:rStyle w:val="HTML1"/>
          <w:rFonts w:ascii="Courier" w:hAnsi="Courier"/>
          <w:color w:val="525252"/>
          <w:shd w:val="clear" w:color="auto" w:fill="F8F8F8"/>
        </w:rPr>
        <w:t>Spring</w:t>
      </w:r>
      <w:r>
        <w:rPr>
          <w:rStyle w:val="HTML1"/>
          <w:rFonts w:ascii="Courier" w:hAnsi="Courier"/>
          <w:color w:val="525252"/>
          <w:shd w:val="clear" w:color="auto" w:fill="F8F8F8"/>
        </w:rPr>
        <w:t>版本，通过</w:t>
      </w:r>
      <w:r>
        <w:rPr>
          <w:rStyle w:val="HTML1"/>
          <w:rFonts w:ascii="Courier" w:hAnsi="Courier"/>
          <w:color w:val="525252"/>
          <w:shd w:val="clear" w:color="auto" w:fill="F8F8F8"/>
        </w:rPr>
        <w:t>Spring</w:t>
      </w:r>
      <w:r>
        <w:rPr>
          <w:rStyle w:val="HTML1"/>
          <w:rFonts w:ascii="Courier" w:hAnsi="Courier"/>
          <w:color w:val="525252"/>
          <w:shd w:val="clear" w:color="auto" w:fill="F8F8F8"/>
        </w:rPr>
        <w:t>容器管理执行器，比较通用；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HTML1"/>
          <w:rFonts w:ascii="Courier" w:hAnsi="Courier"/>
          <w:color w:val="525252"/>
          <w:shd w:val="clear" w:color="auto" w:fill="F8F8F8"/>
        </w:rPr>
        <w:t>：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-job-executor-sample-frameless</w:t>
      </w:r>
      <w:r>
        <w:rPr>
          <w:rStyle w:val="HTML1"/>
          <w:rFonts w:ascii="Courier" w:hAnsi="Courier"/>
          <w:color w:val="525252"/>
          <w:shd w:val="clear" w:color="auto" w:fill="F8F8F8"/>
        </w:rPr>
        <w:t>：无框架版本；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HTML1"/>
          <w:rFonts w:ascii="Courier" w:hAnsi="Courier"/>
          <w:color w:val="525252"/>
          <w:shd w:val="clear" w:color="auto" w:fill="F8F8F8"/>
        </w:rPr>
        <w:t>：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-job-executor-sample-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jfinal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：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JFinal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版本，通过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JFinal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管理执行器；</w:t>
      </w:r>
    </w:p>
    <w:p w:rsidR="00DF0B91" w:rsidRDefault="00DF0B91" w:rsidP="00DF0B9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HTML1"/>
          <w:rFonts w:ascii="Courier" w:hAnsi="Courier"/>
          <w:color w:val="525252"/>
          <w:shd w:val="clear" w:color="auto" w:fill="F8F8F8"/>
        </w:rPr>
        <w:t>：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-job-executor-sample-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nutz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：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Nutz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版本，通过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Nutz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管理执行器；</w:t>
      </w:r>
    </w:p>
    <w:p w:rsidR="00DF0B91" w:rsidRDefault="00DF0B91" w:rsidP="00DF0B91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16" w:anchor="/?id=_23-%e9%85%8d%e7%bd%ae%e9%83%a8%e7%bd%b2%e8%b0%83%e5%ba%a6%e4%b8%ad%e5%bf%83" w:history="1">
        <w:r>
          <w:rPr>
            <w:rStyle w:val="ab"/>
            <w:rFonts w:ascii="Source Sans Pro" w:hAnsi="Source Sans Pro"/>
            <w:color w:val="34495E"/>
          </w:rPr>
          <w:t>配置部署</w:t>
        </w:r>
        <w:r>
          <w:rPr>
            <w:rStyle w:val="ab"/>
            <w:rFonts w:ascii="Source Sans Pro" w:hAnsi="Source Sans Pro"/>
            <w:color w:val="34495E"/>
          </w:rPr>
          <w:t>“</w:t>
        </w:r>
        <w:r>
          <w:rPr>
            <w:rStyle w:val="ab"/>
            <w:rFonts w:ascii="Source Sans Pro" w:hAnsi="Source Sans Pro"/>
            <w:color w:val="34495E"/>
          </w:rPr>
          <w:t>调度中心</w:t>
        </w:r>
        <w:r>
          <w:rPr>
            <w:rStyle w:val="ab"/>
            <w:rFonts w:ascii="Source Sans Pro" w:hAnsi="Source Sans Pro"/>
            <w:color w:val="34495E"/>
          </w:rPr>
          <w:t>”</w:t>
        </w:r>
      </w:hyperlink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调度中心项目：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-job-admin</w:t>
      </w:r>
    </w:p>
    <w:p w:rsidR="00DF0B91" w:rsidRDefault="00DF0B91" w:rsidP="00DF0B9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作用：统一管理任务调度平台上调度任务，负责触发调度执行，并且提供任务管理平台。</w:t>
      </w:r>
    </w:p>
    <w:bookmarkStart w:id="0" w:name="_GoBack"/>
    <w:bookmarkEnd w:id="0"/>
    <w:p w:rsidR="00DF0B91" w:rsidRDefault="00DF0B91" w:rsidP="00DF0B91">
      <w:pPr>
        <w:pStyle w:val="4"/>
        <w:shd w:val="clear" w:color="auto" w:fill="FFFFFF"/>
        <w:rPr>
          <w:rFonts w:ascii="Source Sans Pro" w:hAnsi="Source Sans Pro"/>
          <w:color w:val="2C3E50"/>
          <w:sz w:val="24"/>
          <w:szCs w:val="24"/>
        </w:rPr>
      </w:pPr>
      <w:r>
        <w:rPr>
          <w:rFonts w:ascii="Source Sans Pro" w:hAnsi="Source Sans Pro"/>
          <w:color w:val="2C3E50"/>
        </w:rPr>
        <w:fldChar w:fldCharType="begin"/>
      </w:r>
      <w:r>
        <w:rPr>
          <w:rFonts w:ascii="Source Sans Pro" w:hAnsi="Source Sans Pro"/>
          <w:color w:val="2C3E50"/>
        </w:rPr>
        <w:instrText xml:space="preserve"> HYPERLINK "http://www.xuxueli.com/xxl-job/" \l "/?id=%e6%ad%a5%e9%aa%a4%e4%b8%80%ef%bc%9a%e8%b0%83%e5%ba%a6%e4%b8%ad%e5%bf%83%e9%85%8d%e7%bd%ae%ef%bc%9a" </w:instrText>
      </w:r>
      <w:r>
        <w:rPr>
          <w:rFonts w:ascii="Source Sans Pro" w:hAnsi="Source Sans Pro"/>
          <w:color w:val="2C3E50"/>
        </w:rPr>
        <w:fldChar w:fldCharType="separate"/>
      </w:r>
      <w:r>
        <w:rPr>
          <w:rStyle w:val="ab"/>
          <w:rFonts w:ascii="Source Sans Pro" w:hAnsi="Source Sans Pro"/>
          <w:color w:val="34495E"/>
        </w:rPr>
        <w:t>步骤</w:t>
      </w:r>
      <w:proofErr w:type="gramStart"/>
      <w:r>
        <w:rPr>
          <w:rStyle w:val="ab"/>
          <w:rFonts w:ascii="Source Sans Pro" w:hAnsi="Source Sans Pro"/>
          <w:color w:val="34495E"/>
        </w:rPr>
        <w:t>一</w:t>
      </w:r>
      <w:proofErr w:type="gramEnd"/>
      <w:r>
        <w:rPr>
          <w:rStyle w:val="ab"/>
          <w:rFonts w:ascii="Source Sans Pro" w:hAnsi="Source Sans Pro"/>
          <w:color w:val="34495E"/>
        </w:rPr>
        <w:t>：调度中心配置：</w:t>
      </w:r>
      <w:r>
        <w:rPr>
          <w:rFonts w:ascii="Source Sans Pro" w:hAnsi="Source Sans Pro"/>
          <w:color w:val="2C3E50"/>
        </w:rPr>
        <w:fldChar w:fldCharType="end"/>
      </w:r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调度中心配置文件地址：</w:t>
      </w:r>
    </w:p>
    <w:p w:rsidR="00DF0B91" w:rsidRDefault="00DF0B91" w:rsidP="00DF0B9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/xxl-job/xxl-job-admin/src/main/resources/xxl-job-admin.properties</w:t>
      </w:r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调度中心配置内容说明：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### </w:t>
      </w:r>
      <w:r>
        <w:rPr>
          <w:rStyle w:val="HTML1"/>
          <w:rFonts w:ascii="Courier" w:hAnsi="Courier"/>
          <w:color w:val="525252"/>
          <w:shd w:val="clear" w:color="auto" w:fill="F8F8F8"/>
        </w:rPr>
        <w:t>调度中心</w:t>
      </w:r>
      <w:r>
        <w:rPr>
          <w:rStyle w:val="HTML1"/>
          <w:rFonts w:ascii="Courier" w:hAnsi="Courier"/>
          <w:color w:val="525252"/>
          <w:shd w:val="clear" w:color="auto" w:fill="F8F8F8"/>
        </w:rPr>
        <w:t>JDBC</w:t>
      </w:r>
      <w:r>
        <w:rPr>
          <w:rStyle w:val="HTML1"/>
          <w:rFonts w:ascii="Courier" w:hAnsi="Courier"/>
          <w:color w:val="525252"/>
          <w:shd w:val="clear" w:color="auto" w:fill="F8F8F8"/>
        </w:rPr>
        <w:t>链接：链接地址请保持和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2.1</w:t>
      </w:r>
      <w:r>
        <w:rPr>
          <w:rStyle w:val="HTML1"/>
          <w:rFonts w:ascii="Courier" w:hAnsi="Courier"/>
          <w:color w:val="525252"/>
          <w:shd w:val="clear" w:color="auto" w:fill="F8F8F8"/>
        </w:rPr>
        <w:t>章节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HTML1"/>
          <w:rFonts w:ascii="Courier" w:hAnsi="Courier"/>
          <w:color w:val="525252"/>
          <w:shd w:val="clear" w:color="auto" w:fill="F8F8F8"/>
        </w:rPr>
        <w:t>所创建的调度数据库的地址一致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spring.datasource.url=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jdbc:mysql://127.0.0.1:3306/xxl-job?Unicode=true&amp;characterEncoding=UTF-8</w:t>
      </w:r>
      <w:proofErr w:type="gramEnd"/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spring.datasource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.username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=root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spring.datasource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.password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=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root_pwd</w:t>
      </w:r>
      <w:proofErr w:type="spellEnd"/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spring.datasource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.driver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-class-name=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com.mysql.jdbc.Driver</w:t>
      </w:r>
      <w:proofErr w:type="spellEnd"/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### </w:t>
      </w:r>
      <w:r>
        <w:rPr>
          <w:rStyle w:val="HTML1"/>
          <w:rFonts w:ascii="Courier" w:hAnsi="Courier"/>
          <w:color w:val="525252"/>
          <w:shd w:val="clear" w:color="auto" w:fill="F8F8F8"/>
        </w:rPr>
        <w:t>报警邮箱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spring.mail.host=smtp.qq.com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spring.mail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.port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=25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spring.mail.username=xxx@qq.com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>spring.mail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.password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=xxx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spring.mail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.properties.mail.smtp.auth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=true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spring.mail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.properties.mail.smtp.starttls.enable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=true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spring.mail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.properties.mail.smtp.starttls.required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=true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### </w:t>
      </w:r>
      <w:r>
        <w:rPr>
          <w:rStyle w:val="HTML1"/>
          <w:rFonts w:ascii="Courier" w:hAnsi="Courier"/>
          <w:color w:val="525252"/>
          <w:shd w:val="clear" w:color="auto" w:fill="F8F8F8"/>
        </w:rPr>
        <w:t>登录账号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xxl.job.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login.username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=admin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xxl.job.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login.password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=123456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### </w:t>
      </w:r>
      <w:r>
        <w:rPr>
          <w:rStyle w:val="HTML1"/>
          <w:rFonts w:ascii="Courier" w:hAnsi="Courier"/>
          <w:color w:val="525252"/>
          <w:shd w:val="clear" w:color="auto" w:fill="F8F8F8"/>
        </w:rPr>
        <w:t>调度中心通讯</w:t>
      </w:r>
      <w:r>
        <w:rPr>
          <w:rStyle w:val="HTML1"/>
          <w:rFonts w:ascii="Courier" w:hAnsi="Courier"/>
          <w:color w:val="525252"/>
          <w:shd w:val="clear" w:color="auto" w:fill="F8F8F8"/>
        </w:rPr>
        <w:t>TOKEN</w:t>
      </w:r>
      <w:r>
        <w:rPr>
          <w:rStyle w:val="HTML1"/>
          <w:rFonts w:ascii="Courier" w:hAnsi="Courier"/>
          <w:color w:val="525252"/>
          <w:shd w:val="clear" w:color="auto" w:fill="F8F8F8"/>
        </w:rPr>
        <w:t>，非空时启用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xxl.job.accessToken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=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### </w:t>
      </w:r>
      <w:r>
        <w:rPr>
          <w:rStyle w:val="HTML1"/>
          <w:rFonts w:ascii="Courier" w:hAnsi="Courier"/>
          <w:color w:val="525252"/>
          <w:shd w:val="clear" w:color="auto" w:fill="F8F8F8"/>
        </w:rPr>
        <w:t>调度中心国际化设置，默认为中文版本，值设置为</w:t>
      </w:r>
      <w:r>
        <w:rPr>
          <w:rStyle w:val="HTML1"/>
          <w:rFonts w:ascii="Courier" w:hAnsi="Courier"/>
          <w:color w:val="525252"/>
          <w:shd w:val="clear" w:color="auto" w:fill="F8F8F8"/>
        </w:rPr>
        <w:t>“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en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”</w:t>
      </w:r>
      <w:r>
        <w:rPr>
          <w:rStyle w:val="HTML1"/>
          <w:rFonts w:ascii="Courier" w:hAnsi="Courier"/>
          <w:color w:val="525252"/>
          <w:shd w:val="clear" w:color="auto" w:fill="F8F8F8"/>
        </w:rPr>
        <w:t>时切换为英文版本</w:t>
      </w:r>
    </w:p>
    <w:p w:rsidR="00DF0B91" w:rsidRDefault="00DF0B91" w:rsidP="00DF0B9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xxl.job.i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18n=</w:t>
      </w:r>
    </w:p>
    <w:p w:rsidR="00DF0B91" w:rsidRDefault="00DF0B91" w:rsidP="00DF0B91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7" w:anchor="/?id=%e6%ad%a5%e9%aa%a4%e4%ba%8c%ef%bc%9a%e9%83%a8%e7%bd%b2%e9%a1%b9%e7%9b%ae%ef%bc%9a" w:history="1">
        <w:r>
          <w:rPr>
            <w:rStyle w:val="ab"/>
            <w:rFonts w:ascii="Source Sans Pro" w:hAnsi="Source Sans Pro"/>
            <w:color w:val="34495E"/>
          </w:rPr>
          <w:t>步骤二：部署项目：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如果已经正确进行上述配置，可将项目编译打包部署。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调度中心访问地址：</w:t>
      </w:r>
      <w:hyperlink r:id="rId18" w:tgtFrame="_blank" w:history="1">
        <w:r>
          <w:rPr>
            <w:rStyle w:val="ab"/>
            <w:rFonts w:ascii="Source Sans Pro" w:hAnsi="Source Sans Pro"/>
            <w:b/>
            <w:bCs/>
            <w:sz w:val="23"/>
            <w:szCs w:val="23"/>
          </w:rPr>
          <w:t>http://localhost:8080/xxl-job-admin</w:t>
        </w:r>
      </w:hyperlink>
      <w:r>
        <w:rPr>
          <w:rFonts w:ascii="Source Sans Pro" w:hAnsi="Source Sans Pro"/>
          <w:color w:val="34495E"/>
          <w:sz w:val="23"/>
          <w:szCs w:val="23"/>
        </w:rPr>
        <w:t> (</w:t>
      </w:r>
      <w:r>
        <w:rPr>
          <w:rFonts w:ascii="Source Sans Pro" w:hAnsi="Source Sans Pro"/>
          <w:color w:val="34495E"/>
          <w:sz w:val="23"/>
          <w:szCs w:val="23"/>
        </w:rPr>
        <w:t>该地址执行器将会使用到，作为回调地址</w:t>
      </w:r>
      <w:r>
        <w:rPr>
          <w:rFonts w:ascii="Source Sans Pro" w:hAnsi="Source Sans Pro"/>
          <w:color w:val="34495E"/>
          <w:sz w:val="23"/>
          <w:szCs w:val="23"/>
        </w:rPr>
        <w:t>)</w:t>
      </w:r>
      <w:r>
        <w:rPr>
          <w:rFonts w:ascii="Source Sans Pro" w:hAnsi="Source Sans Pro"/>
          <w:color w:val="34495E"/>
          <w:sz w:val="23"/>
          <w:szCs w:val="23"/>
        </w:rPr>
        <w:t>，登录后运行界面如下图所示</w:t>
      </w:r>
    </w:p>
    <w:p w:rsidR="00DF0B91" w:rsidRDefault="00DF24AF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6E543B" wp14:editId="1AE9FAF3">
            <wp:extent cx="3811270" cy="204558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7554" cy="205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至此</w:t>
      </w:r>
      <w:r>
        <w:rPr>
          <w:rFonts w:ascii="Source Sans Pro" w:hAnsi="Source Sans Pro"/>
          <w:color w:val="34495E"/>
          <w:sz w:val="23"/>
          <w:szCs w:val="23"/>
        </w:rPr>
        <w:t>“</w:t>
      </w:r>
      <w:r>
        <w:rPr>
          <w:rFonts w:ascii="Source Sans Pro" w:hAnsi="Source Sans Pro"/>
          <w:color w:val="34495E"/>
          <w:sz w:val="23"/>
          <w:szCs w:val="23"/>
        </w:rPr>
        <w:t>调度中心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项目已经部署成功。</w:t>
      </w:r>
    </w:p>
    <w:p w:rsidR="00DF0B91" w:rsidRDefault="00DF0B91" w:rsidP="00DF0B91">
      <w:pPr>
        <w:pStyle w:val="4"/>
        <w:shd w:val="clear" w:color="auto" w:fill="FFFFFF"/>
        <w:rPr>
          <w:rFonts w:ascii="Source Sans Pro" w:hAnsi="Source Sans Pro"/>
          <w:color w:val="2C3E50"/>
          <w:sz w:val="24"/>
          <w:szCs w:val="24"/>
        </w:rPr>
      </w:pPr>
      <w:hyperlink r:id="rId20" w:anchor="/?id=%e6%ad%a5%e9%aa%a4%e4%b8%89%ef%bc%9a%e8%b0%83%e5%ba%a6%e4%b8%ad%e5%bf%83%e9%9b%86%e7%be%a4%ef%bc%88%e5%8f%af%e9%80%89%ef%bc%89%ef%bc%9a" w:history="1">
        <w:r>
          <w:rPr>
            <w:rStyle w:val="ab"/>
            <w:rFonts w:ascii="Source Sans Pro" w:hAnsi="Source Sans Pro"/>
            <w:color w:val="34495E"/>
          </w:rPr>
          <w:t>步骤三：调度中心集群（可选）：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调度中心支持集群部署，提升调度系统容灾和可用性。</w:t>
      </w:r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调度中心集群部署时，几点要求和建议：</w:t>
      </w:r>
    </w:p>
    <w:p w:rsidR="00DF0B91" w:rsidRDefault="00DF0B91" w:rsidP="00DF0B91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DB</w:t>
      </w:r>
      <w:r>
        <w:rPr>
          <w:rFonts w:ascii="Source Sans Pro" w:hAnsi="Source Sans Pro"/>
          <w:color w:val="34495E"/>
          <w:sz w:val="23"/>
          <w:szCs w:val="23"/>
        </w:rPr>
        <w:t>配置保持一致；</w:t>
      </w:r>
    </w:p>
    <w:p w:rsidR="00DF0B91" w:rsidRDefault="00DF0B91" w:rsidP="00DF0B91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登陆账号配置保持一致；</w:t>
      </w:r>
    </w:p>
    <w:p w:rsidR="00DF0B91" w:rsidRDefault="00DF0B91" w:rsidP="00DF0B91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集群机器时钟保持一致（单机集群忽视）；</w:t>
      </w:r>
    </w:p>
    <w:p w:rsidR="00DF0B91" w:rsidRDefault="00DF0B91" w:rsidP="00DF0B91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建议：推荐通过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nginx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为调度中心集群做负载均衡，分配域名。调度中心访问、执行器回调配置、调用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服务等操作均通过该域名进行。</w:t>
      </w:r>
    </w:p>
    <w:p w:rsidR="00DF0B91" w:rsidRDefault="00DF0B91" w:rsidP="00DF0B91">
      <w:pPr>
        <w:pStyle w:val="4"/>
        <w:shd w:val="clear" w:color="auto" w:fill="FFFFFF"/>
        <w:rPr>
          <w:rFonts w:ascii="Source Sans Pro" w:hAnsi="Source Sans Pro"/>
          <w:color w:val="2C3E50"/>
          <w:sz w:val="24"/>
          <w:szCs w:val="24"/>
        </w:rPr>
      </w:pPr>
      <w:hyperlink r:id="rId21" w:anchor="/?id=%e5%85%b6%e4%bb%96%ef%bc%9adocker-%e9%95%9c%e5%83%8f%e6%96%b9%e5%bc%8f%e6%90%ad%e5%bb%ba%e8%b0%83%e5%ba%a6%e4%b8%ad%e5%bf%83%ef%bc%9a" w:history="1">
        <w:r>
          <w:rPr>
            <w:rStyle w:val="ab"/>
            <w:rFonts w:ascii="Source Sans Pro" w:hAnsi="Source Sans Pro"/>
            <w:color w:val="34495E"/>
          </w:rPr>
          <w:t>其他：</w:t>
        </w:r>
        <w:r>
          <w:rPr>
            <w:rStyle w:val="ab"/>
            <w:rFonts w:ascii="Source Sans Pro" w:hAnsi="Source Sans Pro"/>
            <w:color w:val="34495E"/>
          </w:rPr>
          <w:t xml:space="preserve">Docker </w:t>
        </w:r>
        <w:r>
          <w:rPr>
            <w:rStyle w:val="ab"/>
            <w:rFonts w:ascii="Source Sans Pro" w:hAnsi="Source Sans Pro"/>
            <w:color w:val="34495E"/>
          </w:rPr>
          <w:t>镜像方式搭建调度中心：</w:t>
        </w:r>
      </w:hyperlink>
    </w:p>
    <w:p w:rsidR="00DF0B91" w:rsidRDefault="00DF0B91" w:rsidP="00DF0B91">
      <w:pPr>
        <w:numPr>
          <w:ilvl w:val="0"/>
          <w:numId w:val="39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下载镜像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// Docker</w:t>
      </w:r>
      <w:r>
        <w:rPr>
          <w:rStyle w:val="HTML1"/>
          <w:rFonts w:ascii="Courier" w:hAnsi="Courier"/>
          <w:color w:val="525252"/>
          <w:shd w:val="clear" w:color="auto" w:fill="F8F8F8"/>
        </w:rPr>
        <w:t>地址：</w:t>
      </w:r>
      <w:r>
        <w:rPr>
          <w:rStyle w:val="HTML1"/>
          <w:rFonts w:ascii="Courier" w:hAnsi="Courier"/>
          <w:color w:val="525252"/>
          <w:shd w:val="clear" w:color="auto" w:fill="F8F8F8"/>
        </w:rPr>
        <w:t>https://hub.docker.com/r/xuxueli/xxl-job-admin/     (</w:t>
      </w:r>
      <w:r>
        <w:rPr>
          <w:rStyle w:val="HTML1"/>
          <w:rFonts w:ascii="Courier" w:hAnsi="Courier"/>
          <w:color w:val="525252"/>
          <w:shd w:val="clear" w:color="auto" w:fill="F8F8F8"/>
        </w:rPr>
        <w:t>建议指定版本号</w:t>
      </w:r>
      <w:r>
        <w:rPr>
          <w:rStyle w:val="HTML1"/>
          <w:rFonts w:ascii="Courier" w:hAnsi="Courier"/>
          <w:color w:val="525252"/>
          <w:shd w:val="clear" w:color="auto" w:fill="F8F8F8"/>
        </w:rPr>
        <w:t>)</w:t>
      </w:r>
    </w:p>
    <w:p w:rsidR="00DF0B91" w:rsidRDefault="00DF0B91" w:rsidP="00DF0B9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docker pull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xuxueli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/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-job-admin</w:t>
      </w:r>
    </w:p>
    <w:p w:rsidR="00DF0B91" w:rsidRDefault="00DF0B91" w:rsidP="00DF0B91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创建容器并运行</w:t>
      </w:r>
    </w:p>
    <w:p w:rsidR="00DF0B91" w:rsidRPr="00DF0B91" w:rsidRDefault="00DF0B91" w:rsidP="00DF0B91">
      <w:pPr>
        <w:pStyle w:val="ad"/>
        <w:numPr>
          <w:ilvl w:val="0"/>
          <w:numId w:val="40"/>
        </w:numPr>
        <w:ind w:firstLineChars="0"/>
        <w:jc w:val="left"/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docker run -p 8080:8080 -v 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tmp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:/data/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applogs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 xml:space="preserve"> --name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xxl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-job-</w:t>
      </w:r>
      <w:proofErr w:type="gram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admin  -</w:t>
      </w:r>
      <w:proofErr w:type="gram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 xml:space="preserve">d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xuxueli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xxl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-job-admin</w:t>
      </w:r>
    </w:p>
    <w:p w:rsidR="00DF0B91" w:rsidRPr="00DF0B91" w:rsidRDefault="00DF0B91" w:rsidP="00DF0B91">
      <w:pPr>
        <w:pStyle w:val="ad"/>
        <w:numPr>
          <w:ilvl w:val="0"/>
          <w:numId w:val="40"/>
        </w:numPr>
        <w:ind w:firstLineChars="0"/>
        <w:jc w:val="left"/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</w:pPr>
    </w:p>
    <w:p w:rsidR="00DF0B91" w:rsidRPr="00DF0B91" w:rsidRDefault="00DF0B91" w:rsidP="00DF0B91">
      <w:pPr>
        <w:pStyle w:val="ad"/>
        <w:numPr>
          <w:ilvl w:val="0"/>
          <w:numId w:val="40"/>
        </w:numPr>
        <w:ind w:firstLineChars="0"/>
        <w:jc w:val="left"/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/**</w:t>
      </w:r>
    </w:p>
    <w:p w:rsidR="00DF0B91" w:rsidRPr="00DF0B91" w:rsidRDefault="00DF0B91" w:rsidP="00DF0B91">
      <w:pPr>
        <w:pStyle w:val="ad"/>
        <w:numPr>
          <w:ilvl w:val="0"/>
          <w:numId w:val="40"/>
        </w:numPr>
        <w:ind w:firstLineChars="0"/>
        <w:jc w:val="left"/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 xml:space="preserve">* </w:t>
      </w: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如需自定义</w:t>
      </w: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 xml:space="preserve">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mysql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 xml:space="preserve"> </w:t>
      </w: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等配置，可通过</w:t>
      </w: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 xml:space="preserve"> "PARAMS" </w:t>
      </w: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指定，参数格式</w:t>
      </w: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 xml:space="preserve"> RAMS="--key=value  --key2=value2" </w:t>
      </w: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；</w:t>
      </w:r>
    </w:p>
    <w:p w:rsidR="00DF0B91" w:rsidRPr="00DF0B91" w:rsidRDefault="00DF0B91" w:rsidP="00DF0B91">
      <w:pPr>
        <w:pStyle w:val="ad"/>
        <w:numPr>
          <w:ilvl w:val="0"/>
          <w:numId w:val="40"/>
        </w:numPr>
        <w:ind w:firstLineChars="0"/>
        <w:jc w:val="left"/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 xml:space="preserve">* </w:t>
      </w: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配置项参考文件：</w:t>
      </w: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xxl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-job/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xxl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-job-admin/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src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/main/resources/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application.properties</w:t>
      </w:r>
      <w:proofErr w:type="spellEnd"/>
    </w:p>
    <w:p w:rsidR="00DF0B91" w:rsidRPr="00DF0B91" w:rsidRDefault="00DF0B91" w:rsidP="00DF0B91">
      <w:pPr>
        <w:pStyle w:val="ad"/>
        <w:numPr>
          <w:ilvl w:val="0"/>
          <w:numId w:val="40"/>
        </w:numPr>
        <w:ind w:firstLineChars="0"/>
        <w:jc w:val="left"/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*/</w:t>
      </w:r>
    </w:p>
    <w:p w:rsidR="00025036" w:rsidRPr="00DF0B91" w:rsidRDefault="00DF0B91" w:rsidP="00DF0B91">
      <w:pPr>
        <w:pStyle w:val="ad"/>
        <w:numPr>
          <w:ilvl w:val="0"/>
          <w:numId w:val="40"/>
        </w:numPr>
        <w:ind w:firstLineChars="0"/>
        <w:rPr>
          <w:rFonts w:hint="eastAsia"/>
        </w:rPr>
      </w:pPr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docker run -e PARAMS="--spring.datasource.url=</w:t>
      </w:r>
      <w:proofErr w:type="gram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jdbc:mysql://127.0.0.1:3306/xxl-job?Unicode=true&amp;characterEncoding=UTF-8</w:t>
      </w:r>
      <w:proofErr w:type="gram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" -p 8080:8080 -v 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tmp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:/data/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applogs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 xml:space="preserve"> --name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xxl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 xml:space="preserve">-job-admin  -d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xuxueli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xxl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19"/>
          <w:szCs w:val="19"/>
          <w:shd w:val="clear" w:color="auto" w:fill="F8F8F8"/>
        </w:rPr>
        <w:t>-job-admin</w:t>
      </w:r>
    </w:p>
    <w:p w:rsidR="00C372BC" w:rsidRPr="00C372BC" w:rsidRDefault="00C372BC" w:rsidP="00C372BC"/>
    <w:p w:rsidR="00DF0B91" w:rsidRDefault="00DF0B91" w:rsidP="00DF0B91">
      <w:pPr>
        <w:pStyle w:val="3"/>
        <w:shd w:val="clear" w:color="auto" w:fill="FFFFFF"/>
        <w:rPr>
          <w:rFonts w:ascii="Source Sans Pro" w:hAnsi="Source Sans Pro"/>
          <w:color w:val="2C3E50"/>
        </w:rPr>
      </w:pPr>
      <w:hyperlink r:id="rId22" w:anchor="/?id=_24-%e9%85%8d%e7%bd%ae%e9%83%a8%e7%bd%b2%e6%89%a7%e8%a1%8c%e5%99%a8%e9%a1%b9%e7%9b%ae" w:history="1">
        <w:r>
          <w:rPr>
            <w:rStyle w:val="ab"/>
            <w:rFonts w:ascii="Source Sans Pro" w:hAnsi="Source Sans Pro"/>
            <w:color w:val="34495E"/>
          </w:rPr>
          <w:t xml:space="preserve"> </w:t>
        </w:r>
        <w:r>
          <w:rPr>
            <w:rStyle w:val="ab"/>
            <w:rFonts w:ascii="Source Sans Pro" w:hAnsi="Source Sans Pro"/>
            <w:color w:val="34495E"/>
          </w:rPr>
          <w:t>配置部署</w:t>
        </w:r>
        <w:r>
          <w:rPr>
            <w:rStyle w:val="ab"/>
            <w:rFonts w:ascii="Source Sans Pro" w:hAnsi="Source Sans Pro"/>
            <w:color w:val="34495E"/>
          </w:rPr>
          <w:t>“</w:t>
        </w:r>
        <w:r>
          <w:rPr>
            <w:rStyle w:val="ab"/>
            <w:rFonts w:ascii="Source Sans Pro" w:hAnsi="Source Sans Pro"/>
            <w:color w:val="34495E"/>
          </w:rPr>
          <w:t>执行器项目</w:t>
        </w:r>
        <w:r>
          <w:rPr>
            <w:rStyle w:val="ab"/>
            <w:rFonts w:ascii="Source Sans Pro" w:hAnsi="Source Sans Pro"/>
            <w:color w:val="34495E"/>
          </w:rPr>
          <w:t>”</w:t>
        </w:r>
      </w:hyperlink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“</w:t>
      </w:r>
      <w:r>
        <w:rPr>
          <w:rStyle w:val="HTML1"/>
          <w:rFonts w:ascii="Courier" w:hAnsi="Courier"/>
          <w:color w:val="525252"/>
          <w:shd w:val="clear" w:color="auto" w:fill="F8F8F8"/>
        </w:rPr>
        <w:t>执行器</w:t>
      </w:r>
      <w:r>
        <w:rPr>
          <w:rStyle w:val="HTML1"/>
          <w:rFonts w:ascii="Courier" w:hAnsi="Courier"/>
          <w:color w:val="525252"/>
          <w:shd w:val="clear" w:color="auto" w:fill="F8F8F8"/>
        </w:rPr>
        <w:t>”</w:t>
      </w:r>
      <w:r>
        <w:rPr>
          <w:rStyle w:val="HTML1"/>
          <w:rFonts w:ascii="Courier" w:hAnsi="Courier"/>
          <w:color w:val="525252"/>
          <w:shd w:val="clear" w:color="auto" w:fill="F8F8F8"/>
        </w:rPr>
        <w:t>项目：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-job-executor-sample-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springboot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(</w:t>
      </w:r>
      <w:r>
        <w:rPr>
          <w:rStyle w:val="HTML1"/>
          <w:rFonts w:ascii="Courier" w:hAnsi="Courier"/>
          <w:color w:val="525252"/>
          <w:shd w:val="clear" w:color="auto" w:fill="F8F8F8"/>
        </w:rPr>
        <w:t>提供多种版本执行器供选择，现以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springboot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HTML1"/>
          <w:rFonts w:ascii="Courier" w:hAnsi="Courier"/>
          <w:color w:val="525252"/>
          <w:shd w:val="clear" w:color="auto" w:fill="F8F8F8"/>
        </w:rPr>
        <w:t>版本为例，可直接使用，也可以参考其并将现有项目改造成执行器</w:t>
      </w:r>
      <w:r>
        <w:rPr>
          <w:rStyle w:val="HTML1"/>
          <w:rFonts w:ascii="Courier" w:hAnsi="Courier"/>
          <w:color w:val="525252"/>
          <w:shd w:val="clear" w:color="auto" w:fill="F8F8F8"/>
        </w:rPr>
        <w:t>)</w:t>
      </w:r>
    </w:p>
    <w:p w:rsidR="00DF0B91" w:rsidRDefault="00DF0B91" w:rsidP="00DF0B9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>作用：负责接收</w:t>
      </w:r>
      <w:r>
        <w:rPr>
          <w:rStyle w:val="HTML1"/>
          <w:rFonts w:ascii="Courier" w:hAnsi="Courier"/>
          <w:color w:val="525252"/>
          <w:shd w:val="clear" w:color="auto" w:fill="F8F8F8"/>
        </w:rPr>
        <w:t>“</w:t>
      </w:r>
      <w:r>
        <w:rPr>
          <w:rStyle w:val="HTML1"/>
          <w:rFonts w:ascii="Courier" w:hAnsi="Courier"/>
          <w:color w:val="525252"/>
          <w:shd w:val="clear" w:color="auto" w:fill="F8F8F8"/>
        </w:rPr>
        <w:t>调度中心</w:t>
      </w:r>
      <w:r>
        <w:rPr>
          <w:rStyle w:val="HTML1"/>
          <w:rFonts w:ascii="Courier" w:hAnsi="Courier"/>
          <w:color w:val="525252"/>
          <w:shd w:val="clear" w:color="auto" w:fill="F8F8F8"/>
        </w:rPr>
        <w:t>”</w:t>
      </w:r>
      <w:r>
        <w:rPr>
          <w:rStyle w:val="HTML1"/>
          <w:rFonts w:ascii="Courier" w:hAnsi="Courier"/>
          <w:color w:val="525252"/>
          <w:shd w:val="clear" w:color="auto" w:fill="F8F8F8"/>
        </w:rPr>
        <w:t>的调度并执行；可直接部署执行器，也可以将执行器集成到现有业务项目中。</w:t>
      </w:r>
    </w:p>
    <w:p w:rsidR="00DF0B91" w:rsidRDefault="00DF0B91" w:rsidP="00DF0B91">
      <w:pPr>
        <w:pStyle w:val="4"/>
        <w:shd w:val="clear" w:color="auto" w:fill="FFFFFF"/>
        <w:rPr>
          <w:rFonts w:ascii="Source Sans Pro" w:hAnsi="Source Sans Pro"/>
          <w:color w:val="2C3E50"/>
          <w:sz w:val="24"/>
          <w:szCs w:val="24"/>
        </w:rPr>
      </w:pPr>
      <w:hyperlink r:id="rId23" w:anchor="/?id=%e6%ad%a5%e9%aa%a4%e4%b8%80%ef%bc%9amaven%e4%be%9d%e8%b5%96" w:history="1">
        <w:r>
          <w:rPr>
            <w:rStyle w:val="ab"/>
            <w:rFonts w:ascii="Source Sans Pro" w:hAnsi="Source Sans Pro"/>
            <w:color w:val="34495E"/>
          </w:rPr>
          <w:t>步骤</w:t>
        </w:r>
        <w:proofErr w:type="gramStart"/>
        <w:r>
          <w:rPr>
            <w:rStyle w:val="ab"/>
            <w:rFonts w:ascii="Source Sans Pro" w:hAnsi="Source Sans Pro"/>
            <w:color w:val="34495E"/>
          </w:rPr>
          <w:t>一</w:t>
        </w:r>
        <w:proofErr w:type="gramEnd"/>
        <w:r>
          <w:rPr>
            <w:rStyle w:val="ab"/>
            <w:rFonts w:ascii="Source Sans Pro" w:hAnsi="Source Sans Pro"/>
            <w:color w:val="34495E"/>
          </w:rPr>
          <w:t>：</w:t>
        </w:r>
        <w:r>
          <w:rPr>
            <w:rStyle w:val="ab"/>
            <w:rFonts w:ascii="Source Sans Pro" w:hAnsi="Source Sans Pro"/>
            <w:color w:val="34495E"/>
          </w:rPr>
          <w:t>maven</w:t>
        </w:r>
        <w:r>
          <w:rPr>
            <w:rStyle w:val="ab"/>
            <w:rFonts w:ascii="Source Sans Pro" w:hAnsi="Source Sans Pro"/>
            <w:color w:val="34495E"/>
          </w:rPr>
          <w:t>依赖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确认</w:t>
      </w:r>
      <w:r>
        <w:rPr>
          <w:rFonts w:ascii="Source Sans Pro" w:hAnsi="Source Sans Pro"/>
          <w:color w:val="34495E"/>
          <w:sz w:val="23"/>
          <w:szCs w:val="23"/>
        </w:rPr>
        <w:t>pom</w:t>
      </w:r>
      <w:r>
        <w:rPr>
          <w:rFonts w:ascii="Source Sans Pro" w:hAnsi="Source Sans Pro"/>
          <w:color w:val="34495E"/>
          <w:sz w:val="23"/>
          <w:szCs w:val="23"/>
        </w:rPr>
        <w:t>文件中引入了</w:t>
      </w:r>
      <w:r>
        <w:rPr>
          <w:rFonts w:ascii="Source Sans Pro" w:hAnsi="Source Sans Pro"/>
          <w:color w:val="34495E"/>
          <w:sz w:val="23"/>
          <w:szCs w:val="23"/>
        </w:rPr>
        <w:t xml:space="preserve"> "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xxl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-job-core"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maven</w:t>
      </w:r>
      <w:r>
        <w:rPr>
          <w:rFonts w:ascii="Source Sans Pro" w:hAnsi="Source Sans Pro"/>
          <w:color w:val="34495E"/>
          <w:sz w:val="23"/>
          <w:szCs w:val="23"/>
        </w:rPr>
        <w:t>依赖；</w:t>
      </w:r>
    </w:p>
    <w:p w:rsidR="00DF0B91" w:rsidRDefault="00DF0B91" w:rsidP="00DF0B91">
      <w:pPr>
        <w:pStyle w:val="4"/>
        <w:shd w:val="clear" w:color="auto" w:fill="FFFFFF"/>
        <w:rPr>
          <w:rFonts w:ascii="Source Sans Pro" w:hAnsi="Source Sans Pro"/>
          <w:color w:val="2C3E50"/>
          <w:sz w:val="24"/>
          <w:szCs w:val="24"/>
        </w:rPr>
      </w:pPr>
      <w:hyperlink r:id="rId24" w:anchor="/?id=%e6%ad%a5%e9%aa%a4%e4%ba%8c%ef%bc%9a%e6%89%a7%e8%a1%8c%e5%99%a8%e9%85%8d%e7%bd%ae" w:history="1">
        <w:r>
          <w:rPr>
            <w:rStyle w:val="ab"/>
            <w:rFonts w:ascii="Source Sans Pro" w:hAnsi="Source Sans Pro"/>
            <w:color w:val="34495E"/>
          </w:rPr>
          <w:t>步骤二：执行器配置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执行器配置，配置文件地址：</w:t>
      </w:r>
    </w:p>
    <w:p w:rsidR="008763C4" w:rsidRDefault="00DF0B91" w:rsidP="00DF3F14">
      <w:pPr>
        <w:rPr>
          <w:rFonts w:ascii="Courier" w:hAnsi="Courier"/>
          <w:color w:val="525252"/>
          <w:sz w:val="19"/>
          <w:szCs w:val="19"/>
          <w:shd w:val="clear" w:color="auto" w:fill="F8F8F8"/>
        </w:rPr>
      </w:pPr>
      <w:r>
        <w:rPr>
          <w:rFonts w:ascii="Courier" w:hAnsi="Courier"/>
          <w:color w:val="525252"/>
          <w:sz w:val="19"/>
          <w:szCs w:val="19"/>
          <w:shd w:val="clear" w:color="auto" w:fill="F8F8F8"/>
        </w:rPr>
        <w:t>/xxl-job/xxl-job-executor-samples/xxl-job-executor-sample-springboot/src/main/resources/application.properties</w:t>
      </w:r>
    </w:p>
    <w:p w:rsidR="00DF0B91" w:rsidRPr="00DF0B91" w:rsidRDefault="00DF0B91" w:rsidP="00DF0B91">
      <w:pPr>
        <w:shd w:val="clear" w:color="auto" w:fill="FFFFFF"/>
        <w:spacing w:before="288" w:after="288"/>
        <w:ind w:left="0" w:firstLine="0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DF0B91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执行器配置，配置内容说明：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### 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调度中心部署跟地址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[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选填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]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：如调度中心集群部署存在多个地址则用逗号分隔。执行器将会使用该地址进行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"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执行器心跳注册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"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和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"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任务结果回调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"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；为空则关闭自动注册；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xxl.job.admin</w:t>
      </w:r>
      <w:proofErr w:type="gram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.addresses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=http://127.0.0.1:8080/xxl-job-admin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### 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执行器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AppName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[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选填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]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：执行器心跳注册分组依据；为空则关闭自动注册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xxl.job.executor</w:t>
      </w:r>
      <w:proofErr w:type="gram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.appname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=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-job-executor-sample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lastRenderedPageBreak/>
        <w:t xml:space="preserve">### 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执行器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IP [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选填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]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：默认为空表示自动获取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IP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，多网卡时可手动设置指定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IP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，该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IP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不会绑定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Host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仅作为通讯实用；地址信息用于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"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执行器注册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" 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和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"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调度中心请求并触发任务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"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；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xxl.job.executor</w:t>
      </w:r>
      <w:proofErr w:type="gram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.ip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=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### 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执行器端口号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[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选填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]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：小于等于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0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则自动获取；默认端口为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9999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，单机部署多个执行器时，注意要配置不同执行器端口；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xxl.job.executor</w:t>
      </w:r>
      <w:proofErr w:type="gram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.port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=9999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### 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执行器通讯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TOKEN [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选填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]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：非空时启用；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xxl.job.accessToken</w:t>
      </w:r>
      <w:proofErr w:type="spellEnd"/>
      <w:proofErr w:type="gram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=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### 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执行器运行日志文件存储磁盘路径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[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选填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] 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：需要对该路径拥有读写权限；为空则使用默认路径；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xxl.job.executor</w:t>
      </w:r>
      <w:proofErr w:type="gram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.logpath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=/data/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applogs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-job/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jobhandler</w:t>
      </w:r>
      <w:proofErr w:type="spellEnd"/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### 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执行器日志保存天数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[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选填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] 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：值大于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3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时生效，启用执行器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Log</w:t>
      </w: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文件定期清理功能，否则不生效；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jc w:val="left"/>
        <w:rPr>
          <w:rFonts w:ascii="Courier" w:eastAsia="宋体" w:hAnsi="Courier" w:cs="宋体"/>
          <w:color w:val="34495E"/>
          <w:kern w:val="0"/>
          <w:sz w:val="23"/>
          <w:szCs w:val="23"/>
        </w:rPr>
      </w:pPr>
      <w:proofErr w:type="spellStart"/>
      <w:proofErr w:type="gram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xxl.job.executor</w:t>
      </w:r>
      <w:proofErr w:type="gram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.logretentiondays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=-1</w:t>
      </w:r>
    </w:p>
    <w:p w:rsidR="00DF0B91" w:rsidRPr="00DF0B91" w:rsidRDefault="00DF0B91" w:rsidP="00DF0B91">
      <w:pPr>
        <w:pStyle w:val="4"/>
        <w:numPr>
          <w:ilvl w:val="3"/>
          <w:numId w:val="41"/>
        </w:numPr>
        <w:shd w:val="clear" w:color="auto" w:fill="FFFFFF"/>
        <w:rPr>
          <w:rFonts w:ascii="Source Sans Pro" w:hAnsi="Source Sans Pro"/>
          <w:color w:val="2C3E50"/>
        </w:rPr>
      </w:pPr>
      <w:hyperlink r:id="rId25" w:anchor="/?id=%e6%ad%a5%e9%aa%a4%e4%b8%89%ef%bc%9a%e6%89%a7%e8%a1%8c%e5%99%a8%e7%bb%84%e4%bb%b6%e9%85%8d%e7%bd%ae" w:history="1">
        <w:r w:rsidRPr="00DF0B91">
          <w:rPr>
            <w:rStyle w:val="ab"/>
            <w:rFonts w:ascii="Source Sans Pro" w:hAnsi="Source Sans Pro"/>
            <w:color w:val="34495E"/>
          </w:rPr>
          <w:t>步骤三：执行器组件配置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执行器组件，配置文件地址：</w:t>
      </w:r>
    </w:p>
    <w:p w:rsidR="00DF0B91" w:rsidRDefault="00DF0B91" w:rsidP="00DF3F14">
      <w:pPr>
        <w:rPr>
          <w:rFonts w:ascii="Courier" w:hAnsi="Courier"/>
          <w:color w:val="525252"/>
          <w:sz w:val="19"/>
          <w:szCs w:val="19"/>
          <w:shd w:val="clear" w:color="auto" w:fill="F8F8F8"/>
        </w:rPr>
      </w:pPr>
      <w:r>
        <w:rPr>
          <w:rFonts w:ascii="Courier" w:hAnsi="Courier"/>
          <w:color w:val="525252"/>
          <w:sz w:val="19"/>
          <w:szCs w:val="19"/>
          <w:shd w:val="clear" w:color="auto" w:fill="F8F8F8"/>
        </w:rPr>
        <w:lastRenderedPageBreak/>
        <w:t>/xxl-job/xxl-job-executor-samples/xxl-job-executor-sample-springboot/src/main/java/com/xxl/job/executor/core/config/XxlJobConfig.java</w:t>
      </w:r>
    </w:p>
    <w:p w:rsidR="00DF0B91" w:rsidRPr="00DF0B91" w:rsidRDefault="00DF0B91" w:rsidP="00DF0B91">
      <w:pPr>
        <w:shd w:val="clear" w:color="auto" w:fill="FFFFFF"/>
        <w:spacing w:before="288" w:after="288"/>
        <w:ind w:left="0" w:firstLine="0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DF0B91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执行器组件，配置内容说明：</w:t>
      </w:r>
      <w:r w:rsidR="00C801D0">
        <w:rPr>
          <w:rFonts w:ascii="Source Sans Pro" w:eastAsia="宋体" w:hAnsi="Source Sans Pro" w:cs="宋体" w:hint="eastAsia"/>
          <w:color w:val="34495E"/>
          <w:kern w:val="0"/>
          <w:sz w:val="23"/>
          <w:szCs w:val="23"/>
        </w:rPr>
        <w:t>（这个必须要，直接把</w:t>
      </w:r>
      <w:proofErr w:type="spellStart"/>
      <w:r w:rsidR="00C801D0">
        <w:rPr>
          <w:rFonts w:ascii="Source Sans Pro" w:eastAsia="宋体" w:hAnsi="Source Sans Pro" w:cs="宋体" w:hint="eastAsia"/>
          <w:color w:val="34495E"/>
          <w:kern w:val="0"/>
          <w:sz w:val="23"/>
          <w:szCs w:val="23"/>
        </w:rPr>
        <w:t>XxlJobConfig</w:t>
      </w:r>
      <w:proofErr w:type="spellEnd"/>
      <w:r w:rsidR="00C801D0">
        <w:rPr>
          <w:rFonts w:ascii="Source Sans Pro" w:eastAsia="宋体" w:hAnsi="Source Sans Pro" w:cs="宋体" w:hint="eastAsia"/>
          <w:color w:val="34495E"/>
          <w:kern w:val="0"/>
          <w:sz w:val="23"/>
          <w:szCs w:val="23"/>
        </w:rPr>
        <w:t>这个类添加到项目中即可）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@</w:t>
      </w:r>
      <w:proofErr w:type="gram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Bean(</w:t>
      </w:r>
      <w:proofErr w:type="spellStart"/>
      <w:proofErr w:type="gram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initMethod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= "start",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destroyMethod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= "destroy")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public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</w:t>
      </w:r>
      <w:proofErr w:type="spellStart"/>
      <w:proofErr w:type="gram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xxlJobExecutor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</w:t>
      </w:r>
      <w:proofErr w:type="gram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) {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</w:t>
      </w:r>
      <w:proofErr w:type="gram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logger.info(</w:t>
      </w:r>
      <w:proofErr w:type="gram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"&gt;&gt;&gt;&gt;&gt;&gt;&gt;&gt;&gt;&gt;&gt;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-job config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init.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");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= new </w:t>
      </w:r>
      <w:proofErr w:type="spellStart"/>
      <w:proofErr w:type="gram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</w:t>
      </w:r>
      <w:proofErr w:type="gram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);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xxlJobSpringExecutor.setAdminAddresses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adminAddresses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);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xxlJobSpringExecutor.setAppName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appName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);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xxlJobSpringExecutor.setIp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ip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);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xxlJobSpringExecutor.setPort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(port);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xxlJobSpringExecutor.setAccessToken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accessToken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);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xxlJobSpringExecutor.setLogPath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logPath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);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xxlJobSpringExecutor.setLogRetentionDays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logRetentionDays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);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 w:firstLine="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return </w:t>
      </w:r>
      <w:proofErr w:type="spellStart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xxlJobSpringExecutor</w:t>
      </w:r>
      <w:proofErr w:type="spellEnd"/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;</w:t>
      </w:r>
    </w:p>
    <w:p w:rsidR="00DF0B91" w:rsidRPr="00DF0B91" w:rsidRDefault="00DF0B91" w:rsidP="00DF0B9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jc w:val="left"/>
        <w:rPr>
          <w:rFonts w:ascii="Courier" w:eastAsia="宋体" w:hAnsi="Courier" w:cs="宋体"/>
          <w:color w:val="34495E"/>
          <w:kern w:val="0"/>
          <w:sz w:val="23"/>
          <w:szCs w:val="23"/>
        </w:rPr>
      </w:pPr>
      <w:r w:rsidRPr="00DF0B91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}</w:t>
      </w:r>
    </w:p>
    <w:p w:rsidR="00DF0B91" w:rsidRDefault="00DF0B91" w:rsidP="00DF0B91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6" w:anchor="/?id=%e6%ad%a5%e9%aa%a4%e5%9b%9b%ef%bc%9a%e9%83%a8%e7%bd%b2%e6%89%a7%e8%a1%8c%e5%99%a8%e9%a1%b9%e7%9b%ae%ef%bc%9a" w:history="1">
        <w:r>
          <w:rPr>
            <w:rStyle w:val="ab"/>
            <w:rFonts w:ascii="Source Sans Pro" w:hAnsi="Source Sans Pro"/>
            <w:color w:val="34495E"/>
          </w:rPr>
          <w:t>步骤四：部署执行器项目：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如果已经正确进行上述配置，可将执行器项目编译打部署，系统提供多种执行器</w:t>
      </w:r>
      <w:r>
        <w:rPr>
          <w:rFonts w:ascii="Source Sans Pro" w:hAnsi="Source Sans Pro"/>
          <w:color w:val="34495E"/>
          <w:sz w:val="23"/>
          <w:szCs w:val="23"/>
        </w:rPr>
        <w:t>Sample</w:t>
      </w:r>
      <w:r>
        <w:rPr>
          <w:rFonts w:ascii="Source Sans Pro" w:hAnsi="Source Sans Pro"/>
          <w:color w:val="34495E"/>
          <w:sz w:val="23"/>
          <w:szCs w:val="23"/>
        </w:rPr>
        <w:t>示例项目，选择其中一个即可，各自的部署方式如下。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-job-executor-sample-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springboot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：项目编译打包成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springboot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类型的可执行</w:t>
      </w:r>
      <w:r>
        <w:rPr>
          <w:rStyle w:val="HTML1"/>
          <w:rFonts w:ascii="Courier" w:hAnsi="Courier"/>
          <w:color w:val="525252"/>
          <w:shd w:val="clear" w:color="auto" w:fill="F8F8F8"/>
        </w:rPr>
        <w:t>JAR</w:t>
      </w:r>
      <w:r>
        <w:rPr>
          <w:rStyle w:val="HTML1"/>
          <w:rFonts w:ascii="Courier" w:hAnsi="Courier"/>
          <w:color w:val="525252"/>
          <w:shd w:val="clear" w:color="auto" w:fill="F8F8F8"/>
        </w:rPr>
        <w:t>包，命令启动即可；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-job-executor-sample-spring</w:t>
      </w:r>
      <w:r>
        <w:rPr>
          <w:rStyle w:val="HTML1"/>
          <w:rFonts w:ascii="Courier" w:hAnsi="Courier"/>
          <w:color w:val="525252"/>
          <w:shd w:val="clear" w:color="auto" w:fill="F8F8F8"/>
        </w:rPr>
        <w:t>：项目编译打包成</w:t>
      </w:r>
      <w:r>
        <w:rPr>
          <w:rStyle w:val="HTML1"/>
          <w:rFonts w:ascii="Courier" w:hAnsi="Courier"/>
          <w:color w:val="525252"/>
          <w:shd w:val="clear" w:color="auto" w:fill="F8F8F8"/>
        </w:rPr>
        <w:t>WAR</w:t>
      </w:r>
      <w:r>
        <w:rPr>
          <w:rStyle w:val="HTML1"/>
          <w:rFonts w:ascii="Courier" w:hAnsi="Courier"/>
          <w:color w:val="525252"/>
          <w:shd w:val="clear" w:color="auto" w:fill="F8F8F8"/>
        </w:rPr>
        <w:t>包，并部署到</w:t>
      </w:r>
      <w:r>
        <w:rPr>
          <w:rStyle w:val="HTML1"/>
          <w:rFonts w:ascii="Courier" w:hAnsi="Courier"/>
          <w:color w:val="525252"/>
          <w:shd w:val="clear" w:color="auto" w:fill="F8F8F8"/>
        </w:rPr>
        <w:t>tomcat</w:t>
      </w:r>
      <w:r>
        <w:rPr>
          <w:rStyle w:val="HTML1"/>
          <w:rFonts w:ascii="Courier" w:hAnsi="Courier"/>
          <w:color w:val="525252"/>
          <w:shd w:val="clear" w:color="auto" w:fill="F8F8F8"/>
        </w:rPr>
        <w:t>中。</w:t>
      </w:r>
    </w:p>
    <w:p w:rsidR="00DF0B91" w:rsidRDefault="00DF0B91" w:rsidP="00DF0B9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-job-executor-sample-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jfinal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：同上</w:t>
      </w:r>
    </w:p>
    <w:p w:rsidR="00DF0B91" w:rsidRDefault="00DF0B91" w:rsidP="00DF0B9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xxl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-job-executor-sample-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nutz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：同上</w:t>
      </w:r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至此</w:t>
      </w:r>
      <w:r>
        <w:rPr>
          <w:rFonts w:ascii="Source Sans Pro" w:hAnsi="Source Sans Pro"/>
          <w:color w:val="34495E"/>
          <w:sz w:val="23"/>
          <w:szCs w:val="23"/>
        </w:rPr>
        <w:t>“</w:t>
      </w:r>
      <w:r>
        <w:rPr>
          <w:rFonts w:ascii="Source Sans Pro" w:hAnsi="Source Sans Pro"/>
          <w:color w:val="34495E"/>
          <w:sz w:val="23"/>
          <w:szCs w:val="23"/>
        </w:rPr>
        <w:t>执行器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项目已经部署结束。</w:t>
      </w:r>
    </w:p>
    <w:p w:rsidR="00DF0B91" w:rsidRDefault="00DF0B91" w:rsidP="00DF0B91">
      <w:pPr>
        <w:pStyle w:val="4"/>
        <w:shd w:val="clear" w:color="auto" w:fill="FFFFFF"/>
        <w:rPr>
          <w:rFonts w:ascii="Source Sans Pro" w:hAnsi="Source Sans Pro"/>
          <w:color w:val="2C3E50"/>
          <w:sz w:val="24"/>
          <w:szCs w:val="24"/>
        </w:rPr>
      </w:pPr>
      <w:hyperlink r:id="rId27" w:anchor="/?id=%e6%ad%a5%e9%aa%a4%e4%ba%94%ef%bc%9a%e6%89%a7%e8%a1%8c%e5%99%a8%e9%9b%86%e7%be%a4%ef%bc%88%e5%8f%af%e9%80%89%ef%bc%89%ef%bc%9a" w:history="1">
        <w:r>
          <w:rPr>
            <w:rStyle w:val="ab"/>
            <w:rFonts w:ascii="Source Sans Pro" w:hAnsi="Source Sans Pro"/>
            <w:color w:val="34495E"/>
          </w:rPr>
          <w:t>步骤五：执行器集群（可选）：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执行器支持集群部署，提升调度系统可用性，同时提升任务处理能力。</w:t>
      </w:r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执行器集群部署时，几点要求和建议：</w:t>
      </w:r>
    </w:p>
    <w:p w:rsidR="00DF0B91" w:rsidRDefault="00DF0B91" w:rsidP="00DF0B9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执行器回调地址（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xxl.job.admin.addresses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）需要保持一致；执行器根据该配置进行执行器自动注册等操作。</w:t>
      </w:r>
    </w:p>
    <w:p w:rsidR="00DF0B91" w:rsidRDefault="00DF0B91" w:rsidP="00DF0B9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同一个执行器集群内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AppName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（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xxl.job.executor.appname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）需要保持一致；调度中心根据该配置动态发现不同集群的在线执行器列表。</w:t>
      </w:r>
    </w:p>
    <w:p w:rsidR="00DF0B91" w:rsidRDefault="00DF0B91" w:rsidP="00DF0B91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8" w:anchor="/?id=_25-%e5%bc%80%e5%8f%91%e7%ac%ac%e4%b8%80%e4%b8%aa%e4%bb%bb%e5%8a%a1hello-world" w:history="1">
        <w:r>
          <w:rPr>
            <w:rStyle w:val="ab"/>
            <w:rFonts w:ascii="Source Sans Pro" w:hAnsi="Source Sans Pro"/>
            <w:color w:val="34495E"/>
          </w:rPr>
          <w:t>开发第一个任务</w:t>
        </w:r>
        <w:r>
          <w:rPr>
            <w:rStyle w:val="ab"/>
            <w:rFonts w:ascii="Source Sans Pro" w:hAnsi="Source Sans Pro"/>
            <w:color w:val="34495E"/>
          </w:rPr>
          <w:t>“Hello World”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本示例以新建一个</w:t>
      </w:r>
      <w:r>
        <w:rPr>
          <w:rFonts w:ascii="Source Sans Pro" w:hAnsi="Source Sans Pro"/>
          <w:color w:val="34495E"/>
          <w:sz w:val="23"/>
          <w:szCs w:val="23"/>
        </w:rPr>
        <w:t xml:space="preserve"> “GLUE</w:t>
      </w:r>
      <w:r>
        <w:rPr>
          <w:rFonts w:ascii="Source Sans Pro" w:hAnsi="Source Sans Pro"/>
          <w:color w:val="34495E"/>
          <w:sz w:val="23"/>
          <w:szCs w:val="23"/>
        </w:rPr>
        <w:t>模式</w:t>
      </w:r>
      <w:r>
        <w:rPr>
          <w:rFonts w:ascii="Source Sans Pro" w:hAnsi="Source Sans Pro"/>
          <w:color w:val="34495E"/>
          <w:sz w:val="23"/>
          <w:szCs w:val="23"/>
        </w:rPr>
        <w:t xml:space="preserve">(Java)” </w:t>
      </w:r>
      <w:r>
        <w:rPr>
          <w:rFonts w:ascii="Source Sans Pro" w:hAnsi="Source Sans Pro"/>
          <w:color w:val="34495E"/>
          <w:sz w:val="23"/>
          <w:szCs w:val="23"/>
        </w:rPr>
        <w:t>运行模式的任务为例。更多有关任务的详细配置，请查看</w:t>
      </w:r>
      <w:r>
        <w:rPr>
          <w:rFonts w:ascii="Source Sans Pro" w:hAnsi="Source Sans Pro"/>
          <w:color w:val="34495E"/>
          <w:sz w:val="23"/>
          <w:szCs w:val="23"/>
        </w:rPr>
        <w:t>“</w:t>
      </w:r>
      <w:r>
        <w:rPr>
          <w:rFonts w:ascii="Source Sans Pro" w:hAnsi="Source Sans Pro"/>
          <w:color w:val="34495E"/>
          <w:sz w:val="23"/>
          <w:szCs w:val="23"/>
        </w:rPr>
        <w:t>章节三：任务详解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（</w:t>
      </w:r>
      <w:r>
        <w:rPr>
          <w:rFonts w:ascii="Source Sans Pro" w:hAnsi="Source Sans Pro"/>
          <w:color w:val="34495E"/>
          <w:sz w:val="23"/>
          <w:szCs w:val="23"/>
        </w:rPr>
        <w:t xml:space="preserve"> “GLUE</w:t>
      </w:r>
      <w:r>
        <w:rPr>
          <w:rFonts w:ascii="Source Sans Pro" w:hAnsi="Source Sans Pro"/>
          <w:color w:val="34495E"/>
          <w:sz w:val="23"/>
          <w:szCs w:val="23"/>
        </w:rPr>
        <w:t>模式</w:t>
      </w:r>
      <w:r>
        <w:rPr>
          <w:rFonts w:ascii="Source Sans Pro" w:hAnsi="Source Sans Pro"/>
          <w:color w:val="34495E"/>
          <w:sz w:val="23"/>
          <w:szCs w:val="23"/>
        </w:rPr>
        <w:t>(Java)”</w:t>
      </w:r>
      <w:r>
        <w:rPr>
          <w:rFonts w:ascii="Source Sans Pro" w:hAnsi="Source Sans Pro"/>
          <w:color w:val="34495E"/>
          <w:sz w:val="23"/>
          <w:szCs w:val="23"/>
        </w:rPr>
        <w:t>的执行代码托管到调度中心在线维护，相比</w:t>
      </w:r>
      <w:r>
        <w:rPr>
          <w:rFonts w:ascii="Source Sans Pro" w:hAnsi="Source Sans Pro"/>
          <w:color w:val="34495E"/>
          <w:sz w:val="23"/>
          <w:szCs w:val="23"/>
        </w:rPr>
        <w:t>“Bean</w:t>
      </w:r>
      <w:r>
        <w:rPr>
          <w:rFonts w:ascii="Source Sans Pro" w:hAnsi="Source Sans Pro"/>
          <w:color w:val="34495E"/>
          <w:sz w:val="23"/>
          <w:szCs w:val="23"/>
        </w:rPr>
        <w:t>模式任务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需要在执行器项目开发部署上线，更加简便轻量）</w:t>
      </w:r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lastRenderedPageBreak/>
        <w:t>前提：请确认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“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调度中心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”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和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“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执行器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”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项目已经成功部署并启动；</w:t>
      </w:r>
    </w:p>
    <w:p w:rsidR="00DF0B91" w:rsidRDefault="00DF0B91" w:rsidP="00DF0B91">
      <w:pPr>
        <w:pStyle w:val="4"/>
        <w:shd w:val="clear" w:color="auto" w:fill="FFFFFF"/>
        <w:rPr>
          <w:rFonts w:ascii="Source Sans Pro" w:hAnsi="Source Sans Pro"/>
          <w:color w:val="2C3E50"/>
          <w:sz w:val="24"/>
          <w:szCs w:val="24"/>
        </w:rPr>
      </w:pPr>
      <w:hyperlink r:id="rId29" w:anchor="/?id=%e6%ad%a5%e9%aa%a4%e4%b8%80%ef%bc%9a%e6%96%b0%e5%bb%ba%e4%bb%bb%e5%8a%a1%ef%bc%9a" w:history="1">
        <w:r>
          <w:rPr>
            <w:rStyle w:val="ab"/>
            <w:rFonts w:ascii="Source Sans Pro" w:hAnsi="Source Sans Pro"/>
            <w:color w:val="34495E"/>
          </w:rPr>
          <w:t>步骤</w:t>
        </w:r>
        <w:proofErr w:type="gramStart"/>
        <w:r>
          <w:rPr>
            <w:rStyle w:val="ab"/>
            <w:rFonts w:ascii="Source Sans Pro" w:hAnsi="Source Sans Pro"/>
            <w:color w:val="34495E"/>
          </w:rPr>
          <w:t>一</w:t>
        </w:r>
        <w:proofErr w:type="gramEnd"/>
        <w:r>
          <w:rPr>
            <w:rStyle w:val="ab"/>
            <w:rFonts w:ascii="Source Sans Pro" w:hAnsi="Source Sans Pro"/>
            <w:color w:val="34495E"/>
          </w:rPr>
          <w:t>：新建任务：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登录调度中心，点击下图所示</w:t>
      </w:r>
      <w:r>
        <w:rPr>
          <w:rFonts w:ascii="Source Sans Pro" w:hAnsi="Source Sans Pro"/>
          <w:color w:val="34495E"/>
          <w:sz w:val="23"/>
          <w:szCs w:val="23"/>
        </w:rPr>
        <w:t>“</w:t>
      </w:r>
      <w:r>
        <w:rPr>
          <w:rFonts w:ascii="Source Sans Pro" w:hAnsi="Source Sans Pro"/>
          <w:color w:val="34495E"/>
          <w:sz w:val="23"/>
          <w:szCs w:val="23"/>
        </w:rPr>
        <w:t>新建任务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按钮，新建示例任务。然后，参考下面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截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图中任务的参数配置，点击保存。</w:t>
      </w:r>
    </w:p>
    <w:p w:rsidR="00DF24AF" w:rsidRDefault="00DF24AF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 w:hint="eastAsia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6F3ADB07" wp14:editId="36C02A9E">
            <wp:extent cx="5274310" cy="30702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91" w:rsidRDefault="00DF24AF" w:rsidP="00DF3F14">
      <w:r>
        <w:rPr>
          <w:noProof/>
        </w:rPr>
        <w:lastRenderedPageBreak/>
        <w:drawing>
          <wp:inline distT="0" distB="0" distL="0" distR="0" wp14:anchorId="5AD2C76C" wp14:editId="2837153A">
            <wp:extent cx="5274310" cy="3264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91" w:rsidRPr="00DF0B91" w:rsidRDefault="00DF0B91" w:rsidP="00DF0B91">
      <w:pPr>
        <w:pStyle w:val="4"/>
        <w:numPr>
          <w:ilvl w:val="3"/>
          <w:numId w:val="43"/>
        </w:numPr>
        <w:shd w:val="clear" w:color="auto" w:fill="FFFFFF"/>
        <w:rPr>
          <w:rFonts w:ascii="Source Sans Pro" w:hAnsi="Source Sans Pro"/>
          <w:color w:val="2C3E50"/>
        </w:rPr>
      </w:pPr>
      <w:hyperlink r:id="rId32" w:anchor="/?id=%e6%ad%a5%e9%aa%a4%e4%ba%8c%ef%bc%9aglue%e6%a8%a1%e5%bc%8fjava-%e4%bb%bb%e5%8a%a1%e5%bc%80%e5%8f%91%ef%bc%9a" w:history="1">
        <w:r w:rsidRPr="00DF0B91">
          <w:rPr>
            <w:rStyle w:val="ab"/>
            <w:rFonts w:ascii="Source Sans Pro" w:hAnsi="Source Sans Pro"/>
            <w:color w:val="34495E"/>
          </w:rPr>
          <w:t>步骤二：</w:t>
        </w:r>
        <w:r w:rsidRPr="00DF0B91">
          <w:rPr>
            <w:rStyle w:val="ab"/>
            <w:rFonts w:ascii="Source Sans Pro" w:hAnsi="Source Sans Pro"/>
            <w:color w:val="34495E"/>
          </w:rPr>
          <w:t>“GLUE</w:t>
        </w:r>
        <w:r w:rsidRPr="00DF0B91">
          <w:rPr>
            <w:rStyle w:val="ab"/>
            <w:rFonts w:ascii="Source Sans Pro" w:hAnsi="Source Sans Pro"/>
            <w:color w:val="34495E"/>
          </w:rPr>
          <w:t>模式</w:t>
        </w:r>
        <w:r w:rsidRPr="00DF0B91">
          <w:rPr>
            <w:rStyle w:val="ab"/>
            <w:rFonts w:ascii="Source Sans Pro" w:hAnsi="Source Sans Pro"/>
            <w:color w:val="34495E"/>
          </w:rPr>
          <w:t xml:space="preserve">(Java)” </w:t>
        </w:r>
        <w:r w:rsidRPr="00DF0B91">
          <w:rPr>
            <w:rStyle w:val="ab"/>
            <w:rFonts w:ascii="Source Sans Pro" w:hAnsi="Source Sans Pro"/>
            <w:color w:val="34495E"/>
          </w:rPr>
          <w:t>任务开发：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请点击任务右侧</w:t>
      </w:r>
      <w:r>
        <w:rPr>
          <w:rFonts w:ascii="Source Sans Pro" w:hAnsi="Source Sans Pro"/>
          <w:color w:val="34495E"/>
          <w:sz w:val="23"/>
          <w:szCs w:val="23"/>
        </w:rPr>
        <w:t xml:space="preserve"> “GLUE” </w:t>
      </w:r>
      <w:r>
        <w:rPr>
          <w:rFonts w:ascii="Source Sans Pro" w:hAnsi="Source Sans Pro"/>
          <w:color w:val="34495E"/>
          <w:sz w:val="23"/>
          <w:szCs w:val="23"/>
        </w:rPr>
        <w:t>按钮，进入</w:t>
      </w:r>
      <w:r>
        <w:rPr>
          <w:rFonts w:ascii="Source Sans Pro" w:hAnsi="Source Sans Pro"/>
          <w:color w:val="34495E"/>
          <w:sz w:val="23"/>
          <w:szCs w:val="23"/>
        </w:rPr>
        <w:t xml:space="preserve"> “GLUE</w:t>
      </w:r>
      <w:r>
        <w:rPr>
          <w:rFonts w:ascii="Source Sans Pro" w:hAnsi="Source Sans Pro"/>
          <w:color w:val="34495E"/>
          <w:sz w:val="23"/>
          <w:szCs w:val="23"/>
        </w:rPr>
        <w:t>编辑器开发界面</w:t>
      </w:r>
      <w:r>
        <w:rPr>
          <w:rFonts w:ascii="Source Sans Pro" w:hAnsi="Source Sans Pro"/>
          <w:color w:val="34495E"/>
          <w:sz w:val="23"/>
          <w:szCs w:val="23"/>
        </w:rPr>
        <w:t xml:space="preserve">” </w:t>
      </w:r>
      <w:r>
        <w:rPr>
          <w:rFonts w:ascii="Source Sans Pro" w:hAnsi="Source Sans Pro"/>
          <w:color w:val="34495E"/>
          <w:sz w:val="23"/>
          <w:szCs w:val="23"/>
        </w:rPr>
        <w:t>，见下图。</w:t>
      </w:r>
      <w:r>
        <w:rPr>
          <w:rFonts w:ascii="Source Sans Pro" w:hAnsi="Source Sans Pro"/>
          <w:color w:val="34495E"/>
          <w:sz w:val="23"/>
          <w:szCs w:val="23"/>
        </w:rPr>
        <w:t>“GLUE</w:t>
      </w:r>
      <w:r>
        <w:rPr>
          <w:rFonts w:ascii="Source Sans Pro" w:hAnsi="Source Sans Pro"/>
          <w:color w:val="34495E"/>
          <w:sz w:val="23"/>
          <w:szCs w:val="23"/>
        </w:rPr>
        <w:t>模式</w:t>
      </w:r>
      <w:r>
        <w:rPr>
          <w:rFonts w:ascii="Source Sans Pro" w:hAnsi="Source Sans Pro"/>
          <w:color w:val="34495E"/>
          <w:sz w:val="23"/>
          <w:szCs w:val="23"/>
        </w:rPr>
        <w:t xml:space="preserve">(Java)” </w:t>
      </w:r>
      <w:r>
        <w:rPr>
          <w:rFonts w:ascii="Source Sans Pro" w:hAnsi="Source Sans Pro"/>
          <w:color w:val="34495E"/>
          <w:sz w:val="23"/>
          <w:szCs w:val="23"/>
        </w:rPr>
        <w:t>运行模式的任务默认已经初始化了示例任务代码，即打印</w:t>
      </w:r>
      <w:r>
        <w:rPr>
          <w:rFonts w:ascii="Source Sans Pro" w:hAnsi="Source Sans Pro"/>
          <w:color w:val="34495E"/>
          <w:sz w:val="23"/>
          <w:szCs w:val="23"/>
        </w:rPr>
        <w:t>Hello World</w:t>
      </w:r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（</w:t>
      </w:r>
      <w:r>
        <w:rPr>
          <w:rFonts w:ascii="Source Sans Pro" w:hAnsi="Source Sans Pro"/>
          <w:color w:val="34495E"/>
          <w:sz w:val="23"/>
          <w:szCs w:val="23"/>
        </w:rPr>
        <w:t xml:space="preserve"> “GLUE</w:t>
      </w:r>
      <w:r>
        <w:rPr>
          <w:rFonts w:ascii="Source Sans Pro" w:hAnsi="Source Sans Pro"/>
          <w:color w:val="34495E"/>
          <w:sz w:val="23"/>
          <w:szCs w:val="23"/>
        </w:rPr>
        <w:t>模式</w:t>
      </w:r>
      <w:r>
        <w:rPr>
          <w:rFonts w:ascii="Source Sans Pro" w:hAnsi="Source Sans Pro"/>
          <w:color w:val="34495E"/>
          <w:sz w:val="23"/>
          <w:szCs w:val="23"/>
        </w:rPr>
        <w:t xml:space="preserve">(Java)” </w:t>
      </w:r>
      <w:r>
        <w:rPr>
          <w:rFonts w:ascii="Source Sans Pro" w:hAnsi="Source Sans Pro"/>
          <w:color w:val="34495E"/>
          <w:sz w:val="23"/>
          <w:szCs w:val="23"/>
        </w:rPr>
        <w:t>运行模式的任务实际上是一段继承自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IJobHandler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Java</w:t>
      </w:r>
      <w:r>
        <w:rPr>
          <w:rFonts w:ascii="Source Sans Pro" w:hAnsi="Source Sans Pro"/>
          <w:color w:val="34495E"/>
          <w:sz w:val="23"/>
          <w:szCs w:val="23"/>
        </w:rPr>
        <w:t>类代码，它在执行器项目中运行，可使用</w:t>
      </w:r>
      <w:r>
        <w:rPr>
          <w:rFonts w:ascii="Source Sans Pro" w:hAnsi="Source Sans Pro"/>
          <w:color w:val="34495E"/>
          <w:sz w:val="23"/>
          <w:szCs w:val="23"/>
        </w:rPr>
        <w:t>@Resource/@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Autowire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注入执行器里中的其他服务，详细介绍请查看第三章节）</w:t>
      </w:r>
    </w:p>
    <w:p w:rsidR="00DF24AF" w:rsidRDefault="00DF24AF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 w:hint="eastAsia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7FF938B" wp14:editId="56C2D370">
            <wp:extent cx="5274310" cy="26993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91" w:rsidRDefault="00DF0B91" w:rsidP="00DF0B91"/>
    <w:p w:rsidR="00DF0B91" w:rsidRPr="00DF0B91" w:rsidRDefault="00DF0B91" w:rsidP="00DF0B91">
      <w:pPr>
        <w:pStyle w:val="4"/>
        <w:numPr>
          <w:ilvl w:val="3"/>
          <w:numId w:val="44"/>
        </w:numPr>
        <w:shd w:val="clear" w:color="auto" w:fill="FFFFFF"/>
        <w:rPr>
          <w:rFonts w:ascii="Source Sans Pro" w:hAnsi="Source Sans Pro"/>
          <w:color w:val="2C3E50"/>
        </w:rPr>
      </w:pPr>
      <w:hyperlink r:id="rId34" w:anchor="/?id=%e6%ad%a5%e9%aa%a4%e4%b8%89%ef%bc%9a%e8%a7%a6%e5%8f%91%e6%89%a7%e8%a1%8c%ef%bc%9a" w:history="1">
        <w:r w:rsidRPr="00DF0B91">
          <w:rPr>
            <w:rStyle w:val="ab"/>
            <w:rFonts w:ascii="Source Sans Pro" w:hAnsi="Source Sans Pro"/>
            <w:color w:val="34495E"/>
          </w:rPr>
          <w:t>步骤三：触发执行：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请点击任务右侧</w:t>
      </w:r>
      <w:r>
        <w:rPr>
          <w:rFonts w:ascii="Source Sans Pro" w:hAnsi="Source Sans Pro"/>
          <w:color w:val="34495E"/>
          <w:sz w:val="23"/>
          <w:szCs w:val="23"/>
        </w:rPr>
        <w:t xml:space="preserve"> “</w:t>
      </w:r>
      <w:r>
        <w:rPr>
          <w:rFonts w:ascii="Source Sans Pro" w:hAnsi="Source Sans Pro"/>
          <w:color w:val="34495E"/>
          <w:sz w:val="23"/>
          <w:szCs w:val="23"/>
        </w:rPr>
        <w:t>执行</w:t>
      </w:r>
      <w:r>
        <w:rPr>
          <w:rFonts w:ascii="Source Sans Pro" w:hAnsi="Source Sans Pro"/>
          <w:color w:val="34495E"/>
          <w:sz w:val="23"/>
          <w:szCs w:val="23"/>
        </w:rPr>
        <w:t xml:space="preserve">” </w:t>
      </w:r>
      <w:r>
        <w:rPr>
          <w:rFonts w:ascii="Source Sans Pro" w:hAnsi="Source Sans Pro"/>
          <w:color w:val="34495E"/>
          <w:sz w:val="23"/>
          <w:szCs w:val="23"/>
        </w:rPr>
        <w:t>按钮，可手动触发一次任务执行（通常情况下，通过配置</w:t>
      </w:r>
      <w:r>
        <w:rPr>
          <w:rFonts w:ascii="Source Sans Pro" w:hAnsi="Source Sans Pro"/>
          <w:color w:val="34495E"/>
          <w:sz w:val="23"/>
          <w:szCs w:val="23"/>
        </w:rPr>
        <w:t>Cron</w:t>
      </w:r>
      <w:r>
        <w:rPr>
          <w:rFonts w:ascii="Source Sans Pro" w:hAnsi="Source Sans Pro"/>
          <w:color w:val="34495E"/>
          <w:sz w:val="23"/>
          <w:szCs w:val="23"/>
        </w:rPr>
        <w:t>表达式进行任务调度出发）。</w:t>
      </w:r>
    </w:p>
    <w:p w:rsidR="00DF0B91" w:rsidRDefault="00DF0B91" w:rsidP="00DF0B91">
      <w:pPr>
        <w:pStyle w:val="4"/>
        <w:shd w:val="clear" w:color="auto" w:fill="FFFFFF"/>
        <w:rPr>
          <w:rFonts w:ascii="Source Sans Pro" w:hAnsi="Source Sans Pro"/>
          <w:color w:val="2C3E50"/>
          <w:sz w:val="24"/>
          <w:szCs w:val="24"/>
        </w:rPr>
      </w:pPr>
      <w:hyperlink r:id="rId35" w:anchor="/?id=%e6%ad%a5%e9%aa%a4%e5%9b%9b%ef%bc%9a%e6%9f%a5%e7%9c%8b%e6%97%a5%e5%bf%97%ef%bc%9a" w:history="1">
        <w:r>
          <w:rPr>
            <w:rStyle w:val="ab"/>
            <w:rFonts w:ascii="Source Sans Pro" w:hAnsi="Source Sans Pro"/>
            <w:color w:val="34495E"/>
          </w:rPr>
          <w:t>步骤四：查看日志：</w:t>
        </w:r>
      </w:hyperlink>
    </w:p>
    <w:p w:rsidR="00DF0B91" w:rsidRDefault="00DF0B91" w:rsidP="00DF0B91">
      <w:pPr>
        <w:pStyle w:val="ac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请点击任务右侧</w:t>
      </w:r>
      <w:r>
        <w:rPr>
          <w:rFonts w:ascii="Source Sans Pro" w:hAnsi="Source Sans Pro"/>
          <w:color w:val="34495E"/>
          <w:sz w:val="23"/>
          <w:szCs w:val="23"/>
        </w:rPr>
        <w:t xml:space="preserve"> “</w:t>
      </w:r>
      <w:r>
        <w:rPr>
          <w:rFonts w:ascii="Source Sans Pro" w:hAnsi="Source Sans Pro"/>
          <w:color w:val="34495E"/>
          <w:sz w:val="23"/>
          <w:szCs w:val="23"/>
        </w:rPr>
        <w:t>日志</w:t>
      </w:r>
      <w:r>
        <w:rPr>
          <w:rFonts w:ascii="Source Sans Pro" w:hAnsi="Source Sans Pro"/>
          <w:color w:val="34495E"/>
          <w:sz w:val="23"/>
          <w:szCs w:val="23"/>
        </w:rPr>
        <w:t xml:space="preserve">” </w:t>
      </w:r>
      <w:r>
        <w:rPr>
          <w:rFonts w:ascii="Source Sans Pro" w:hAnsi="Source Sans Pro"/>
          <w:color w:val="34495E"/>
          <w:sz w:val="23"/>
          <w:szCs w:val="23"/>
        </w:rPr>
        <w:t>按钮，可前往任务日志界面查看任务日志。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在任务日志界面中，可查看该任务的历史调度记录以及每一次调度的任务调度信息、执行参数和执行信息。运行中的任务点击右侧的</w:t>
      </w:r>
      <w:r>
        <w:rPr>
          <w:rFonts w:ascii="Source Sans Pro" w:hAnsi="Source Sans Pro"/>
          <w:color w:val="34495E"/>
          <w:sz w:val="23"/>
          <w:szCs w:val="23"/>
        </w:rPr>
        <w:t>“</w:t>
      </w:r>
      <w:r>
        <w:rPr>
          <w:rFonts w:ascii="Source Sans Pro" w:hAnsi="Source Sans Pro"/>
          <w:color w:val="34495E"/>
          <w:sz w:val="23"/>
          <w:szCs w:val="23"/>
        </w:rPr>
        <w:t>执行日志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按钮，可进入日志控制台查看实时执行日志。</w:t>
      </w:r>
    </w:p>
    <w:p w:rsidR="00DF0B91" w:rsidRDefault="00F110DB" w:rsidP="00DF0B91">
      <w:r>
        <w:rPr>
          <w:noProof/>
        </w:rPr>
        <w:lastRenderedPageBreak/>
        <w:drawing>
          <wp:inline distT="0" distB="0" distL="0" distR="0" wp14:anchorId="45218177" wp14:editId="7E3FF6F9">
            <wp:extent cx="5274310" cy="2446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91" w:rsidRDefault="00DF0B91" w:rsidP="00DF0B91">
      <w:pPr>
        <w:rPr>
          <w:rFonts w:ascii="Source Sans Pro" w:hAnsi="Source Sans Pro"/>
          <w:color w:val="34495E"/>
          <w:sz w:val="23"/>
          <w:szCs w:val="23"/>
          <w:shd w:val="clear" w:color="auto" w:fill="FFFFFF"/>
        </w:rPr>
      </w:pPr>
      <w:r>
        <w:rPr>
          <w:rFonts w:ascii="Source Sans Pro" w:hAnsi="Source Sans Pro"/>
          <w:color w:val="34495E"/>
          <w:sz w:val="23"/>
          <w:szCs w:val="23"/>
          <w:shd w:val="clear" w:color="auto" w:fill="FFFFFF"/>
        </w:rPr>
        <w:t>在日志控制台，可以</w:t>
      </w:r>
      <w:r>
        <w:rPr>
          <w:rFonts w:ascii="Source Sans Pro" w:hAnsi="Source Sans Pro"/>
          <w:color w:val="34495E"/>
          <w:sz w:val="23"/>
          <w:szCs w:val="23"/>
          <w:shd w:val="clear" w:color="auto" w:fill="FFFFFF"/>
        </w:rPr>
        <w:t>Rolling</w:t>
      </w:r>
      <w:r>
        <w:rPr>
          <w:rFonts w:ascii="Source Sans Pro" w:hAnsi="Source Sans Pro"/>
          <w:color w:val="34495E"/>
          <w:sz w:val="23"/>
          <w:szCs w:val="23"/>
          <w:shd w:val="clear" w:color="auto" w:fill="FFFFFF"/>
        </w:rPr>
        <w:t>方式实时查看任务在执行器一侧运行输出的日志信息，实时监控任务进度；</w:t>
      </w:r>
    </w:p>
    <w:p w:rsidR="00F110DB" w:rsidRPr="00DF0B91" w:rsidRDefault="00F110DB" w:rsidP="00DF0B91">
      <w:pPr>
        <w:rPr>
          <w:rFonts w:hint="eastAsia"/>
        </w:rPr>
      </w:pPr>
      <w:r>
        <w:rPr>
          <w:noProof/>
        </w:rPr>
        <w:drawing>
          <wp:inline distT="0" distB="0" distL="0" distR="0" wp14:anchorId="5B8FC39D" wp14:editId="4D89E667">
            <wp:extent cx="5274310" cy="15722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0DB" w:rsidRPr="00DF0B91" w:rsidSect="00DF24A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1EF2" w:rsidRDefault="00E11EF2" w:rsidP="00025036">
      <w:r>
        <w:separator/>
      </w:r>
    </w:p>
  </w:endnote>
  <w:endnote w:type="continuationSeparator" w:id="0">
    <w:p w:rsidR="00E11EF2" w:rsidRDefault="00E11EF2" w:rsidP="00025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20000007" w:usb1="00000001" w:usb2="00000000" w:usb3="00000000" w:csb0="00000193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1EF2" w:rsidRDefault="00E11EF2" w:rsidP="00025036">
      <w:r>
        <w:separator/>
      </w:r>
    </w:p>
  </w:footnote>
  <w:footnote w:type="continuationSeparator" w:id="0">
    <w:p w:rsidR="00E11EF2" w:rsidRDefault="00E11EF2" w:rsidP="000250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2410"/>
        </w:tabs>
        <w:ind w:left="2410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 w15:restartNumberingAfterBreak="0">
    <w:nsid w:val="17455767"/>
    <w:multiLevelType w:val="hybridMultilevel"/>
    <w:tmpl w:val="B7C0F312"/>
    <w:lvl w:ilvl="0" w:tplc="A1D88A2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DD6BF7"/>
    <w:multiLevelType w:val="hybridMultilevel"/>
    <w:tmpl w:val="7F08FD06"/>
    <w:lvl w:ilvl="0" w:tplc="9126CC2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E437BD"/>
    <w:multiLevelType w:val="hybridMultilevel"/>
    <w:tmpl w:val="DB6EA7B4"/>
    <w:lvl w:ilvl="0" w:tplc="5BB6BDF4">
      <w:start w:val="1"/>
      <w:numFmt w:val="decimal"/>
      <w:pStyle w:val="2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06B5AFC"/>
    <w:multiLevelType w:val="hybridMultilevel"/>
    <w:tmpl w:val="C9D80D0A"/>
    <w:lvl w:ilvl="0" w:tplc="B2A60DCA">
      <w:start w:val="1"/>
      <w:numFmt w:val="decimal"/>
      <w:lvlText w:val="1.1.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A05E19"/>
    <w:multiLevelType w:val="hybridMultilevel"/>
    <w:tmpl w:val="46360EBC"/>
    <w:lvl w:ilvl="0" w:tplc="AEFEC51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2D7B92"/>
    <w:multiLevelType w:val="hybridMultilevel"/>
    <w:tmpl w:val="A75E4E8E"/>
    <w:lvl w:ilvl="0" w:tplc="DE761232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9022C6"/>
    <w:multiLevelType w:val="hybridMultilevel"/>
    <w:tmpl w:val="93D6F5E8"/>
    <w:lvl w:ilvl="0" w:tplc="704C9F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016DF7"/>
    <w:multiLevelType w:val="hybridMultilevel"/>
    <w:tmpl w:val="CC7C2EAC"/>
    <w:lvl w:ilvl="0" w:tplc="3494587E">
      <w:start w:val="1"/>
      <w:numFmt w:val="decimal"/>
      <w:pStyle w:val="10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4D56B7"/>
    <w:multiLevelType w:val="hybridMultilevel"/>
    <w:tmpl w:val="45A0A0EC"/>
    <w:lvl w:ilvl="0" w:tplc="19206838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FB0EB1"/>
    <w:multiLevelType w:val="multilevel"/>
    <w:tmpl w:val="9750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AF03E0"/>
    <w:multiLevelType w:val="hybridMultilevel"/>
    <w:tmpl w:val="88C6759E"/>
    <w:lvl w:ilvl="0" w:tplc="DE1EC95E">
      <w:start w:val="1"/>
      <w:numFmt w:val="decimal"/>
      <w:lvlText w:val="1.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A2F7892"/>
    <w:multiLevelType w:val="multilevel"/>
    <w:tmpl w:val="7C58C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2F4DA3"/>
    <w:multiLevelType w:val="multilevel"/>
    <w:tmpl w:val="4CD034C4"/>
    <w:lvl w:ilvl="0">
      <w:start w:val="1"/>
      <w:numFmt w:val="decimal"/>
      <w:pStyle w:val="11"/>
      <w:lvlText w:val="%1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30"/>
      </w:rPr>
    </w:lvl>
    <w:lvl w:ilvl="1">
      <w:start w:val="1"/>
      <w:numFmt w:val="decimal"/>
      <w:pStyle w:val="20"/>
      <w:lvlText w:val="%1.%2"/>
      <w:lvlJc w:val="left"/>
      <w:pPr>
        <w:ind w:left="680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94" w:hanging="79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62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474" w:hanging="51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2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64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64" w:hanging="420"/>
      </w:pPr>
      <w:rPr>
        <w:rFonts w:hint="eastAsia"/>
      </w:rPr>
    </w:lvl>
  </w:abstractNum>
  <w:abstractNum w:abstractNumId="14" w15:restartNumberingAfterBreak="0">
    <w:nsid w:val="60AA2A59"/>
    <w:multiLevelType w:val="hybridMultilevel"/>
    <w:tmpl w:val="D60AEFDE"/>
    <w:lvl w:ilvl="0" w:tplc="46B4F904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D50B22"/>
    <w:multiLevelType w:val="multilevel"/>
    <w:tmpl w:val="A22A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D91D12"/>
    <w:multiLevelType w:val="multilevel"/>
    <w:tmpl w:val="F66C2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5"/>
  </w:num>
  <w:num w:numId="3">
    <w:abstractNumId w:val="14"/>
  </w:num>
  <w:num w:numId="4">
    <w:abstractNumId w:val="11"/>
  </w:num>
  <w:num w:numId="5">
    <w:abstractNumId w:val="4"/>
  </w:num>
  <w:num w:numId="6">
    <w:abstractNumId w:val="11"/>
  </w:num>
  <w:num w:numId="7">
    <w:abstractNumId w:val="14"/>
  </w:num>
  <w:num w:numId="8">
    <w:abstractNumId w:val="5"/>
  </w:num>
  <w:num w:numId="9">
    <w:abstractNumId w:val="7"/>
  </w:num>
  <w:num w:numId="10">
    <w:abstractNumId w:val="4"/>
  </w:num>
  <w:num w:numId="11">
    <w:abstractNumId w:val="2"/>
  </w:num>
  <w:num w:numId="12">
    <w:abstractNumId w:val="5"/>
  </w:num>
  <w:num w:numId="13">
    <w:abstractNumId w:val="5"/>
  </w:num>
  <w:num w:numId="14">
    <w:abstractNumId w:val="5"/>
  </w:num>
  <w:num w:numId="15">
    <w:abstractNumId w:val="9"/>
  </w:num>
  <w:num w:numId="16">
    <w:abstractNumId w:val="9"/>
  </w:num>
  <w:num w:numId="17">
    <w:abstractNumId w:val="1"/>
  </w:num>
  <w:num w:numId="18">
    <w:abstractNumId w:val="1"/>
  </w:num>
  <w:num w:numId="19">
    <w:abstractNumId w:val="9"/>
  </w:num>
  <w:num w:numId="20">
    <w:abstractNumId w:val="6"/>
  </w:num>
  <w:num w:numId="21">
    <w:abstractNumId w:val="8"/>
  </w:num>
  <w:num w:numId="22">
    <w:abstractNumId w:val="3"/>
  </w:num>
  <w:num w:numId="23">
    <w:abstractNumId w:val="3"/>
  </w:num>
  <w:num w:numId="24">
    <w:abstractNumId w:val="0"/>
  </w:num>
  <w:num w:numId="25">
    <w:abstractNumId w:val="0"/>
  </w:num>
  <w:num w:numId="26">
    <w:abstractNumId w:val="0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  <w:num w:numId="36">
    <w:abstractNumId w:val="13"/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6"/>
  </w:num>
  <w:num w:numId="40">
    <w:abstractNumId w:val="15"/>
  </w:num>
  <w:num w:numId="4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</w:num>
  <w:num w:numId="4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A75"/>
    <w:rsid w:val="00025036"/>
    <w:rsid w:val="000E6F0C"/>
    <w:rsid w:val="001B051E"/>
    <w:rsid w:val="001F0D6C"/>
    <w:rsid w:val="00204827"/>
    <w:rsid w:val="00212DB6"/>
    <w:rsid w:val="003965E5"/>
    <w:rsid w:val="00481C29"/>
    <w:rsid w:val="004B658B"/>
    <w:rsid w:val="005159EC"/>
    <w:rsid w:val="00563838"/>
    <w:rsid w:val="00621AEF"/>
    <w:rsid w:val="00627A75"/>
    <w:rsid w:val="006602DD"/>
    <w:rsid w:val="00674226"/>
    <w:rsid w:val="006A1E3F"/>
    <w:rsid w:val="00722D14"/>
    <w:rsid w:val="00755F68"/>
    <w:rsid w:val="00794985"/>
    <w:rsid w:val="0084108F"/>
    <w:rsid w:val="00863599"/>
    <w:rsid w:val="008763C4"/>
    <w:rsid w:val="008F598F"/>
    <w:rsid w:val="00AD2C20"/>
    <w:rsid w:val="00B50453"/>
    <w:rsid w:val="00B63F4F"/>
    <w:rsid w:val="00C128E6"/>
    <w:rsid w:val="00C372BC"/>
    <w:rsid w:val="00C801D0"/>
    <w:rsid w:val="00CE589D"/>
    <w:rsid w:val="00D73DFD"/>
    <w:rsid w:val="00D81B4F"/>
    <w:rsid w:val="00DB66EC"/>
    <w:rsid w:val="00DD467E"/>
    <w:rsid w:val="00DF0B91"/>
    <w:rsid w:val="00DF24AF"/>
    <w:rsid w:val="00DF3F14"/>
    <w:rsid w:val="00E11EF2"/>
    <w:rsid w:val="00E428FF"/>
    <w:rsid w:val="00EF4E98"/>
    <w:rsid w:val="00F110DB"/>
    <w:rsid w:val="00FD6F38"/>
    <w:rsid w:val="00FD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D87D3"/>
  <w15:chartTrackingRefBased/>
  <w15:docId w15:val="{406A2890-055C-44FD-9966-0A9B661F8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811" w:after="811" w:line="415" w:lineRule="auto"/>
        <w:ind w:left="420" w:hanging="4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3599"/>
    <w:pPr>
      <w:spacing w:before="0" w:after="0" w:line="240" w:lineRule="auto"/>
    </w:pPr>
  </w:style>
  <w:style w:type="paragraph" w:styleId="11">
    <w:name w:val="heading 1"/>
    <w:basedOn w:val="a"/>
    <w:next w:val="a"/>
    <w:link w:val="12"/>
    <w:autoRedefine/>
    <w:qFormat/>
    <w:rsid w:val="00722D14"/>
    <w:pPr>
      <w:keepNext/>
      <w:keepLines/>
      <w:widowControl w:val="0"/>
      <w:numPr>
        <w:numId w:val="36"/>
      </w:numPr>
      <w:tabs>
        <w:tab w:val="left" w:pos="425"/>
      </w:tabs>
      <w:outlineLvl w:val="0"/>
    </w:pPr>
    <w:rPr>
      <w:rFonts w:ascii="Calibri" w:eastAsia="宋体" w:hAnsi="Calibri" w:cs="Times New Roman"/>
      <w:b/>
      <w:kern w:val="44"/>
      <w:sz w:val="44"/>
      <w:szCs w:val="20"/>
    </w:rPr>
  </w:style>
  <w:style w:type="paragraph" w:styleId="20">
    <w:name w:val="heading 2"/>
    <w:basedOn w:val="a"/>
    <w:next w:val="a"/>
    <w:link w:val="21"/>
    <w:qFormat/>
    <w:rsid w:val="00722D14"/>
    <w:pPr>
      <w:widowControl w:val="0"/>
      <w:numPr>
        <w:ilvl w:val="1"/>
        <w:numId w:val="36"/>
      </w:numPr>
      <w:tabs>
        <w:tab w:val="left" w:pos="567"/>
      </w:tabs>
      <w:outlineLvl w:val="1"/>
    </w:pPr>
    <w:rPr>
      <w:rFonts w:ascii="Times New Roman" w:eastAsia="宋体" w:hAnsi="Times New Roman" w:cs="Times New Roman"/>
      <w:sz w:val="36"/>
      <w:szCs w:val="20"/>
    </w:rPr>
  </w:style>
  <w:style w:type="paragraph" w:styleId="3">
    <w:name w:val="heading 3"/>
    <w:basedOn w:val="a"/>
    <w:next w:val="a"/>
    <w:link w:val="30"/>
    <w:qFormat/>
    <w:rsid w:val="00722D14"/>
    <w:pPr>
      <w:widowControl w:val="0"/>
      <w:numPr>
        <w:ilvl w:val="2"/>
        <w:numId w:val="36"/>
      </w:numPr>
      <w:tabs>
        <w:tab w:val="left" w:pos="709"/>
      </w:tabs>
      <w:ind w:left="1134"/>
      <w:outlineLvl w:val="2"/>
    </w:pPr>
    <w:rPr>
      <w:rFonts w:ascii="Times New Roman" w:eastAsia="宋体" w:hAnsi="Times New Roman" w:cs="Times New Roman"/>
      <w:sz w:val="32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722D14"/>
    <w:pPr>
      <w:widowControl w:val="0"/>
      <w:numPr>
        <w:ilvl w:val="3"/>
        <w:numId w:val="36"/>
      </w:numPr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22D14"/>
    <w:pPr>
      <w:widowControl w:val="0"/>
      <w:numPr>
        <w:ilvl w:val="4"/>
        <w:numId w:val="36"/>
      </w:numPr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标题 2 字符"/>
    <w:basedOn w:val="a0"/>
    <w:link w:val="20"/>
    <w:rsid w:val="00722D14"/>
    <w:rPr>
      <w:rFonts w:ascii="Times New Roman" w:eastAsia="宋体" w:hAnsi="Times New Roman" w:cs="Times New Roman"/>
      <w:sz w:val="36"/>
      <w:szCs w:val="20"/>
    </w:rPr>
  </w:style>
  <w:style w:type="character" w:customStyle="1" w:styleId="30">
    <w:name w:val="标题 3 字符"/>
    <w:basedOn w:val="a0"/>
    <w:link w:val="3"/>
    <w:rsid w:val="00722D14"/>
    <w:rPr>
      <w:rFonts w:ascii="Times New Roman" w:eastAsia="宋体" w:hAnsi="Times New Roman" w:cs="Times New Roman"/>
      <w:sz w:val="32"/>
      <w:szCs w:val="20"/>
    </w:rPr>
  </w:style>
  <w:style w:type="character" w:customStyle="1" w:styleId="40">
    <w:name w:val="标题 4 字符"/>
    <w:basedOn w:val="a0"/>
    <w:link w:val="4"/>
    <w:uiPriority w:val="9"/>
    <w:rsid w:val="00722D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22D14"/>
    <w:rPr>
      <w:b/>
      <w:bCs/>
      <w:sz w:val="28"/>
      <w:szCs w:val="28"/>
    </w:rPr>
  </w:style>
  <w:style w:type="character" w:customStyle="1" w:styleId="12">
    <w:name w:val="标题 1 字符"/>
    <w:basedOn w:val="a0"/>
    <w:link w:val="11"/>
    <w:rsid w:val="00722D14"/>
    <w:rPr>
      <w:rFonts w:ascii="Calibri" w:eastAsia="宋体" w:hAnsi="Calibri" w:cs="Times New Roman"/>
      <w:b/>
      <w:kern w:val="44"/>
      <w:sz w:val="44"/>
      <w:szCs w:val="20"/>
    </w:rPr>
  </w:style>
  <w:style w:type="paragraph" w:customStyle="1" w:styleId="a3">
    <w:name w:val="代码"/>
    <w:basedOn w:val="a"/>
    <w:link w:val="a4"/>
    <w:qFormat/>
    <w:rsid w:val="00FD6F38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autoSpaceDE w:val="0"/>
      <w:autoSpaceDN w:val="0"/>
      <w:adjustRightInd w:val="0"/>
      <w:ind w:left="0" w:firstLine="0"/>
      <w:jc w:val="left"/>
    </w:pPr>
    <w:rPr>
      <w:rFonts w:ascii="Courier New" w:hAnsi="Courier New" w:cs="Courier New"/>
      <w:kern w:val="0"/>
      <w:sz w:val="18"/>
      <w:szCs w:val="24"/>
    </w:rPr>
  </w:style>
  <w:style w:type="character" w:customStyle="1" w:styleId="a4">
    <w:name w:val="代码 字符"/>
    <w:basedOn w:val="a0"/>
    <w:link w:val="a3"/>
    <w:rsid w:val="00FD6F38"/>
    <w:rPr>
      <w:rFonts w:ascii="Courier New" w:hAnsi="Courier New" w:cs="Courier New"/>
      <w:kern w:val="0"/>
      <w:sz w:val="18"/>
      <w:szCs w:val="24"/>
      <w:shd w:val="clear" w:color="auto" w:fill="E7E6E6" w:themeFill="background2"/>
    </w:rPr>
  </w:style>
  <w:style w:type="paragraph" w:customStyle="1" w:styleId="1">
    <w:name w:val="标题1"/>
    <w:basedOn w:val="a"/>
    <w:next w:val="a"/>
    <w:qFormat/>
    <w:rsid w:val="00563838"/>
    <w:pPr>
      <w:numPr>
        <w:numId w:val="20"/>
      </w:numPr>
    </w:pPr>
  </w:style>
  <w:style w:type="paragraph" w:customStyle="1" w:styleId="10">
    <w:name w:val="样式1"/>
    <w:basedOn w:val="a"/>
    <w:qFormat/>
    <w:rsid w:val="00563838"/>
    <w:pPr>
      <w:numPr>
        <w:numId w:val="21"/>
      </w:numPr>
    </w:pPr>
    <w:rPr>
      <w:sz w:val="30"/>
    </w:rPr>
  </w:style>
  <w:style w:type="paragraph" w:customStyle="1" w:styleId="2">
    <w:name w:val="标题2"/>
    <w:basedOn w:val="a"/>
    <w:next w:val="a"/>
    <w:qFormat/>
    <w:rsid w:val="00563838"/>
    <w:pPr>
      <w:numPr>
        <w:numId w:val="23"/>
      </w:numPr>
    </w:pPr>
    <w:rPr>
      <w:sz w:val="28"/>
    </w:rPr>
  </w:style>
  <w:style w:type="paragraph" w:styleId="a5">
    <w:name w:val="Balloon Text"/>
    <w:basedOn w:val="a"/>
    <w:link w:val="a6"/>
    <w:uiPriority w:val="99"/>
    <w:semiHidden/>
    <w:unhideWhenUsed/>
    <w:rsid w:val="00755F68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55F68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250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2503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250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25036"/>
    <w:rPr>
      <w:sz w:val="18"/>
      <w:szCs w:val="18"/>
    </w:rPr>
  </w:style>
  <w:style w:type="character" w:styleId="ab">
    <w:name w:val="Hyperlink"/>
    <w:basedOn w:val="a0"/>
    <w:uiPriority w:val="99"/>
    <w:semiHidden/>
    <w:unhideWhenUsed/>
    <w:rsid w:val="00DF0B91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DF0B91"/>
    <w:pPr>
      <w:spacing w:before="100" w:beforeAutospacing="1" w:after="100" w:afterAutospacing="1"/>
      <w:ind w:lef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F0B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F0B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F0B91"/>
    <w:rPr>
      <w:rFonts w:ascii="宋体" w:eastAsia="宋体" w:hAnsi="宋体" w:cs="宋体"/>
      <w:sz w:val="24"/>
      <w:szCs w:val="24"/>
    </w:rPr>
  </w:style>
  <w:style w:type="paragraph" w:styleId="ad">
    <w:name w:val="List Paragraph"/>
    <w:basedOn w:val="a"/>
    <w:uiPriority w:val="34"/>
    <w:qFormat/>
    <w:rsid w:val="00DF0B91"/>
    <w:pPr>
      <w:ind w:firstLineChars="200" w:firstLine="420"/>
    </w:pPr>
  </w:style>
  <w:style w:type="table" w:styleId="ae">
    <w:name w:val="Table Grid"/>
    <w:basedOn w:val="a1"/>
    <w:uiPriority w:val="39"/>
    <w:rsid w:val="00B63F4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9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700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xuxueli.com/xxl-job/" TargetMode="External"/><Relationship Id="rId18" Type="http://schemas.openxmlformats.org/officeDocument/2006/relationships/hyperlink" Target="http://localhost:8080/xxl-job-admin" TargetMode="External"/><Relationship Id="rId26" Type="http://schemas.openxmlformats.org/officeDocument/2006/relationships/hyperlink" Target="http://www.xuxueli.com/xxl-job/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xuxueli.com/xxl-job/" TargetMode="External"/><Relationship Id="rId34" Type="http://schemas.openxmlformats.org/officeDocument/2006/relationships/hyperlink" Target="http://www.xuxueli.com/xxl-job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xuxueli.com/xxl-job/" TargetMode="External"/><Relationship Id="rId25" Type="http://schemas.openxmlformats.org/officeDocument/2006/relationships/hyperlink" Target="http://www.xuxueli.com/xxl-job/" TargetMode="External"/><Relationship Id="rId33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xuxueli.com/xxl-job/" TargetMode="External"/><Relationship Id="rId20" Type="http://schemas.openxmlformats.org/officeDocument/2006/relationships/hyperlink" Target="http://www.xuxueli.com/xxl-job/" TargetMode="External"/><Relationship Id="rId29" Type="http://schemas.openxmlformats.org/officeDocument/2006/relationships/hyperlink" Target="http://www.xuxueli.com/xxl-job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xuxueli.com/xxl-job/" TargetMode="External"/><Relationship Id="rId32" Type="http://schemas.openxmlformats.org/officeDocument/2006/relationships/hyperlink" Target="http://www.xuxueli.com/xxl-job/" TargetMode="External"/><Relationship Id="rId37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://www.xuxueli.com/xxl-job/" TargetMode="External"/><Relationship Id="rId23" Type="http://schemas.openxmlformats.org/officeDocument/2006/relationships/hyperlink" Target="http://www.xuxueli.com/xxl-job/" TargetMode="External"/><Relationship Id="rId28" Type="http://schemas.openxmlformats.org/officeDocument/2006/relationships/hyperlink" Target="http://www.xuxueli.com/xxl-job/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xuxueli.com/xxl-job/" TargetMode="External"/><Relationship Id="rId22" Type="http://schemas.openxmlformats.org/officeDocument/2006/relationships/hyperlink" Target="http://www.xuxueli.com/xxl-job/" TargetMode="External"/><Relationship Id="rId27" Type="http://schemas.openxmlformats.org/officeDocument/2006/relationships/hyperlink" Target="http://www.xuxueli.com/xxl-job/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://www.xuxueli.com/xxl-job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21</Pages>
  <Words>1552</Words>
  <Characters>8850</Characters>
  <Application>Microsoft Office Word</Application>
  <DocSecurity>0</DocSecurity>
  <Lines>73</Lines>
  <Paragraphs>20</Paragraphs>
  <ScaleCrop>false</ScaleCrop>
  <Company>HP</Company>
  <LinksUpToDate>false</LinksUpToDate>
  <CharactersWithSpaces>10382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tiebang hu</dc:creator>
  <cp:keywords/>
  <dc:description/>
  <cp:lastModifiedBy>tiebang hu</cp:lastModifiedBy>
  <cp:revision>29</cp:revision>
  <dcterms:created xsi:type="dcterms:W3CDTF">2019-03-14T05:10:00Z</dcterms:created>
  <dcterms:modified xsi:type="dcterms:W3CDTF">2019-03-15T15:16:00Z</dcterms:modified>
</cp:coreProperties>
</file>