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1" w:right="334" w:hanging="2"/>
        <w:spacing w:before="151" w:line="211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-1435</wp:posOffset>
            </wp:positionV>
            <wp:extent cx="4648200" cy="23241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"/>
        </w:rPr>
        <w:t>运</w:t>
      </w:r>
      <w:r>
        <w:rPr>
          <w:b/>
          <w:bCs/>
          <w:color w:val="FFFFFF"/>
          <w:spacing w:val="-1"/>
        </w:rPr>
        <w:t>用航拍器俯冲接跟镜头推移，捕捉18岁韩国美女明星在溪边的灵</w:t>
      </w:r>
      <w:r>
        <w:rPr>
          <w:b/>
          <w:bCs/>
          <w:color w:val="FFFFFF"/>
          <w:spacing w:val="-2"/>
        </w:rPr>
        <w:t>动身姿。以35mm焦段</w:t>
      </w:r>
      <w:r>
        <w:rPr>
          <w:color w:val="FFFFFF"/>
        </w:rPr>
        <w:t xml:space="preserve"> </w:t>
      </w:r>
      <w:r>
        <w:rPr>
          <w:b/>
          <w:bCs/>
          <w:color w:val="FFFFFF"/>
          <w:spacing w:val="-2"/>
        </w:rPr>
        <w:t>开放式构图起幅，仰拍视角突显修长腿部曲线——浅蓝破洞牛仔热裤下延伸出</w:t>
      </w:r>
      <w:r>
        <w:rPr>
          <w:b/>
          <w:bCs/>
          <w:color w:val="FFFFFF"/>
          <w:spacing w:val="-3"/>
        </w:rPr>
        <w:t>纤细</w:t>
      </w:r>
      <w:r>
        <w:rPr>
          <w:color w:val="FFFFFF"/>
          <w:spacing w:val="-3"/>
        </w:rPr>
        <w:t>肢</w:t>
      </w:r>
    </w:p>
    <w:p>
      <w:pPr>
        <w:pStyle w:val="BodyText"/>
        <w:ind w:left="119" w:right="441" w:firstLine="2"/>
        <w:spacing w:line="209" w:lineRule="auto"/>
        <w:rPr/>
      </w:pPr>
      <w:r>
        <w:rPr>
          <w:b/>
          <w:bCs/>
          <w:color w:val="FFFFFF"/>
          <w:spacing w:val="-3"/>
        </w:rPr>
        <w:t>体，袒着的足尖轻快踢起水花，慢动作呈现晶莹水珠在5600</w:t>
      </w:r>
      <w:r>
        <w:rPr>
          <w:rFonts w:ascii="Times New Roman" w:hAnsi="Times New Roman" w:eastAsia="Times New Roman" w:cs="Times New Roman"/>
          <w:b/>
          <w:bCs/>
          <w:color w:val="FFFFFF"/>
          <w:spacing w:val="-3"/>
        </w:rPr>
        <w:t>K</w:t>
      </w:r>
      <w:r>
        <w:rPr>
          <w:b/>
          <w:bCs/>
          <w:color w:val="FFFFFF"/>
          <w:spacing w:val="-3"/>
        </w:rPr>
        <w:t>侧逆光下折射出的星芒</w:t>
      </w:r>
      <w:r>
        <w:rPr>
          <w:color w:val="FFFFFF"/>
          <w:spacing w:val="-3"/>
        </w:rPr>
        <w:t>效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-6"/>
        </w:rPr>
        <w:t>果</w:t>
      </w:r>
      <w:r>
        <w:rPr>
          <w:color w:val="FFFFFF"/>
          <w:spacing w:val="-33"/>
        </w:rPr>
        <w:t xml:space="preserve"> </w:t>
      </w:r>
      <w:r>
        <w:rPr>
          <w:color w:val="FFFFFF"/>
          <w:spacing w:val="-6"/>
        </w:rPr>
        <w:t>。</w:t>
      </w:r>
    </w:p>
    <w:p>
      <w:pPr>
        <w:pStyle w:val="BodyText"/>
        <w:ind w:left="119" w:right="344" w:firstLine="2"/>
        <w:spacing w:before="12" w:line="208" w:lineRule="auto"/>
        <w:rPr/>
      </w:pPr>
      <w:r>
        <w:rPr>
          <w:b/>
          <w:bCs/>
          <w:color w:val="FFFFFF"/>
          <w:spacing w:val="-2"/>
        </w:rPr>
        <w:t>人物面部特写采用柔光箱营造的蝴蝶光布光，5:1光比凸显瓷白肌肤与微</w:t>
      </w:r>
      <w:r>
        <w:rPr>
          <w:b/>
          <w:bCs/>
          <w:color w:val="FFFFFF"/>
          <w:spacing w:val="-3"/>
        </w:rPr>
        <w:t>翘的鼻尖，樱</w:t>
      </w:r>
      <w:r>
        <w:rPr>
          <w:color w:val="FFFFFF"/>
        </w:rPr>
        <w:t xml:space="preserve">   </w:t>
      </w:r>
      <w:r>
        <w:rPr>
          <w:b/>
          <w:bCs/>
          <w:color w:val="585858"/>
          <w:spacing w:val="-2"/>
        </w:rPr>
        <w:t>唇抿起俏皮笑意，琥珀色瞳孔随突然转向镜头的动作闪烁狡黠光彩。改良款学院风领条</w:t>
      </w:r>
      <w:r>
        <w:rPr>
          <w:color w:val="585858"/>
          <w:spacing w:val="18"/>
        </w:rPr>
        <w:t xml:space="preserve"> </w:t>
      </w:r>
      <w:r>
        <w:rPr>
          <w:b/>
          <w:bCs/>
          <w:color w:val="FFFFFF"/>
          <w:spacing w:val="-2"/>
        </w:rPr>
        <w:t>纹衫采用透肤雪纺材质，随侧身坐姿勾勒出自然腰臀弧线，挽至肘部的衣袖露出小臂迎</w:t>
      </w:r>
      <w:r>
        <w:rPr>
          <w:color w:val="FFFFFF"/>
          <w:spacing w:val="17"/>
        </w:rPr>
        <w:t xml:space="preserve"> </w:t>
      </w:r>
      <w:r>
        <w:rPr>
          <w:color w:val="FFFFFF"/>
          <w:spacing w:val="1"/>
        </w:rPr>
        <w:t>风颤动的细微绒毛。</w:t>
      </w:r>
    </w:p>
    <w:p>
      <w:pPr>
        <w:pStyle w:val="BodyText"/>
        <w:ind w:left="119"/>
        <w:spacing w:line="215" w:lineRule="auto"/>
        <w:rPr/>
      </w:pPr>
      <w:r>
        <w:rPr>
          <w:color w:val="FFFFFF"/>
          <w:spacing w:val="1"/>
        </w:rPr>
        <w:t>轨道车配合12°俯角拍摄动态全景：栗色长发在变</w:t>
      </w:r>
      <w:r>
        <w:rPr>
          <w:color w:val="FFFFFF"/>
        </w:rPr>
        <w:t>速镜头中呈现飘逸丝缎质感，发梢扫</w:t>
      </w:r>
    </w:p>
    <w:p>
      <w:pPr>
        <w:pStyle w:val="BodyText"/>
        <w:ind w:left="119"/>
        <w:spacing w:line="205" w:lineRule="auto"/>
        <w:rPr/>
      </w:pPr>
      <w:r>
        <w:rPr>
          <w:color w:val="687068"/>
        </w:rPr>
        <w:t>过芦苇丛时触发浅景深虚化。末帧切至广角仰拍，升镜头同步后拉展现场景纵深，人物</w:t>
      </w:r>
    </w:p>
    <w:p>
      <w:pPr>
        <w:pStyle w:val="BodyText"/>
        <w:ind w:left="119" w:right="441"/>
        <w:spacing w:before="1" w:line="238" w:lineRule="auto"/>
        <w:rPr/>
      </w:pPr>
      <w:r>
        <w:rPr>
          <w:color w:val="A0A0A0"/>
        </w:rPr>
        <w:t>跃起瞬间抓取裙摆与长发构成的动态三角构图，6000K高色温强化蓝天与冷调水面的色</w:t>
      </w:r>
      <w:r>
        <w:rPr>
          <w:color w:val="A0A0A0"/>
          <w:spacing w:val="7"/>
        </w:rPr>
        <w:t xml:space="preserve"> </w:t>
      </w:r>
      <w:r>
        <w:rPr>
          <w:color w:val="FFFFFF"/>
          <w:spacing w:val="1"/>
        </w:rPr>
        <w:t>彩对冲，定格画面保留悬浮水珠的径向模糊轨迹。</w:t>
      </w:r>
    </w:p>
    <w:sectPr>
      <w:headerReference w:type="default" r:id="rId1"/>
      <w:pgSz w:w="7320" w:h="3660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2025-08-26T00:27:58Z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2025-08-26T00:27:58</vt:filetime>
  </property>
  <property fmtid="{D5CDD505-2E9C-101B-9397-08002B2CF9AE}" pid="4" name="UsrData">
    <vt:lpwstr>68ac8f0d783cf800206c77e1wl</vt:lpwstr>
  </property>
</Properties>
</file>