
<file path=[Content_Types].xml><?xml version="1.0" encoding="utf-8"?>
<Types xmlns="http://schemas.openxmlformats.org/package/2006/content-types">
  <Default ContentType="image/jpeg" Extension="jpeg"/>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r="http://schemas.openxmlformats.org/officeDocument/2006/relationships">
  <w:body>
    <w:p>
      <w:pPr>
        <w:spacing w:before="480" w:after="480" w:line="288" w:lineRule="auto"/>
        <w:ind w:left="0"/>
      </w:pPr>
      <w:r>
        <w:rPr>
          <w:rFonts w:eastAsia="等线" w:ascii="Arial" w:cs="Arial" w:hAnsi="Arial"/>
          <w:b w:val="true"/>
          <w:sz w:val="52"/>
        </w:rPr>
        <w:t>1. 设计模式</w:t>
      </w:r>
    </w:p>
    <w:p>
      <w:pPr>
        <w:pStyle w:val="1"/>
        <w:spacing w:before="380" w:after="140" w:line="288" w:lineRule="auto"/>
        <w:ind w:left="0"/>
        <w:jc w:val="left"/>
        <w:outlineLvl w:val="0"/>
      </w:pPr>
      <w:bookmarkStart w:name="heading_0" w:id="0"/>
      <w:r>
        <w:rPr>
          <w:rFonts w:eastAsia="等线" w:ascii="Arial" w:cs="Arial" w:hAnsi="Arial"/>
          <w:color w:val="3370ff"/>
          <w:sz w:val="36"/>
        </w:rPr>
        <w:t xml:space="preserve">1. </w:t>
      </w:r>
      <w:r>
        <w:rPr>
          <w:rFonts w:eastAsia="等线" w:ascii="Arial" w:cs="Arial" w:hAnsi="Arial"/>
          <w:b w:val="true"/>
          <w:sz w:val="36"/>
        </w:rPr>
        <w:t>课程资料</w:t>
      </w:r>
      <w:bookmarkEnd w:id="0"/>
    </w:p>
    <w:p>
      <w:pPr>
        <w:spacing w:before="120" w:after="120" w:line="288" w:lineRule="auto"/>
        <w:ind w:left="0"/>
        <w:jc w:val="left"/>
      </w:pPr>
      <w:r>
        <w:rPr>
          <w:rFonts w:eastAsia="等线" w:ascii="Arial" w:cs="Arial" w:hAnsi="Arial"/>
          <w:b w:val="true"/>
          <w:color w:val="646a73"/>
          <w:sz w:val="22"/>
        </w:rPr>
        <w:t>[code.zip]</w:t>
      </w:r>
    </w:p>
    <w:p>
      <w:pPr>
        <w:pStyle w:val="1"/>
        <w:spacing w:before="380" w:after="140" w:line="288" w:lineRule="auto"/>
        <w:ind w:left="0"/>
        <w:jc w:val="left"/>
        <w:outlineLvl w:val="0"/>
      </w:pPr>
      <w:bookmarkStart w:name="heading_1" w:id="1"/>
      <w:r>
        <w:rPr>
          <w:rFonts w:eastAsia="等线" w:ascii="Arial" w:cs="Arial" w:hAnsi="Arial"/>
          <w:color w:val="3370ff"/>
          <w:sz w:val="36"/>
        </w:rPr>
        <w:t xml:space="preserve">2. </w:t>
      </w:r>
      <w:r>
        <w:rPr>
          <w:rFonts w:eastAsia="等线" w:ascii="Arial" w:cs="Arial" w:hAnsi="Arial"/>
          <w:b w:val="true"/>
          <w:sz w:val="36"/>
        </w:rPr>
        <w:t>课程目标</w:t>
      </w:r>
      <w:bookmarkEnd w:id="1"/>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numPr>
                <w:numId w:val="1"/>
              </w:numPr>
              <w:spacing w:before="120" w:after="120" w:line="288" w:lineRule="auto"/>
              <w:ind w:left="0"/>
              <w:jc w:val="left"/>
            </w:pPr>
            <w:r>
              <w:rPr>
                <w:rFonts w:eastAsia="等线" w:ascii="Arial" w:cs="Arial" w:hAnsi="Arial"/>
                <w:sz w:val="22"/>
              </w:rPr>
              <w:t>初级：了解设计模式的发展历史；</w:t>
            </w:r>
          </w:p>
          <w:p>
            <w:pPr>
              <w:numPr>
                <w:numId w:val="2"/>
              </w:numPr>
              <w:spacing w:before="120" w:after="120" w:line="288" w:lineRule="auto"/>
              <w:ind w:left="0"/>
              <w:jc w:val="left"/>
            </w:pPr>
            <w:r>
              <w:rPr>
                <w:rFonts w:eastAsia="等线" w:ascii="Arial" w:cs="Arial" w:hAnsi="Arial"/>
                <w:sz w:val="22"/>
              </w:rPr>
              <w:t>中级：掌握基础的设计模式；</w:t>
            </w:r>
          </w:p>
          <w:p>
            <w:pPr>
              <w:numPr>
                <w:numId w:val="3"/>
              </w:numPr>
              <w:spacing w:before="120" w:after="120" w:line="288" w:lineRule="auto"/>
              <w:ind w:left="0"/>
              <w:jc w:val="left"/>
            </w:pPr>
            <w:r>
              <w:rPr>
                <w:rFonts w:eastAsia="等线" w:ascii="Arial" w:cs="Arial" w:hAnsi="Arial"/>
                <w:sz w:val="22"/>
              </w:rPr>
              <w:t>高级：对设计模型进行灵活运用</w:t>
            </w:r>
          </w:p>
        </w:tc>
      </w:tr>
    </w:tbl>
    <w:p>
      <w:pPr>
        <w:pStyle w:val="1"/>
        <w:spacing w:before="380" w:after="140" w:line="288" w:lineRule="auto"/>
        <w:ind w:left="0"/>
        <w:jc w:val="left"/>
        <w:outlineLvl w:val="0"/>
      </w:pPr>
      <w:bookmarkStart w:name="heading_2" w:id="2"/>
      <w:r>
        <w:rPr>
          <w:rFonts w:eastAsia="等线" w:ascii="Arial" w:cs="Arial" w:hAnsi="Arial"/>
          <w:color w:val="3370ff"/>
          <w:sz w:val="36"/>
        </w:rPr>
        <w:t xml:space="preserve">3. </w:t>
      </w:r>
      <w:r>
        <w:rPr>
          <w:rFonts w:eastAsia="等线" w:ascii="Arial" w:cs="Arial" w:hAnsi="Arial"/>
          <w:b w:val="true"/>
          <w:sz w:val="36"/>
        </w:rPr>
        <w:t>课程大纲</w:t>
      </w:r>
      <w:bookmarkEnd w:id="2"/>
    </w:p>
    <w:p>
      <w:pPr>
        <w:numPr>
          <w:numId w:val="4"/>
        </w:numPr>
        <w:spacing w:before="120" w:after="120" w:line="288" w:lineRule="auto"/>
        <w:ind w:left="0"/>
        <w:jc w:val="left"/>
      </w:pPr>
      <w:r>
        <w:rPr>
          <w:rFonts w:eastAsia="等线" w:ascii="Arial" w:cs="Arial" w:hAnsi="Arial"/>
          <w:sz w:val="22"/>
        </w:rPr>
        <w:t>设计模式介绍；</w:t>
      </w:r>
    </w:p>
    <w:p>
      <w:pPr>
        <w:numPr>
          <w:numId w:val="5"/>
        </w:numPr>
        <w:spacing w:before="120" w:after="120" w:line="288" w:lineRule="auto"/>
        <w:ind w:left="0"/>
        <w:jc w:val="left"/>
      </w:pPr>
      <w:r>
        <w:rPr>
          <w:rFonts w:eastAsia="等线" w:ascii="Arial" w:cs="Arial" w:hAnsi="Arial"/>
          <w:sz w:val="22"/>
        </w:rPr>
        <w:t>创建型模式；</w:t>
      </w:r>
    </w:p>
    <w:p>
      <w:pPr>
        <w:numPr>
          <w:numId w:val="6"/>
        </w:numPr>
        <w:spacing w:before="120" w:after="120" w:line="288" w:lineRule="auto"/>
        <w:ind w:left="0"/>
        <w:jc w:val="left"/>
      </w:pPr>
      <w:r>
        <w:rPr>
          <w:rFonts w:eastAsia="等线" w:ascii="Arial" w:cs="Arial" w:hAnsi="Arial"/>
          <w:sz w:val="22"/>
        </w:rPr>
        <w:t>结构型模式；</w:t>
      </w:r>
    </w:p>
    <w:p>
      <w:pPr>
        <w:numPr>
          <w:numId w:val="7"/>
        </w:numPr>
        <w:spacing w:before="120" w:after="120" w:line="288" w:lineRule="auto"/>
        <w:ind w:left="0"/>
        <w:jc w:val="left"/>
      </w:pPr>
      <w:r>
        <w:rPr>
          <w:rFonts w:eastAsia="等线" w:ascii="Arial" w:cs="Arial" w:hAnsi="Arial"/>
          <w:sz w:val="22"/>
        </w:rPr>
        <w:t>行为型模式；</w:t>
      </w:r>
    </w:p>
    <w:p>
      <w:pPr>
        <w:pStyle w:val="1"/>
        <w:spacing w:before="380" w:after="140" w:line="288" w:lineRule="auto"/>
        <w:ind w:left="0"/>
        <w:jc w:val="left"/>
        <w:outlineLvl w:val="0"/>
      </w:pPr>
      <w:bookmarkStart w:name="heading_3" w:id="3"/>
      <w:r>
        <w:rPr>
          <w:rFonts w:eastAsia="等线" w:ascii="Arial" w:cs="Arial" w:hAnsi="Arial"/>
          <w:color w:val="3370ff"/>
          <w:sz w:val="36"/>
        </w:rPr>
        <w:t xml:space="preserve">4. </w:t>
      </w:r>
      <w:r>
        <w:rPr>
          <w:rFonts w:eastAsia="等线" w:ascii="Arial" w:cs="Arial" w:hAnsi="Arial"/>
          <w:b w:val="true"/>
          <w:sz w:val="36"/>
        </w:rPr>
        <w:t>前言</w:t>
      </w:r>
      <w:bookmarkEnd w:id="3"/>
    </w:p>
    <w:p>
      <w:pPr>
        <w:spacing w:before="120" w:after="120" w:line="288" w:lineRule="auto"/>
        <w:ind w:left="0"/>
        <w:jc w:val="center"/>
      </w:pPr>
      <w:r>
        <w:drawing>
          <wp:inline distT="0" distR="0" distB="0" distL="0">
            <wp:extent cx="5257800" cy="2047875"/>
            <wp:docPr id="0" name="Drawing 0" descr=""/>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5"/>
                    <a:stretch>
                      <a:fillRect/>
                    </a:stretch>
                  </pic:blipFill>
                  <pic:spPr>
                    <a:xfrm>
                      <a:off x="0" y="0"/>
                      <a:ext cx="5257800" cy="2047875"/>
                    </a:xfrm>
                    <a:prstGeom prst="rect">
                      <a:avLst/>
                    </a:prstGeom>
                  </pic:spPr>
                </pic:pic>
              </a:graphicData>
            </a:graphic>
          </wp:inline>
        </w:drawing>
      </w:r>
    </w:p>
    <w:p>
      <w:pPr>
        <w:pStyle w:val="2"/>
        <w:spacing w:before="320" w:after="120" w:line="288" w:lineRule="auto"/>
        <w:ind w:left="0"/>
        <w:jc w:val="left"/>
        <w:outlineLvl w:val="1"/>
      </w:pPr>
      <w:bookmarkStart w:name="heading_4" w:id="4"/>
      <w:r>
        <w:rPr>
          <w:rFonts w:eastAsia="等线" w:ascii="Arial" w:cs="Arial" w:hAnsi="Arial"/>
          <w:color w:val="3370ff"/>
          <w:sz w:val="32"/>
        </w:rPr>
        <w:t xml:space="preserve">4.1 </w:t>
      </w:r>
      <w:r>
        <w:rPr>
          <w:rFonts w:eastAsia="等线" w:ascii="Arial" w:cs="Arial" w:hAnsi="Arial"/>
          <w:b w:val="true"/>
          <w:sz w:val="32"/>
        </w:rPr>
        <w:t>架构工作的目标</w:t>
      </w:r>
      <w:bookmarkEnd w:id="4"/>
    </w:p>
    <w:p>
      <w:pPr>
        <w:spacing w:before="120" w:after="120" w:line="288" w:lineRule="auto"/>
        <w:ind w:left="0"/>
        <w:jc w:val="left"/>
      </w:pPr>
      <w:r>
        <w:rPr>
          <w:rFonts w:eastAsia="等线" w:ascii="Arial" w:cs="Arial" w:hAnsi="Arial"/>
          <w:sz w:val="22"/>
        </w:rPr>
        <w:t>正如上面说的，追求架构价值就是架构工作的目标，说白了，就是用最少的人力成本满足构建和维护该系统的需求，再细致一些，就是支撑软件系统的全生命周期，让系统</w:t>
      </w:r>
      <w:r>
        <w:rPr>
          <w:rFonts w:eastAsia="等线" w:ascii="Arial" w:cs="Arial" w:hAnsi="Arial"/>
          <w:b w:val="true"/>
          <w:sz w:val="22"/>
        </w:rPr>
        <w:t>便于理解</w:t>
      </w:r>
      <w:r>
        <w:rPr>
          <w:rFonts w:eastAsia="等线" w:ascii="Arial" w:cs="Arial" w:hAnsi="Arial"/>
          <w:sz w:val="22"/>
        </w:rPr>
        <w:t>、</w:t>
      </w:r>
      <w:r>
        <w:rPr>
          <w:rFonts w:eastAsia="等线" w:ascii="Arial" w:cs="Arial" w:hAnsi="Arial"/>
          <w:b w:val="true"/>
          <w:sz w:val="22"/>
        </w:rPr>
        <w:t>易于修改</w:t>
      </w:r>
      <w:r>
        <w:rPr>
          <w:rFonts w:eastAsia="等线" w:ascii="Arial" w:cs="Arial" w:hAnsi="Arial"/>
          <w:sz w:val="22"/>
        </w:rPr>
        <w:t>、</w:t>
      </w:r>
      <w:r>
        <w:rPr>
          <w:rFonts w:eastAsia="等线" w:ascii="Arial" w:cs="Arial" w:hAnsi="Arial"/>
          <w:b w:val="true"/>
          <w:sz w:val="22"/>
        </w:rPr>
        <w:t>方便维护</w:t>
      </w:r>
      <w:r>
        <w:rPr>
          <w:rFonts w:eastAsia="等线" w:ascii="Arial" w:cs="Arial" w:hAnsi="Arial"/>
          <w:sz w:val="22"/>
        </w:rPr>
        <w:t>、</w:t>
      </w:r>
      <w:r>
        <w:rPr>
          <w:rFonts w:eastAsia="等线" w:ascii="Arial" w:cs="Arial" w:hAnsi="Arial"/>
          <w:b w:val="true"/>
          <w:sz w:val="22"/>
        </w:rPr>
        <w:t>轻松部署</w:t>
      </w:r>
      <w:r>
        <w:rPr>
          <w:rFonts w:eastAsia="等线" w:ascii="Arial" w:cs="Arial" w:hAnsi="Arial"/>
          <w:sz w:val="22"/>
        </w:rPr>
        <w:t>。对于生命周期里的每个环节，优秀的架构都有不同的追求：</w:t>
      </w:r>
    </w:p>
    <w:p>
      <w:pPr>
        <w:numPr>
          <w:numId w:val="8"/>
        </w:numPr>
        <w:spacing w:before="120" w:after="120" w:line="288" w:lineRule="auto"/>
        <w:ind w:left="0"/>
        <w:jc w:val="left"/>
      </w:pPr>
      <w:r>
        <w:rPr>
          <w:rFonts w:eastAsia="等线" w:ascii="Arial" w:cs="Arial" w:hAnsi="Arial"/>
          <w:sz w:val="22"/>
        </w:rPr>
        <w:t>开发阶段：组件不要使用大量复杂的脚手架；不同团队负责不同的组件，避免不必要的协作；</w:t>
      </w:r>
    </w:p>
    <w:p>
      <w:pPr>
        <w:numPr>
          <w:numId w:val="9"/>
        </w:numPr>
        <w:spacing w:before="120" w:after="120" w:line="288" w:lineRule="auto"/>
        <w:ind w:left="0"/>
        <w:jc w:val="left"/>
      </w:pPr>
      <w:r>
        <w:rPr>
          <w:rFonts w:eastAsia="等线" w:ascii="Arial" w:cs="Arial" w:hAnsi="Arial"/>
          <w:sz w:val="22"/>
        </w:rPr>
        <w:t>部署阶段：部署工作不要依赖成堆的脚本和配置文件；组件越多部署工作越繁重，而部署工作本身是没有价值的，做的越少越好，所以要减少组件数量；</w:t>
      </w:r>
    </w:p>
    <w:p>
      <w:pPr>
        <w:numPr>
          <w:numId w:val="10"/>
        </w:numPr>
        <w:spacing w:before="120" w:after="120" w:line="288" w:lineRule="auto"/>
        <w:ind w:left="0"/>
        <w:jc w:val="left"/>
      </w:pPr>
      <w:r>
        <w:rPr>
          <w:rFonts w:eastAsia="等线" w:ascii="Arial" w:cs="Arial" w:hAnsi="Arial"/>
          <w:sz w:val="22"/>
        </w:rPr>
        <w:t>运行阶段：架构设计要考虑到不同的吞吐量、不同的响应时长要求；架构应起到揭示系统运行的作用：用例、功能、行为设置应该都是对开发者可见的一级实体，以类、函数或模块的形式占据明显位置，命名能清晰地描述对应的功能；</w:t>
      </w:r>
    </w:p>
    <w:p>
      <w:pPr>
        <w:numPr>
          <w:numId w:val="11"/>
        </w:numPr>
        <w:spacing w:before="120" w:after="120" w:line="288" w:lineRule="auto"/>
        <w:ind w:left="0"/>
        <w:jc w:val="left"/>
      </w:pPr>
      <w:r>
        <w:rPr>
          <w:rFonts w:eastAsia="等线" w:ascii="Arial" w:cs="Arial" w:hAnsi="Arial"/>
          <w:sz w:val="22"/>
        </w:rPr>
        <w:t>维护阶段：减少探秘成本和风险。探秘成本是对现有软件系统的挖掘工作，确定新功能或修复问题的最佳位置和方式。风险是做改动时，可能衍生出新的问题；</w:t>
      </w:r>
    </w:p>
    <w:p>
      <w:pPr>
        <w:pStyle w:val="2"/>
        <w:spacing w:before="320" w:after="120" w:line="288" w:lineRule="auto"/>
        <w:ind w:left="0"/>
        <w:jc w:val="left"/>
        <w:outlineLvl w:val="1"/>
      </w:pPr>
      <w:bookmarkStart w:name="heading_5" w:id="5"/>
      <w:r>
        <w:rPr>
          <w:rFonts w:eastAsia="等线" w:ascii="Arial" w:cs="Arial" w:hAnsi="Arial"/>
          <w:color w:val="3370ff"/>
          <w:sz w:val="32"/>
        </w:rPr>
        <w:t xml:space="preserve">4.2 </w:t>
      </w:r>
      <w:r>
        <w:rPr>
          <w:rFonts w:eastAsia="等线" w:ascii="Arial" w:cs="Arial" w:hAnsi="Arial"/>
          <w:b w:val="true"/>
          <w:sz w:val="32"/>
        </w:rPr>
        <w:t>编程范式</w:t>
      </w:r>
      <w:bookmarkEnd w:id="5"/>
    </w:p>
    <w:p>
      <w:pPr>
        <w:spacing w:before="120" w:after="120" w:line="288" w:lineRule="auto"/>
        <w:ind w:left="0"/>
        <w:jc w:val="left"/>
      </w:pPr>
      <w:r>
        <w:rPr>
          <w:rFonts w:eastAsia="等线" w:ascii="Arial" w:cs="Arial" w:hAnsi="Arial"/>
          <w:sz w:val="22"/>
        </w:rPr>
        <w:t>到这里我们基本可以发现，其实所谓架构就是限制，限制源码放在哪里、限制依赖、限制通信的方式，但这些限制比较上层。编程范式是最基础的限制，它限制我们的控制流和数据流：</w:t>
      </w:r>
      <w:r>
        <w:rPr>
          <w:rFonts w:eastAsia="等线" w:ascii="Arial" w:cs="Arial" w:hAnsi="Arial"/>
          <w:b w:val="true"/>
          <w:sz w:val="22"/>
        </w:rPr>
        <w:t>结构化编程</w:t>
      </w:r>
      <w:r>
        <w:rPr>
          <w:rFonts w:eastAsia="等线" w:ascii="Arial" w:cs="Arial" w:hAnsi="Arial"/>
          <w:sz w:val="22"/>
        </w:rPr>
        <w:t>限制了控制权的直接转移，</w:t>
      </w:r>
      <w:r>
        <w:rPr>
          <w:rFonts w:eastAsia="等线" w:ascii="Arial" w:cs="Arial" w:hAnsi="Arial"/>
          <w:b w:val="true"/>
          <w:sz w:val="22"/>
        </w:rPr>
        <w:t>面向对象编程</w:t>
      </w:r>
      <w:r>
        <w:rPr>
          <w:rFonts w:eastAsia="等线" w:ascii="Arial" w:cs="Arial" w:hAnsi="Arial"/>
          <w:sz w:val="22"/>
        </w:rPr>
        <w:t>限制了控制权的间接转移，</w:t>
      </w:r>
      <w:r>
        <w:rPr>
          <w:rFonts w:eastAsia="等线" w:ascii="Arial" w:cs="Arial" w:hAnsi="Arial"/>
          <w:b w:val="true"/>
          <w:sz w:val="22"/>
        </w:rPr>
        <w:t>函数式编程</w:t>
      </w:r>
      <w:r>
        <w:rPr>
          <w:rFonts w:eastAsia="等线" w:ascii="Arial" w:cs="Arial" w:hAnsi="Arial"/>
          <w:sz w:val="22"/>
        </w:rPr>
        <w:t>限制了赋值，接下来我们详细介绍这三种编程范式的含义。</w:t>
      </w:r>
    </w:p>
    <w:p>
      <w:pPr>
        <w:spacing w:before="120" w:after="120" w:line="288" w:lineRule="auto"/>
        <w:ind w:left="0"/>
        <w:jc w:val="left"/>
      </w:pPr>
      <w:r>
        <w:rPr>
          <w:rFonts w:eastAsia="等线" w:ascii="Arial" w:cs="Arial" w:hAnsi="Arial"/>
          <w:sz w:val="22"/>
        </w:rPr>
        <w:t>这三个编程范式最近的一个也有半个世纪的历史了，半个世纪以来没有提出新的编程范式，以后可能也不会了。因为编程范式的意义在于限制，限制了控制权转移限制了数据赋值，其他也没啥可限制的了。很有意思的是，这三个编程范式提出的时间顺序可能与大家的直觉相反，从前到后的顺序为：函数式编程（1936年）、面向对象编程（1966年）、结构化编程（1968年）。</w:t>
      </w:r>
    </w:p>
    <w:p>
      <w:pPr>
        <w:spacing w:before="120" w:after="120" w:line="288" w:lineRule="auto"/>
        <w:ind w:left="0"/>
        <w:jc w:val="left"/>
      </w:pPr>
    </w:p>
    <w:p>
      <w:pPr>
        <w:pStyle w:val="2"/>
        <w:spacing w:before="320" w:after="120" w:line="288" w:lineRule="auto"/>
        <w:ind w:left="0"/>
        <w:jc w:val="left"/>
        <w:outlineLvl w:val="1"/>
      </w:pPr>
      <w:bookmarkStart w:name="heading_6" w:id="6"/>
      <w:r>
        <w:rPr>
          <w:rFonts w:eastAsia="等线" w:ascii="Arial" w:cs="Arial" w:hAnsi="Arial"/>
          <w:color w:val="3370ff"/>
          <w:sz w:val="32"/>
        </w:rPr>
        <w:t xml:space="preserve">4.3 </w:t>
      </w:r>
      <w:r>
        <w:rPr>
          <w:rFonts w:eastAsia="等线" w:ascii="Arial" w:cs="Arial" w:hAnsi="Arial"/>
          <w:b w:val="true"/>
          <w:sz w:val="32"/>
        </w:rPr>
        <w:t>设计原则</w:t>
      </w:r>
      <w:bookmarkEnd w:id="6"/>
    </w:p>
    <w:p>
      <w:pPr>
        <w:spacing w:before="120" w:after="120" w:line="288" w:lineRule="auto"/>
        <w:ind w:left="0"/>
        <w:jc w:val="left"/>
      </w:pPr>
      <w:r>
        <w:rPr>
          <w:rFonts w:eastAsia="等线" w:ascii="Arial" w:cs="Arial" w:hAnsi="Arial"/>
          <w:b w:val="true"/>
          <w:sz w:val="22"/>
        </w:rPr>
        <w:t>SOLID 原则</w:t>
      </w:r>
      <w:r>
        <w:rPr>
          <w:rFonts w:eastAsia="等线" w:ascii="Arial" w:cs="Arial" w:hAnsi="Arial"/>
          <w:sz w:val="22"/>
        </w:rPr>
        <w:t>是面向对象 class 设计的五条原则。他们是设计 class 结构时应该遵守的准则和最佳实践。</w:t>
      </w:r>
    </w:p>
    <w:p>
      <w:pPr>
        <w:spacing w:before="120" w:after="120" w:line="288" w:lineRule="auto"/>
        <w:ind w:left="0"/>
        <w:jc w:val="left"/>
      </w:pPr>
      <w:r>
        <w:rPr>
          <w:rFonts w:eastAsia="等线" w:ascii="Arial" w:cs="Arial" w:hAnsi="Arial"/>
          <w:b w:val="true"/>
          <w:sz w:val="22"/>
        </w:rPr>
        <w:t>SOLID 原则</w:t>
      </w:r>
      <w:r>
        <w:rPr>
          <w:rFonts w:eastAsia="等线" w:ascii="Arial" w:cs="Arial" w:hAnsi="Arial"/>
          <w:sz w:val="22"/>
        </w:rPr>
        <w:t>首先由著名的计算机科学家 Robert C·Martin （著名的Bob大叔）由 2000 年在他的论文中提出。但是 SOLID 缩略词是稍晚由 Michael Feathers 先使用的。</w:t>
      </w:r>
    </w:p>
    <w:p>
      <w:pPr>
        <w:spacing w:before="120" w:after="120" w:line="288" w:lineRule="auto"/>
        <w:ind w:left="0"/>
        <w:jc w:val="left"/>
      </w:pPr>
      <w:r>
        <w:rPr>
          <w:rFonts w:eastAsia="等线" w:ascii="Arial" w:cs="Arial" w:hAnsi="Arial"/>
          <w:sz w:val="22"/>
        </w:rPr>
        <w:t>因此，代码整洁、面向对象架构、设计模式彼此互补并以这种方式连接就不足为奇了。</w:t>
      </w:r>
    </w:p>
    <w:p>
      <w:pPr>
        <w:spacing w:before="120" w:after="120" w:line="288" w:lineRule="auto"/>
        <w:ind w:left="0"/>
        <w:jc w:val="left"/>
      </w:pPr>
      <w:r>
        <w:rPr>
          <w:rFonts w:eastAsia="等线" w:ascii="Arial" w:cs="Arial" w:hAnsi="Arial"/>
          <w:sz w:val="22"/>
        </w:rPr>
        <w:t>他们达成的目标是一致的：</w:t>
      </w:r>
    </w:p>
    <w:p>
      <w:pPr>
        <w:spacing w:before="120" w:after="120" w:line="288" w:lineRule="auto"/>
        <w:ind w:left="0"/>
        <w:jc w:val="left"/>
      </w:pPr>
      <w:r>
        <w:rPr>
          <w:rFonts w:eastAsia="等线" w:ascii="Arial" w:cs="Arial" w:hAnsi="Arial"/>
          <w:sz w:val="22"/>
        </w:rPr>
        <w:t>“创建可多人协作的、易于理解的、易读的以及可测试的代码。”</w:t>
      </w:r>
    </w:p>
    <w:p>
      <w:pPr>
        <w:numPr>
          <w:numId w:val="12"/>
        </w:numPr>
        <w:spacing w:before="120" w:after="120" w:line="288" w:lineRule="auto"/>
        <w:ind w:left="0"/>
        <w:jc w:val="left"/>
      </w:pPr>
      <w:r>
        <w:rPr>
          <w:rFonts w:eastAsia="等线" w:ascii="Arial" w:cs="Arial" w:hAnsi="Arial"/>
          <w:sz w:val="22"/>
        </w:rPr>
        <w:t>S：</w:t>
      </w:r>
      <w:r>
        <w:rPr>
          <w:rFonts w:eastAsia="等线" w:ascii="Arial" w:cs="Arial" w:hAnsi="Arial"/>
          <w:b w:val="true"/>
          <w:sz w:val="22"/>
        </w:rPr>
        <w:t>单一职责原则</w:t>
      </w:r>
      <w:r>
        <w:rPr>
          <w:rFonts w:eastAsia="等线" w:ascii="Arial" w:cs="Arial" w:hAnsi="Arial"/>
          <w:sz w:val="22"/>
        </w:rPr>
        <w:t>（Single Responsibility Principle）；</w:t>
      </w:r>
    </w:p>
    <w:p>
      <w:pPr>
        <w:numPr>
          <w:numId w:val="13"/>
        </w:numPr>
        <w:spacing w:before="120" w:after="120" w:line="288" w:lineRule="auto"/>
        <w:ind w:left="0"/>
        <w:jc w:val="left"/>
      </w:pPr>
      <w:r>
        <w:rPr>
          <w:rFonts w:eastAsia="等线" w:ascii="Arial" w:cs="Arial" w:hAnsi="Arial"/>
          <w:sz w:val="22"/>
        </w:rPr>
        <w:t>O：</w:t>
      </w:r>
      <w:r>
        <w:rPr>
          <w:rFonts w:eastAsia="等线" w:ascii="Arial" w:cs="Arial" w:hAnsi="Arial"/>
          <w:b w:val="true"/>
          <w:sz w:val="22"/>
        </w:rPr>
        <w:t>开闭原则</w:t>
      </w:r>
      <w:r>
        <w:rPr>
          <w:rFonts w:eastAsia="等线" w:ascii="Arial" w:cs="Arial" w:hAnsi="Arial"/>
          <w:sz w:val="22"/>
        </w:rPr>
        <w:t>（Open Closed Principie）；</w:t>
      </w:r>
    </w:p>
    <w:p>
      <w:pPr>
        <w:numPr>
          <w:numId w:val="14"/>
        </w:numPr>
        <w:spacing w:before="120" w:after="120" w:line="288" w:lineRule="auto"/>
        <w:ind w:left="0"/>
        <w:jc w:val="left"/>
      </w:pPr>
      <w:r>
        <w:rPr>
          <w:rFonts w:eastAsia="等线" w:ascii="Arial" w:cs="Arial" w:hAnsi="Arial"/>
          <w:sz w:val="22"/>
        </w:rPr>
        <w:t>L：</w:t>
      </w:r>
      <w:r>
        <w:rPr>
          <w:rFonts w:eastAsia="等线" w:ascii="Arial" w:cs="Arial" w:hAnsi="Arial"/>
          <w:b w:val="true"/>
          <w:sz w:val="22"/>
        </w:rPr>
        <w:t>里氏替换原则</w:t>
      </w:r>
      <w:r>
        <w:rPr>
          <w:rFonts w:eastAsia="等线" w:ascii="Arial" w:cs="Arial" w:hAnsi="Arial"/>
          <w:sz w:val="22"/>
        </w:rPr>
        <w:t>（Liskov Substitution Principle）；</w:t>
      </w:r>
    </w:p>
    <w:p>
      <w:pPr>
        <w:numPr>
          <w:numId w:val="15"/>
        </w:numPr>
        <w:spacing w:before="120" w:after="120" w:line="288" w:lineRule="auto"/>
        <w:ind w:left="0"/>
        <w:jc w:val="left"/>
      </w:pPr>
      <w:r>
        <w:rPr>
          <w:rFonts w:eastAsia="等线" w:ascii="Arial" w:cs="Arial" w:hAnsi="Arial"/>
          <w:sz w:val="22"/>
        </w:rPr>
        <w:t>I：</w:t>
      </w:r>
      <w:r>
        <w:rPr>
          <w:rFonts w:eastAsia="等线" w:ascii="Arial" w:cs="Arial" w:hAnsi="Arial"/>
          <w:b w:val="true"/>
          <w:sz w:val="22"/>
        </w:rPr>
        <w:t>接口隔离原则</w:t>
      </w:r>
      <w:r>
        <w:rPr>
          <w:rFonts w:eastAsia="等线" w:ascii="Arial" w:cs="Arial" w:hAnsi="Arial"/>
          <w:sz w:val="22"/>
        </w:rPr>
        <w:t>（Interface-segregation Principle）；</w:t>
      </w:r>
    </w:p>
    <w:p>
      <w:pPr>
        <w:numPr>
          <w:numId w:val="16"/>
        </w:numPr>
        <w:spacing w:before="120" w:after="120" w:line="288" w:lineRule="auto"/>
        <w:ind w:left="0"/>
        <w:jc w:val="left"/>
      </w:pPr>
      <w:r>
        <w:rPr>
          <w:rFonts w:eastAsia="等线" w:ascii="Arial" w:cs="Arial" w:hAnsi="Arial"/>
          <w:sz w:val="22"/>
        </w:rPr>
        <w:t>D：</w:t>
      </w:r>
      <w:r>
        <w:rPr>
          <w:rFonts w:eastAsia="等线" w:ascii="Arial" w:cs="Arial" w:hAnsi="Arial"/>
          <w:b w:val="true"/>
          <w:sz w:val="22"/>
        </w:rPr>
        <w:t>依赖倒置原则</w:t>
      </w:r>
      <w:r>
        <w:rPr>
          <w:rFonts w:eastAsia="等线" w:ascii="Arial" w:cs="Arial" w:hAnsi="Arial"/>
          <w:sz w:val="22"/>
        </w:rPr>
        <w:t>（Dependency Inversion Principle）；</w:t>
      </w:r>
    </w:p>
    <w:p>
      <w:pPr>
        <w:pStyle w:val="1"/>
        <w:spacing w:before="380" w:after="140" w:line="288" w:lineRule="auto"/>
        <w:ind w:left="0"/>
        <w:jc w:val="left"/>
        <w:outlineLvl w:val="0"/>
      </w:pPr>
      <w:bookmarkStart w:name="heading_7" w:id="7"/>
      <w:r>
        <w:rPr>
          <w:rFonts w:eastAsia="等线" w:ascii="Arial" w:cs="Arial" w:hAnsi="Arial"/>
          <w:color w:val="3370ff"/>
          <w:sz w:val="36"/>
        </w:rPr>
        <w:t xml:space="preserve">5. </w:t>
      </w:r>
      <w:r>
        <w:rPr>
          <w:rFonts w:eastAsia="等线" w:ascii="Arial" w:cs="Arial" w:hAnsi="Arial"/>
          <w:b w:val="true"/>
          <w:sz w:val="36"/>
        </w:rPr>
        <w:t>设计模式介绍</w:t>
      </w:r>
      <w:bookmarkEnd w:id="7"/>
    </w:p>
    <w:p>
      <w:pPr>
        <w:pStyle w:val="2"/>
        <w:spacing w:before="320" w:after="120" w:line="288" w:lineRule="auto"/>
        <w:ind w:left="0"/>
        <w:jc w:val="left"/>
        <w:outlineLvl w:val="1"/>
      </w:pPr>
      <w:bookmarkStart w:name="heading_8" w:id="8"/>
      <w:r>
        <w:rPr>
          <w:rFonts w:eastAsia="等线" w:ascii="Arial" w:cs="Arial" w:hAnsi="Arial"/>
          <w:color w:val="3370ff"/>
          <w:sz w:val="32"/>
        </w:rPr>
        <w:t xml:space="preserve">5.1 </w:t>
      </w:r>
      <w:r>
        <w:rPr>
          <w:rFonts w:eastAsia="等线" w:ascii="Arial" w:cs="Arial" w:hAnsi="Arial"/>
          <w:b w:val="true"/>
          <w:sz w:val="32"/>
        </w:rPr>
        <w:t>设计模式是什么？</w:t>
      </w:r>
      <w:bookmarkEnd w:id="8"/>
    </w:p>
    <w:p>
      <w:pPr>
        <w:spacing w:before="120" w:after="120" w:line="288" w:lineRule="auto"/>
        <w:ind w:left="0"/>
        <w:jc w:val="left"/>
      </w:pPr>
      <w:r>
        <w:rPr>
          <w:rFonts w:eastAsia="等线" w:ascii="Arial" w:cs="Arial" w:hAnsi="Arial"/>
          <w:b w:val="true"/>
          <w:sz w:val="22"/>
        </w:rPr>
        <w:t>设计模式是软件设计中常见问题的典型解决方案</w:t>
      </w:r>
      <w:r>
        <w:rPr>
          <w:rFonts w:eastAsia="等线" w:ascii="Arial" w:cs="Arial" w:hAnsi="Arial"/>
          <w:sz w:val="22"/>
        </w:rPr>
        <w:t xml:space="preserve">。 它们就像能根据需求进行调整的预制蓝图， </w:t>
      </w:r>
      <w:r>
        <w:rPr>
          <w:rFonts w:eastAsia="等线" w:ascii="Arial" w:cs="Arial" w:hAnsi="Arial"/>
          <w:b w:val="true"/>
          <w:sz w:val="22"/>
        </w:rPr>
        <w:t>可用于解决代码中反复出现的设计问题</w:t>
      </w:r>
      <w:r>
        <w:rPr>
          <w:rFonts w:eastAsia="等线" w:ascii="Arial" w:cs="Arial" w:hAnsi="Arial"/>
          <w:sz w:val="22"/>
        </w:rPr>
        <w:t>。</w:t>
      </w:r>
    </w:p>
    <w:p>
      <w:pPr>
        <w:spacing w:before="120" w:after="120" w:line="288" w:lineRule="auto"/>
        <w:ind w:left="0"/>
        <w:jc w:val="left"/>
      </w:pPr>
      <w:r>
        <w:rPr>
          <w:rFonts w:eastAsia="等线" w:ascii="Arial" w:cs="Arial" w:hAnsi="Arial"/>
          <w:sz w:val="22"/>
        </w:rPr>
        <w:t xml:space="preserve">设计模式与方法或库的使用方式不同， 你很难直接在自己的程序中套用某个设计模式。 模式并不是一段特定的代码， </w:t>
      </w:r>
      <w:r>
        <w:rPr>
          <w:rFonts w:eastAsia="等线" w:ascii="Arial" w:cs="Arial" w:hAnsi="Arial"/>
          <w:b w:val="true"/>
          <w:sz w:val="22"/>
        </w:rPr>
        <w:t>而是解决特定问题的一般性概念</w:t>
      </w:r>
      <w:r>
        <w:rPr>
          <w:rFonts w:eastAsia="等线" w:ascii="Arial" w:cs="Arial" w:hAnsi="Arial"/>
          <w:sz w:val="22"/>
        </w:rPr>
        <w:t>。 你可以根据模式来实现符合自己程序实际所需的解决方案。</w:t>
      </w:r>
    </w:p>
    <w:p>
      <w:pPr>
        <w:spacing w:before="120" w:after="120" w:line="288" w:lineRule="auto"/>
        <w:ind w:left="0"/>
        <w:jc w:val="left"/>
      </w:pPr>
      <w:r>
        <w:rPr>
          <w:rFonts w:eastAsia="等线" w:ascii="Arial" w:cs="Arial" w:hAnsi="Arial"/>
          <w:sz w:val="22"/>
        </w:rPr>
        <w:t>人们常常会</w:t>
      </w:r>
      <w:r>
        <w:rPr>
          <w:rFonts w:eastAsia="等线" w:ascii="Arial" w:cs="Arial" w:hAnsi="Arial"/>
          <w:b w:val="true"/>
          <w:sz w:val="22"/>
        </w:rPr>
        <w:t>混淆模式和算法</w:t>
      </w:r>
      <w:r>
        <w:rPr>
          <w:rFonts w:eastAsia="等线" w:ascii="Arial" w:cs="Arial" w:hAnsi="Arial"/>
          <w:sz w:val="22"/>
        </w:rPr>
        <w:t>， 因为两者在概念上都是已知特定问题的典型解决方案。 但算法总是明确定义达成特定目标所需的一系列步骤， 而模式则是对解决方案的更高层次描述。 同一模式在两个不同程序中的实现代码可能会不一样。</w:t>
      </w:r>
    </w:p>
    <w:p>
      <w:pPr>
        <w:spacing w:before="120" w:after="120" w:line="288" w:lineRule="auto"/>
        <w:ind w:left="0"/>
        <w:jc w:val="left"/>
      </w:pPr>
      <w:r>
        <w:rPr>
          <w:rFonts w:eastAsia="等线" w:ascii="Arial" w:cs="Arial" w:hAnsi="Arial"/>
          <w:sz w:val="22"/>
        </w:rPr>
        <w:t>算法更像是菜谱： 提供达成目标的明确步骤。 而模式更像是蓝图： 你可以看到最终的结果和模式的功能， 但需要自己确定实现步骤。</w:t>
      </w:r>
    </w:p>
    <w:p>
      <w:pPr>
        <w:pStyle w:val="2"/>
        <w:spacing w:before="320" w:after="120" w:line="288" w:lineRule="auto"/>
        <w:ind w:left="0"/>
        <w:jc w:val="left"/>
        <w:outlineLvl w:val="1"/>
      </w:pPr>
      <w:bookmarkStart w:name="heading_9" w:id="9"/>
      <w:r>
        <w:rPr>
          <w:rFonts w:eastAsia="等线" w:ascii="Arial" w:cs="Arial" w:hAnsi="Arial"/>
          <w:color w:val="3370ff"/>
          <w:sz w:val="32"/>
        </w:rPr>
        <w:t xml:space="preserve">5.2 </w:t>
      </w:r>
      <w:r>
        <w:rPr>
          <w:rFonts w:eastAsia="等线" w:ascii="Arial" w:cs="Arial" w:hAnsi="Arial"/>
          <w:b w:val="true"/>
          <w:sz w:val="32"/>
        </w:rPr>
        <w:t>设计模式的历史</w:t>
      </w:r>
      <w:bookmarkEnd w:id="9"/>
    </w:p>
    <w:p>
      <w:pPr>
        <w:spacing w:before="120" w:after="120" w:line="288" w:lineRule="auto"/>
        <w:ind w:left="0"/>
        <w:jc w:val="left"/>
      </w:pPr>
      <w:r>
        <w:rPr>
          <w:rFonts w:eastAsia="等线" w:ascii="Arial" w:cs="Arial" w:hAnsi="Arial"/>
          <w:sz w:val="22"/>
        </w:rPr>
        <w:t xml:space="preserve">设计模式并不是晦涩的、 复杂的概念——事实恰恰相反。 </w:t>
      </w:r>
      <w:r>
        <w:rPr>
          <w:rFonts w:eastAsia="等线" w:ascii="Arial" w:cs="Arial" w:hAnsi="Arial"/>
          <w:b w:val="true"/>
          <w:sz w:val="22"/>
        </w:rPr>
        <w:t>模式是面向对象设计中常见问题的典型解决方案</w:t>
      </w:r>
      <w:r>
        <w:rPr>
          <w:rFonts w:eastAsia="等线" w:ascii="Arial" w:cs="Arial" w:hAnsi="Arial"/>
          <w:sz w:val="22"/>
        </w:rPr>
        <w:t>。 同样的解决方案在各种项目中得到了反复使用， 所以最终有人给它们起了名字， 并对其进行了详细描述。 这基本上就是模式被发现的历程了。</w:t>
      </w:r>
    </w:p>
    <w:p>
      <w:pPr>
        <w:spacing w:before="120" w:after="120" w:line="288" w:lineRule="auto"/>
        <w:ind w:left="0"/>
        <w:jc w:val="left"/>
      </w:pPr>
      <w:r>
        <w:rPr>
          <w:rFonts w:eastAsia="等线" w:ascii="Arial" w:cs="Arial" w:hAnsi="Arial"/>
          <w:sz w:val="22"/>
        </w:rPr>
        <w:t xml:space="preserve">模式的概念是由克里斯托佛·亚历山大在其著作 </w:t>
      </w:r>
      <w:r>
        <w:rPr>
          <w:rFonts w:eastAsia="等线" w:ascii="Arial" w:cs="Arial" w:hAnsi="Arial"/>
          <w:b w:val="true"/>
          <w:sz w:val="22"/>
        </w:rPr>
        <w:t>《建筑模式语言》</w:t>
      </w:r>
      <w:r>
        <w:rPr>
          <w:rFonts w:eastAsia="等线" w:ascii="Arial" w:cs="Arial" w:hAnsi="Arial"/>
          <w:sz w:val="22"/>
        </w:rPr>
        <w:t xml:space="preserve"> 中首次提出的。 本书介绍了城市设计的 “语言”， 而此类 “语言” 的基本单元就是模式。 模式中可能会包含对窗户应该在多高、 一座建筑应该有多少层以及一片街区应该有多大面积的植被等信息的描述。</w:t>
      </w:r>
    </w:p>
    <w:p>
      <w:pPr>
        <w:spacing w:before="120" w:after="120" w:line="288" w:lineRule="auto"/>
        <w:ind w:left="0"/>
        <w:jc w:val="left"/>
      </w:pPr>
      <w:r>
        <w:rPr>
          <w:rFonts w:eastAsia="等线" w:ascii="Arial" w:cs="Arial" w:hAnsi="Arial"/>
          <w:sz w:val="22"/>
        </w:rPr>
        <w:t>埃里希·伽玛、约翰·弗利赛德斯、拉尔夫·约翰逊和理查德·赫尔姆这四位作者接受了模式的概念。1994 年，他们出版了《</w:t>
      </w:r>
      <w:hyperlink r:id="rId6">
        <w:r>
          <w:rPr>
            <w:rFonts w:eastAsia="等线" w:ascii="Arial" w:cs="Arial" w:hAnsi="Arial"/>
            <w:color w:val="3370ff"/>
            <w:sz w:val="22"/>
          </w:rPr>
          <w:t>设计模式：可复用面向对象软件的基础</w:t>
        </w:r>
      </w:hyperlink>
      <w:r>
        <w:rPr>
          <w:rFonts w:eastAsia="等线" w:ascii="Arial" w:cs="Arial" w:hAnsi="Arial"/>
          <w:sz w:val="22"/>
        </w:rPr>
        <w:t>一书，将设计模式的概念应用到程序开发领域中。该书提供了 23 个模式来解决面向对象程序设计中的各种问题，很快便成为了畅销书。由于书名太长，人们将其简称为“四人组（Gang of Four，GoF）的书”，并且很快进一步简化为“GoF 的书”。</w:t>
      </w:r>
    </w:p>
    <w:p>
      <w:pPr>
        <w:spacing w:before="120" w:after="120" w:line="288" w:lineRule="auto"/>
        <w:ind w:left="0"/>
        <w:jc w:val="left"/>
      </w:pPr>
      <w:r>
        <w:rPr>
          <w:rFonts w:eastAsia="等线" w:ascii="Arial" w:cs="Arial" w:hAnsi="Arial"/>
          <w:sz w:val="22"/>
        </w:rPr>
        <w:t>此后， 人们又发现了几十种面向对象的模式。  “模式方法” 开始在其他程序开发领域中流行起来。 如今， 在面向对象设计领域之外， 人们也提出了许多其他的模式。</w:t>
      </w:r>
    </w:p>
    <w:p>
      <w:pPr>
        <w:pStyle w:val="2"/>
        <w:spacing w:before="320" w:after="120" w:line="288" w:lineRule="auto"/>
        <w:ind w:left="0"/>
        <w:jc w:val="left"/>
        <w:outlineLvl w:val="1"/>
      </w:pPr>
      <w:bookmarkStart w:name="heading_10" w:id="10"/>
      <w:r>
        <w:rPr>
          <w:rFonts w:eastAsia="等线" w:ascii="Arial" w:cs="Arial" w:hAnsi="Arial"/>
          <w:color w:val="3370ff"/>
          <w:sz w:val="32"/>
        </w:rPr>
        <w:t xml:space="preserve">5.3 </w:t>
      </w:r>
      <w:r>
        <w:rPr>
          <w:rFonts w:eastAsia="等线" w:ascii="Arial" w:cs="Arial" w:hAnsi="Arial"/>
          <w:b w:val="true"/>
          <w:sz w:val="32"/>
        </w:rPr>
        <w:t>设计模式分类</w:t>
      </w:r>
      <w:bookmarkEnd w:id="10"/>
    </w:p>
    <w:p>
      <w:pPr>
        <w:spacing w:before="120" w:after="120" w:line="288" w:lineRule="auto"/>
        <w:ind w:left="0"/>
        <w:jc w:val="left"/>
      </w:pPr>
      <w:r>
        <w:rPr>
          <w:rFonts w:eastAsia="等线" w:ascii="Arial" w:cs="Arial" w:hAnsi="Arial"/>
          <w:sz w:val="22"/>
        </w:rPr>
        <w:t>不同设计模式的复杂程度、 细节层次以及在整个系统中的应用范围等方面各不相同。 我喜欢将其类比于道路的建造： 如果你希望让十字路口更加安全， 那么可以安装一些交通信号灯， 或者修建包含行人地下通道在内的多层互通式立交桥。</w:t>
      </w:r>
    </w:p>
    <w:p>
      <w:pPr>
        <w:spacing w:before="120" w:after="120" w:line="288" w:lineRule="auto"/>
        <w:ind w:left="0"/>
        <w:jc w:val="left"/>
      </w:pPr>
      <w:r>
        <w:rPr>
          <w:rFonts w:eastAsia="等线" w:ascii="Arial" w:cs="Arial" w:hAnsi="Arial"/>
          <w:sz w:val="22"/>
        </w:rPr>
        <w:t>最基础的、 底层的模式通常被称为惯用技巧。 这类模式一般只能在一种编程语言中使用。</w:t>
      </w:r>
    </w:p>
    <w:p>
      <w:pPr>
        <w:spacing w:before="120" w:after="120" w:line="288" w:lineRule="auto"/>
        <w:ind w:left="0"/>
        <w:jc w:val="left"/>
      </w:pPr>
      <w:r>
        <w:rPr>
          <w:rFonts w:eastAsia="等线" w:ascii="Arial" w:cs="Arial" w:hAnsi="Arial"/>
          <w:sz w:val="22"/>
        </w:rPr>
        <w:t>最通用的、 高层的模式是构架模式。 开发者可以在任何编程语言中使用这类模式。 与其他模式不同， 它们可用于整个应用程序的架构设计。</w:t>
      </w:r>
    </w:p>
    <w:p>
      <w:pPr>
        <w:spacing w:before="120" w:after="120" w:line="288" w:lineRule="auto"/>
        <w:ind w:left="0"/>
        <w:jc w:val="left"/>
      </w:pPr>
      <w:r>
        <w:rPr>
          <w:rFonts w:eastAsia="等线" w:ascii="Arial" w:cs="Arial" w:hAnsi="Arial"/>
          <w:sz w:val="22"/>
        </w:rPr>
        <w:t>此外，</w:t>
      </w:r>
      <w:r>
        <w:rPr>
          <w:rFonts w:eastAsia="等线" w:ascii="Arial" w:cs="Arial" w:hAnsi="Arial"/>
          <w:b w:val="true"/>
          <w:sz w:val="22"/>
        </w:rPr>
        <w:t>设计模式要干的事情就是解耦，</w:t>
      </w:r>
      <w:r>
        <w:rPr>
          <w:rFonts w:eastAsia="等线" w:ascii="Arial" w:cs="Arial" w:hAnsi="Arial"/>
          <w:sz w:val="22"/>
        </w:rPr>
        <w:t>所有模式可以</w:t>
      </w:r>
      <w:r>
        <w:rPr>
          <w:rFonts w:eastAsia="等线" w:ascii="Arial" w:cs="Arial" w:hAnsi="Arial"/>
          <w:b w:val="true"/>
          <w:sz w:val="22"/>
        </w:rPr>
        <w:t>根据其意图或目的来分类</w:t>
      </w:r>
      <w:r>
        <w:rPr>
          <w:rFonts w:eastAsia="等线" w:ascii="Arial" w:cs="Arial" w:hAnsi="Arial"/>
          <w:sz w:val="22"/>
        </w:rPr>
        <w:t>。常见的设计模式包括：</w:t>
      </w:r>
    </w:p>
    <w:p>
      <w:pPr>
        <w:numPr>
          <w:numId w:val="17"/>
        </w:numPr>
        <w:spacing w:before="120" w:after="120" w:line="288" w:lineRule="auto"/>
        <w:ind w:left="0"/>
        <w:jc w:val="left"/>
      </w:pPr>
      <w:r>
        <w:rPr>
          <w:rFonts w:eastAsia="等线" w:ascii="Arial" w:cs="Arial" w:hAnsi="Arial"/>
          <w:sz w:val="22"/>
        </w:rPr>
        <w:t>创建型模式提供创建对象的机制， 增加已有代码的灵活性和可复用性，</w:t>
      </w:r>
      <w:r>
        <w:rPr>
          <w:rFonts w:eastAsia="等线" w:ascii="Arial" w:cs="Arial" w:hAnsi="Arial"/>
          <w:b w:val="true"/>
          <w:sz w:val="22"/>
        </w:rPr>
        <w:t>将创建和使用代码解耦</w:t>
      </w:r>
      <w:r>
        <w:rPr>
          <w:rFonts w:eastAsia="等线" w:ascii="Arial" w:cs="Arial" w:hAnsi="Arial"/>
          <w:sz w:val="22"/>
        </w:rPr>
        <w:t>；</w:t>
      </w:r>
    </w:p>
    <w:p>
      <w:pPr>
        <w:numPr>
          <w:numId w:val="18"/>
        </w:numPr>
        <w:spacing w:before="120" w:after="120" w:line="288" w:lineRule="auto"/>
        <w:ind w:left="0"/>
        <w:jc w:val="left"/>
      </w:pPr>
      <w:r>
        <w:rPr>
          <w:rFonts w:eastAsia="等线" w:ascii="Arial" w:cs="Arial" w:hAnsi="Arial"/>
          <w:sz w:val="22"/>
        </w:rPr>
        <w:t>结构型模式介绍如何将对象和类组装成较大的结构， 并同时保持结构的灵活和高效，</w:t>
      </w:r>
      <w:r>
        <w:rPr>
          <w:rFonts w:eastAsia="等线" w:ascii="Arial" w:cs="Arial" w:hAnsi="Arial"/>
          <w:b w:val="true"/>
          <w:sz w:val="22"/>
        </w:rPr>
        <w:t>将不同功能代码解构</w:t>
      </w:r>
      <w:r>
        <w:rPr>
          <w:rFonts w:eastAsia="等线" w:ascii="Arial" w:cs="Arial" w:hAnsi="Arial"/>
          <w:sz w:val="22"/>
        </w:rPr>
        <w:t>；</w:t>
      </w:r>
    </w:p>
    <w:p>
      <w:pPr>
        <w:numPr>
          <w:numId w:val="19"/>
        </w:numPr>
        <w:spacing w:before="120" w:after="120" w:line="288" w:lineRule="auto"/>
        <w:ind w:left="0"/>
        <w:jc w:val="left"/>
      </w:pPr>
      <w:r>
        <w:rPr>
          <w:rFonts w:eastAsia="等线" w:ascii="Arial" w:cs="Arial" w:hAnsi="Arial"/>
          <w:sz w:val="22"/>
        </w:rPr>
        <w:t>行为型模式负责对象间的高效沟通和职责委派，</w:t>
      </w:r>
      <w:r>
        <w:rPr>
          <w:rFonts w:eastAsia="等线" w:ascii="Arial" w:cs="Arial" w:hAnsi="Arial"/>
          <w:b w:val="true"/>
          <w:sz w:val="22"/>
        </w:rPr>
        <w:t>不同的行为代码解构</w:t>
      </w:r>
      <w:r>
        <w:rPr>
          <w:rFonts w:eastAsia="等线" w:ascii="Arial" w:cs="Arial" w:hAnsi="Arial"/>
          <w:sz w:val="22"/>
        </w:rPr>
        <w:t>；</w:t>
      </w:r>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借助设计模式，我们利用更好的代码结构，将一大坨代码拆分成职责更单一的小类，让其满足</w:t>
            </w:r>
          </w:p>
          <w:p>
            <w:pPr>
              <w:spacing w:before="120" w:after="120" w:line="288" w:lineRule="auto"/>
              <w:ind w:left="0"/>
              <w:jc w:val="left"/>
            </w:pPr>
            <w:r>
              <w:rPr>
                <w:rFonts w:eastAsia="等线" w:ascii="Arial" w:cs="Arial" w:hAnsi="Arial"/>
                <w:sz w:val="22"/>
              </w:rPr>
              <w:t>开闭原则、高内聚松耦合等特性，以此来控制和应对代码的复杂性，提高代码的可扩展性。</w:t>
            </w:r>
          </w:p>
        </w:tc>
      </w:tr>
    </w:tbl>
    <w:p>
      <w:pPr>
        <w:pStyle w:val="1"/>
        <w:spacing w:before="380" w:after="140" w:line="288" w:lineRule="auto"/>
        <w:ind w:left="0"/>
        <w:jc w:val="left"/>
        <w:outlineLvl w:val="0"/>
      </w:pPr>
      <w:bookmarkStart w:name="heading_11" w:id="11"/>
      <w:r>
        <w:rPr>
          <w:rFonts w:eastAsia="等线" w:ascii="Arial" w:cs="Arial" w:hAnsi="Arial"/>
          <w:color w:val="3370ff"/>
          <w:sz w:val="36"/>
        </w:rPr>
        <w:t xml:space="preserve">6. </w:t>
      </w:r>
      <w:r>
        <w:rPr>
          <w:rFonts w:eastAsia="等线" w:ascii="Arial" w:cs="Arial" w:hAnsi="Arial"/>
          <w:b w:val="true"/>
          <w:sz w:val="36"/>
        </w:rPr>
        <w:t>创建型模式</w:t>
      </w:r>
      <w:bookmarkEnd w:id="11"/>
    </w:p>
    <w:p>
      <w:pPr>
        <w:spacing w:before="120" w:after="120" w:line="288" w:lineRule="auto"/>
        <w:ind w:left="0"/>
        <w:jc w:val="left"/>
      </w:pPr>
      <w:r>
        <w:rPr>
          <w:rFonts w:eastAsia="等线" w:ascii="Arial" w:cs="Arial" w:hAnsi="Arial"/>
          <w:sz w:val="22"/>
        </w:rPr>
        <w:t>创建型模式提供了创建对象的机制， 能够提升已有代码的灵活性和可复用性。</w:t>
      </w:r>
    </w:p>
    <w:p>
      <w:pPr>
        <w:pStyle w:val="2"/>
        <w:spacing w:before="320" w:after="120" w:line="288" w:lineRule="auto"/>
        <w:ind w:left="0"/>
        <w:jc w:val="left"/>
        <w:outlineLvl w:val="1"/>
      </w:pPr>
      <w:bookmarkStart w:name="heading_12" w:id="12"/>
      <w:r>
        <w:rPr>
          <w:rFonts w:eastAsia="等线" w:ascii="Arial" w:cs="Arial" w:hAnsi="Arial"/>
          <w:color w:val="3370ff"/>
          <w:sz w:val="32"/>
        </w:rPr>
        <w:t xml:space="preserve">6.1 </w:t>
      </w:r>
      <w:r>
        <w:rPr>
          <w:rFonts w:eastAsia="等线" w:ascii="Arial" w:cs="Arial" w:hAnsi="Arial"/>
          <w:b w:val="true"/>
          <w:sz w:val="32"/>
        </w:rPr>
        <w:t>单例模式</w:t>
      </w:r>
      <w:bookmarkEnd w:id="12"/>
    </w:p>
    <w:p>
      <w:pPr>
        <w:spacing w:before="120" w:after="120" w:line="288" w:lineRule="auto"/>
        <w:ind w:left="0"/>
        <w:jc w:val="left"/>
      </w:pPr>
      <w:r>
        <w:rPr>
          <w:rFonts w:eastAsia="等线" w:ascii="Arial" w:cs="Arial" w:hAnsi="Arial"/>
          <w:b w:val="true"/>
          <w:sz w:val="22"/>
        </w:rPr>
        <w:t>单例模式（Singleton Pattern）：保证一个类只有一个实例，并提供一个访问它的全局访问点。在前端开发中，可以使用单例模式来管理全局状态和资源。</w:t>
      </w:r>
    </w:p>
    <w:p>
      <w:pPr>
        <w:pStyle w:val="3"/>
        <w:spacing w:before="300" w:after="120" w:line="288" w:lineRule="auto"/>
        <w:ind w:left="0"/>
        <w:jc w:val="left"/>
        <w:outlineLvl w:val="2"/>
      </w:pPr>
      <w:bookmarkStart w:name="heading_13" w:id="13"/>
      <w:r>
        <w:rPr>
          <w:rFonts w:eastAsia="等线" w:ascii="Arial" w:cs="Arial" w:hAnsi="Arial"/>
          <w:color w:val="3370ff"/>
          <w:sz w:val="30"/>
        </w:rPr>
        <w:t xml:space="preserve">6.1.1 </w:t>
      </w:r>
      <w:r>
        <w:rPr>
          <w:rFonts w:eastAsia="等线" w:ascii="Arial" w:cs="Arial" w:hAnsi="Arial"/>
          <w:b w:val="true"/>
          <w:sz w:val="30"/>
        </w:rPr>
        <w:t>场景</w:t>
      </w:r>
      <w:bookmarkEnd w:id="13"/>
    </w:p>
    <w:p>
      <w:pPr>
        <w:spacing w:before="120" w:after="120" w:line="288" w:lineRule="auto"/>
        <w:ind w:left="0"/>
        <w:jc w:val="left"/>
      </w:pPr>
      <w:r>
        <w:rPr>
          <w:rFonts w:eastAsia="等线" w:ascii="Arial" w:cs="Arial" w:hAnsi="Arial"/>
          <w:sz w:val="22"/>
        </w:rPr>
        <w:t>如果需要实现一个全局的 loading 遮罩层，正常展示是这样的：</w:t>
      </w:r>
    </w:p>
    <w:p>
      <w:pPr>
        <w:spacing w:before="120" w:after="120" w:line="288" w:lineRule="auto"/>
        <w:ind w:left="0"/>
        <w:jc w:val="center"/>
      </w:pPr>
      <w:r>
        <w:drawing>
          <wp:inline distT="0" distR="0" distB="0" distL="0">
            <wp:extent cx="5257800" cy="4505325"/>
            <wp:docPr id="1" name="Drawing 1" descr=""/>
            <a:graphic xmlns:a="http://schemas.openxmlformats.org/drawingml/2006/main">
              <a:graphicData uri="http://schemas.openxmlformats.org/drawingml/2006/picture">
                <pic:pic xmlns:pic="http://schemas.openxmlformats.org/drawingml/2006/picture">
                  <pic:nvPicPr>
                    <pic:cNvPr id="0" name="Picture 1" descr=""/>
                    <pic:cNvPicPr>
                      <a:picLocks noChangeAspect="true"/>
                    </pic:cNvPicPr>
                  </pic:nvPicPr>
                  <pic:blipFill>
                    <a:blip r:embed="rId7"/>
                    <a:stretch>
                      <a:fillRect/>
                    </a:stretch>
                  </pic:blipFill>
                  <pic:spPr>
                    <a:xfrm>
                      <a:off x="0" y="0"/>
                      <a:ext cx="5257800" cy="4505325"/>
                    </a:xfrm>
                    <a:prstGeom prst="rect">
                      <a:avLst/>
                    </a:prstGeom>
                  </pic:spPr>
                </pic:pic>
              </a:graphicData>
            </a:graphic>
          </wp:inline>
        </w:drawing>
      </w:r>
    </w:p>
    <w:p>
      <w:pPr>
        <w:spacing w:before="120" w:after="120" w:line="288" w:lineRule="auto"/>
        <w:ind w:left="0"/>
        <w:jc w:val="left"/>
      </w:pPr>
      <w:r>
        <w:rPr>
          <w:rFonts w:eastAsia="等线" w:ascii="Arial" w:cs="Arial" w:hAnsi="Arial"/>
          <w:sz w:val="22"/>
        </w:rPr>
        <w:t>但如果用户连续调用 loaing 两次，第二个遮罩层就会覆盖掉第一个：</w:t>
      </w:r>
    </w:p>
    <w:p>
      <w:pPr>
        <w:spacing w:before="120" w:after="120" w:line="288" w:lineRule="auto"/>
        <w:ind w:left="0"/>
        <w:jc w:val="center"/>
      </w:pPr>
      <w:r>
        <w:drawing>
          <wp:inline distT="0" distR="0" distB="0" distL="0">
            <wp:extent cx="5257800" cy="2619375"/>
            <wp:docPr id="2" name="Drawing 2" descr=""/>
            <a:graphic xmlns:a="http://schemas.openxmlformats.org/drawingml/2006/main">
              <a:graphicData uri="http://schemas.openxmlformats.org/drawingml/2006/picture">
                <pic:pic xmlns:pic="http://schemas.openxmlformats.org/drawingml/2006/picture">
                  <pic:nvPicPr>
                    <pic:cNvPr id="0" name="Picture 2" descr=""/>
                    <pic:cNvPicPr>
                      <a:picLocks noChangeAspect="true"/>
                    </pic:cNvPicPr>
                  </pic:nvPicPr>
                  <pic:blipFill>
                    <a:blip r:embed="rId8"/>
                    <a:stretch>
                      <a:fillRect/>
                    </a:stretch>
                  </pic:blipFill>
                  <pic:spPr>
                    <a:xfrm>
                      <a:off x="0" y="0"/>
                      <a:ext cx="5257800" cy="2619375"/>
                    </a:xfrm>
                    <a:prstGeom prst="rect">
                      <a:avLst/>
                    </a:prstGeom>
                  </pic:spPr>
                </pic:pic>
              </a:graphicData>
            </a:graphic>
          </wp:inline>
        </w:drawing>
      </w:r>
    </w:p>
    <w:p>
      <w:pPr>
        <w:spacing w:before="120" w:after="120" w:line="288" w:lineRule="auto"/>
        <w:ind w:left="0"/>
        <w:jc w:val="left"/>
      </w:pPr>
      <w:r>
        <w:rPr>
          <w:rFonts w:eastAsia="等线" w:ascii="Arial" w:cs="Arial" w:hAnsi="Arial"/>
          <w:sz w:val="22"/>
        </w:rPr>
        <w:t>看起来就像出了 bug 一样，因此我们需要采用单例模式，限制用户同一时刻只能调用一个全局 loading 。</w:t>
      </w:r>
    </w:p>
    <w:p>
      <w:pPr>
        <w:pStyle w:val="3"/>
        <w:spacing w:before="300" w:after="120" w:line="288" w:lineRule="auto"/>
        <w:ind w:left="0"/>
        <w:jc w:val="left"/>
        <w:outlineLvl w:val="2"/>
      </w:pPr>
      <w:bookmarkStart w:name="heading_14" w:id="14"/>
      <w:r>
        <w:rPr>
          <w:rFonts w:eastAsia="等线" w:ascii="Arial" w:cs="Arial" w:hAnsi="Arial"/>
          <w:color w:val="3370ff"/>
          <w:sz w:val="30"/>
        </w:rPr>
        <w:t xml:space="preserve">6.1.2 </w:t>
      </w:r>
      <w:r>
        <w:rPr>
          <w:rFonts w:eastAsia="等线" w:ascii="Arial" w:cs="Arial" w:hAnsi="Arial"/>
          <w:b w:val="true"/>
          <w:sz w:val="30"/>
        </w:rPr>
        <w:t>概念</w:t>
      </w:r>
      <w:bookmarkEnd w:id="14"/>
    </w:p>
    <w:p>
      <w:pPr>
        <w:spacing w:before="120" w:after="120" w:line="288" w:lineRule="auto"/>
        <w:ind w:left="0"/>
        <w:jc w:val="left"/>
      </w:pPr>
      <w:r>
        <w:rPr>
          <w:rFonts w:eastAsia="等线" w:ascii="Arial" w:cs="Arial" w:hAnsi="Arial"/>
          <w:sz w:val="22"/>
        </w:rPr>
        <w:t>可以说是最简单的设计模式了，就是保证类的实例只有一个即可。</w:t>
      </w:r>
    </w:p>
    <w:p>
      <w:pPr>
        <w:spacing w:before="120" w:after="120" w:line="288" w:lineRule="auto"/>
        <w:ind w:left="0"/>
        <w:jc w:val="center"/>
      </w:pPr>
      <w:r>
        <w:drawing>
          <wp:inline distT="0" distR="0" distB="0" distL="0">
            <wp:extent cx="5257800" cy="2886075"/>
            <wp:docPr id="3" name="Drawing 3" descr=""/>
            <a:graphic xmlns:a="http://schemas.openxmlformats.org/drawingml/2006/main">
              <a:graphicData uri="http://schemas.openxmlformats.org/drawingml/2006/picture">
                <pic:pic xmlns:pic="http://schemas.openxmlformats.org/drawingml/2006/picture">
                  <pic:nvPicPr>
                    <pic:cNvPr id="0" name="Picture 3" descr=""/>
                    <pic:cNvPicPr>
                      <a:picLocks noChangeAspect="true"/>
                    </pic:cNvPicPr>
                  </pic:nvPicPr>
                  <pic:blipFill>
                    <a:blip r:embed="rId9"/>
                    <a:stretch>
                      <a:fillRect/>
                    </a:stretch>
                  </pic:blipFill>
                  <pic:spPr>
                    <a:xfrm>
                      <a:off x="0" y="0"/>
                      <a:ext cx="5257800" cy="2886075"/>
                    </a:xfrm>
                    <a:prstGeom prst="rect">
                      <a:avLst/>
                    </a:prstGeom>
                  </pic:spPr>
                </pic:pic>
              </a:graphicData>
            </a:graphic>
          </wp:inline>
        </w:drawing>
      </w:r>
    </w:p>
    <w:p>
      <w:pPr>
        <w:spacing w:before="120" w:after="120" w:line="288" w:lineRule="auto"/>
        <w:ind w:left="0"/>
        <w:jc w:val="left"/>
      </w:pPr>
      <w:r>
        <w:rPr>
          <w:rFonts w:eastAsia="等线" w:ascii="Arial" w:cs="Arial" w:hAnsi="Arial"/>
          <w:sz w:val="22"/>
        </w:rPr>
        <w:t>看一下 java 的示例：</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w:t>
              <w:br w:type="textWrapping"/>
            </w:r>
            <w:r>
              <w:rPr>
                <w:rFonts w:eastAsia="Consolas" w:ascii="Consolas" w:cs="Consolas" w:hAnsi="Consolas"/>
                <w:sz w:val="22"/>
              </w:rPr>
              <w:t>public class Singleton {</w:t>
              <w:br/>
              <w:t xml:space="preserve">    private static final Singleton INSTANCE = new Singleton();</w:t>
              <w:br/>
              <w:t xml:space="preserve">    private Singleton() {}</w:t>
              <w:br/>
              <w:t xml:space="preserve">    public static Singleton getInstance() {</w:t>
              <w:br/>
              <w:t xml:space="preserve">        return INSTANCE;</w:t>
              <w:br/>
              <w:t xml:space="preserve">    }</w:t>
              <w:br/>
            </w:r>
            <w:r>
              <w:rPr>
                <w:rFonts w:eastAsia="Consolas" w:ascii="Consolas" w:cs="Consolas" w:hAnsi="Consolas"/>
                <w:sz w:val="22"/>
              </w:rPr>
              <w:t>}</w:t>
            </w:r>
          </w:p>
        </w:tc>
      </w:tr>
    </w:tbl>
    <w:p>
      <w:pPr>
        <w:spacing w:before="120" w:after="120" w:line="288" w:lineRule="auto"/>
        <w:ind w:left="0"/>
        <w:jc w:val="left"/>
      </w:pPr>
      <w:r>
        <w:rPr>
          <w:rFonts w:eastAsia="等线" w:ascii="Arial" w:cs="Arial" w:hAnsi="Arial"/>
          <w:sz w:val="22"/>
        </w:rPr>
        <w:t xml:space="preserve">上边在初始化类的时候就进行了创建对象，并且将构造函数设置为 </w:t>
      </w:r>
      <w:r>
        <w:rPr>
          <w:rFonts w:eastAsia="Consolas" w:ascii="Consolas" w:cs="Consolas" w:hAnsi="Consolas"/>
          <w:sz w:val="22"/>
          <w:shd w:fill="bbbfc4"/>
        </w:rPr>
        <w:t>private</w:t>
      </w:r>
      <w:r>
        <w:rPr>
          <w:rFonts w:eastAsia="等线" w:ascii="Arial" w:cs="Arial" w:hAnsi="Arial"/>
          <w:sz w:val="22"/>
        </w:rPr>
        <w:t xml:space="preserve">不允许外界调用，提供 </w:t>
      </w:r>
      <w:r>
        <w:rPr>
          <w:rFonts w:eastAsia="Consolas" w:ascii="Consolas" w:cs="Consolas" w:hAnsi="Consolas"/>
          <w:sz w:val="22"/>
          <w:shd w:fill="bbbfc4"/>
        </w:rPr>
        <w:t>getInstance</w:t>
      </w:r>
      <w:r>
        <w:rPr>
          <w:rFonts w:eastAsia="等线" w:ascii="Arial" w:cs="Arial" w:hAnsi="Arial"/>
          <w:sz w:val="22"/>
        </w:rPr>
        <w:t>方法获取对象。</w:t>
      </w:r>
    </w:p>
    <w:p>
      <w:pPr>
        <w:spacing w:before="120" w:after="120" w:line="288" w:lineRule="auto"/>
        <w:ind w:left="0"/>
        <w:jc w:val="left"/>
      </w:pPr>
      <w:r>
        <w:rPr>
          <w:rFonts w:eastAsia="等线" w:ascii="Arial" w:cs="Arial" w:hAnsi="Arial"/>
          <w:sz w:val="22"/>
        </w:rPr>
        <w:t xml:space="preserve">还有一种 </w:t>
      </w:r>
      <w:r>
        <w:rPr>
          <w:rFonts w:eastAsia="Consolas" w:ascii="Consolas" w:cs="Consolas" w:hAnsi="Consolas"/>
          <w:sz w:val="22"/>
          <w:shd w:fill="bbbfc4"/>
        </w:rPr>
        <w:t>Lazy initialization</w:t>
      </w:r>
      <w:r>
        <w:rPr>
          <w:rFonts w:eastAsia="等线" w:ascii="Arial" w:cs="Arial" w:hAnsi="Arial"/>
          <w:sz w:val="22"/>
        </w:rPr>
        <w:t xml:space="preserve"> 的模式，也就是延迟到调用 </w:t>
      </w:r>
      <w:r>
        <w:rPr>
          <w:rFonts w:eastAsia="Consolas" w:ascii="Consolas" w:cs="Consolas" w:hAnsi="Consolas"/>
          <w:sz w:val="22"/>
          <w:shd w:fill="bbbfc4"/>
        </w:rPr>
        <w:t>getInstance</w:t>
      </w:r>
      <w:r>
        <w:rPr>
          <w:rFonts w:eastAsia="等线" w:ascii="Arial" w:cs="Arial" w:hAnsi="Arial"/>
          <w:sz w:val="22"/>
        </w:rPr>
        <w:t xml:space="preserve"> 的时候才去创建对象。但如果多个线程中同时调用 </w:t>
      </w:r>
      <w:r>
        <w:rPr>
          <w:rFonts w:eastAsia="Consolas" w:ascii="Consolas" w:cs="Consolas" w:hAnsi="Consolas"/>
          <w:sz w:val="22"/>
          <w:shd w:fill="bbbfc4"/>
        </w:rPr>
        <w:t>getInstance</w:t>
      </w:r>
      <w:r>
        <w:rPr>
          <w:rFonts w:eastAsia="等线" w:ascii="Arial" w:cs="Arial" w:hAnsi="Arial"/>
          <w:sz w:val="22"/>
        </w:rPr>
        <w:t>可能会导致创建多个对象，所以还需要进行加锁。</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w:t>
              <w:br w:type="textWrapping"/>
            </w:r>
            <w:r>
              <w:rPr>
                <w:rFonts w:eastAsia="Consolas" w:ascii="Consolas" w:cs="Consolas" w:hAnsi="Consolas"/>
                <w:sz w:val="22"/>
              </w:rPr>
              <w:t>public class Singleton {</w:t>
              <w:br/>
              <w:t xml:space="preserve">    private static volatile Singleton instance = null;</w:t>
              <w:br/>
              <w:t xml:space="preserve">    private Singleton() {}</w:t>
              <w:br/>
              <w:t xml:space="preserve">    public static Singleton getInstance() {</w:t>
              <w:br/>
              <w:t xml:space="preserve">        if (instance == null) {</w:t>
              <w:br/>
              <w:t xml:space="preserve">            synchronized(Singleton.class) {</w:t>
              <w:br/>
              <w:t xml:space="preserve">                if (instance == null) {</w:t>
              <w:br/>
              <w:t xml:space="preserve">                    instance = new Singleton();</w:t>
              <w:br/>
              <w:t xml:space="preserve">                }</w:t>
              <w:br/>
              <w:t xml:space="preserve">            }</w:t>
              <w:br/>
              <w:t xml:space="preserve">        }</w:t>
              <w:br/>
              <w:t xml:space="preserve">        return instance;</w:t>
              <w:br/>
              <w:t xml:space="preserve">    }</w:t>
              <w:br/>
            </w:r>
            <w:r>
              <w:rPr>
                <w:rFonts w:eastAsia="Consolas" w:ascii="Consolas" w:cs="Consolas" w:hAnsi="Consolas"/>
                <w:sz w:val="22"/>
              </w:rPr>
              <w:t>}</w:t>
            </w:r>
          </w:p>
        </w:tc>
      </w:tr>
    </w:tbl>
    <w:p>
      <w:pPr>
        <w:spacing w:before="120" w:after="120" w:line="288" w:lineRule="auto"/>
        <w:ind w:left="0"/>
        <w:jc w:val="left"/>
      </w:pPr>
      <w:r>
        <w:rPr>
          <w:rFonts w:eastAsia="等线" w:ascii="Arial" w:cs="Arial" w:hAnsi="Arial"/>
          <w:sz w:val="22"/>
        </w:rPr>
        <w:t>回到 js ，模拟上边实现一下：</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JavaScript</w:t>
              <w:br w:type="textWrapping"/>
            </w:r>
            <w:r>
              <w:rPr>
                <w:rFonts w:eastAsia="Consolas" w:ascii="Consolas" w:cs="Consolas" w:hAnsi="Consolas"/>
                <w:sz w:val="22"/>
              </w:rPr>
              <w:t>const Singleton = function () {</w:t>
              <w:br/>
              <w:t xml:space="preserve">  this.instance = null</w:t>
              <w:br/>
              <w:t>}</w:t>
              <w:br/>
              <w:t>Singleton.getInstance = function (name) {</w:t>
              <w:br/>
              <w:t xml:space="preserve">  if (!this.instance) {</w:t>
              <w:br/>
              <w:t xml:space="preserve">    this.instance = new Singleton()</w:t>
              <w:br/>
              <w:t xml:space="preserve">  }</w:t>
              <w:br/>
              <w:t xml:space="preserve">  return this.instance</w:t>
              <w:br/>
              <w:t>}</w:t>
              <w:br/>
              <w:t>const a = Singleton.getInstance()</w:t>
              <w:br/>
              <w:t>const b = Singleton.getInstance()</w:t>
              <w:br/>
              <w:t>console.log(a === b) // true</w:t>
              <w:br/>
            </w:r>
          </w:p>
        </w:tc>
      </w:tr>
    </w:tbl>
    <w:p>
      <w:pPr>
        <w:spacing w:before="120" w:after="120" w:line="288" w:lineRule="auto"/>
        <w:ind w:left="0"/>
        <w:jc w:val="left"/>
      </w:pPr>
      <w:r>
        <w:rPr>
          <w:rFonts w:eastAsia="等线" w:ascii="Arial" w:cs="Arial" w:hAnsi="Arial"/>
          <w:b w:val="true"/>
          <w:sz w:val="22"/>
        </w:rPr>
        <w:t>首先单例模式产生的对象一般都是工具对象</w:t>
      </w:r>
      <w:r>
        <w:rPr>
          <w:rFonts w:eastAsia="等线" w:ascii="Arial" w:cs="Arial" w:hAnsi="Arial"/>
          <w:sz w:val="22"/>
        </w:rPr>
        <w:t xml:space="preserve">等，比如 </w:t>
      </w:r>
      <w:r>
        <w:rPr>
          <w:rFonts w:eastAsia="Consolas" w:ascii="Consolas" w:cs="Consolas" w:hAnsi="Consolas"/>
          <w:sz w:val="22"/>
          <w:shd w:fill="bbbfc4"/>
        </w:rPr>
        <w:t>jQuery</w:t>
      </w:r>
      <w:r>
        <w:rPr>
          <w:rFonts w:eastAsia="等线" w:ascii="Arial" w:cs="Arial" w:hAnsi="Arial"/>
          <w:sz w:val="22"/>
        </w:rPr>
        <w:t xml:space="preserve"> 。它不需要我们通过构造函数去传参数，所以就不需要去 </w:t>
      </w:r>
      <w:r>
        <w:rPr>
          <w:rFonts w:eastAsia="Consolas" w:ascii="Consolas" w:cs="Consolas" w:hAnsi="Consolas"/>
          <w:sz w:val="22"/>
          <w:shd w:fill="bbbfc4"/>
        </w:rPr>
        <w:t>new</w:t>
      </w:r>
      <w:r>
        <w:rPr>
          <w:rFonts w:eastAsia="等线" w:ascii="Arial" w:cs="Arial" w:hAnsi="Arial"/>
          <w:sz w:val="22"/>
        </w:rPr>
        <w:t>一个构造函数去生成对象。</w:t>
      </w:r>
    </w:p>
    <w:p>
      <w:pPr>
        <w:spacing w:before="120" w:after="120" w:line="288" w:lineRule="auto"/>
        <w:ind w:left="0"/>
        <w:jc w:val="left"/>
      </w:pPr>
      <w:r>
        <w:rPr>
          <w:rFonts w:eastAsia="等线" w:ascii="Arial" w:cs="Arial" w:hAnsi="Arial"/>
          <w:sz w:val="22"/>
        </w:rPr>
        <w:t>我们只需要通过</w:t>
      </w:r>
      <w:r>
        <w:rPr>
          <w:rFonts w:eastAsia="等线" w:ascii="Arial" w:cs="Arial" w:hAnsi="Arial"/>
          <w:b w:val="true"/>
          <w:sz w:val="22"/>
        </w:rPr>
        <w:t>字面量对象</w:t>
      </w:r>
      <w:r>
        <w:rPr>
          <w:rFonts w:eastAsia="等线" w:ascii="Arial" w:cs="Arial" w:hAnsi="Arial"/>
          <w:sz w:val="22"/>
        </w:rPr>
        <w:t xml:space="preserve">， </w:t>
      </w:r>
      <w:r>
        <w:rPr>
          <w:rFonts w:eastAsia="Consolas" w:ascii="Consolas" w:cs="Consolas" w:hAnsi="Consolas"/>
          <w:sz w:val="22"/>
          <w:shd w:fill="bbbfc4"/>
        </w:rPr>
        <w:t>var a = {}</w:t>
      </w:r>
      <w:r>
        <w:rPr>
          <w:rFonts w:eastAsia="等线" w:ascii="Arial" w:cs="Arial" w:hAnsi="Arial"/>
          <w:sz w:val="22"/>
        </w:rPr>
        <w:t xml:space="preserve"> ，a 就可以看成一个单例对象了。</w:t>
      </w:r>
    </w:p>
    <w:p>
      <w:pPr>
        <w:spacing w:before="120" w:after="120" w:line="288" w:lineRule="auto"/>
        <w:ind w:left="0"/>
        <w:jc w:val="left"/>
      </w:pPr>
      <w:r>
        <w:rPr>
          <w:rFonts w:eastAsia="等线" w:ascii="Arial" w:cs="Arial" w:hAnsi="Arial"/>
          <w:sz w:val="22"/>
        </w:rPr>
        <w:t>通常的单例对象可能会是下边的样子，暴露几个方法供外界使用。</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JavaScript</w:t>
              <w:br w:type="textWrapping"/>
            </w:r>
            <w:r>
              <w:rPr>
                <w:rFonts w:eastAsia="Consolas" w:ascii="Consolas" w:cs="Consolas" w:hAnsi="Consolas"/>
                <w:sz w:val="22"/>
              </w:rPr>
              <w:t>var Singleton = {</w:t>
              <w:br/>
              <w:t xml:space="preserve">  method1: function () {</w:t>
              <w:br/>
              <w:t xml:space="preserve">    // ...</w:t>
              <w:br/>
              <w:t xml:space="preserve">  },</w:t>
              <w:br/>
              <w:t xml:space="preserve">  method2: function () {</w:t>
              <w:br/>
              <w:t xml:space="preserve">    // ...</w:t>
              <w:br/>
              <w:t xml:space="preserve">  },</w:t>
              <w:br/>
            </w:r>
            <w:r>
              <w:rPr>
                <w:rFonts w:eastAsia="Consolas" w:ascii="Consolas" w:cs="Consolas" w:hAnsi="Consolas"/>
                <w:sz w:val="22"/>
              </w:rPr>
              <w:t>}</w:t>
            </w:r>
          </w:p>
        </w:tc>
      </w:tr>
    </w:tbl>
    <w:p>
      <w:pPr>
        <w:spacing w:before="120" w:after="120" w:line="288" w:lineRule="auto"/>
        <w:ind w:left="0"/>
        <w:jc w:val="left"/>
      </w:pPr>
      <w:r>
        <w:rPr>
          <w:rFonts w:eastAsia="等线" w:ascii="Arial" w:cs="Arial" w:hAnsi="Arial"/>
          <w:sz w:val="22"/>
        </w:rPr>
        <w:t>但如果</w:t>
      </w:r>
      <w:r>
        <w:rPr>
          <w:rFonts w:eastAsia="Consolas" w:ascii="Consolas" w:cs="Consolas" w:hAnsi="Consolas"/>
          <w:sz w:val="22"/>
          <w:shd w:fill="bbbfc4"/>
        </w:rPr>
        <w:t xml:space="preserve">Singleton </w:t>
      </w:r>
      <w:r>
        <w:rPr>
          <w:rFonts w:eastAsia="等线" w:ascii="Arial" w:cs="Arial" w:hAnsi="Arial"/>
          <w:sz w:val="22"/>
        </w:rPr>
        <w:t>有私有属性，可以写成下边的样子：</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JavaScript</w:t>
              <w:br w:type="textWrapping"/>
            </w:r>
            <w:r>
              <w:rPr>
                <w:rFonts w:eastAsia="Consolas" w:ascii="Consolas" w:cs="Consolas" w:hAnsi="Consolas"/>
                <w:sz w:val="22"/>
              </w:rPr>
              <w:t>var Singleton = {</w:t>
              <w:br/>
              <w:t xml:space="preserve">  privateVar: '我是私有属性',</w:t>
              <w:br/>
              <w:t xml:space="preserve">  method1: function () {</w:t>
              <w:br/>
              <w:t xml:space="preserve">    // ...</w:t>
              <w:br/>
              <w:t xml:space="preserve">  },</w:t>
              <w:br/>
              <w:t xml:space="preserve">  method2: function () {</w:t>
              <w:br/>
              <w:t xml:space="preserve">    // ...</w:t>
              <w:br/>
              <w:t xml:space="preserve">  },</w:t>
              <w:br/>
            </w:r>
            <w:r>
              <w:rPr>
                <w:rFonts w:eastAsia="Consolas" w:ascii="Consolas" w:cs="Consolas" w:hAnsi="Consolas"/>
                <w:sz w:val="22"/>
              </w:rPr>
              <w:t>}</w:t>
            </w:r>
          </w:p>
        </w:tc>
      </w:tr>
    </w:tbl>
    <w:p>
      <w:pPr>
        <w:spacing w:before="120" w:after="120" w:line="288" w:lineRule="auto"/>
        <w:ind w:left="0"/>
        <w:jc w:val="left"/>
      </w:pPr>
      <w:r>
        <w:rPr>
          <w:rFonts w:eastAsia="等线" w:ascii="Arial" w:cs="Arial" w:hAnsi="Arial"/>
          <w:sz w:val="22"/>
        </w:rPr>
        <w:t xml:space="preserve">但此时外界就可以通过 </w:t>
      </w:r>
      <w:r>
        <w:rPr>
          <w:rFonts w:eastAsia="Consolas" w:ascii="Consolas" w:cs="Consolas" w:hAnsi="Consolas"/>
          <w:sz w:val="22"/>
          <w:shd w:fill="bbbfc4"/>
        </w:rPr>
        <w:t xml:space="preserve">Singleton </w:t>
      </w:r>
      <w:r>
        <w:rPr>
          <w:rFonts w:eastAsia="等线" w:ascii="Arial" w:cs="Arial" w:hAnsi="Arial"/>
          <w:sz w:val="22"/>
        </w:rPr>
        <w:t xml:space="preserve">随意修改 </w:t>
      </w:r>
      <w:r>
        <w:rPr>
          <w:rFonts w:eastAsia="Consolas" w:ascii="Consolas" w:cs="Consolas" w:hAnsi="Consolas"/>
          <w:sz w:val="22"/>
          <w:shd w:fill="bbbfc4"/>
        </w:rPr>
        <w:t xml:space="preserve">privateVar </w:t>
      </w:r>
      <w:r>
        <w:rPr>
          <w:rFonts w:eastAsia="等线" w:ascii="Arial" w:cs="Arial" w:hAnsi="Arial"/>
          <w:sz w:val="22"/>
        </w:rPr>
        <w:t>的值。</w:t>
      </w:r>
    </w:p>
    <w:p>
      <w:pPr>
        <w:spacing w:before="120" w:after="120" w:line="288" w:lineRule="auto"/>
        <w:ind w:left="0"/>
        <w:jc w:val="left"/>
      </w:pPr>
      <w:r>
        <w:rPr>
          <w:rFonts w:eastAsia="等线" w:ascii="Arial" w:cs="Arial" w:hAnsi="Arial"/>
          <w:sz w:val="22"/>
        </w:rPr>
        <w:t>为了解决这个问题，我们可以借助</w:t>
      </w:r>
      <w:r>
        <w:rPr>
          <w:rFonts w:eastAsia="Consolas" w:ascii="Consolas" w:cs="Consolas" w:hAnsi="Consolas"/>
          <w:sz w:val="22"/>
          <w:shd w:fill="bbbfc4"/>
        </w:rPr>
        <w:t>闭包</w:t>
      </w:r>
      <w:r>
        <w:rPr>
          <w:rFonts w:eastAsia="等线" w:ascii="Arial" w:cs="Arial" w:hAnsi="Arial"/>
          <w:sz w:val="22"/>
        </w:rPr>
        <w:t xml:space="preserve">，通过 </w:t>
      </w:r>
      <w:r>
        <w:rPr>
          <w:rFonts w:eastAsia="Consolas" w:ascii="Consolas" w:cs="Consolas" w:hAnsi="Consolas"/>
          <w:sz w:val="22"/>
          <w:shd w:fill="bbbfc4"/>
        </w:rPr>
        <w:t>IIFE (Immediately Invoked Function Expression)</w:t>
      </w:r>
      <w:r>
        <w:rPr>
          <w:rFonts w:eastAsia="等线" w:ascii="Arial" w:cs="Arial" w:hAnsi="Arial"/>
          <w:sz w:val="22"/>
        </w:rPr>
        <w:t xml:space="preserve"> 将一些属性和方法私有化。</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JavaScript</w:t>
              <w:br w:type="textWrapping"/>
            </w:r>
            <w:r>
              <w:rPr>
                <w:rFonts w:eastAsia="Consolas" w:ascii="Consolas" w:cs="Consolas" w:hAnsi="Consolas"/>
                <w:sz w:val="22"/>
              </w:rPr>
              <w:t>var myInstance = (function () {</w:t>
              <w:br/>
              <w:t xml:space="preserve">  var privateVar = ''</w:t>
              <w:br/>
              <w:t xml:space="preserve">  function privateMethod() {</w:t>
              <w:br/>
              <w:t xml:space="preserve">    // ...</w:t>
              <w:br/>
              <w:t xml:space="preserve">  }</w:t>
              <w:br/>
              <w:t xml:space="preserve">  return {</w:t>
              <w:br/>
              <w:t xml:space="preserve">    method1: function () {},</w:t>
              <w:br/>
              <w:t xml:space="preserve">    method2: function () {},</w:t>
              <w:br/>
              <w:t xml:space="preserve">  }</w:t>
              <w:br/>
            </w:r>
            <w:r>
              <w:rPr>
                <w:rFonts w:eastAsia="Consolas" w:ascii="Consolas" w:cs="Consolas" w:hAnsi="Consolas"/>
                <w:sz w:val="22"/>
              </w:rPr>
              <w:t>})()</w:t>
            </w:r>
          </w:p>
        </w:tc>
      </w:tr>
    </w:tbl>
    <w:p>
      <w:pPr>
        <w:spacing w:before="120" w:after="120" w:line="288" w:lineRule="auto"/>
        <w:ind w:left="0"/>
        <w:jc w:val="left"/>
      </w:pPr>
      <w:r>
        <w:rPr>
          <w:rFonts w:eastAsia="等线" w:ascii="Arial" w:cs="Arial" w:hAnsi="Arial"/>
          <w:sz w:val="22"/>
        </w:rPr>
        <w:t xml:space="preserve">但随着 </w:t>
      </w:r>
      <w:r>
        <w:rPr>
          <w:rFonts w:eastAsia="Consolas" w:ascii="Consolas" w:cs="Consolas" w:hAnsi="Consolas"/>
          <w:sz w:val="22"/>
          <w:shd w:fill="bbbfc4"/>
        </w:rPr>
        <w:t>ES6</w:t>
      </w:r>
      <w:r>
        <w:rPr>
          <w:rFonts w:eastAsia="等线" w:ascii="Arial" w:cs="Arial" w:hAnsi="Arial"/>
          <w:sz w:val="22"/>
        </w:rPr>
        <w:t xml:space="preserve"> 、</w:t>
      </w:r>
      <w:r>
        <w:rPr>
          <w:rFonts w:eastAsia="Consolas" w:ascii="Consolas" w:cs="Consolas" w:hAnsi="Consolas"/>
          <w:sz w:val="22"/>
          <w:shd w:fill="bbbfc4"/>
        </w:rPr>
        <w:t>Webpack</w:t>
      </w:r>
      <w:r>
        <w:rPr>
          <w:rFonts w:eastAsia="等线" w:ascii="Arial" w:cs="Arial" w:hAnsi="Arial"/>
          <w:sz w:val="22"/>
        </w:rPr>
        <w:t>的出现，我们很少像上边那样去定义一个模块了，而是通过单文件，一个文件就是一个模块，同时也可以看成一个单例对象。</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JavaScript</w:t>
              <w:br w:type="textWrapping"/>
            </w:r>
            <w:r>
              <w:rPr>
                <w:rFonts w:eastAsia="Consolas" w:ascii="Consolas" w:cs="Consolas" w:hAnsi="Consolas"/>
                <w:sz w:val="22"/>
              </w:rPr>
              <w:t>// singleton.js</w:t>
              <w:br/>
              <w:t>const somePrivateState = []</w:t>
              <w:br/>
              <w:t>function privateMethod() {</w:t>
              <w:br/>
              <w:t xml:space="preserve">  // ...</w:t>
              <w:br/>
              <w:t>}</w:t>
              <w:br/>
              <w:t>export default {</w:t>
              <w:br/>
              <w:t xml:space="preserve">  method1() {</w:t>
              <w:br/>
              <w:t xml:space="preserve">    // ...</w:t>
              <w:br/>
              <w:t xml:space="preserve">  },</w:t>
              <w:br/>
              <w:t xml:space="preserve">  method2() {</w:t>
              <w:br/>
              <w:t xml:space="preserve">    // ...</w:t>
              <w:br/>
              <w:t xml:space="preserve">  },</w:t>
              <w:br/>
            </w:r>
            <w:r>
              <w:rPr>
                <w:rFonts w:eastAsia="Consolas" w:ascii="Consolas" w:cs="Consolas" w:hAnsi="Consolas"/>
                <w:sz w:val="22"/>
              </w:rPr>
              <w:t>}</w:t>
            </w:r>
          </w:p>
        </w:tc>
      </w:tr>
    </w:tbl>
    <w:p>
      <w:pPr>
        <w:spacing w:before="120" w:after="120" w:line="288" w:lineRule="auto"/>
        <w:ind w:left="0"/>
        <w:jc w:val="left"/>
      </w:pPr>
      <w:r>
        <w:rPr>
          <w:rFonts w:eastAsia="等线" w:ascii="Arial" w:cs="Arial" w:hAnsi="Arial"/>
          <w:sz w:val="22"/>
        </w:rPr>
        <w:t xml:space="preserve">然后使用的时候 </w:t>
      </w:r>
      <w:r>
        <w:rPr>
          <w:rFonts w:eastAsia="Consolas" w:ascii="Consolas" w:cs="Consolas" w:hAnsi="Consolas"/>
          <w:sz w:val="22"/>
          <w:shd w:fill="bbbfc4"/>
        </w:rPr>
        <w:t>import</w:t>
      </w:r>
      <w:r>
        <w:rPr>
          <w:rFonts w:eastAsia="等线" w:ascii="Arial" w:cs="Arial" w:hAnsi="Arial"/>
          <w:sz w:val="22"/>
        </w:rPr>
        <w:t>即可。</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JavaScript</w:t>
              <w:br w:type="textWrapping"/>
            </w:r>
            <w:r>
              <w:rPr>
                <w:rFonts w:eastAsia="Consolas" w:ascii="Consolas" w:cs="Consolas" w:hAnsi="Consolas"/>
                <w:sz w:val="22"/>
              </w:rPr>
              <w:t>// main.js</w:t>
              <w:br/>
              <w:t>import Singleton from './singleton.js'</w:t>
              <w:br/>
            </w:r>
            <w:r>
              <w:rPr>
                <w:rFonts w:eastAsia="Consolas" w:ascii="Consolas" w:cs="Consolas" w:hAnsi="Consolas"/>
                <w:sz w:val="22"/>
              </w:rPr>
              <w:t>// ...</w:t>
            </w:r>
          </w:p>
        </w:tc>
      </w:tr>
    </w:tbl>
    <w:p>
      <w:pPr>
        <w:spacing w:before="120" w:after="120" w:line="288" w:lineRule="auto"/>
        <w:ind w:left="0"/>
        <w:jc w:val="left"/>
      </w:pPr>
      <w:r>
        <w:rPr>
          <w:rFonts w:eastAsia="等线" w:ascii="Arial" w:cs="Arial" w:hAnsi="Arial"/>
          <w:sz w:val="22"/>
        </w:rPr>
        <w:t xml:space="preserve">即使有另一个文件也 </w:t>
      </w:r>
      <w:r>
        <w:rPr>
          <w:rFonts w:eastAsia="Consolas" w:ascii="Consolas" w:cs="Consolas" w:hAnsi="Consolas"/>
          <w:sz w:val="22"/>
          <w:shd w:fill="bbbfc4"/>
        </w:rPr>
        <w:t>import</w:t>
      </w:r>
      <w:r>
        <w:rPr>
          <w:rFonts w:eastAsia="等线" w:ascii="Arial" w:cs="Arial" w:hAnsi="Arial"/>
          <w:sz w:val="22"/>
        </w:rPr>
        <w:t>了同一个文件。</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JavaScript</w:t>
              <w:br w:type="textWrapping"/>
            </w:r>
            <w:r>
              <w:rPr>
                <w:rFonts w:eastAsia="Consolas" w:ascii="Consolas" w:cs="Consolas" w:hAnsi="Consolas"/>
                <w:sz w:val="22"/>
              </w:rPr>
              <w:t>// main2.js</w:t>
              <w:br/>
            </w:r>
            <w:r>
              <w:rPr>
                <w:rFonts w:eastAsia="Consolas" w:ascii="Consolas" w:cs="Consolas" w:hAnsi="Consolas"/>
                <w:sz w:val="22"/>
              </w:rPr>
              <w:t>import Singleton from './singleton.js'</w:t>
            </w:r>
          </w:p>
        </w:tc>
      </w:tr>
    </w:tbl>
    <w:p>
      <w:pPr>
        <w:spacing w:before="120" w:after="120" w:line="288" w:lineRule="auto"/>
        <w:ind w:left="0"/>
        <w:jc w:val="left"/>
      </w:pPr>
      <w:r>
        <w:rPr>
          <w:rFonts w:eastAsia="等线" w:ascii="Arial" w:cs="Arial" w:hAnsi="Arial"/>
          <w:sz w:val="22"/>
        </w:rPr>
        <w:t xml:space="preserve">但这两个不同文件的 </w:t>
      </w:r>
      <w:r>
        <w:rPr>
          <w:rFonts w:eastAsia="Consolas" w:ascii="Consolas" w:cs="Consolas" w:hAnsi="Consolas"/>
          <w:sz w:val="22"/>
          <w:shd w:fill="bbbfc4"/>
        </w:rPr>
        <w:t>Singleton</w:t>
      </w:r>
      <w:r>
        <w:rPr>
          <w:rFonts w:eastAsia="等线" w:ascii="Arial" w:cs="Arial" w:hAnsi="Arial"/>
          <w:sz w:val="22"/>
        </w:rPr>
        <w:t xml:space="preserve"> 仍旧是同一个对象，这是 </w:t>
      </w:r>
      <w:r>
        <w:rPr>
          <w:rFonts w:eastAsia="Consolas" w:ascii="Consolas" w:cs="Consolas" w:hAnsi="Consolas"/>
          <w:sz w:val="22"/>
          <w:shd w:fill="bbbfc4"/>
        </w:rPr>
        <w:t>ES Moudule</w:t>
      </w:r>
      <w:r>
        <w:rPr>
          <w:rFonts w:eastAsia="等线" w:ascii="Arial" w:cs="Arial" w:hAnsi="Arial"/>
          <w:sz w:val="22"/>
        </w:rPr>
        <w:t xml:space="preserve"> 的特性。</w:t>
      </w:r>
    </w:p>
    <w:p>
      <w:pPr>
        <w:spacing w:before="120" w:after="120" w:line="288" w:lineRule="auto"/>
        <w:ind w:left="0"/>
        <w:jc w:val="left"/>
      </w:pPr>
      <w:r>
        <w:rPr>
          <w:rFonts w:eastAsia="等线" w:ascii="Arial" w:cs="Arial" w:hAnsi="Arial"/>
          <w:sz w:val="22"/>
        </w:rPr>
        <w:t xml:space="preserve">那如果通过 </w:t>
      </w:r>
      <w:r>
        <w:rPr>
          <w:rFonts w:eastAsia="Consolas" w:ascii="Consolas" w:cs="Consolas" w:hAnsi="Consolas"/>
          <w:sz w:val="22"/>
          <w:shd w:fill="bbbfc4"/>
        </w:rPr>
        <w:t>Webpack</w:t>
      </w:r>
      <w:r>
        <w:rPr>
          <w:rFonts w:eastAsia="等线" w:ascii="Arial" w:cs="Arial" w:hAnsi="Arial"/>
          <w:sz w:val="22"/>
        </w:rPr>
        <w:t xml:space="preserve"> 将 </w:t>
      </w:r>
      <w:r>
        <w:rPr>
          <w:rFonts w:eastAsia="Consolas" w:ascii="Consolas" w:cs="Consolas" w:hAnsi="Consolas"/>
          <w:sz w:val="22"/>
          <w:shd w:fill="bbbfc4"/>
        </w:rPr>
        <w:t>ES6</w:t>
      </w:r>
      <w:r>
        <w:rPr>
          <w:rFonts w:eastAsia="等线" w:ascii="Arial" w:cs="Arial" w:hAnsi="Arial"/>
          <w:sz w:val="22"/>
        </w:rPr>
        <w:t xml:space="preserve"> 转成 </w:t>
      </w:r>
      <w:r>
        <w:rPr>
          <w:rFonts w:eastAsia="Consolas" w:ascii="Consolas" w:cs="Consolas" w:hAnsi="Consolas"/>
          <w:sz w:val="22"/>
          <w:shd w:fill="bbbfc4"/>
        </w:rPr>
        <w:t>ES5</w:t>
      </w:r>
      <w:r>
        <w:rPr>
          <w:rFonts w:eastAsia="等线" w:ascii="Arial" w:cs="Arial" w:hAnsi="Arial"/>
          <w:sz w:val="22"/>
        </w:rPr>
        <w:t xml:space="preserve"> 以后呢，这种方式还会是单例对象吗？</w:t>
      </w:r>
    </w:p>
    <w:p>
      <w:pPr>
        <w:spacing w:before="120" w:after="120" w:line="288" w:lineRule="auto"/>
        <w:ind w:left="0"/>
        <w:jc w:val="left"/>
      </w:pPr>
      <w:r>
        <w:rPr>
          <w:rFonts w:eastAsia="等线" w:ascii="Arial" w:cs="Arial" w:hAnsi="Arial"/>
          <w:sz w:val="22"/>
        </w:rPr>
        <w:t xml:space="preserve">答案当然是肯定的，可以看一下 </w:t>
      </w:r>
      <w:r>
        <w:rPr>
          <w:rFonts w:eastAsia="Consolas" w:ascii="Consolas" w:cs="Consolas" w:hAnsi="Consolas"/>
          <w:sz w:val="22"/>
          <w:shd w:fill="bbbfc4"/>
        </w:rPr>
        <w:t>Webpack</w:t>
      </w:r>
      <w:r>
        <w:rPr>
          <w:rFonts w:eastAsia="等线" w:ascii="Arial" w:cs="Arial" w:hAnsi="Arial"/>
          <w:sz w:val="22"/>
        </w:rPr>
        <w:t xml:space="preserve"> 打包的产物，其实就是使用了 </w:t>
      </w:r>
      <w:r>
        <w:rPr>
          <w:rFonts w:eastAsia="Consolas" w:ascii="Consolas" w:cs="Consolas" w:hAnsi="Consolas"/>
          <w:sz w:val="22"/>
          <w:shd w:fill="bbbfc4"/>
        </w:rPr>
        <w:t>IIFE</w:t>
      </w:r>
      <w:r>
        <w:rPr>
          <w:rFonts w:eastAsia="等线" w:ascii="Arial" w:cs="Arial" w:hAnsi="Arial"/>
          <w:sz w:val="22"/>
        </w:rPr>
        <w:t xml:space="preserve"> ，同时将第一次 </w:t>
      </w:r>
      <w:r>
        <w:rPr>
          <w:rFonts w:eastAsia="Consolas" w:ascii="Consolas" w:cs="Consolas" w:hAnsi="Consolas"/>
          <w:sz w:val="22"/>
          <w:shd w:fill="bbbfc4"/>
        </w:rPr>
        <w:t>import</w:t>
      </w:r>
      <w:r>
        <w:rPr>
          <w:rFonts w:eastAsia="等线" w:ascii="Arial" w:cs="Arial" w:hAnsi="Arial"/>
          <w:sz w:val="22"/>
        </w:rPr>
        <w:t xml:space="preserve"> 的模块进行了缓存，第二次 </w:t>
      </w:r>
      <w:r>
        <w:rPr>
          <w:rFonts w:eastAsia="Consolas" w:ascii="Consolas" w:cs="Consolas" w:hAnsi="Consolas"/>
          <w:sz w:val="22"/>
          <w:shd w:fill="bbbfc4"/>
        </w:rPr>
        <w:t>import</w:t>
      </w:r>
      <w:r>
        <w:rPr>
          <w:rFonts w:eastAsia="等线" w:ascii="Arial" w:cs="Arial" w:hAnsi="Arial"/>
          <w:sz w:val="22"/>
        </w:rPr>
        <w:t xml:space="preserve"> 的时候会使用之前的缓存。可以看下 </w:t>
      </w:r>
      <w:r>
        <w:rPr>
          <w:rFonts w:eastAsia="Consolas" w:ascii="Consolas" w:cs="Consolas" w:hAnsi="Consolas"/>
          <w:b w:val="true"/>
          <w:sz w:val="22"/>
          <w:shd w:fill="bbbfc4"/>
        </w:rPr>
        <w:t>webpack_require</w:t>
      </w:r>
      <w:r>
        <w:rPr>
          <w:rFonts w:eastAsia="等线" w:ascii="Arial" w:cs="Arial" w:hAnsi="Arial"/>
          <w:sz w:val="22"/>
        </w:rPr>
        <w:t xml:space="preserve"> 的实现，和单例模式的逻辑是一样的。</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JavaScript</w:t>
              <w:br w:type="textWrapping"/>
            </w:r>
            <w:r>
              <w:rPr>
                <w:rFonts w:eastAsia="Consolas" w:ascii="Consolas" w:cs="Consolas" w:hAnsi="Consolas"/>
                <w:sz w:val="22"/>
              </w:rPr>
              <w:t>// webpack 实现的 require() 函数</w:t>
              <w:br/>
              <w:t>function __webpack_require__(moduleId) {</w:t>
              <w:br/>
              <w:t xml:space="preserve">  // Check if module is in cache</w:t>
              <w:br/>
              <w:t xml:space="preserve">  // 如果模块已经加载过，直接返回缓存</w:t>
              <w:br/>
              <w:t xml:space="preserve">  if (installedModules[moduleId]) {</w:t>
              <w:br/>
              <w:t xml:space="preserve">    return installedModules[moduleId].exports</w:t>
              <w:br/>
              <w:t xml:space="preserve">  }</w:t>
              <w:br/>
              <w:t xml:space="preserve">  // Create a new module (and put it into the cache)</w:t>
              <w:br/>
              <w:t xml:space="preserve">  // 创建一个新模块，并放入缓存</w:t>
              <w:br/>
              <w:t xml:space="preserve">  var module = (installedModules[moduleId] = {</w:t>
              <w:br/>
              <w:t xml:space="preserve">    i: moduleId,</w:t>
              <w:br/>
              <w:t xml:space="preserve">    l: false,</w:t>
              <w:br/>
              <w:t xml:space="preserve">    exports: {},</w:t>
              <w:br/>
              <w:t xml:space="preserve">  })</w:t>
              <w:br/>
              <w:br/>
              <w:t xml:space="preserve">  // Execute the module function</w:t>
              <w:br/>
              <w:t xml:space="preserve">  // 执行模块函数</w:t>
              <w:br/>
              <w:t xml:space="preserve">  modules[moduleId].call(</w:t>
              <w:br/>
              <w:t xml:space="preserve">    module.exports,</w:t>
              <w:br/>
              <w:t xml:space="preserve">    module,</w:t>
              <w:br/>
              <w:t xml:space="preserve">    module.exports,</w:t>
              <w:br/>
              <w:t xml:space="preserve">    __webpack_require__</w:t>
              <w:br/>
              <w:t xml:space="preserve">  )</w:t>
              <w:br/>
              <w:br/>
              <w:t xml:space="preserve">  // Flag the module as loaded</w:t>
              <w:br/>
              <w:t xml:space="preserve">  // 将模块标识为已加载</w:t>
              <w:br/>
              <w:t xml:space="preserve">  module.l = true</w:t>
              <w:br/>
              <w:br/>
              <w:t xml:space="preserve">  // Return the exports of the module</w:t>
              <w:br/>
              <w:t xml:space="preserve">  return module.exports</w:t>
              <w:br/>
            </w:r>
            <w:r>
              <w:rPr>
                <w:rFonts w:eastAsia="Consolas" w:ascii="Consolas" w:cs="Consolas" w:hAnsi="Consolas"/>
                <w:sz w:val="22"/>
              </w:rPr>
              <w:t>}</w:t>
            </w:r>
          </w:p>
        </w:tc>
      </w:tr>
    </w:tbl>
    <w:p>
      <w:pPr>
        <w:pStyle w:val="3"/>
        <w:spacing w:before="300" w:after="120" w:line="288" w:lineRule="auto"/>
        <w:ind w:left="0"/>
        <w:jc w:val="left"/>
        <w:outlineLvl w:val="2"/>
      </w:pPr>
      <w:bookmarkStart w:name="heading_15" w:id="15"/>
      <w:r>
        <w:rPr>
          <w:rFonts w:eastAsia="等线" w:ascii="Arial" w:cs="Arial" w:hAnsi="Arial"/>
          <w:color w:val="3370ff"/>
          <w:sz w:val="30"/>
        </w:rPr>
        <w:t xml:space="preserve">6.1.3 </w:t>
      </w:r>
      <w:r>
        <w:rPr>
          <w:rFonts w:eastAsia="等线" w:ascii="Arial" w:cs="Arial" w:hAnsi="Arial"/>
          <w:b w:val="true"/>
          <w:sz w:val="30"/>
        </w:rPr>
        <w:t>代码实现</w:t>
      </w:r>
      <w:bookmarkEnd w:id="15"/>
    </w:p>
    <w:p>
      <w:pPr>
        <w:spacing w:before="120" w:after="120" w:line="288" w:lineRule="auto"/>
        <w:ind w:left="0"/>
        <w:jc w:val="left"/>
      </w:pPr>
      <w:r>
        <w:rPr>
          <w:rFonts w:eastAsia="等线" w:ascii="Arial" w:cs="Arial" w:hAnsi="Arial"/>
          <w:sz w:val="22"/>
        </w:rPr>
        <w:t>回头开头说的全局 loading 的问题，解决起来也很简单，同样的，如果已经有了 loading 的实例，我们只需要直接返回即可。</w:t>
      </w:r>
    </w:p>
    <w:p>
      <w:pPr>
        <w:spacing w:before="120" w:after="120" w:line="288" w:lineRule="auto"/>
        <w:ind w:left="0"/>
        <w:jc w:val="left"/>
      </w:pPr>
      <w:r>
        <w:rPr>
          <w:rFonts w:eastAsia="等线" w:ascii="Arial" w:cs="Arial" w:hAnsi="Arial"/>
          <w:sz w:val="22"/>
        </w:rPr>
        <w:t xml:space="preserve">这里直接看一下 </w:t>
      </w:r>
      <w:r>
        <w:rPr>
          <w:rFonts w:eastAsia="Consolas" w:ascii="Consolas" w:cs="Consolas" w:hAnsi="Consolas"/>
          <w:sz w:val="22"/>
          <w:shd w:fill="bbbfc4"/>
        </w:rPr>
        <w:t>ElementUI</w:t>
      </w:r>
      <w:r>
        <w:rPr>
          <w:rFonts w:eastAsia="等线" w:ascii="Arial" w:cs="Arial" w:hAnsi="Arial"/>
          <w:sz w:val="22"/>
        </w:rPr>
        <w:t xml:space="preserve"> 对于全局 </w:t>
      </w:r>
      <w:r>
        <w:rPr>
          <w:rFonts w:eastAsia="Consolas" w:ascii="Consolas" w:cs="Consolas" w:hAnsi="Consolas"/>
          <w:sz w:val="22"/>
          <w:shd w:fill="bbbfc4"/>
        </w:rPr>
        <w:t>loading</w:t>
      </w:r>
      <w:r>
        <w:rPr>
          <w:rFonts w:eastAsia="等线" w:ascii="Arial" w:cs="Arial" w:hAnsi="Arial"/>
          <w:sz w:val="22"/>
        </w:rPr>
        <w:t xml:space="preserve"> 的处理。</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JavaScript</w:t>
              <w:br w:type="textWrapping"/>
            </w:r>
            <w:r>
              <w:rPr>
                <w:rFonts w:eastAsia="Consolas" w:ascii="Consolas" w:cs="Consolas" w:hAnsi="Consolas"/>
                <w:sz w:val="22"/>
              </w:rPr>
              <w:t>// ~/packages/loading/src/index.js</w:t>
              <w:br/>
              <w:t>let fullscreenLoading;</w:t>
              <w:br/>
              <w:t>const Loading = (options = {}) =&gt; {</w:t>
              <w:br/>
              <w:t xml:space="preserve">   </w:t>
              <w:br/>
              <w:t xml:space="preserve">  // options 不传的话默认是 fullscreen</w:t>
              <w:br/>
              <w:t xml:space="preserve">  options = merge({}, defaults, options);</w:t>
              <w:br/>
              <w:t xml:space="preserve">  if (options.fullscreen &amp;&amp; fullscreenLoading) {</w:t>
              <w:br/>
              <w:t xml:space="preserve">    return fullscreenLoading; // 存在直接 return</w:t>
              <w:br/>
              <w:t xml:space="preserve">  }</w:t>
              <w:br/>
              <w:t xml:space="preserve">  let parent = options.body ? document.body : options.target;</w:t>
              <w:br/>
              <w:t xml:space="preserve">  let instance = new LoadingConstructor({</w:t>
              <w:br/>
              <w:t xml:space="preserve">    el: document.createElement('div'),</w:t>
              <w:br/>
              <w:t xml:space="preserve">    data: options</w:t>
              <w:br/>
              <w:t xml:space="preserve">  });</w:t>
              <w:br/>
              <w:t xml:space="preserve"> </w:t>
              <w:br/>
              <w:t xml:space="preserve">  if (options.fullscreen) {</w:t>
              <w:br/>
              <w:t xml:space="preserve">    fullscreenLoading = instance;</w:t>
              <w:br/>
              <w:t xml:space="preserve">  }</w:t>
              <w:br/>
              <w:t xml:space="preserve">  return instance;</w:t>
              <w:br/>
            </w:r>
            <w:r>
              <w:rPr>
                <w:rFonts w:eastAsia="Consolas" w:ascii="Consolas" w:cs="Consolas" w:hAnsi="Consolas"/>
                <w:sz w:val="22"/>
              </w:rPr>
              <w:t>};</w:t>
            </w:r>
          </w:p>
        </w:tc>
      </w:tr>
    </w:tbl>
    <w:p>
      <w:pPr>
        <w:spacing w:before="120" w:after="120" w:line="288" w:lineRule="auto"/>
        <w:ind w:left="0"/>
        <w:jc w:val="left"/>
      </w:pPr>
      <w:r>
        <w:rPr>
          <w:rFonts w:eastAsia="等线" w:ascii="Arial" w:cs="Arial" w:hAnsi="Arial"/>
          <w:sz w:val="22"/>
        </w:rPr>
        <w:t xml:space="preserve">这样在使用 </w:t>
      </w:r>
      <w:r>
        <w:rPr>
          <w:rFonts w:eastAsia="Consolas" w:ascii="Consolas" w:cs="Consolas" w:hAnsi="Consolas"/>
          <w:sz w:val="22"/>
          <w:shd w:fill="bbbfc4"/>
        </w:rPr>
        <w:t>Element</w:t>
      </w:r>
      <w:r>
        <w:rPr>
          <w:rFonts w:eastAsia="等线" w:ascii="Arial" w:cs="Arial" w:hAnsi="Arial"/>
          <w:sz w:val="22"/>
        </w:rPr>
        <w:t xml:space="preserve"> 的 </w:t>
      </w:r>
      <w:r>
        <w:rPr>
          <w:rFonts w:eastAsia="Consolas" w:ascii="Consolas" w:cs="Consolas" w:hAnsi="Consolas"/>
          <w:sz w:val="22"/>
          <w:shd w:fill="bbbfc4"/>
        </w:rPr>
        <w:t>loading</w:t>
      </w:r>
      <w:r>
        <w:rPr>
          <w:rFonts w:eastAsia="等线" w:ascii="Arial" w:cs="Arial" w:hAnsi="Arial"/>
          <w:sz w:val="22"/>
        </w:rPr>
        <w:t xml:space="preserve"> 的时候，如果同时调用两次，其实只会有一个 </w:t>
      </w:r>
      <w:r>
        <w:rPr>
          <w:rFonts w:eastAsia="Consolas" w:ascii="Consolas" w:cs="Consolas" w:hAnsi="Consolas"/>
          <w:sz w:val="22"/>
          <w:shd w:fill="bbbfc4"/>
        </w:rPr>
        <w:t>loading</w:t>
      </w:r>
      <w:r>
        <w:rPr>
          <w:rFonts w:eastAsia="等线" w:ascii="Arial" w:cs="Arial" w:hAnsi="Arial"/>
          <w:sz w:val="22"/>
        </w:rPr>
        <w:t xml:space="preserve"> 的遮罩层，第二个并不会显示。</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JavaScript</w:t>
              <w:br w:type="textWrapping"/>
            </w:r>
            <w:r>
              <w:rPr>
                <w:rFonts w:eastAsia="Consolas" w:ascii="Consolas" w:cs="Consolas" w:hAnsi="Consolas"/>
                <w:sz w:val="22"/>
              </w:rPr>
              <w:t>mounted() {</w:t>
              <w:br/>
              <w:t xml:space="preserve">    const first = this.$loading({</w:t>
              <w:br/>
              <w:t xml:space="preserve">      text: '我是第一个全屏loading',</w:t>
              <w:br/>
              <w:t xml:space="preserve">    })</w:t>
              <w:br/>
              <w:t xml:space="preserve">    const second = this.$loading({</w:t>
              <w:br/>
              <w:t xml:space="preserve">      text: '我是第二个'</w:t>
              <w:br/>
              <w:t xml:space="preserve">    })</w:t>
              <w:br/>
              <w:t xml:space="preserve">    console.log(first === second); // true</w:t>
              <w:br/>
            </w:r>
            <w:r>
              <w:rPr>
                <w:rFonts w:eastAsia="Consolas" w:ascii="Consolas" w:cs="Consolas" w:hAnsi="Consolas"/>
                <w:sz w:val="22"/>
              </w:rPr>
              <w:t xml:space="preserve"> }</w:t>
            </w:r>
          </w:p>
        </w:tc>
      </w:tr>
    </w:tbl>
    <w:p>
      <w:pPr>
        <w:pStyle w:val="3"/>
        <w:spacing w:before="300" w:after="120" w:line="288" w:lineRule="auto"/>
        <w:ind w:left="0"/>
        <w:jc w:val="left"/>
        <w:outlineLvl w:val="2"/>
      </w:pPr>
      <w:bookmarkStart w:name="heading_16" w:id="16"/>
      <w:r>
        <w:rPr>
          <w:rFonts w:eastAsia="等线" w:ascii="Arial" w:cs="Arial" w:hAnsi="Arial"/>
          <w:color w:val="3370ff"/>
          <w:sz w:val="30"/>
        </w:rPr>
        <w:t xml:space="preserve">6.1.4 </w:t>
      </w:r>
      <w:r>
        <w:rPr>
          <w:rFonts w:eastAsia="等线" w:ascii="Arial" w:cs="Arial" w:hAnsi="Arial"/>
          <w:b w:val="true"/>
          <w:sz w:val="30"/>
        </w:rPr>
        <w:t>总结</w:t>
      </w:r>
      <w:bookmarkEnd w:id="16"/>
    </w:p>
    <w:p>
      <w:pPr>
        <w:spacing w:before="120" w:after="120" w:line="288" w:lineRule="auto"/>
        <w:ind w:left="0"/>
        <w:jc w:val="left"/>
      </w:pPr>
      <w:r>
        <w:rPr>
          <w:rFonts w:eastAsia="等线" w:ascii="Arial" w:cs="Arial" w:hAnsi="Arial"/>
          <w:sz w:val="22"/>
        </w:rPr>
        <w:t>单例模式比较简单，</w:t>
      </w:r>
      <w:r>
        <w:rPr>
          <w:rFonts w:eastAsia="等线" w:ascii="Arial" w:cs="Arial" w:hAnsi="Arial"/>
          <w:b w:val="true"/>
          <w:sz w:val="22"/>
        </w:rPr>
        <w:t>主要是保证全局对象唯一</w:t>
      </w:r>
      <w:r>
        <w:rPr>
          <w:rFonts w:eastAsia="等线" w:ascii="Arial" w:cs="Arial" w:hAnsi="Arial"/>
          <w:sz w:val="22"/>
        </w:rPr>
        <w:t>，因为在 js 中我们可以直接生成对象，并且这个对象就是全局唯一，所以在 js 中，单例模式是浑然天成的，我们平常并不会感知到。</w:t>
      </w:r>
    </w:p>
    <w:p>
      <w:pPr>
        <w:pStyle w:val="2"/>
        <w:spacing w:before="320" w:after="120" w:line="288" w:lineRule="auto"/>
        <w:ind w:left="0"/>
        <w:jc w:val="left"/>
        <w:outlineLvl w:val="1"/>
      </w:pPr>
      <w:bookmarkStart w:name="heading_17" w:id="17"/>
      <w:r>
        <w:rPr>
          <w:rFonts w:eastAsia="等线" w:ascii="Arial" w:cs="Arial" w:hAnsi="Arial"/>
          <w:color w:val="3370ff"/>
          <w:sz w:val="32"/>
        </w:rPr>
        <w:t xml:space="preserve">6.2 </w:t>
      </w:r>
      <w:r>
        <w:rPr>
          <w:rFonts w:eastAsia="等线" w:ascii="Arial" w:cs="Arial" w:hAnsi="Arial"/>
          <w:b w:val="true"/>
          <w:sz w:val="32"/>
        </w:rPr>
        <w:t>建造者模式</w:t>
      </w:r>
      <w:bookmarkEnd w:id="17"/>
    </w:p>
    <w:p>
      <w:pPr>
        <w:spacing w:before="120" w:after="120" w:line="288" w:lineRule="auto"/>
        <w:ind w:left="0"/>
        <w:jc w:val="left"/>
      </w:pPr>
      <w:r>
        <w:rPr>
          <w:rFonts w:eastAsia="等线" w:ascii="Arial" w:cs="Arial" w:hAnsi="Arial"/>
          <w:sz w:val="22"/>
        </w:rPr>
        <w:t>建造者模式：是将一个复杂的对象的构建与它的表示分离，使得同样的构建过程可以创建不同的表示。</w:t>
      </w:r>
    </w:p>
    <w:p>
      <w:pPr>
        <w:spacing w:before="120" w:after="120" w:line="288" w:lineRule="auto"/>
        <w:ind w:left="0"/>
        <w:jc w:val="left"/>
      </w:pPr>
      <w:r>
        <w:rPr>
          <w:rFonts w:eastAsia="等线" w:ascii="Arial" w:cs="Arial" w:hAnsi="Arial"/>
          <w:sz w:val="22"/>
        </w:rPr>
        <w:t>工厂类模式提供的是创建单个类的模式，而建造者模式则是将各种产品集中起来进行管理，用来创建复合对象，所谓复合对象就是指某个类具有不同的属性。</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具体表现为4个角色</w:t>
      </w:r>
      <w:r>
        <w:rPr>
          <w:rFonts w:eastAsia="等线" w:ascii="Arial" w:cs="Arial" w:hAnsi="Arial"/>
          <w:sz w:val="22"/>
        </w:rPr>
        <w:br/>
        <w:t>产品（Product）：建造的产物</w:t>
        <w:br/>
        <w:t>导演（Director）：指挥建造的过程，不涉及建造的细节</w:t>
        <w:br/>
        <w:t>建造者（Builder）：抽象建造过程，规定产品哪些部分需要创建</w:t>
        <w:br/>
      </w:r>
      <w:r>
        <w:rPr>
          <w:rFonts w:eastAsia="等线" w:ascii="Arial" w:cs="Arial" w:hAnsi="Arial"/>
          <w:sz w:val="22"/>
        </w:rPr>
        <w:t>具体建造者（ConceteBuilder）：实现Builder，实现产品各个部分的建造，并提供产品</w:t>
      </w:r>
    </w:p>
    <w:p>
      <w:pPr>
        <w:pStyle w:val="3"/>
        <w:spacing w:before="300" w:after="120" w:line="288" w:lineRule="auto"/>
        <w:ind w:left="0"/>
        <w:jc w:val="left"/>
        <w:outlineLvl w:val="2"/>
      </w:pPr>
      <w:bookmarkStart w:name="heading_18" w:id="18"/>
      <w:r>
        <w:rPr>
          <w:rFonts w:eastAsia="等线" w:ascii="Arial" w:cs="Arial" w:hAnsi="Arial"/>
          <w:color w:val="3370ff"/>
          <w:sz w:val="30"/>
        </w:rPr>
        <w:t xml:space="preserve">6.2.1 </w:t>
      </w:r>
      <w:r>
        <w:rPr>
          <w:rFonts w:eastAsia="等线" w:ascii="Arial" w:cs="Arial" w:hAnsi="Arial"/>
          <w:b w:val="true"/>
          <w:sz w:val="30"/>
        </w:rPr>
        <w:t>场景</w:t>
      </w:r>
      <w:bookmarkEnd w:id="18"/>
    </w:p>
    <w:p>
      <w:pPr>
        <w:spacing w:before="120" w:after="120" w:line="288" w:lineRule="auto"/>
        <w:ind w:left="0"/>
        <w:jc w:val="left"/>
      </w:pPr>
      <w:r>
        <w:rPr>
          <w:rFonts w:eastAsia="等线" w:ascii="Arial" w:cs="Arial" w:hAnsi="Arial"/>
          <w:sz w:val="22"/>
        </w:rPr>
        <w:t>如果我们定义了某个函数：</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JavaScript</w:t>
              <w:br w:type="textWrapping"/>
            </w:r>
            <w:r>
              <w:rPr>
                <w:rFonts w:eastAsia="Consolas" w:ascii="Consolas" w:cs="Consolas" w:hAnsi="Consolas"/>
                <w:sz w:val="22"/>
              </w:rPr>
              <w:t>function getPhone(size, type, screen, price=100) {</w:t>
              <w:br/>
              <w:t xml:space="preserve">    ...</w:t>
              <w:br/>
            </w:r>
            <w:r>
              <w:rPr>
                <w:rFonts w:eastAsia="Consolas" w:ascii="Consolas" w:cs="Consolas" w:hAnsi="Consolas"/>
                <w:sz w:val="22"/>
              </w:rPr>
              <w:t>}</w:t>
            </w:r>
          </w:p>
        </w:tc>
      </w:tr>
    </w:tbl>
    <w:p>
      <w:pPr>
        <w:spacing w:before="120" w:after="120" w:line="288" w:lineRule="auto"/>
        <w:ind w:left="0"/>
        <w:jc w:val="left"/>
      </w:pPr>
      <w:r>
        <w:rPr>
          <w:rFonts w:eastAsia="等线" w:ascii="Arial" w:cs="Arial" w:hAnsi="Arial"/>
          <w:sz w:val="22"/>
        </w:rPr>
        <w:t>如果这个函数很稳定那没什么问题，但如果经常变动，比如新增参数。</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JavaScript</w:t>
              <w:br w:type="textWrapping"/>
            </w:r>
            <w:r>
              <w:rPr>
                <w:rFonts w:eastAsia="Consolas" w:ascii="Consolas" w:cs="Consolas" w:hAnsi="Consolas"/>
                <w:sz w:val="22"/>
              </w:rPr>
              <w:t>function getPhone(size, type, screen, price=100, discount) {</w:t>
              <w:br/>
              <w:t xml:space="preserve">    ...</w:t>
              <w:br/>
            </w:r>
            <w:r>
              <w:rPr>
                <w:rFonts w:eastAsia="Consolas" w:ascii="Consolas" w:cs="Consolas" w:hAnsi="Consolas"/>
                <w:sz w:val="22"/>
              </w:rPr>
              <w:t>}</w:t>
            </w:r>
          </w:p>
        </w:tc>
      </w:tr>
    </w:tbl>
    <w:p>
      <w:pPr>
        <w:spacing w:before="120" w:after="120" w:line="288" w:lineRule="auto"/>
        <w:ind w:left="0"/>
        <w:jc w:val="left"/>
      </w:pPr>
      <w:r>
        <w:rPr>
          <w:rFonts w:eastAsia="等线" w:ascii="Arial" w:cs="Arial" w:hAnsi="Arial"/>
          <w:sz w:val="22"/>
        </w:rPr>
        <w:t xml:space="preserve">此时我们如果想继续使用 </w:t>
      </w:r>
      <w:r>
        <w:rPr>
          <w:rFonts w:eastAsia="Consolas" w:ascii="Consolas" w:cs="Consolas" w:hAnsi="Consolas"/>
          <w:sz w:val="22"/>
          <w:shd w:fill="bbbfc4"/>
        </w:rPr>
        <w:t>price</w:t>
      </w:r>
      <w:r>
        <w:rPr>
          <w:rFonts w:eastAsia="等线" w:ascii="Arial" w:cs="Arial" w:hAnsi="Arial"/>
          <w:sz w:val="22"/>
        </w:rPr>
        <w:t xml:space="preserve"> 的默认值，调用的时候还必须显性的传 </w:t>
      </w:r>
      <w:r>
        <w:rPr>
          <w:rFonts w:eastAsia="Consolas" w:ascii="Consolas" w:cs="Consolas" w:hAnsi="Consolas"/>
          <w:sz w:val="22"/>
          <w:shd w:fill="bbbfc4"/>
        </w:rPr>
        <w:t>undefined</w:t>
      </w:r>
      <w:r>
        <w:rPr>
          <w:rFonts w:eastAsia="等线" w:ascii="Arial" w:cs="Arial" w:hAnsi="Arial"/>
          <w:sz w:val="22"/>
        </w:rPr>
        <w:t>，</w:t>
      </w:r>
      <w:r>
        <w:rPr>
          <w:rFonts w:eastAsia="Consolas" w:ascii="Consolas" w:cs="Consolas" w:hAnsi="Consolas"/>
          <w:sz w:val="22"/>
          <w:shd w:fill="bbbfc4"/>
        </w:rPr>
        <w:t>getPhone(4.3, 'iOS', 'OLED', undefined, 0.8)</w:t>
      </w:r>
      <w:r>
        <w:rPr>
          <w:rFonts w:eastAsia="等线" w:ascii="Arial" w:cs="Arial" w:hAnsi="Arial"/>
          <w:sz w:val="22"/>
        </w:rPr>
        <w:t>。</w:t>
      </w:r>
    </w:p>
    <w:p>
      <w:pPr>
        <w:spacing w:before="120" w:after="120" w:line="288" w:lineRule="auto"/>
        <w:ind w:left="0"/>
        <w:jc w:val="left"/>
      </w:pPr>
      <w:r>
        <w:rPr>
          <w:rFonts w:eastAsia="等线" w:ascii="Arial" w:cs="Arial" w:hAnsi="Arial"/>
          <w:sz w:val="22"/>
        </w:rPr>
        <w:t>如果再增加一个带默认值的参数，就会看起来越来越怪。</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JavaScript</w:t>
              <w:br w:type="textWrapping"/>
            </w:r>
            <w:r>
              <w:rPr>
                <w:rFonts w:eastAsia="Consolas" w:ascii="Consolas" w:cs="Consolas" w:hAnsi="Consolas"/>
                <w:sz w:val="22"/>
              </w:rPr>
              <w:t>function getPhone(size, type, screen, price=100, discount, mode='test') {</w:t>
              <w:br/>
              <w:t xml:space="preserve">    ...</w:t>
              <w:br/>
            </w:r>
            <w:r>
              <w:rPr>
                <w:rFonts w:eastAsia="Consolas" w:ascii="Consolas" w:cs="Consolas" w:hAnsi="Consolas"/>
                <w:sz w:val="22"/>
              </w:rPr>
              <w:t>}</w:t>
            </w:r>
          </w:p>
        </w:tc>
      </w:tr>
    </w:tbl>
    <w:p>
      <w:pPr>
        <w:spacing w:before="120" w:after="120" w:line="288" w:lineRule="auto"/>
        <w:ind w:left="0"/>
        <w:jc w:val="left"/>
      </w:pPr>
      <w:r>
        <w:rPr>
          <w:rFonts w:eastAsia="等线" w:ascii="Arial" w:cs="Arial" w:hAnsi="Arial"/>
          <w:sz w:val="22"/>
        </w:rPr>
        <w:t>如果这个函数在很多地方都调用过，改的时候还需要保证修改后其他地方传参是正常的。</w:t>
      </w:r>
    </w:p>
    <w:p>
      <w:pPr>
        <w:spacing w:before="120" w:after="120" w:line="288" w:lineRule="auto"/>
        <w:ind w:left="0"/>
        <w:jc w:val="left"/>
      </w:pPr>
      <w:r>
        <w:rPr>
          <w:rFonts w:eastAsia="等线" w:ascii="Arial" w:cs="Arial" w:hAnsi="Arial"/>
          <w:sz w:val="22"/>
        </w:rPr>
        <w:t>此时可以借助建造者模式的思想去改造它。</w:t>
      </w:r>
    </w:p>
    <w:p>
      <w:pPr>
        <w:pStyle w:val="3"/>
        <w:spacing w:before="300" w:after="120" w:line="288" w:lineRule="auto"/>
        <w:ind w:left="0"/>
        <w:jc w:val="left"/>
        <w:outlineLvl w:val="2"/>
      </w:pPr>
      <w:bookmarkStart w:name="heading_19" w:id="19"/>
      <w:r>
        <w:rPr>
          <w:rFonts w:eastAsia="等线" w:ascii="Arial" w:cs="Arial" w:hAnsi="Arial"/>
          <w:color w:val="3370ff"/>
          <w:sz w:val="30"/>
        </w:rPr>
        <w:t xml:space="preserve">6.2.2 </w:t>
      </w:r>
      <w:r>
        <w:rPr>
          <w:rFonts w:eastAsia="等线" w:ascii="Arial" w:cs="Arial" w:hAnsi="Arial"/>
          <w:b w:val="true"/>
          <w:sz w:val="30"/>
        </w:rPr>
        <w:t>概念</w:t>
      </w:r>
      <w:bookmarkEnd w:id="19"/>
    </w:p>
    <w:p>
      <w:pPr>
        <w:spacing w:before="120" w:after="120" w:line="288" w:lineRule="auto"/>
        <w:ind w:left="0"/>
        <w:jc w:val="left"/>
      </w:pPr>
      <w:r>
        <w:rPr>
          <w:rFonts w:eastAsia="等线" w:ascii="Arial" w:cs="Arial" w:hAnsi="Arial"/>
          <w:sz w:val="22"/>
        </w:rPr>
        <w:t>建造者模式属于创建型设计模式，也就是为了生成对象。它将复杂的创建过程从构造函数分离出来，然后就可以在不改变原有构造函数的基础上，创建各种各样的对象。</w:t>
      </w:r>
    </w:p>
    <w:p>
      <w:pPr>
        <w:spacing w:before="120" w:after="120" w:line="288" w:lineRule="auto"/>
        <w:ind w:left="0"/>
        <w:jc w:val="left"/>
      </w:pPr>
      <w:r>
        <w:rPr>
          <w:rFonts w:eastAsia="Consolas" w:ascii="Consolas" w:cs="Consolas" w:hAnsi="Consolas"/>
          <w:sz w:val="22"/>
          <w:shd w:fill="bbbfc4"/>
        </w:rPr>
        <w:t>GoF 书</w:t>
      </w:r>
      <w:r>
        <w:rPr>
          <w:rFonts w:eastAsia="等线" w:ascii="Arial" w:cs="Arial" w:hAnsi="Arial"/>
          <w:sz w:val="22"/>
        </w:rPr>
        <w:t xml:space="preserve">中提供的做法就是新创建一个 </w:t>
      </w:r>
      <w:r>
        <w:rPr>
          <w:rFonts w:eastAsia="Consolas" w:ascii="Consolas" w:cs="Consolas" w:hAnsi="Consolas"/>
          <w:sz w:val="22"/>
          <w:shd w:fill="bbbfc4"/>
        </w:rPr>
        <w:t>Builder</w:t>
      </w:r>
      <w:r>
        <w:rPr>
          <w:rFonts w:eastAsia="等线" w:ascii="Arial" w:cs="Arial" w:hAnsi="Arial"/>
          <w:sz w:val="22"/>
        </w:rPr>
        <w:t xml:space="preserve"> 类，对象的创建委托给 </w:t>
      </w:r>
      <w:r>
        <w:rPr>
          <w:rFonts w:eastAsia="Consolas" w:ascii="Consolas" w:cs="Consolas" w:hAnsi="Consolas"/>
          <w:sz w:val="22"/>
          <w:shd w:fill="bbbfc4"/>
        </w:rPr>
        <w:t>Builder</w:t>
      </w:r>
      <w:r>
        <w:rPr>
          <w:rFonts w:eastAsia="等线" w:ascii="Arial" w:cs="Arial" w:hAnsi="Arial"/>
          <w:sz w:val="22"/>
        </w:rPr>
        <w:t xml:space="preserve"> 类，原始的类不做操作，只负责调用即可。</w:t>
      </w:r>
    </w:p>
    <w:p>
      <w:pPr>
        <w:spacing w:before="120" w:after="120" w:line="288" w:lineRule="auto"/>
        <w:ind w:left="0"/>
        <w:jc w:val="center"/>
      </w:pPr>
      <w:r>
        <w:drawing>
          <wp:inline distT="0" distR="0" distB="0" distL="0">
            <wp:extent cx="5257800" cy="1971675"/>
            <wp:docPr id="4" name="Drawing 4" descr=""/>
            <a:graphic xmlns:a="http://schemas.openxmlformats.org/drawingml/2006/main">
              <a:graphicData uri="http://schemas.openxmlformats.org/drawingml/2006/picture">
                <pic:pic xmlns:pic="http://schemas.openxmlformats.org/drawingml/2006/picture">
                  <pic:nvPicPr>
                    <pic:cNvPr id="0" name="Picture 4" descr=""/>
                    <pic:cNvPicPr>
                      <a:picLocks noChangeAspect="true"/>
                    </pic:cNvPicPr>
                  </pic:nvPicPr>
                  <pic:blipFill>
                    <a:blip r:embed="rId10"/>
                    <a:stretch>
                      <a:fillRect/>
                    </a:stretch>
                  </pic:blipFill>
                  <pic:spPr>
                    <a:xfrm>
                      <a:off x="0" y="0"/>
                      <a:ext cx="5257800" cy="1971675"/>
                    </a:xfrm>
                    <a:prstGeom prst="rect">
                      <a:avLst/>
                    </a:prstGeom>
                  </pic:spPr>
                </pic:pic>
              </a:graphicData>
            </a:graphic>
          </wp:inline>
        </w:drawing>
      </w:r>
    </w:p>
    <w:p>
      <w:pPr>
        <w:spacing w:before="120" w:after="120" w:line="288" w:lineRule="auto"/>
        <w:ind w:left="0"/>
        <w:jc w:val="left"/>
      </w:pPr>
      <w:r>
        <w:rPr>
          <w:rFonts w:eastAsia="Consolas" w:ascii="Consolas" w:cs="Consolas" w:hAnsi="Consolas"/>
          <w:sz w:val="22"/>
          <w:shd w:fill="bbbfc4"/>
        </w:rPr>
        <w:t>Director</w:t>
      </w:r>
      <w:r>
        <w:rPr>
          <w:rFonts w:eastAsia="等线" w:ascii="Arial" w:cs="Arial" w:hAnsi="Arial"/>
          <w:sz w:val="22"/>
        </w:rPr>
        <w:t xml:space="preserve"> 类在构造函数中持有一个 </w:t>
      </w:r>
      <w:r>
        <w:rPr>
          <w:rFonts w:eastAsia="Consolas" w:ascii="Consolas" w:cs="Consolas" w:hAnsi="Consolas"/>
          <w:sz w:val="22"/>
          <w:shd w:fill="bbbfc4"/>
        </w:rPr>
        <w:t>Builder</w:t>
      </w:r>
      <w:r>
        <w:rPr>
          <w:rFonts w:eastAsia="等线" w:ascii="Arial" w:cs="Arial" w:hAnsi="Arial"/>
          <w:sz w:val="22"/>
        </w:rPr>
        <w:t xml:space="preserve"> 实例，然后调用 </w:t>
      </w:r>
      <w:r>
        <w:rPr>
          <w:rFonts w:eastAsia="Consolas" w:ascii="Consolas" w:cs="Consolas" w:hAnsi="Consolas"/>
          <w:sz w:val="22"/>
          <w:shd w:fill="bbbfc4"/>
        </w:rPr>
        <w:t>Builder</w:t>
      </w:r>
      <w:r>
        <w:rPr>
          <w:rFonts w:eastAsia="等线" w:ascii="Arial" w:cs="Arial" w:hAnsi="Arial"/>
          <w:sz w:val="22"/>
        </w:rPr>
        <w:t xml:space="preserve"> 类的 </w:t>
      </w:r>
      <w:r>
        <w:rPr>
          <w:rFonts w:eastAsia="Consolas" w:ascii="Consolas" w:cs="Consolas" w:hAnsi="Consolas"/>
          <w:sz w:val="22"/>
          <w:shd w:fill="bbbfc4"/>
        </w:rPr>
        <w:t>buildPart</w:t>
      </w:r>
      <w:r>
        <w:rPr>
          <w:rFonts w:eastAsia="等线" w:ascii="Arial" w:cs="Arial" w:hAnsi="Arial"/>
          <w:sz w:val="22"/>
        </w:rPr>
        <w:t xml:space="preserve">和 </w:t>
      </w:r>
      <w:r>
        <w:rPr>
          <w:rFonts w:eastAsia="Consolas" w:ascii="Consolas" w:cs="Consolas" w:hAnsi="Consolas"/>
          <w:sz w:val="22"/>
          <w:shd w:fill="bbbfc4"/>
        </w:rPr>
        <w:t>getResult</w:t>
      </w:r>
      <w:r>
        <w:rPr>
          <w:rFonts w:eastAsia="等线" w:ascii="Arial" w:cs="Arial" w:hAnsi="Arial"/>
          <w:sz w:val="22"/>
        </w:rPr>
        <w:t xml:space="preserve"> 即可创建对象。未来有新的对象需要创建的话，只需要实现新的 </w:t>
      </w:r>
      <w:r>
        <w:rPr>
          <w:rFonts w:eastAsia="Consolas" w:ascii="Consolas" w:cs="Consolas" w:hAnsi="Consolas"/>
          <w:sz w:val="22"/>
          <w:shd w:fill="bbbfc4"/>
        </w:rPr>
        <w:t>Builder</w:t>
      </w:r>
      <w:r>
        <w:rPr>
          <w:rFonts w:eastAsia="等线" w:ascii="Arial" w:cs="Arial" w:hAnsi="Arial"/>
          <w:sz w:val="22"/>
        </w:rPr>
        <w:t xml:space="preserve"> 类即可，无需修改 </w:t>
      </w:r>
      <w:r>
        <w:rPr>
          <w:rFonts w:eastAsia="Consolas" w:ascii="Consolas" w:cs="Consolas" w:hAnsi="Consolas"/>
          <w:sz w:val="22"/>
          <w:shd w:fill="bbbfc4"/>
        </w:rPr>
        <w:t>Director</w:t>
      </w:r>
      <w:r>
        <w:rPr>
          <w:rFonts w:eastAsia="等线" w:ascii="Arial" w:cs="Arial" w:hAnsi="Arial"/>
          <w:sz w:val="22"/>
        </w:rPr>
        <w:t xml:space="preserve"> 实例。</w:t>
      </w:r>
    </w:p>
    <w:p>
      <w:pPr>
        <w:spacing w:before="120" w:after="120" w:line="288" w:lineRule="auto"/>
        <w:ind w:left="0"/>
        <w:jc w:val="left"/>
      </w:pPr>
      <w:r>
        <w:rPr>
          <w:rFonts w:eastAsia="等线" w:ascii="Arial" w:cs="Arial" w:hAnsi="Arial"/>
          <w:sz w:val="22"/>
        </w:rPr>
        <w:t xml:space="preserve">原始的建造者模式把对象的创建完全抽离到了 </w:t>
      </w:r>
      <w:r>
        <w:rPr>
          <w:rFonts w:eastAsia="Consolas" w:ascii="Consolas" w:cs="Consolas" w:hAnsi="Consolas"/>
          <w:sz w:val="22"/>
          <w:shd w:fill="bbbfc4"/>
        </w:rPr>
        <w:t>Builder</w:t>
      </w:r>
      <w:r>
        <w:rPr>
          <w:rFonts w:eastAsia="等线" w:ascii="Arial" w:cs="Arial" w:hAnsi="Arial"/>
          <w:sz w:val="22"/>
        </w:rPr>
        <w:t xml:space="preserve"> 类中，这可能会导致原始类没啥用了，也许我们可以不全部抽离，</w:t>
      </w:r>
      <w:r>
        <w:rPr>
          <w:rFonts w:eastAsia="Consolas" w:ascii="Consolas" w:cs="Consolas" w:hAnsi="Consolas"/>
          <w:sz w:val="22"/>
          <w:shd w:fill="bbbfc4"/>
        </w:rPr>
        <w:t>Builder</w:t>
      </w:r>
      <w:r>
        <w:rPr>
          <w:rFonts w:eastAsia="等线" w:ascii="Arial" w:cs="Arial" w:hAnsi="Arial"/>
          <w:sz w:val="22"/>
        </w:rPr>
        <w:t xml:space="preserve"> 类只负责接收参数即可。</w:t>
      </w:r>
    </w:p>
    <w:p>
      <w:pPr>
        <w:pStyle w:val="3"/>
        <w:spacing w:before="300" w:after="120" w:line="288" w:lineRule="auto"/>
        <w:ind w:left="0"/>
        <w:jc w:val="left"/>
        <w:outlineLvl w:val="2"/>
      </w:pPr>
      <w:bookmarkStart w:name="heading_20" w:id="20"/>
      <w:r>
        <w:rPr>
          <w:rFonts w:eastAsia="等线" w:ascii="Arial" w:cs="Arial" w:hAnsi="Arial"/>
          <w:color w:val="3370ff"/>
          <w:sz w:val="30"/>
        </w:rPr>
        <w:t xml:space="preserve">6.2.3 </w:t>
      </w:r>
      <w:r>
        <w:rPr>
          <w:rFonts w:eastAsia="等线" w:ascii="Arial" w:cs="Arial" w:hAnsi="Arial"/>
          <w:b w:val="true"/>
          <w:sz w:val="30"/>
        </w:rPr>
        <w:t>代码实现</w:t>
      </w:r>
      <w:bookmarkEnd w:id="20"/>
    </w:p>
    <w:p>
      <w:pPr>
        <w:spacing w:before="120" w:after="120" w:line="288" w:lineRule="auto"/>
        <w:ind w:left="0"/>
        <w:jc w:val="left"/>
      </w:pPr>
      <w:r>
        <w:rPr>
          <w:rFonts w:eastAsia="等线" w:ascii="Arial" w:cs="Arial" w:hAnsi="Arial"/>
          <w:sz w:val="22"/>
        </w:rPr>
        <w:t>我们同样可以照猫画虎的引入一个</w:t>
      </w:r>
      <w:r>
        <w:rPr>
          <w:rFonts w:eastAsia="Consolas" w:ascii="Consolas" w:cs="Consolas" w:hAnsi="Consolas"/>
          <w:sz w:val="22"/>
          <w:shd w:fill="bbbfc4"/>
        </w:rPr>
        <w:t>Builer</w:t>
      </w:r>
      <w:r>
        <w:rPr>
          <w:rFonts w:eastAsia="等线" w:ascii="Arial" w:cs="Arial" w:hAnsi="Arial"/>
          <w:sz w:val="22"/>
        </w:rPr>
        <w:t xml:space="preserve"> 类来接受参数，然后将创建参数对象传递给原始类。</w:t>
      </w:r>
    </w:p>
    <w:p>
      <w:pPr>
        <w:spacing w:before="120" w:after="120" w:line="288" w:lineRule="auto"/>
        <w:ind w:left="0"/>
        <w:jc w:val="left"/>
      </w:pPr>
      <w:r>
        <w:rPr>
          <w:rFonts w:eastAsia="等线" w:ascii="Arial" w:cs="Arial" w:hAnsi="Arial"/>
          <w:sz w:val="22"/>
        </w:rPr>
        <w:t>我们只需要将参数列表聚合为一个对象，然后通过解构取参数即可。</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JavaScript</w:t>
              <w:br w:type="textWrapping"/>
            </w:r>
            <w:r>
              <w:rPr>
                <w:rFonts w:eastAsia="Consolas" w:ascii="Consolas" w:cs="Consolas" w:hAnsi="Consolas"/>
                <w:sz w:val="22"/>
              </w:rPr>
              <w:t>function getPhone(size, type, screen, price = 100, discount) {</w:t>
              <w:br/>
              <w:t xml:space="preserve">  console.log('size', size)</w:t>
              <w:br/>
              <w:t xml:space="preserve">  console.log('type', type)</w:t>
              <w:br/>
              <w:t xml:space="preserve">  console.log('screen', screen)</w:t>
              <w:br/>
              <w:t xml:space="preserve">  console.log('price', price)</w:t>
              <w:br/>
              <w:t xml:space="preserve">  console.log('discount', discount)</w:t>
              <w:br/>
            </w:r>
            <w:r>
              <w:rPr>
                <w:rFonts w:eastAsia="Consolas" w:ascii="Consolas" w:cs="Consolas" w:hAnsi="Consolas"/>
                <w:sz w:val="22"/>
              </w:rPr>
              <w:t>}</w:t>
            </w:r>
          </w:p>
        </w:tc>
      </w:tr>
    </w:tbl>
    <w:p>
      <w:pPr>
        <w:spacing w:before="120" w:after="120" w:line="288" w:lineRule="auto"/>
        <w:ind w:left="0"/>
        <w:jc w:val="left"/>
      </w:pPr>
      <w:r>
        <w:rPr>
          <w:rFonts w:eastAsia="等线" w:ascii="Arial" w:cs="Arial" w:hAnsi="Arial"/>
          <w:sz w:val="22"/>
        </w:rPr>
        <w:t>我们只需要改成：</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JavaScript</w:t>
              <w:br w:type="textWrapping"/>
            </w:r>
            <w:r>
              <w:rPr>
                <w:rFonts w:eastAsia="Consolas" w:ascii="Consolas" w:cs="Consolas" w:hAnsi="Consolas"/>
                <w:sz w:val="22"/>
              </w:rPr>
              <w:t>function getPhone({</w:t>
              <w:br/>
              <w:t xml:space="preserve">  size,</w:t>
              <w:br/>
              <w:t xml:space="preserve">  type = 'iOS',</w:t>
              <w:br/>
              <w:t xml:space="preserve">  screen = 'OLED',</w:t>
              <w:br/>
              <w:t xml:space="preserve">  price = 100,</w:t>
              <w:br/>
              <w:t xml:space="preserve">  discount,</w:t>
              <w:br/>
              <w:t>} = {}) {</w:t>
              <w:br/>
              <w:t xml:space="preserve">  console.log('size', size)</w:t>
              <w:br/>
              <w:t xml:space="preserve">  console.log('type', type)</w:t>
              <w:br/>
              <w:t xml:space="preserve">  console.log('screen', screen)</w:t>
              <w:br/>
              <w:t xml:space="preserve">  console.log('price', price)</w:t>
              <w:br/>
              <w:t xml:space="preserve">  console.log('discount', discount)</w:t>
              <w:br/>
              <w:t>}</w:t>
              <w:br/>
            </w:r>
            <w:r>
              <w:rPr>
                <w:rFonts w:eastAsia="Consolas" w:ascii="Consolas" w:cs="Consolas" w:hAnsi="Consolas"/>
                <w:sz w:val="22"/>
              </w:rPr>
              <w:t>getPhone({ size: 4, discount: 0.1, type: 'android' }) // 只需要传递需要的参数</w:t>
            </w:r>
          </w:p>
        </w:tc>
      </w:tr>
    </w:tbl>
    <w:p>
      <w:pPr>
        <w:spacing w:before="120" w:after="120" w:line="288" w:lineRule="auto"/>
        <w:ind w:left="0"/>
        <w:jc w:val="left"/>
      </w:pPr>
      <w:r>
        <w:rPr>
          <w:rFonts w:eastAsia="等线" w:ascii="Arial" w:cs="Arial" w:hAnsi="Arial"/>
          <w:sz w:val="22"/>
        </w:rPr>
        <w:t>上边的写法可以很方便的设置默认值，并且参数的顺序也不再重要，未来再扩展的时候也不需要太担心其他地方调用时候传参是否会引起问题。</w:t>
      </w:r>
    </w:p>
    <w:p>
      <w:pPr>
        <w:spacing w:before="120" w:after="120" w:line="288" w:lineRule="auto"/>
        <w:ind w:left="0"/>
        <w:jc w:val="left"/>
      </w:pPr>
      <w:r>
        <w:rPr>
          <w:rFonts w:eastAsia="等线" w:ascii="Arial" w:cs="Arial" w:hAnsi="Arial"/>
          <w:sz w:val="22"/>
        </w:rPr>
        <w:t xml:space="preserve">注意一下参数列表中 </w:t>
      </w:r>
      <w:r>
        <w:rPr>
          <w:rFonts w:eastAsia="Consolas" w:ascii="Consolas" w:cs="Consolas" w:hAnsi="Consolas"/>
          <w:sz w:val="22"/>
          <w:shd w:fill="bbbfc4"/>
        </w:rPr>
        <w:t>{...} = {}</w:t>
      </w:r>
      <w:r>
        <w:rPr>
          <w:rFonts w:eastAsia="等线" w:ascii="Arial" w:cs="Arial" w:hAnsi="Arial"/>
          <w:sz w:val="22"/>
        </w:rPr>
        <w:t xml:space="preserve"> 后边的大括号最好写一下，不然如果用户调用函数的时候什么都没有传，解构就会直接失败了。</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JavaScript</w:t>
              <w:br w:type="textWrapping"/>
            </w:r>
            <w:r>
              <w:rPr>
                <w:rFonts w:eastAsia="Consolas" w:ascii="Consolas" w:cs="Consolas" w:hAnsi="Consolas"/>
                <w:sz w:val="22"/>
              </w:rPr>
              <w:t>function getPhone({</w:t>
              <w:br/>
              <w:t xml:space="preserve">  size,</w:t>
              <w:br/>
              <w:t xml:space="preserve">  type = 'iOS',</w:t>
              <w:br/>
              <w:t xml:space="preserve">  screen = 'OLED',</w:t>
              <w:br/>
              <w:t xml:space="preserve">  price = 100,</w:t>
              <w:br/>
              <w:t xml:space="preserve">  discount,</w:t>
              <w:br/>
              <w:t>}) {</w:t>
              <w:br/>
              <w:t xml:space="preserve">  console.log('size', size)</w:t>
              <w:br/>
              <w:t xml:space="preserve">  console.log('type', type)</w:t>
              <w:br/>
              <w:t xml:space="preserve">  console.log('screen', screen)</w:t>
              <w:br/>
              <w:t xml:space="preserve">  console.log('price', price)</w:t>
              <w:br/>
              <w:t xml:space="preserve">  console.log('discount', discount)</w:t>
              <w:br/>
              <w:t>}</w:t>
              <w:br/>
            </w:r>
            <w:r>
              <w:rPr>
                <w:rFonts w:eastAsia="Consolas" w:ascii="Consolas" w:cs="Consolas" w:hAnsi="Consolas"/>
                <w:sz w:val="22"/>
              </w:rPr>
              <w:t>getPhone()</w:t>
            </w:r>
          </w:p>
        </w:tc>
      </w:tr>
    </w:tbl>
    <w:p>
      <w:pPr>
        <w:pStyle w:val="3"/>
        <w:spacing w:before="300" w:after="120" w:line="288" w:lineRule="auto"/>
        <w:ind w:left="0"/>
        <w:jc w:val="left"/>
        <w:outlineLvl w:val="2"/>
      </w:pPr>
      <w:bookmarkStart w:name="heading_21" w:id="21"/>
      <w:r>
        <w:rPr>
          <w:rFonts w:eastAsia="等线" w:ascii="Arial" w:cs="Arial" w:hAnsi="Arial"/>
          <w:color w:val="3370ff"/>
          <w:sz w:val="30"/>
        </w:rPr>
        <w:t xml:space="preserve">6.2.4 </w:t>
      </w:r>
      <w:r>
        <w:rPr>
          <w:rFonts w:eastAsia="等线" w:ascii="Arial" w:cs="Arial" w:hAnsi="Arial"/>
          <w:b w:val="true"/>
          <w:sz w:val="30"/>
        </w:rPr>
        <w:t>总结</w:t>
      </w:r>
      <w:bookmarkEnd w:id="21"/>
    </w:p>
    <w:p>
      <w:pPr>
        <w:spacing w:before="120" w:after="120" w:line="288" w:lineRule="auto"/>
        <w:ind w:left="0"/>
        <w:jc w:val="left"/>
      </w:pPr>
      <w:r>
        <w:rPr>
          <w:rFonts w:eastAsia="等线" w:ascii="Arial" w:cs="Arial" w:hAnsi="Arial"/>
          <w:sz w:val="22"/>
        </w:rPr>
        <w:t>建造者模式可以直接通过对象传递参数即可。</w:t>
      </w:r>
    </w:p>
    <w:p>
      <w:pPr>
        <w:pStyle w:val="1"/>
        <w:spacing w:before="380" w:after="140" w:line="288" w:lineRule="auto"/>
        <w:ind w:left="0"/>
        <w:jc w:val="left"/>
        <w:outlineLvl w:val="0"/>
      </w:pPr>
      <w:bookmarkStart w:name="heading_22" w:id="22"/>
      <w:r>
        <w:rPr>
          <w:rFonts w:eastAsia="等线" w:ascii="Arial" w:cs="Arial" w:hAnsi="Arial"/>
          <w:color w:val="3370ff"/>
          <w:sz w:val="36"/>
        </w:rPr>
        <w:t xml:space="preserve">7. </w:t>
      </w:r>
      <w:r>
        <w:rPr>
          <w:rFonts w:eastAsia="等线" w:ascii="Arial" w:cs="Arial" w:hAnsi="Arial"/>
          <w:b w:val="true"/>
          <w:sz w:val="36"/>
        </w:rPr>
        <w:t>结构型设计模式</w:t>
      </w:r>
      <w:bookmarkEnd w:id="22"/>
    </w:p>
    <w:p>
      <w:pPr>
        <w:spacing w:before="120" w:after="120" w:line="288" w:lineRule="auto"/>
        <w:ind w:left="0"/>
        <w:jc w:val="left"/>
      </w:pPr>
      <w:r>
        <w:rPr>
          <w:rFonts w:eastAsia="等线" w:ascii="Arial" w:cs="Arial" w:hAnsi="Arial"/>
          <w:sz w:val="22"/>
        </w:rPr>
        <w:t>致力于如何将</w:t>
      </w:r>
      <w:r>
        <w:rPr>
          <w:rFonts w:eastAsia="等线" w:ascii="Arial" w:cs="Arial" w:hAnsi="Arial"/>
          <w:b w:val="true"/>
          <w:sz w:val="22"/>
        </w:rPr>
        <w:t>对象和类</w:t>
      </w:r>
      <w:r>
        <w:rPr>
          <w:rFonts w:eastAsia="等线" w:ascii="Arial" w:cs="Arial" w:hAnsi="Arial"/>
          <w:sz w:val="22"/>
        </w:rPr>
        <w:t>组装成较大的结构， 并同时保持结构的</w:t>
      </w:r>
      <w:r>
        <w:rPr>
          <w:rFonts w:eastAsia="等线" w:ascii="Arial" w:cs="Arial" w:hAnsi="Arial"/>
          <w:b w:val="true"/>
          <w:sz w:val="22"/>
        </w:rPr>
        <w:t>灵活和高效</w:t>
      </w:r>
    </w:p>
    <w:p>
      <w:pPr>
        <w:pStyle w:val="2"/>
        <w:spacing w:before="320" w:after="120" w:line="288" w:lineRule="auto"/>
        <w:ind w:left="0"/>
        <w:jc w:val="left"/>
        <w:outlineLvl w:val="1"/>
      </w:pPr>
      <w:bookmarkStart w:name="heading_23" w:id="23"/>
      <w:r>
        <w:rPr>
          <w:rFonts w:eastAsia="等线" w:ascii="Arial" w:cs="Arial" w:hAnsi="Arial"/>
          <w:color w:val="3370ff"/>
          <w:sz w:val="32"/>
        </w:rPr>
        <w:t xml:space="preserve">7.1 </w:t>
      </w:r>
      <w:r>
        <w:rPr>
          <w:rFonts w:eastAsia="等线" w:ascii="Arial" w:cs="Arial" w:hAnsi="Arial"/>
          <w:b w:val="true"/>
          <w:sz w:val="32"/>
        </w:rPr>
        <w:t>代理模式</w:t>
      </w:r>
      <w:bookmarkEnd w:id="23"/>
    </w:p>
    <w:p>
      <w:pPr>
        <w:pStyle w:val="3"/>
        <w:spacing w:before="300" w:after="120" w:line="288" w:lineRule="auto"/>
        <w:ind w:left="0"/>
        <w:jc w:val="left"/>
        <w:outlineLvl w:val="2"/>
      </w:pPr>
      <w:bookmarkStart w:name="heading_24" w:id="24"/>
      <w:r>
        <w:rPr>
          <w:rFonts w:eastAsia="等线" w:ascii="Arial" w:cs="Arial" w:hAnsi="Arial"/>
          <w:color w:val="3370ff"/>
          <w:sz w:val="30"/>
        </w:rPr>
        <w:t xml:space="preserve">7.1.1 </w:t>
      </w:r>
      <w:r>
        <w:rPr>
          <w:rFonts w:eastAsia="等线" w:ascii="Arial" w:cs="Arial" w:hAnsi="Arial"/>
          <w:b w:val="true"/>
          <w:sz w:val="30"/>
        </w:rPr>
        <w:t>场景</w:t>
      </w:r>
      <w:bookmarkEnd w:id="24"/>
    </w:p>
    <w:p>
      <w:pPr>
        <w:spacing w:before="120" w:after="120" w:line="288" w:lineRule="auto"/>
        <w:ind w:left="0"/>
        <w:jc w:val="left"/>
      </w:pPr>
      <w:r>
        <w:rPr>
          <w:rFonts w:eastAsia="等线" w:ascii="Arial" w:cs="Arial" w:hAnsi="Arial"/>
          <w:sz w:val="22"/>
        </w:rPr>
        <w:t xml:space="preserve">平常业务开发中， 对于网络请求，我们一般会封装成一个模块，并且暴露 </w:t>
      </w:r>
      <w:r>
        <w:rPr>
          <w:rFonts w:eastAsia="Consolas" w:ascii="Consolas" w:cs="Consolas" w:hAnsi="Consolas"/>
          <w:sz w:val="22"/>
          <w:shd w:fill="bbbfc4"/>
        </w:rPr>
        <w:t>get</w:t>
      </w:r>
      <w:r>
        <w:rPr>
          <w:rFonts w:eastAsia="等线" w:ascii="Arial" w:cs="Arial" w:hAnsi="Arial"/>
          <w:sz w:val="22"/>
        </w:rPr>
        <w:t>、</w:t>
      </w:r>
      <w:r>
        <w:rPr>
          <w:rFonts w:eastAsia="Consolas" w:ascii="Consolas" w:cs="Consolas" w:hAnsi="Consolas"/>
          <w:sz w:val="22"/>
          <w:shd w:fill="bbbfc4"/>
        </w:rPr>
        <w:t>post</w:t>
      </w:r>
      <w:r>
        <w:rPr>
          <w:rFonts w:eastAsia="等线" w:ascii="Arial" w:cs="Arial" w:hAnsi="Arial"/>
          <w:sz w:val="22"/>
        </w:rPr>
        <w:t xml:space="preserve"> 方法供大家使用。</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JavaScript</w:t>
              <w:br w:type="textWrapping"/>
            </w:r>
            <w:r>
              <w:rPr>
                <w:rFonts w:eastAsia="Consolas" w:ascii="Consolas" w:cs="Consolas" w:hAnsi="Consolas"/>
                <w:sz w:val="22"/>
              </w:rPr>
              <w:t>// src/util/request.js</w:t>
              <w:br/>
              <w:t>import Http from '../http'</w:t>
              <w:br/>
              <w:t>export function get(options) {</w:t>
              <w:br/>
              <w:t xml:space="preserve">  return Http.get(options)</w:t>
              <w:br/>
              <w:t>}</w:t>
              <w:br/>
              <w:t>export function post(obj) {</w:t>
              <w:br/>
              <w:t xml:space="preserve">  return Http.post(options)</w:t>
              <w:br/>
            </w:r>
            <w:r>
              <w:rPr>
                <w:rFonts w:eastAsia="Consolas" w:ascii="Consolas" w:cs="Consolas" w:hAnsi="Consolas"/>
                <w:sz w:val="22"/>
              </w:rPr>
              <w:t>}</w:t>
            </w:r>
          </w:p>
        </w:tc>
      </w:tr>
    </w:tbl>
    <w:p>
      <w:pPr>
        <w:spacing w:before="120" w:after="120" w:line="288" w:lineRule="auto"/>
        <w:ind w:left="0"/>
        <w:jc w:val="left"/>
      </w:pPr>
      <w:r>
        <w:rPr>
          <w:rFonts w:eastAsia="Consolas" w:ascii="Consolas" w:cs="Consolas" w:hAnsi="Consolas"/>
          <w:sz w:val="22"/>
          <w:shd w:fill="bbbfc4"/>
        </w:rPr>
        <w:t>Http</w:t>
      </w:r>
      <w:r>
        <w:rPr>
          <w:rFonts w:eastAsia="等线" w:ascii="Arial" w:cs="Arial" w:hAnsi="Arial"/>
          <w:sz w:val="22"/>
        </w:rPr>
        <w:t xml:space="preserve"> 模块主要是将 </w:t>
      </w:r>
      <w:r>
        <w:rPr>
          <w:rFonts w:eastAsia="Consolas" w:ascii="Consolas" w:cs="Consolas" w:hAnsi="Consolas"/>
          <w:sz w:val="22"/>
          <w:shd w:fill="bbbfc4"/>
        </w:rPr>
        <w:t>ajax</w:t>
      </w:r>
      <w:r>
        <w:rPr>
          <w:rFonts w:eastAsia="等线" w:ascii="Arial" w:cs="Arial" w:hAnsi="Arial"/>
          <w:sz w:val="22"/>
        </w:rPr>
        <w:t xml:space="preserve"> 请求封装，填充一些 </w:t>
      </w:r>
      <w:r>
        <w:rPr>
          <w:rFonts w:eastAsia="Consolas" w:ascii="Consolas" w:cs="Consolas" w:hAnsi="Consolas"/>
          <w:sz w:val="22"/>
          <w:shd w:fill="bbbfc4"/>
        </w:rPr>
        <w:t>headers</w:t>
      </w:r>
      <w:r>
        <w:rPr>
          <w:rFonts w:eastAsia="等线" w:ascii="Arial" w:cs="Arial" w:hAnsi="Arial"/>
          <w:sz w:val="22"/>
        </w:rPr>
        <w:t xml:space="preserve"> 等等，然后业务方使用的时候只需要引入上边的 </w:t>
      </w:r>
      <w:r>
        <w:rPr>
          <w:rFonts w:eastAsia="Consolas" w:ascii="Consolas" w:cs="Consolas" w:hAnsi="Consolas"/>
          <w:sz w:val="22"/>
          <w:shd w:fill="bbbfc4"/>
        </w:rPr>
        <w:t>get</w:t>
      </w:r>
      <w:r>
        <w:rPr>
          <w:rFonts w:eastAsia="等线" w:ascii="Arial" w:cs="Arial" w:hAnsi="Arial"/>
          <w:sz w:val="22"/>
        </w:rPr>
        <w:t>、</w:t>
      </w:r>
      <w:r>
        <w:rPr>
          <w:rFonts w:eastAsia="Consolas" w:ascii="Consolas" w:cs="Consolas" w:hAnsi="Consolas"/>
          <w:sz w:val="22"/>
          <w:shd w:fill="bbbfc4"/>
        </w:rPr>
        <w:t>post</w:t>
      </w:r>
      <w:r>
        <w:rPr>
          <w:rFonts w:eastAsia="等线" w:ascii="Arial" w:cs="Arial" w:hAnsi="Arial"/>
          <w:sz w:val="22"/>
        </w:rPr>
        <w:t xml:space="preserve"> 即可。</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JavaScript</w:t>
              <w:br w:type="textWrapping"/>
            </w:r>
            <w:r>
              <w:rPr>
                <w:rFonts w:eastAsia="Consolas" w:ascii="Consolas" w:cs="Consolas" w:hAnsi="Consolas"/>
                <w:sz w:val="22"/>
              </w:rPr>
              <w:t>import { post, get } from 'src/util/request'</w:t>
              <w:br/>
              <w:t>async function generateShareImage() {</w:t>
              <w:br/>
              <w:t xml:space="preserve">  const body = this.generateConfig()</w:t>
              <w:br/>
              <w:t xml:space="preserve">  try {</w:t>
              <w:br/>
              <w:t xml:space="preserve">    const res = await post({</w:t>
              <w:br/>
              <w:t xml:space="preserve">      url: '/getData',</w:t>
              <w:br/>
              <w:t xml:space="preserve">      body,</w:t>
              <w:br/>
              <w:t xml:space="preserve">      setting: {</w:t>
              <w:br/>
              <w:t xml:space="preserve">        domain: config.getExhibitionDomain(),</w:t>
              <w:br/>
              <w:t xml:space="preserve">      },</w:t>
              <w:br/>
              <w:t xml:space="preserve">    })</w:t>
              <w:br/>
              <w:t xml:space="preserve">    if (res?.picUrl) {</w:t>
              <w:br/>
              <w:t xml:space="preserve">      return res</w:t>
              <w:br/>
              <w:t xml:space="preserve">    }</w:t>
              <w:br/>
              <w:t xml:space="preserve">    return null</w:t>
              <w:br/>
              <w:t xml:space="preserve">  } catch (error) {</w:t>
              <w:br/>
              <w:t xml:space="preserve">    log.error('失败', JSON.stringify(error))</w:t>
              <w:br/>
              <w:t xml:space="preserve">  }</w:t>
              <w:br/>
              <w:t xml:space="preserve">  return null</w:t>
              <w:br/>
            </w:r>
            <w:r>
              <w:rPr>
                <w:rFonts w:eastAsia="Consolas" w:ascii="Consolas" w:cs="Consolas" w:hAnsi="Consolas"/>
                <w:sz w:val="22"/>
              </w:rPr>
              <w:t>}</w:t>
            </w:r>
          </w:p>
        </w:tc>
      </w:tr>
    </w:tbl>
    <w:p>
      <w:pPr>
        <w:spacing w:before="120" w:after="120" w:line="288" w:lineRule="auto"/>
        <w:ind w:left="0"/>
        <w:jc w:val="left"/>
      </w:pPr>
      <w:r>
        <w:rPr>
          <w:rFonts w:eastAsia="等线" w:ascii="Arial" w:cs="Arial" w:hAnsi="Arial"/>
          <w:sz w:val="22"/>
        </w:rPr>
        <w:t xml:space="preserve">现在有了一个新需求，我们需要将第一次请求中，后端返回请求中的 </w:t>
      </w:r>
      <w:r>
        <w:rPr>
          <w:rFonts w:eastAsia="Consolas" w:ascii="Consolas" w:cs="Consolas" w:hAnsi="Consolas"/>
          <w:sz w:val="22"/>
          <w:shd w:fill="bbbfc4"/>
        </w:rPr>
        <w:t>graytype</w:t>
      </w:r>
      <w:r>
        <w:rPr>
          <w:rFonts w:eastAsia="等线" w:ascii="Arial" w:cs="Arial" w:hAnsi="Arial"/>
          <w:sz w:val="22"/>
        </w:rPr>
        <w:t xml:space="preserve"> 字段塞到后续请求中的 </w:t>
      </w:r>
      <w:r>
        <w:rPr>
          <w:rFonts w:eastAsia="Consolas" w:ascii="Consolas" w:cs="Consolas" w:hAnsi="Consolas"/>
          <w:sz w:val="22"/>
          <w:shd w:fill="bbbfc4"/>
        </w:rPr>
        <w:t>headers</w:t>
      </w:r>
      <w:r>
        <w:rPr>
          <w:rFonts w:eastAsia="等线" w:ascii="Arial" w:cs="Arial" w:hAnsi="Arial"/>
          <w:sz w:val="22"/>
        </w:rPr>
        <w:t xml:space="preserve"> ，也就是下边这样。</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JavaScript</w:t>
              <w:br w:type="textWrapping"/>
            </w:r>
            <w:r>
              <w:rPr>
                <w:rFonts w:eastAsia="Consolas" w:ascii="Consolas" w:cs="Consolas" w:hAnsi="Consolas"/>
                <w:sz w:val="22"/>
              </w:rPr>
              <w:t>import { post, get } from 'src/util/request';</w:t>
              <w:br/>
              <w:t>let graytype = -1;</w:t>
              <w:br/>
              <w:t>async function generateShareImage() {</w:t>
              <w:br/>
              <w:t xml:space="preserve">  const body = this.generateConfig();</w:t>
              <w:br/>
              <w:t xml:space="preserve">  try {</w:t>
              <w:br/>
              <w:t xml:space="preserve">    const options = {</w:t>
              <w:br/>
              <w:t xml:space="preserve">      url: '/getData',</w:t>
              <w:br/>
              <w:t xml:space="preserve">      body,</w:t>
              <w:br/>
              <w:t xml:space="preserve">      setting: {</w:t>
              <w:br/>
              <w:t xml:space="preserve">        domain: config.getExhibitionDomain(),</w:t>
              <w:br/>
              <w:t xml:space="preserve">      },</w:t>
              <w:br/>
              <w:t xml:space="preserve">      headers: {</w:t>
              <w:br/>
              <w:br/>
              <w:t xml:space="preserve">      }</w:t>
              <w:br/>
              <w:t xml:space="preserve">    }</w:t>
              <w:br/>
              <w:t xml:space="preserve">    // 之前拿到了 graytype 就塞入</w:t>
              <w:br/>
              <w:t xml:space="preserve">    if (graytype !== -1) {</w:t>
              <w:br/>
              <w:t xml:space="preserve">              options.headers.graytype = graytype;</w:t>
              <w:br/>
              <w:t xml:space="preserve">    }</w:t>
              <w:br/>
              <w:t xml:space="preserve">    const res = await post(options);</w:t>
              <w:br/>
              <w:t xml:space="preserve">    // 新增逻辑</w:t>
              <w:br/>
              <w:t xml:space="preserve">    if (res.graytype !== undefined &amp;&amp; res.graytype !== null) {</w:t>
              <w:br/>
              <w:t xml:space="preserve">        graytype = res.graytype;</w:t>
              <w:br/>
              <w:t xml:space="preserve">    }</w:t>
              <w:br/>
              <w:t xml:space="preserve">    if (res?.picUrl) {</w:t>
              <w:br/>
              <w:t xml:space="preserve">      return res;</w:t>
              <w:br/>
              <w:t xml:space="preserve">    }</w:t>
              <w:br/>
              <w:t xml:space="preserve">    return null;</w:t>
              <w:br/>
              <w:t xml:space="preserve">  } catch (error) {</w:t>
              <w:br/>
              <w:t xml:space="preserve">    log.error('失败', JSON.stringify(error));</w:t>
              <w:br/>
              <w:t xml:space="preserve">  }</w:t>
              <w:br/>
              <w:t xml:space="preserve">  return null;</w:t>
              <w:br/>
            </w:r>
            <w:r>
              <w:rPr>
                <w:rFonts w:eastAsia="Consolas" w:ascii="Consolas" w:cs="Consolas" w:hAnsi="Consolas"/>
                <w:sz w:val="22"/>
              </w:rPr>
              <w:t>}</w:t>
            </w:r>
          </w:p>
        </w:tc>
      </w:tr>
    </w:tbl>
    <w:p>
      <w:pPr>
        <w:spacing w:before="120" w:after="120" w:line="288" w:lineRule="auto"/>
        <w:ind w:left="0"/>
        <w:jc w:val="left"/>
      </w:pPr>
      <w:r>
        <w:rPr>
          <w:rFonts w:eastAsia="等线" w:ascii="Arial" w:cs="Arial" w:hAnsi="Arial"/>
          <w:sz w:val="22"/>
        </w:rPr>
        <w:t>如果只是一个请求的话就按上边这样改就可以了，但如果是多个请求一个一个这样去改就有些傻了。</w:t>
      </w:r>
    </w:p>
    <w:p>
      <w:pPr>
        <w:spacing w:before="120" w:after="120" w:line="288" w:lineRule="auto"/>
        <w:ind w:left="0"/>
        <w:jc w:val="left"/>
      </w:pPr>
      <w:r>
        <w:rPr>
          <w:rFonts w:eastAsia="等线" w:ascii="Arial" w:cs="Arial" w:hAnsi="Arial"/>
          <w:sz w:val="22"/>
        </w:rPr>
        <w:t xml:space="preserve">那直接去改 </w:t>
      </w:r>
      <w:r>
        <w:rPr>
          <w:rFonts w:eastAsia="Consolas" w:ascii="Consolas" w:cs="Consolas" w:hAnsi="Consolas"/>
          <w:sz w:val="22"/>
          <w:shd w:fill="bbbfc4"/>
        </w:rPr>
        <w:t>Http</w:t>
      </w:r>
      <w:r>
        <w:rPr>
          <w:rFonts w:eastAsia="等线" w:ascii="Arial" w:cs="Arial" w:hAnsi="Arial"/>
          <w:sz w:val="22"/>
        </w:rPr>
        <w:t xml:space="preserve"> 模块？也是不行的，增加 graytype 字段只是我们负责业务的改变，而 Http 模块是所有业务线所共用的，我们并不能直接去改变它。</w:t>
      </w:r>
    </w:p>
    <w:p>
      <w:pPr>
        <w:spacing w:before="120" w:after="120" w:line="288" w:lineRule="auto"/>
        <w:ind w:left="0"/>
        <w:jc w:val="left"/>
      </w:pPr>
      <w:r>
        <w:rPr>
          <w:rFonts w:eastAsia="等线" w:ascii="Arial" w:cs="Arial" w:hAnsi="Arial"/>
          <w:sz w:val="22"/>
        </w:rPr>
        <w:t>此时就需要代理模式了。</w:t>
      </w:r>
    </w:p>
    <w:p>
      <w:pPr>
        <w:pStyle w:val="3"/>
        <w:spacing w:before="300" w:after="120" w:line="288" w:lineRule="auto"/>
        <w:ind w:left="0"/>
        <w:jc w:val="left"/>
        <w:outlineLvl w:val="2"/>
      </w:pPr>
      <w:bookmarkStart w:name="heading_25" w:id="25"/>
      <w:r>
        <w:rPr>
          <w:rFonts w:eastAsia="等线" w:ascii="Arial" w:cs="Arial" w:hAnsi="Arial"/>
          <w:color w:val="3370ff"/>
          <w:sz w:val="30"/>
        </w:rPr>
        <w:t xml:space="preserve">7.1.2 </w:t>
      </w:r>
      <w:r>
        <w:rPr>
          <w:rFonts w:eastAsia="等线" w:ascii="Arial" w:cs="Arial" w:hAnsi="Arial"/>
          <w:b w:val="true"/>
          <w:sz w:val="30"/>
        </w:rPr>
        <w:t>概念</w:t>
      </w:r>
      <w:bookmarkEnd w:id="25"/>
    </w:p>
    <w:p>
      <w:pPr>
        <w:spacing w:before="120" w:after="120" w:line="288" w:lineRule="auto"/>
        <w:ind w:left="0"/>
        <w:jc w:val="left"/>
      </w:pPr>
      <w:r>
        <w:rPr>
          <w:rFonts w:eastAsia="等线" w:ascii="Arial" w:cs="Arial" w:hAnsi="Arial"/>
          <w:b w:val="true"/>
          <w:sz w:val="22"/>
        </w:rPr>
        <w:t>允许在不改变原始对象的情况下，通过引入一个代理对象来控制对原始对象的访问。代理对象充当原始对象的中介，客户端与代理对象交互，代理对象再将请求转发给原始对象。</w:t>
      </w:r>
    </w:p>
    <w:p>
      <w:pPr>
        <w:spacing w:before="120" w:after="120" w:line="288" w:lineRule="auto"/>
        <w:ind w:left="0"/>
        <w:jc w:val="left"/>
      </w:pPr>
      <w:r>
        <w:rPr>
          <w:rFonts w:eastAsia="等线" w:ascii="Arial" w:cs="Arial" w:hAnsi="Arial"/>
          <w:sz w:val="22"/>
        </w:rPr>
        <w:t>不同场景下代理模式又可以细分出很多类别：</w:t>
      </w:r>
    </w:p>
    <w:p>
      <w:pPr>
        <w:numPr>
          <w:numId w:val="20"/>
        </w:numPr>
        <w:spacing w:before="120" w:after="120" w:line="288" w:lineRule="auto"/>
        <w:ind w:left="0"/>
        <w:jc w:val="left"/>
      </w:pPr>
      <w:r>
        <w:rPr>
          <w:rFonts w:eastAsia="等线" w:ascii="Arial" w:cs="Arial" w:hAnsi="Arial"/>
          <w:sz w:val="22"/>
        </w:rPr>
        <w:t>远程代理：通过代理模式，实现像操作本地对象一样的操作远程对象；</w:t>
      </w:r>
    </w:p>
    <w:p>
      <w:pPr>
        <w:numPr>
          <w:numId w:val="21"/>
        </w:numPr>
        <w:spacing w:before="120" w:after="120" w:line="288" w:lineRule="auto"/>
        <w:ind w:left="0"/>
        <w:jc w:val="left"/>
      </w:pPr>
      <w:r>
        <w:rPr>
          <w:rFonts w:eastAsia="等线" w:ascii="Arial" w:cs="Arial" w:hAnsi="Arial"/>
          <w:sz w:val="22"/>
        </w:rPr>
        <w:t>虚拟代理：常见的比如大图的加载，我们可以通过引入代理对象，先加载一张小图，大图加载完毕后再显示大图；</w:t>
      </w:r>
    </w:p>
    <w:p>
      <w:pPr>
        <w:numPr>
          <w:numId w:val="22"/>
        </w:numPr>
        <w:spacing w:before="120" w:after="120" w:line="288" w:lineRule="auto"/>
        <w:ind w:left="0"/>
        <w:jc w:val="left"/>
      </w:pPr>
      <w:r>
        <w:rPr>
          <w:rFonts w:eastAsia="等线" w:ascii="Arial" w:cs="Arial" w:hAnsi="Arial"/>
          <w:sz w:val="22"/>
        </w:rPr>
        <w:t>保护代理：将原有对象的属性访问进行权限控制；</w:t>
      </w:r>
    </w:p>
    <w:p>
      <w:pPr>
        <w:numPr>
          <w:numId w:val="23"/>
        </w:numPr>
        <w:spacing w:before="120" w:after="120" w:line="288" w:lineRule="auto"/>
        <w:ind w:left="0"/>
        <w:jc w:val="left"/>
      </w:pPr>
      <w:r>
        <w:rPr>
          <w:rFonts w:eastAsia="等线" w:ascii="Arial" w:cs="Arial" w:hAnsi="Arial"/>
          <w:sz w:val="22"/>
        </w:rPr>
        <w:t>缓存代理：引入缓存，将之前的结果进行缓存；</w:t>
      </w:r>
    </w:p>
    <w:p>
      <w:pPr>
        <w:spacing w:before="120" w:after="120" w:line="288" w:lineRule="auto"/>
        <w:ind w:left="0"/>
        <w:jc w:val="left"/>
      </w:pPr>
      <w:r>
        <w:rPr>
          <w:rFonts w:eastAsia="等线" w:ascii="Arial" w:cs="Arial" w:hAnsi="Arial"/>
          <w:sz w:val="22"/>
        </w:rPr>
        <w:t>不管起了什么新名字，它们的本质都是一样的，如果用类图表示就是下边的样子：</w:t>
      </w:r>
    </w:p>
    <w:p>
      <w:pPr>
        <w:spacing w:before="120" w:after="120" w:line="288" w:lineRule="auto"/>
        <w:ind w:left="0"/>
        <w:jc w:val="center"/>
      </w:pPr>
      <w:r>
        <w:drawing>
          <wp:inline distT="0" distR="0" distB="0" distL="0">
            <wp:extent cx="5257800" cy="2962275"/>
            <wp:docPr id="5" name="Drawing 5" descr=""/>
            <a:graphic xmlns:a="http://schemas.openxmlformats.org/drawingml/2006/main">
              <a:graphicData uri="http://schemas.openxmlformats.org/drawingml/2006/picture">
                <pic:pic xmlns:pic="http://schemas.openxmlformats.org/drawingml/2006/picture">
                  <pic:nvPicPr>
                    <pic:cNvPr id="0" name="Picture 5" descr=""/>
                    <pic:cNvPicPr>
                      <a:picLocks noChangeAspect="true"/>
                    </pic:cNvPicPr>
                  </pic:nvPicPr>
                  <pic:blipFill>
                    <a:blip r:embed="rId11"/>
                    <a:stretch>
                      <a:fillRect/>
                    </a:stretch>
                  </pic:blipFill>
                  <pic:spPr>
                    <a:xfrm>
                      <a:off x="0" y="0"/>
                      <a:ext cx="5257800" cy="2962275"/>
                    </a:xfrm>
                    <a:prstGeom prst="rect">
                      <a:avLst/>
                    </a:prstGeom>
                  </pic:spPr>
                </pic:pic>
              </a:graphicData>
            </a:graphic>
          </wp:inline>
        </w:drawing>
      </w:r>
    </w:p>
    <w:p>
      <w:pPr>
        <w:spacing w:before="120" w:after="120" w:line="288" w:lineRule="auto"/>
        <w:ind w:left="0"/>
        <w:jc w:val="left"/>
      </w:pPr>
      <w:r>
        <w:rPr>
          <w:rFonts w:eastAsia="等线" w:ascii="Arial" w:cs="Arial" w:hAnsi="Arial"/>
          <w:sz w:val="22"/>
        </w:rPr>
        <w:t xml:space="preserve">原对象 </w:t>
      </w:r>
      <w:r>
        <w:rPr>
          <w:rFonts w:eastAsia="Consolas" w:ascii="Consolas" w:cs="Consolas" w:hAnsi="Consolas"/>
          <w:sz w:val="22"/>
          <w:shd w:fill="bbbfc4"/>
        </w:rPr>
        <w:t>RealSubject</w:t>
      </w:r>
      <w:r>
        <w:rPr>
          <w:rFonts w:eastAsia="等线" w:ascii="Arial" w:cs="Arial" w:hAnsi="Arial"/>
          <w:sz w:val="22"/>
        </w:rPr>
        <w:t xml:space="preserve"> 和 </w:t>
      </w:r>
      <w:r>
        <w:rPr>
          <w:rFonts w:eastAsia="Consolas" w:ascii="Consolas" w:cs="Consolas" w:hAnsi="Consolas"/>
          <w:sz w:val="22"/>
          <w:shd w:fill="bbbfc4"/>
        </w:rPr>
        <w:t>Proxy</w:t>
      </w:r>
      <w:r>
        <w:rPr>
          <w:rFonts w:eastAsia="等线" w:ascii="Arial" w:cs="Arial" w:hAnsi="Arial"/>
          <w:sz w:val="22"/>
        </w:rPr>
        <w:t xml:space="preserve"> 对象都继承了 </w:t>
      </w:r>
      <w:r>
        <w:rPr>
          <w:rFonts w:eastAsia="Consolas" w:ascii="Consolas" w:cs="Consolas" w:hAnsi="Consolas"/>
          <w:sz w:val="22"/>
          <w:shd w:fill="bbbfc4"/>
        </w:rPr>
        <w:t>Subject</w:t>
      </w:r>
      <w:r>
        <w:rPr>
          <w:rFonts w:eastAsia="等线" w:ascii="Arial" w:cs="Arial" w:hAnsi="Arial"/>
          <w:sz w:val="22"/>
        </w:rPr>
        <w:t xml:space="preserve"> 这个接口，客户端 </w:t>
      </w:r>
      <w:r>
        <w:rPr>
          <w:rFonts w:eastAsia="Consolas" w:ascii="Consolas" w:cs="Consolas" w:hAnsi="Consolas"/>
          <w:sz w:val="22"/>
          <w:shd w:fill="bbbfc4"/>
        </w:rPr>
        <w:t>Client</w:t>
      </w:r>
      <w:r>
        <w:rPr>
          <w:rFonts w:eastAsia="等线" w:ascii="Arial" w:cs="Arial" w:hAnsi="Arial"/>
          <w:sz w:val="22"/>
        </w:rPr>
        <w:t xml:space="preserve"> 调用 </w:t>
      </w:r>
      <w:r>
        <w:rPr>
          <w:rFonts w:eastAsia="Consolas" w:ascii="Consolas" w:cs="Consolas" w:hAnsi="Consolas"/>
          <w:sz w:val="22"/>
          <w:shd w:fill="bbbfc4"/>
        </w:rPr>
        <w:t>DoAction()</w:t>
      </w:r>
      <w:r>
        <w:rPr>
          <w:rFonts w:eastAsia="等线" w:ascii="Arial" w:cs="Arial" w:hAnsi="Arial"/>
          <w:sz w:val="22"/>
        </w:rPr>
        <w:t xml:space="preserve"> 方法，先经过代理对象 </w:t>
      </w:r>
      <w:r>
        <w:rPr>
          <w:rFonts w:eastAsia="Consolas" w:ascii="Consolas" w:cs="Consolas" w:hAnsi="Consolas"/>
          <w:sz w:val="22"/>
          <w:shd w:fill="bbbfc4"/>
        </w:rPr>
        <w:t>Proxy</w:t>
      </w:r>
      <w:r>
        <w:rPr>
          <w:rFonts w:eastAsia="等线" w:ascii="Arial" w:cs="Arial" w:hAnsi="Arial"/>
          <w:sz w:val="22"/>
        </w:rPr>
        <w:t xml:space="preserve"> ，然后由 </w:t>
      </w:r>
      <w:r>
        <w:rPr>
          <w:rFonts w:eastAsia="Consolas" w:ascii="Consolas" w:cs="Consolas" w:hAnsi="Consolas"/>
          <w:sz w:val="22"/>
          <w:shd w:fill="bbbfc4"/>
        </w:rPr>
        <w:t>Proxy</w:t>
      </w:r>
      <w:r>
        <w:rPr>
          <w:rFonts w:eastAsia="等线" w:ascii="Arial" w:cs="Arial" w:hAnsi="Arial"/>
          <w:sz w:val="22"/>
        </w:rPr>
        <w:t xml:space="preserve"> 做一些额外的操作，最终再委托给 </w:t>
      </w:r>
      <w:r>
        <w:rPr>
          <w:rFonts w:eastAsia="Consolas" w:ascii="Consolas" w:cs="Consolas" w:hAnsi="Consolas"/>
          <w:sz w:val="22"/>
          <w:shd w:fill="bbbfc4"/>
        </w:rPr>
        <w:t>RealSubject</w:t>
      </w:r>
      <w:r>
        <w:rPr>
          <w:rFonts w:eastAsia="等线" w:ascii="Arial" w:cs="Arial" w:hAnsi="Arial"/>
          <w:sz w:val="22"/>
        </w:rPr>
        <w:t xml:space="preserve"> 进行执行。</w:t>
      </w:r>
    </w:p>
    <w:p>
      <w:pPr>
        <w:pStyle w:val="3"/>
        <w:spacing w:before="300" w:after="120" w:line="288" w:lineRule="auto"/>
        <w:ind w:left="0"/>
        <w:jc w:val="left"/>
        <w:outlineLvl w:val="2"/>
      </w:pPr>
      <w:bookmarkStart w:name="heading_26" w:id="26"/>
      <w:r>
        <w:rPr>
          <w:rFonts w:eastAsia="等线" w:ascii="Arial" w:cs="Arial" w:hAnsi="Arial"/>
          <w:color w:val="3370ff"/>
          <w:sz w:val="30"/>
        </w:rPr>
        <w:t xml:space="preserve">7.1.3 </w:t>
      </w:r>
      <w:r>
        <w:rPr>
          <w:rFonts w:eastAsia="等线" w:ascii="Arial" w:cs="Arial" w:hAnsi="Arial"/>
          <w:b w:val="true"/>
          <w:sz w:val="30"/>
        </w:rPr>
        <w:t>代码实现</w:t>
      </w:r>
      <w:bookmarkEnd w:id="26"/>
    </w:p>
    <w:p>
      <w:pPr>
        <w:spacing w:before="120" w:after="120" w:line="288" w:lineRule="auto"/>
        <w:ind w:left="0"/>
        <w:jc w:val="left"/>
      </w:pPr>
      <w:r>
        <w:rPr>
          <w:rFonts w:eastAsia="等线" w:ascii="Arial" w:cs="Arial" w:hAnsi="Arial"/>
          <w:sz w:val="22"/>
        </w:rPr>
        <w:t xml:space="preserve">回到最开始的场景：现在有了一个新需求，我们需要将第一次请求中，后端返回请求中的 </w:t>
      </w:r>
      <w:r>
        <w:rPr>
          <w:rFonts w:eastAsia="Consolas" w:ascii="Consolas" w:cs="Consolas" w:hAnsi="Consolas"/>
          <w:sz w:val="22"/>
          <w:shd w:fill="bbbfc4"/>
        </w:rPr>
        <w:t>graytype</w:t>
      </w:r>
      <w:r>
        <w:rPr>
          <w:rFonts w:eastAsia="等线" w:ascii="Arial" w:cs="Arial" w:hAnsi="Arial"/>
          <w:sz w:val="22"/>
        </w:rPr>
        <w:t xml:space="preserve"> 字段塞到后续请求中的 </w:t>
      </w:r>
      <w:r>
        <w:rPr>
          <w:rFonts w:eastAsia="Consolas" w:ascii="Consolas" w:cs="Consolas" w:hAnsi="Consolas"/>
          <w:sz w:val="22"/>
          <w:shd w:fill="bbbfc4"/>
        </w:rPr>
        <w:t>headers</w:t>
      </w: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我们可以通过代理模式将 </w:t>
      </w:r>
      <w:r>
        <w:rPr>
          <w:rFonts w:eastAsia="Consolas" w:ascii="Consolas" w:cs="Consolas" w:hAnsi="Consolas"/>
          <w:sz w:val="22"/>
          <w:shd w:fill="bbbfc4"/>
        </w:rPr>
        <w:t>request.js</w:t>
      </w:r>
      <w:r>
        <w:rPr>
          <w:rFonts w:eastAsia="等线" w:ascii="Arial" w:cs="Arial" w:hAnsi="Arial"/>
          <w:sz w:val="22"/>
        </w:rPr>
        <w:t xml:space="preserve"> 中的 </w:t>
      </w:r>
      <w:r>
        <w:rPr>
          <w:rFonts w:eastAsia="Consolas" w:ascii="Consolas" w:cs="Consolas" w:hAnsi="Consolas"/>
          <w:sz w:val="22"/>
          <w:shd w:fill="bbbfc4"/>
        </w:rPr>
        <w:t>get</w:t>
      </w:r>
      <w:r>
        <w:rPr>
          <w:rFonts w:eastAsia="等线" w:ascii="Arial" w:cs="Arial" w:hAnsi="Arial"/>
          <w:sz w:val="22"/>
        </w:rPr>
        <w:t xml:space="preserve">和 </w:t>
      </w:r>
      <w:r>
        <w:rPr>
          <w:rFonts w:eastAsia="Consolas" w:ascii="Consolas" w:cs="Consolas" w:hAnsi="Consolas"/>
          <w:sz w:val="22"/>
          <w:shd w:fill="bbbfc4"/>
        </w:rPr>
        <w:t>post</w:t>
      </w:r>
      <w:r>
        <w:rPr>
          <w:rFonts w:eastAsia="等线" w:ascii="Arial" w:cs="Arial" w:hAnsi="Arial"/>
          <w:sz w:val="22"/>
        </w:rPr>
        <w:t xml:space="preserve"> 进行封装，然后同样暴露出 </w:t>
      </w:r>
      <w:r>
        <w:rPr>
          <w:rFonts w:eastAsia="Consolas" w:ascii="Consolas" w:cs="Consolas" w:hAnsi="Consolas"/>
          <w:sz w:val="22"/>
          <w:shd w:fill="bbbfc4"/>
        </w:rPr>
        <w:t>get</w:t>
      </w:r>
      <w:r>
        <w:rPr>
          <w:rFonts w:eastAsia="等线" w:ascii="Arial" w:cs="Arial" w:hAnsi="Arial"/>
          <w:sz w:val="22"/>
        </w:rPr>
        <w:t xml:space="preserve"> 和</w:t>
      </w:r>
      <w:r>
        <w:rPr>
          <w:rFonts w:eastAsia="Consolas" w:ascii="Consolas" w:cs="Consolas" w:hAnsi="Consolas"/>
          <w:sz w:val="22"/>
          <w:shd w:fill="bbbfc4"/>
        </w:rPr>
        <w:t>post</w:t>
      </w:r>
      <w:r>
        <w:rPr>
          <w:rFonts w:eastAsia="等线" w:ascii="Arial" w:cs="Arial" w:hAnsi="Arial"/>
          <w:sz w:val="22"/>
        </w:rPr>
        <w:t xml:space="preserve"> 即可。</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JavaScript</w:t>
              <w:br w:type="textWrapping"/>
            </w:r>
            <w:r>
              <w:rPr>
                <w:rFonts w:eastAsia="Consolas" w:ascii="Consolas" w:cs="Consolas" w:hAnsi="Consolas"/>
                <w:sz w:val="22"/>
              </w:rPr>
              <w:t>// src/util/requestNew.js</w:t>
              <w:br/>
              <w:t>import { post as Post, get as Get } from './request.js'</w:t>
              <w:br/>
              <w:t>let graytype = -1</w:t>
              <w:br/>
              <w:t>const getNewParams = (params) =&gt; {</w:t>
              <w:br/>
              <w:t xml:space="preserve">  // 将 graytype 加入</w:t>
              <w:br/>
              <w:t xml:space="preserve">  if (graytype !== -1) {</w:t>
              <w:br/>
              <w:t xml:space="preserve">    newParams = {</w:t>
              <w:br/>
              <w:t xml:space="preserve">      ...params,</w:t>
              <w:br/>
              <w:t xml:space="preserve">      headers: {</w:t>
              <w:br/>
              <w:t xml:space="preserve">        ...params.headers,</w:t>
              <w:br/>
              <w:t xml:space="preserve">        graytype,</w:t>
              <w:br/>
              <w:t xml:space="preserve">      },</w:t>
              <w:br/>
              <w:t xml:space="preserve">    }</w:t>
              <w:br/>
              <w:t xml:space="preserve">  }</w:t>
              <w:br/>
              <w:t xml:space="preserve">  return newParams</w:t>
              <w:br/>
              <w:t>}</w:t>
              <w:br/>
              <w:t>export const get = async (params) =&gt; {</w:t>
              <w:br/>
              <w:t xml:space="preserve">  const response = await Get(getNewParams(params))</w:t>
              <w:br/>
              <w:t xml:space="preserve">  const res = response.data</w:t>
              <w:br/>
              <w:t xml:space="preserve">  if (res.graytype !== undefined &amp;&amp; res.graytype !== null) {</w:t>
              <w:br/>
              <w:t xml:space="preserve">    graytype = res.graytype</w:t>
              <w:br/>
              <w:t xml:space="preserve">  }</w:t>
              <w:br/>
              <w:t xml:space="preserve">  return response</w:t>
              <w:br/>
              <w:t>}</w:t>
              <w:br/>
              <w:t>export const post = async (params) =&gt; {</w:t>
              <w:br/>
              <w:t xml:space="preserve">  const response = await Post(getNewParams(params))</w:t>
              <w:br/>
              <w:t xml:space="preserve">  const res = response.data</w:t>
              <w:br/>
              <w:t xml:space="preserve">  if (res.graytype !== undefined &amp;&amp; res.graytype !== null) {</w:t>
              <w:br/>
              <w:t xml:space="preserve">    graytype = res.graytype</w:t>
              <w:br/>
              <w:t xml:space="preserve">  }</w:t>
              <w:br/>
              <w:t xml:space="preserve">  return response</w:t>
              <w:br/>
              <w:t>}</w:t>
              <w:br/>
            </w:r>
          </w:p>
        </w:tc>
      </w:tr>
    </w:tbl>
    <w:p>
      <w:pPr>
        <w:spacing w:before="120" w:after="120" w:line="288" w:lineRule="auto"/>
        <w:ind w:left="0"/>
        <w:jc w:val="left"/>
      </w:pPr>
      <w:r>
        <w:rPr>
          <w:rFonts w:eastAsia="等线" w:ascii="Arial" w:cs="Arial" w:hAnsi="Arial"/>
          <w:sz w:val="22"/>
        </w:rPr>
        <w:t xml:space="preserve">我们将原有的 </w:t>
      </w:r>
      <w:r>
        <w:rPr>
          <w:rFonts w:eastAsia="Consolas" w:ascii="Consolas" w:cs="Consolas" w:hAnsi="Consolas"/>
          <w:sz w:val="22"/>
          <w:shd w:fill="bbbfc4"/>
        </w:rPr>
        <w:t>get</w:t>
      </w:r>
      <w:r>
        <w:rPr>
          <w:rFonts w:eastAsia="等线" w:ascii="Arial" w:cs="Arial" w:hAnsi="Arial"/>
          <w:sz w:val="22"/>
        </w:rPr>
        <w:t xml:space="preserve"> 和 </w:t>
      </w:r>
      <w:r>
        <w:rPr>
          <w:rFonts w:eastAsia="Consolas" w:ascii="Consolas" w:cs="Consolas" w:hAnsi="Consolas"/>
          <w:sz w:val="22"/>
          <w:shd w:fill="bbbfc4"/>
        </w:rPr>
        <w:t>post</w:t>
      </w:r>
      <w:r>
        <w:rPr>
          <w:rFonts w:eastAsia="等线" w:ascii="Arial" w:cs="Arial" w:hAnsi="Arial"/>
          <w:sz w:val="22"/>
        </w:rPr>
        <w:t xml:space="preserve"> 导入，因为还需要导出 </w:t>
      </w:r>
      <w:r>
        <w:rPr>
          <w:rFonts w:eastAsia="Consolas" w:ascii="Consolas" w:cs="Consolas" w:hAnsi="Consolas"/>
          <w:sz w:val="22"/>
          <w:shd w:fill="bbbfc4"/>
        </w:rPr>
        <w:t>get</w:t>
      </w:r>
      <w:r>
        <w:rPr>
          <w:rFonts w:eastAsia="等线" w:ascii="Arial" w:cs="Arial" w:hAnsi="Arial"/>
          <w:sz w:val="22"/>
        </w:rPr>
        <w:t xml:space="preserve"> 和 </w:t>
      </w:r>
      <w:r>
        <w:rPr>
          <w:rFonts w:eastAsia="Consolas" w:ascii="Consolas" w:cs="Consolas" w:hAnsi="Consolas"/>
          <w:sz w:val="22"/>
          <w:shd w:fill="bbbfc4"/>
        </w:rPr>
        <w:t>post</w:t>
      </w:r>
      <w:r>
        <w:rPr>
          <w:rFonts w:eastAsia="等线" w:ascii="Arial" w:cs="Arial" w:hAnsi="Arial"/>
          <w:sz w:val="22"/>
        </w:rPr>
        <w:t xml:space="preserve"> ，所以将导入的重命名为 </w:t>
      </w:r>
      <w:r>
        <w:rPr>
          <w:rFonts w:eastAsia="Consolas" w:ascii="Consolas" w:cs="Consolas" w:hAnsi="Consolas"/>
          <w:sz w:val="22"/>
          <w:shd w:fill="bbbfc4"/>
        </w:rPr>
        <w:t>Get</w:t>
      </w:r>
      <w:r>
        <w:rPr>
          <w:rFonts w:eastAsia="等线" w:ascii="Arial" w:cs="Arial" w:hAnsi="Arial"/>
          <w:sz w:val="22"/>
        </w:rPr>
        <w:t xml:space="preserve"> 和 </w:t>
      </w:r>
      <w:r>
        <w:rPr>
          <w:rFonts w:eastAsia="Consolas" w:ascii="Consolas" w:cs="Consolas" w:hAnsi="Consolas"/>
          <w:sz w:val="22"/>
          <w:shd w:fill="bbbfc4"/>
        </w:rPr>
        <w:t>Post</w:t>
      </w: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然后在请求前将 </w:t>
      </w:r>
      <w:r>
        <w:rPr>
          <w:rFonts w:eastAsia="Consolas" w:ascii="Consolas" w:cs="Consolas" w:hAnsi="Consolas"/>
          <w:sz w:val="22"/>
          <w:shd w:fill="bbbfc4"/>
        </w:rPr>
        <w:t>grayType</w:t>
      </w:r>
      <w:r>
        <w:rPr>
          <w:rFonts w:eastAsia="等线" w:ascii="Arial" w:cs="Arial" w:hAnsi="Arial"/>
          <w:sz w:val="22"/>
        </w:rPr>
        <w:t xml:space="preserve"> 塞入到 </w:t>
      </w:r>
      <w:r>
        <w:rPr>
          <w:rFonts w:eastAsia="Consolas" w:ascii="Consolas" w:cs="Consolas" w:hAnsi="Consolas"/>
          <w:sz w:val="22"/>
          <w:shd w:fill="bbbfc4"/>
        </w:rPr>
        <w:t>headers</w:t>
      </w:r>
      <w:r>
        <w:rPr>
          <w:rFonts w:eastAsia="等线" w:ascii="Arial" w:cs="Arial" w:hAnsi="Arial"/>
          <w:sz w:val="22"/>
        </w:rPr>
        <w:t xml:space="preserve"> ，并且 </w:t>
      </w:r>
      <w:r>
        <w:rPr>
          <w:rFonts w:eastAsia="Consolas" w:ascii="Consolas" w:cs="Consolas" w:hAnsi="Consolas"/>
          <w:sz w:val="22"/>
          <w:shd w:fill="bbbfc4"/>
        </w:rPr>
        <w:t>get</w:t>
      </w:r>
      <w:r>
        <w:rPr>
          <w:rFonts w:eastAsia="等线" w:ascii="Arial" w:cs="Arial" w:hAnsi="Arial"/>
          <w:sz w:val="22"/>
        </w:rPr>
        <w:t xml:space="preserve"> 和</w:t>
      </w:r>
      <w:r>
        <w:rPr>
          <w:rFonts w:eastAsia="Consolas" w:ascii="Consolas" w:cs="Consolas" w:hAnsi="Consolas"/>
          <w:sz w:val="22"/>
          <w:shd w:fill="bbbfc4"/>
        </w:rPr>
        <w:t xml:space="preserve"> post</w:t>
      </w:r>
      <w:r>
        <w:rPr>
          <w:rFonts w:eastAsia="等线" w:ascii="Arial" w:cs="Arial" w:hAnsi="Arial"/>
          <w:sz w:val="22"/>
        </w:rPr>
        <w:t xml:space="preserve"> 的时候给 </w:t>
      </w:r>
      <w:r>
        <w:rPr>
          <w:rFonts w:eastAsia="Consolas" w:ascii="Consolas" w:cs="Consolas" w:hAnsi="Consolas"/>
          <w:sz w:val="22"/>
          <w:shd w:fill="bbbfc4"/>
        </w:rPr>
        <w:t>grayType</w:t>
      </w:r>
      <w:r>
        <w:rPr>
          <w:rFonts w:eastAsia="等线" w:ascii="Arial" w:cs="Arial" w:hAnsi="Arial"/>
          <w:sz w:val="22"/>
        </w:rPr>
        <w:t xml:space="preserve"> 进行赋值。</w:t>
      </w:r>
    </w:p>
    <w:p>
      <w:pPr>
        <w:spacing w:before="120" w:after="120" w:line="288" w:lineRule="auto"/>
        <w:ind w:left="0"/>
        <w:jc w:val="left"/>
      </w:pPr>
      <w:r>
        <w:rPr>
          <w:rFonts w:eastAsia="等线" w:ascii="Arial" w:cs="Arial" w:hAnsi="Arial"/>
          <w:sz w:val="22"/>
        </w:rPr>
        <w:t>这样在实际业务中，如果需要</w:t>
      </w:r>
      <w:r>
        <w:rPr>
          <w:rFonts w:eastAsia="Consolas" w:ascii="Consolas" w:cs="Consolas" w:hAnsi="Consolas"/>
          <w:sz w:val="22"/>
          <w:shd w:fill="bbbfc4"/>
        </w:rPr>
        <w:t>grayType</w:t>
      </w:r>
      <w:r>
        <w:rPr>
          <w:rFonts w:eastAsia="等线" w:ascii="Arial" w:cs="Arial" w:hAnsi="Arial"/>
          <w:sz w:val="22"/>
        </w:rPr>
        <w:t xml:space="preserve"> ，我们只需要从新写的 </w:t>
      </w:r>
      <w:r>
        <w:rPr>
          <w:rFonts w:eastAsia="Consolas" w:ascii="Consolas" w:cs="Consolas" w:hAnsi="Consolas"/>
          <w:sz w:val="22"/>
          <w:shd w:fill="bbbfc4"/>
        </w:rPr>
        <w:t>src/util/requestNew.js</w:t>
      </w:r>
      <w:r>
        <w:rPr>
          <w:rFonts w:eastAsia="等线" w:ascii="Arial" w:cs="Arial" w:hAnsi="Arial"/>
          <w:sz w:val="22"/>
        </w:rPr>
        <w:t xml:space="preserve"> 引入 </w:t>
      </w:r>
      <w:r>
        <w:rPr>
          <w:rFonts w:eastAsia="Consolas" w:ascii="Consolas" w:cs="Consolas" w:hAnsi="Consolas"/>
          <w:sz w:val="22"/>
          <w:shd w:fill="bbbfc4"/>
        </w:rPr>
        <w:t>get</w:t>
      </w:r>
      <w:r>
        <w:rPr>
          <w:rFonts w:eastAsia="等线" w:ascii="Arial" w:cs="Arial" w:hAnsi="Arial"/>
          <w:sz w:val="22"/>
        </w:rPr>
        <w:t xml:space="preserve"> 和 </w:t>
      </w:r>
      <w:r>
        <w:rPr>
          <w:rFonts w:eastAsia="Consolas" w:ascii="Consolas" w:cs="Consolas" w:hAnsi="Consolas"/>
          <w:sz w:val="22"/>
          <w:shd w:fill="bbbfc4"/>
        </w:rPr>
        <w:t>post</w:t>
      </w:r>
      <w:r>
        <w:rPr>
          <w:rFonts w:eastAsia="等线" w:ascii="Arial" w:cs="Arial" w:hAnsi="Arial"/>
          <w:sz w:val="22"/>
        </w:rPr>
        <w:t xml:space="preserve"> 即可，其他什么都不需要改动。</w:t>
      </w:r>
    </w:p>
    <w:p>
      <w:pPr>
        <w:spacing w:before="120" w:after="120" w:line="288" w:lineRule="auto"/>
        <w:ind w:left="0"/>
        <w:jc w:val="left"/>
      </w:pPr>
    </w:p>
    <w:p>
      <w:pPr>
        <w:pStyle w:val="4"/>
        <w:spacing w:before="260" w:after="120" w:line="288" w:lineRule="auto"/>
        <w:ind w:left="0"/>
        <w:jc w:val="left"/>
        <w:outlineLvl w:val="3"/>
      </w:pPr>
      <w:bookmarkStart w:name="heading_27" w:id="27"/>
      <w:r>
        <w:rPr>
          <w:rFonts w:eastAsia="等线" w:ascii="Arial" w:cs="Arial" w:hAnsi="Arial"/>
          <w:b w:val="true"/>
          <w:sz w:val="28"/>
        </w:rPr>
        <w:t>实例二 使用代理模式实现图片懒加载功能</w:t>
      </w:r>
      <w:bookmarkEnd w:id="27"/>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w:t>
              <w:br w:type="textWrapping"/>
            </w:r>
            <w:r>
              <w:rPr>
                <w:rFonts w:eastAsia="Consolas" w:ascii="Consolas" w:cs="Consolas" w:hAnsi="Consolas"/>
                <w:sz w:val="22"/>
              </w:rPr>
              <w:t>// 原始对象 - 图片</w:t>
              <w:br/>
              <w:t>class Image {</w:t>
              <w:br/>
              <w:t xml:space="preserve">  constructor(url) {</w:t>
              <w:br/>
              <w:t xml:space="preserve">    this.url = url;</w:t>
              <w:br/>
              <w:t xml:space="preserve">  }</w:t>
              <w:br/>
              <w:br/>
              <w:t xml:space="preserve">  // 加载图片</w:t>
              <w:br/>
              <w:t xml:space="preserve">  load() {</w:t>
              <w:br/>
              <w:t xml:space="preserve">    console.log(`Image loaded: ${this.url}`);</w:t>
              <w:br/>
              <w:t xml:space="preserve">  }</w:t>
              <w:br/>
              <w:t>}</w:t>
              <w:br/>
              <w:br/>
              <w:t>// 代理对象 - 图片</w:t>
              <w:br/>
              <w:t>class ProxyImage {</w:t>
              <w:br/>
              <w:t xml:space="preserve">  constructor(url) {</w:t>
              <w:br/>
              <w:t xml:space="preserve">    this.url = url;</w:t>
              <w:br/>
              <w:t xml:space="preserve">    this.image = null; // 延迟加载</w:t>
              <w:br/>
              <w:t xml:space="preserve">  }</w:t>
              <w:br/>
              <w:br/>
              <w:t xml:space="preserve">  // 加载图片</w:t>
              <w:br/>
              <w:t xml:space="preserve">  load() {</w:t>
              <w:br/>
              <w:t xml:space="preserve">    if (!this.image) {</w:t>
              <w:br/>
              <w:t xml:space="preserve">      this.image = new Image(this.url); // 延迟加载图片</w:t>
              <w:br/>
              <w:t xml:space="preserve">      console.log(`Placeholder loaded for ${this.url}`);</w:t>
              <w:br/>
              <w:t xml:space="preserve">    }</w:t>
              <w:br/>
              <w:t xml:space="preserve">    this.image.load(); // 显示图片</w:t>
              <w:br/>
              <w:t xml:space="preserve">  }</w:t>
              <w:br/>
              <w:t>}</w:t>
              <w:br/>
              <w:br/>
              <w:t>// 客户端代码</w:t>
              <w:br/>
              <w:t>const img1 = new ProxyImage('https://example.com/image1.jpg');</w:t>
              <w:br/>
              <w:t>const img2 = new ProxyImage('https://example.com/image2.jpg');</w:t>
              <w:br/>
              <w:br/>
              <w:t>img1.load(); // Placeholder loaded for https://example.com/image1.jpg, Image loaded: https://example.com/image1.jpg</w:t>
              <w:br/>
              <w:t>img1.load(); // Image loaded: https://example.com/image1.jpg</w:t>
              <w:br/>
              <w:br/>
              <w:t>img2.load(); // Placeholder loaded for https://example.com/image2.jpg, Image loaded: https://example.com/image2.jpg</w:t>
              <w:br/>
            </w:r>
          </w:p>
        </w:tc>
      </w:tr>
    </w:tbl>
    <w:p>
      <w:pPr>
        <w:pStyle w:val="3"/>
        <w:spacing w:before="300" w:after="120" w:line="288" w:lineRule="auto"/>
        <w:ind w:left="0"/>
        <w:jc w:val="left"/>
        <w:outlineLvl w:val="2"/>
      </w:pPr>
      <w:bookmarkStart w:name="heading_28" w:id="28"/>
      <w:r>
        <w:rPr>
          <w:rFonts w:eastAsia="等线" w:ascii="Arial" w:cs="Arial" w:hAnsi="Arial"/>
          <w:color w:val="3370ff"/>
          <w:sz w:val="30"/>
        </w:rPr>
        <w:t xml:space="preserve">7.1.4 </w:t>
      </w:r>
      <w:r>
        <w:rPr>
          <w:rFonts w:eastAsia="等线" w:ascii="Arial" w:cs="Arial" w:hAnsi="Arial"/>
          <w:b w:val="true"/>
          <w:sz w:val="30"/>
        </w:rPr>
        <w:t>总结</w:t>
      </w:r>
      <w:bookmarkEnd w:id="28"/>
    </w:p>
    <w:p>
      <w:pPr>
        <w:spacing w:before="120" w:after="120" w:line="288" w:lineRule="auto"/>
        <w:ind w:left="0"/>
        <w:jc w:val="left"/>
      </w:pPr>
      <w:r>
        <w:rPr>
          <w:rFonts w:eastAsia="等线" w:ascii="Arial" w:cs="Arial" w:hAnsi="Arial"/>
          <w:sz w:val="22"/>
        </w:rPr>
        <w:t>代理模式其实说简单了就是</w:t>
      </w:r>
      <w:r>
        <w:rPr>
          <w:rFonts w:eastAsia="等线" w:ascii="Arial" w:cs="Arial" w:hAnsi="Arial"/>
          <w:b w:val="true"/>
          <w:sz w:val="22"/>
        </w:rPr>
        <w:t>对原有对象/函数再包装一层</w:t>
      </w:r>
      <w:r>
        <w:rPr>
          <w:rFonts w:eastAsia="等线" w:ascii="Arial" w:cs="Arial" w:hAnsi="Arial"/>
          <w:sz w:val="22"/>
        </w:rPr>
        <w:t>，</w:t>
      </w:r>
      <w:r>
        <w:rPr>
          <w:rFonts w:eastAsia="等线" w:ascii="Arial" w:cs="Arial" w:hAnsi="Arial"/>
          <w:b w:val="true"/>
          <w:sz w:val="22"/>
        </w:rPr>
        <w:t>并且保持和原对象一致的行为</w:t>
      </w:r>
      <w:r>
        <w:rPr>
          <w:rFonts w:eastAsia="等线" w:ascii="Arial" w:cs="Arial" w:hAnsi="Arial"/>
          <w:sz w:val="22"/>
        </w:rPr>
        <w:t>。那么为什么不直接改原对象呢？</w:t>
      </w:r>
    </w:p>
    <w:p>
      <w:pPr>
        <w:spacing w:before="120" w:after="120" w:line="288" w:lineRule="auto"/>
        <w:ind w:left="0"/>
        <w:jc w:val="left"/>
      </w:pPr>
      <w:r>
        <w:rPr>
          <w:rFonts w:eastAsia="等线" w:ascii="Arial" w:cs="Arial" w:hAnsi="Arial"/>
          <w:sz w:val="22"/>
        </w:rPr>
        <w:t>第一，可能不方便直接改原对象，所以只能采取代理模式包一层了；</w:t>
      </w:r>
    </w:p>
    <w:p>
      <w:pPr>
        <w:spacing w:before="120" w:after="120" w:line="288" w:lineRule="auto"/>
        <w:ind w:left="0"/>
        <w:jc w:val="left"/>
      </w:pPr>
      <w:r>
        <w:rPr>
          <w:rFonts w:eastAsia="等线" w:ascii="Arial" w:cs="Arial" w:hAnsi="Arial"/>
          <w:sz w:val="22"/>
        </w:rPr>
        <w:t>第二，「</w:t>
      </w:r>
      <w:r>
        <w:rPr>
          <w:rFonts w:eastAsia="等线" w:ascii="Arial" w:cs="Arial" w:hAnsi="Arial"/>
          <w:b w:val="true"/>
          <w:sz w:val="22"/>
        </w:rPr>
        <w:t>单一职责原则</w:t>
      </w:r>
      <w:r>
        <w:rPr>
          <w:rFonts w:eastAsia="等线" w:ascii="Arial" w:cs="Arial" w:hAnsi="Arial"/>
          <w:sz w:val="22"/>
        </w:rPr>
        <w:t>」，如果直接修改原对象，会增加原有对象的复杂度，原对象如果负责的职责过多，引起对象改动的原因就会增多；</w:t>
      </w:r>
    </w:p>
    <w:p>
      <w:pPr>
        <w:pStyle w:val="2"/>
        <w:spacing w:before="320" w:after="120" w:line="288" w:lineRule="auto"/>
        <w:ind w:left="0"/>
        <w:jc w:val="left"/>
        <w:outlineLvl w:val="1"/>
      </w:pPr>
      <w:bookmarkStart w:name="heading_29" w:id="29"/>
      <w:r>
        <w:rPr>
          <w:rFonts w:eastAsia="等线" w:ascii="Arial" w:cs="Arial" w:hAnsi="Arial"/>
          <w:color w:val="3370ff"/>
          <w:sz w:val="32"/>
        </w:rPr>
        <w:t xml:space="preserve">7.2 </w:t>
      </w:r>
      <w:r>
        <w:rPr>
          <w:rFonts w:eastAsia="等线" w:ascii="Arial" w:cs="Arial" w:hAnsi="Arial"/>
          <w:b w:val="true"/>
          <w:sz w:val="32"/>
        </w:rPr>
        <w:t>装饰器模式</w:t>
      </w:r>
      <w:bookmarkEnd w:id="29"/>
    </w:p>
    <w:p>
      <w:pPr>
        <w:pStyle w:val="3"/>
        <w:spacing w:before="300" w:after="120" w:line="288" w:lineRule="auto"/>
        <w:ind w:left="0"/>
        <w:jc w:val="left"/>
        <w:outlineLvl w:val="2"/>
      </w:pPr>
      <w:bookmarkStart w:name="heading_30" w:id="30"/>
      <w:r>
        <w:rPr>
          <w:rFonts w:eastAsia="等线" w:ascii="Arial" w:cs="Arial" w:hAnsi="Arial"/>
          <w:color w:val="3370ff"/>
          <w:sz w:val="30"/>
        </w:rPr>
        <w:t xml:space="preserve">7.2.1 </w:t>
      </w:r>
      <w:r>
        <w:rPr>
          <w:rFonts w:eastAsia="等线" w:ascii="Arial" w:cs="Arial" w:hAnsi="Arial"/>
          <w:b w:val="true"/>
          <w:sz w:val="30"/>
        </w:rPr>
        <w:t>场景</w:t>
      </w:r>
      <w:bookmarkEnd w:id="30"/>
    </w:p>
    <w:p>
      <w:pPr>
        <w:spacing w:before="120" w:after="120" w:line="288" w:lineRule="auto"/>
        <w:ind w:left="0"/>
        <w:jc w:val="left"/>
      </w:pPr>
      <w:r>
        <w:rPr>
          <w:rFonts w:eastAsia="等线" w:ascii="Arial" w:cs="Arial" w:hAnsi="Arial"/>
          <w:sz w:val="22"/>
        </w:rPr>
        <w:t xml:space="preserve">微信小程序定义一个页面是通过微信提供的 </w:t>
      </w:r>
      <w:r>
        <w:rPr>
          <w:rFonts w:eastAsia="Consolas" w:ascii="Consolas" w:cs="Consolas" w:hAnsi="Consolas"/>
          <w:sz w:val="22"/>
          <w:shd w:fill="bbbfc4"/>
        </w:rPr>
        <w:t>Page</w:t>
      </w:r>
      <w:r>
        <w:rPr>
          <w:rFonts w:eastAsia="等线" w:ascii="Arial" w:cs="Arial" w:hAnsi="Arial"/>
          <w:sz w:val="22"/>
        </w:rPr>
        <w:t xml:space="preserve"> 方法，然后传入一个配置对象进去。</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JavaScript</w:t>
              <w:br w:type="textWrapping"/>
            </w:r>
            <w:r>
              <w:rPr>
                <w:rFonts w:eastAsia="Consolas" w:ascii="Consolas" w:cs="Consolas" w:hAnsi="Consolas"/>
                <w:sz w:val="22"/>
              </w:rPr>
              <w:t>Page({</w:t>
              <w:br/>
              <w:t xml:space="preserve">  data: {</w:t>
              <w:br/>
              <w:t xml:space="preserve">    // 参与页面渲染的数据</w:t>
              <w:br/>
              <w:t xml:space="preserve">    logs: [],</w:t>
              <w:br/>
              <w:t xml:space="preserve">  },</w:t>
              <w:br/>
              <w:t xml:space="preserve">  onLoad: function () {</w:t>
              <w:br/>
              <w:t xml:space="preserve">    // 页面渲染后 执行</w:t>
              <w:br/>
              <w:t xml:space="preserve">  },</w:t>
              <w:br/>
              <w:t>})</w:t>
              <w:br/>
            </w:r>
          </w:p>
        </w:tc>
      </w:tr>
    </w:tbl>
    <w:p>
      <w:pPr>
        <w:spacing w:before="120" w:after="120" w:line="288" w:lineRule="auto"/>
        <w:ind w:left="0"/>
        <w:jc w:val="left"/>
      </w:pPr>
      <w:r>
        <w:rPr>
          <w:rFonts w:eastAsia="等线" w:ascii="Arial" w:cs="Arial" w:hAnsi="Arial"/>
          <w:sz w:val="22"/>
        </w:rPr>
        <w:t>如果我们有个需求是在每个页面加载的时候上报一些自定义数据。</w:t>
      </w:r>
    </w:p>
    <w:p>
      <w:pPr>
        <w:spacing w:before="120" w:after="120" w:line="288" w:lineRule="auto"/>
        <w:ind w:left="0"/>
        <w:jc w:val="left"/>
      </w:pPr>
      <w:r>
        <w:rPr>
          <w:rFonts w:eastAsia="等线" w:ascii="Arial" w:cs="Arial" w:hAnsi="Arial"/>
          <w:sz w:val="22"/>
        </w:rPr>
        <w:t>最直接的当然是去每个页面加就好了，但上报数据的逻辑是一致的，一个一个加有些傻了，这里就可以用到装饰器模式了。</w:t>
      </w:r>
    </w:p>
    <w:p>
      <w:pPr>
        <w:pStyle w:val="3"/>
        <w:spacing w:before="300" w:after="120" w:line="288" w:lineRule="auto"/>
        <w:ind w:left="0"/>
        <w:jc w:val="left"/>
        <w:outlineLvl w:val="2"/>
      </w:pPr>
      <w:bookmarkStart w:name="heading_31" w:id="31"/>
      <w:r>
        <w:rPr>
          <w:rFonts w:eastAsia="等线" w:ascii="Arial" w:cs="Arial" w:hAnsi="Arial"/>
          <w:color w:val="3370ff"/>
          <w:sz w:val="30"/>
        </w:rPr>
        <w:t xml:space="preserve">7.2.2 </w:t>
      </w:r>
      <w:r>
        <w:rPr>
          <w:rFonts w:eastAsia="等线" w:ascii="Arial" w:cs="Arial" w:hAnsi="Arial"/>
          <w:b w:val="true"/>
          <w:sz w:val="30"/>
        </w:rPr>
        <w:t>概念</w:t>
      </w:r>
      <w:bookmarkEnd w:id="31"/>
    </w:p>
    <w:p>
      <w:pPr>
        <w:spacing w:before="120" w:after="120" w:line="288" w:lineRule="auto"/>
        <w:ind w:left="0"/>
        <w:jc w:val="left"/>
      </w:pPr>
      <w:r>
        <w:rPr>
          <w:rFonts w:eastAsia="等线" w:ascii="Arial" w:cs="Arial" w:hAnsi="Arial"/>
          <w:b w:val="true"/>
          <w:sz w:val="22"/>
        </w:rPr>
        <w:t>装饰器（修饰）模式，是面向对象编程范式中，一种动态地往一个类别中添加新的行为的设计模式</w:t>
      </w:r>
      <w:r>
        <w:rPr>
          <w:rFonts w:eastAsia="等线" w:ascii="Arial" w:cs="Arial" w:hAnsi="Arial"/>
          <w:sz w:val="22"/>
        </w:rPr>
        <w:t>。就功能而言，修饰模式相比生成子类别更为灵活，这样可以给某个对象而不是整个类别添加一些功能。</w:t>
      </w:r>
    </w:p>
    <w:p>
      <w:pPr>
        <w:spacing w:before="120" w:after="120" w:line="288" w:lineRule="auto"/>
        <w:ind w:left="0"/>
        <w:jc w:val="left"/>
      </w:pPr>
    </w:p>
    <w:p>
      <w:pPr>
        <w:spacing w:before="120" w:after="120" w:line="288" w:lineRule="auto"/>
        <w:ind w:left="0"/>
        <w:jc w:val="left"/>
      </w:pPr>
      <w:r>
        <w:rPr>
          <w:rFonts w:eastAsia="等线" w:ascii="Arial" w:cs="Arial" w:hAnsi="Arial"/>
          <w:sz w:val="22"/>
        </w:rPr>
        <w:t>在开发过程中，很多时候我们不想要类的功能一开始就很庞大，一次性包含很多职责（毕竟程序员一直恪守着封装抽象bababa等概念）。这个时候我们可以使用装饰器模式。动态的给某个对象添加一些职责，并且不会影响从这个类派生的其他对象。</w:t>
      </w:r>
    </w:p>
    <w:p>
      <w:pPr>
        <w:spacing w:before="120" w:after="120" w:line="288" w:lineRule="auto"/>
        <w:ind w:left="0"/>
        <w:jc w:val="left"/>
      </w:pPr>
      <w:r>
        <w:rPr>
          <w:rFonts w:eastAsia="等线" w:ascii="Arial" w:cs="Arial" w:hAnsi="Arial"/>
          <w:sz w:val="22"/>
        </w:rPr>
        <w:t>在传统的面向对象开发中，给对象添加功能时，我们通常会采用继承的方式，继承的方式目的是为了复用，但是随之而来也带来一些问题：</w:t>
      </w:r>
    </w:p>
    <w:p>
      <w:pPr>
        <w:spacing w:before="120" w:after="120" w:line="288" w:lineRule="auto"/>
        <w:ind w:left="0"/>
        <w:jc w:val="left"/>
      </w:pPr>
      <w:r>
        <w:rPr>
          <w:rFonts w:eastAsia="等线" w:ascii="Arial" w:cs="Arial" w:hAnsi="Arial"/>
          <w:sz w:val="22"/>
        </w:rPr>
        <w:t>（1）父类和子类存在强耦合的关系，当父类改变时，子类也需要改变；</w:t>
      </w:r>
    </w:p>
    <w:p>
      <w:pPr>
        <w:spacing w:before="120" w:after="120" w:line="288" w:lineRule="auto"/>
        <w:ind w:left="0"/>
        <w:jc w:val="left"/>
      </w:pPr>
      <w:r>
        <w:rPr>
          <w:rFonts w:eastAsia="等线" w:ascii="Arial" w:cs="Arial" w:hAnsi="Arial"/>
          <w:sz w:val="22"/>
        </w:rPr>
        <w:t>（2）子类需要知道父类中的细节，至少需要知道接口名，从而进行复用或复写，这样其实破坏了封装性；</w:t>
      </w:r>
    </w:p>
    <w:p>
      <w:pPr>
        <w:spacing w:before="120" w:after="120" w:line="288" w:lineRule="auto"/>
        <w:ind w:left="0"/>
        <w:jc w:val="left"/>
      </w:pPr>
      <w:r>
        <w:rPr>
          <w:rFonts w:eastAsia="等线" w:ascii="Arial" w:cs="Arial" w:hAnsi="Arial"/>
          <w:sz w:val="22"/>
        </w:rPr>
        <w:t>（3）继承的方式，可能会创建出大量子类。比如现在有BBA三种类型的汽车，构造了一个汽车基类，三个三种类型的汽车。现在需要给汽车装上雾灯、前大灯、导航仪、刮雨器，如果采用继承的方式，那么就要构建3*4个类。但是如果把雾灯、前大灯、导航仪、刮雨器动态地添加到汽车上，那么只需要增加4个类。这种采用动态添加职责的方式就是装饰器。</w:t>
      </w:r>
    </w:p>
    <w:p>
      <w:pPr>
        <w:spacing w:before="120" w:after="120" w:line="288" w:lineRule="auto"/>
        <w:ind w:left="0"/>
        <w:jc w:val="left"/>
      </w:pPr>
    </w:p>
    <w:p>
      <w:pPr>
        <w:spacing w:before="120" w:after="120" w:line="288" w:lineRule="auto"/>
        <w:ind w:left="0"/>
        <w:jc w:val="left"/>
      </w:pPr>
      <w:r>
        <w:rPr>
          <w:rFonts w:eastAsia="等线" w:ascii="Arial" w:cs="Arial" w:hAnsi="Arial"/>
          <w:sz w:val="22"/>
        </w:rPr>
        <w:t>装饰器的目的就是在不改变原来类的基础上，为其在运行期间动态的添加职责。</w:t>
      </w:r>
    </w:p>
    <w:p>
      <w:pPr>
        <w:spacing w:before="120" w:after="120" w:line="288" w:lineRule="auto"/>
        <w:ind w:left="0"/>
        <w:jc w:val="left"/>
      </w:pPr>
    </w:p>
    <w:p>
      <w:pPr>
        <w:spacing w:before="120" w:after="120" w:line="288" w:lineRule="auto"/>
        <w:ind w:left="0"/>
        <w:jc w:val="left"/>
      </w:pPr>
      <w:r>
        <w:rPr>
          <w:rFonts w:eastAsia="等线" w:ascii="Arial" w:cs="Arial" w:hAnsi="Arial"/>
          <w:sz w:val="22"/>
        </w:rPr>
        <w:t>看一下 UML 类图和次序图。</w:t>
      </w:r>
    </w:p>
    <w:p>
      <w:pPr>
        <w:spacing w:before="120" w:after="120" w:line="288" w:lineRule="auto"/>
        <w:ind w:left="0"/>
        <w:jc w:val="center"/>
      </w:pPr>
      <w:r>
        <w:drawing>
          <wp:inline distT="0" distR="0" distB="0" distL="0">
            <wp:extent cx="5257800" cy="1943100"/>
            <wp:docPr id="6" name="Drawing 6" descr=""/>
            <a:graphic xmlns:a="http://schemas.openxmlformats.org/drawingml/2006/main">
              <a:graphicData uri="http://schemas.openxmlformats.org/drawingml/2006/picture">
                <pic:pic xmlns:pic="http://schemas.openxmlformats.org/drawingml/2006/picture">
                  <pic:nvPicPr>
                    <pic:cNvPr id="0" name="Picture 6" descr=""/>
                    <pic:cNvPicPr>
                      <a:picLocks noChangeAspect="true"/>
                    </pic:cNvPicPr>
                  </pic:nvPicPr>
                  <pic:blipFill>
                    <a:blip r:embed="rId12"/>
                    <a:stretch>
                      <a:fillRect/>
                    </a:stretch>
                  </pic:blipFill>
                  <pic:spPr>
                    <a:xfrm>
                      <a:off x="0" y="0"/>
                      <a:ext cx="5257800" cy="1943100"/>
                    </a:xfrm>
                    <a:prstGeom prst="rect">
                      <a:avLst/>
                    </a:prstGeom>
                  </pic:spPr>
                </pic:pic>
              </a:graphicData>
            </a:graphic>
          </wp:inline>
        </w:drawing>
      </w:r>
    </w:p>
    <w:p>
      <w:pPr>
        <w:spacing w:before="120" w:after="120" w:line="288" w:lineRule="auto"/>
        <w:ind w:left="0"/>
        <w:jc w:val="left"/>
      </w:pPr>
      <w:r>
        <w:rPr>
          <w:rFonts w:eastAsia="等线" w:ascii="Arial" w:cs="Arial" w:hAnsi="Arial"/>
          <w:sz w:val="22"/>
        </w:rPr>
        <w:t xml:space="preserve">当访问 </w:t>
      </w:r>
      <w:r>
        <w:rPr>
          <w:rFonts w:eastAsia="Consolas" w:ascii="Consolas" w:cs="Consolas" w:hAnsi="Consolas"/>
          <w:sz w:val="22"/>
          <w:shd w:fill="bbbfc4"/>
        </w:rPr>
        <w:t>Component1</w:t>
      </w:r>
      <w:r>
        <w:rPr>
          <w:rFonts w:eastAsia="等线" w:ascii="Arial" w:cs="Arial" w:hAnsi="Arial"/>
          <w:sz w:val="22"/>
        </w:rPr>
        <w:t xml:space="preserve"> 中的 </w:t>
      </w:r>
      <w:r>
        <w:rPr>
          <w:rFonts w:eastAsia="Consolas" w:ascii="Consolas" w:cs="Consolas" w:hAnsi="Consolas"/>
          <w:sz w:val="22"/>
          <w:shd w:fill="bbbfc4"/>
        </w:rPr>
        <w:t>operation</w:t>
      </w:r>
      <w:r>
        <w:rPr>
          <w:rFonts w:eastAsia="等线" w:ascii="Arial" w:cs="Arial" w:hAnsi="Arial"/>
          <w:sz w:val="22"/>
        </w:rPr>
        <w:t xml:space="preserve"> 方法时，会先调用预先定义的两个装饰器 </w:t>
      </w:r>
      <w:r>
        <w:rPr>
          <w:rFonts w:eastAsia="Consolas" w:ascii="Consolas" w:cs="Consolas" w:hAnsi="Consolas"/>
          <w:sz w:val="22"/>
          <w:shd w:fill="bbbfc4"/>
        </w:rPr>
        <w:t>Decorator1</w:t>
      </w:r>
      <w:r>
        <w:rPr>
          <w:rFonts w:eastAsia="等线" w:ascii="Arial" w:cs="Arial" w:hAnsi="Arial"/>
          <w:sz w:val="22"/>
        </w:rPr>
        <w:t xml:space="preserve"> 和 </w:t>
      </w:r>
      <w:r>
        <w:rPr>
          <w:rFonts w:eastAsia="Consolas" w:ascii="Consolas" w:cs="Consolas" w:hAnsi="Consolas"/>
          <w:sz w:val="22"/>
          <w:shd w:fill="bbbfc4"/>
        </w:rPr>
        <w:t>Decorator2</w:t>
      </w:r>
      <w:r>
        <w:rPr>
          <w:rFonts w:eastAsia="等线" w:ascii="Arial" w:cs="Arial" w:hAnsi="Arial"/>
          <w:sz w:val="22"/>
        </w:rPr>
        <w:t xml:space="preserve"> 中的 </w:t>
      </w:r>
      <w:r>
        <w:rPr>
          <w:rFonts w:eastAsia="Consolas" w:ascii="Consolas" w:cs="Consolas" w:hAnsi="Consolas"/>
          <w:sz w:val="22"/>
          <w:shd w:fill="bbbfc4"/>
        </w:rPr>
        <w:t>operation</w:t>
      </w:r>
      <w:r>
        <w:rPr>
          <w:rFonts w:eastAsia="等线" w:ascii="Arial" w:cs="Arial" w:hAnsi="Arial"/>
          <w:sz w:val="22"/>
        </w:rPr>
        <w:t xml:space="preserve"> 方法，执行一些额外操作，最后再执行原始的 </w:t>
      </w:r>
      <w:r>
        <w:rPr>
          <w:rFonts w:eastAsia="Consolas" w:ascii="Consolas" w:cs="Consolas" w:hAnsi="Consolas"/>
          <w:sz w:val="22"/>
          <w:shd w:fill="bbbfc4"/>
        </w:rPr>
        <w:t>operation</w:t>
      </w:r>
      <w:r>
        <w:rPr>
          <w:rFonts w:eastAsia="等线" w:ascii="Arial" w:cs="Arial" w:hAnsi="Arial"/>
          <w:sz w:val="22"/>
        </w:rPr>
        <w:t xml:space="preserve"> 方法。</w:t>
      </w:r>
    </w:p>
    <w:p>
      <w:pPr>
        <w:pStyle w:val="3"/>
        <w:spacing w:before="300" w:after="120" w:line="288" w:lineRule="auto"/>
        <w:ind w:left="0"/>
        <w:jc w:val="left"/>
        <w:outlineLvl w:val="2"/>
      </w:pPr>
      <w:bookmarkStart w:name="heading_32" w:id="32"/>
      <w:r>
        <w:rPr>
          <w:rFonts w:eastAsia="等线" w:ascii="Arial" w:cs="Arial" w:hAnsi="Arial"/>
          <w:color w:val="3370ff"/>
          <w:sz w:val="30"/>
        </w:rPr>
        <w:t xml:space="preserve">7.2.3 </w:t>
      </w:r>
      <w:r>
        <w:rPr>
          <w:rFonts w:eastAsia="等线" w:ascii="Arial" w:cs="Arial" w:hAnsi="Arial"/>
          <w:b w:val="true"/>
          <w:sz w:val="30"/>
        </w:rPr>
        <w:t>代码实现</w:t>
      </w:r>
      <w:bookmarkEnd w:id="32"/>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JavaScript</w:t>
              <w:br w:type="textWrapping"/>
            </w:r>
            <w:r>
              <w:rPr>
                <w:rFonts w:eastAsia="Consolas" w:ascii="Consolas" w:cs="Consolas" w:hAnsi="Consolas"/>
                <w:sz w:val="22"/>
              </w:rPr>
              <w:t>const Base = (option) =&gt; {</w:t>
              <w:br/>
              <w:t xml:space="preserve">  const { onLoad, ...rest } = option</w:t>
              <w:br/>
              <w:t xml:space="preserve">  return {</w:t>
              <w:br/>
              <w:t xml:space="preserve">    ...rest,</w:t>
              <w:br/>
              <w:t xml:space="preserve">    // 重写 onLoad 方法</w:t>
              <w:br/>
              <w:t xml:space="preserve">    onLoad(...args) {</w:t>
              <w:br/>
              <w:t xml:space="preserve">      // 增加路由字段</w:t>
              <w:br/>
              <w:t xml:space="preserve">      this.reportData() // 上报数据</w:t>
              <w:br/>
              <w:t xml:space="preserve">      // onLoad</w:t>
              <w:br/>
              <w:t xml:space="preserve">      if (typeof onLoad === 'function') {</w:t>
              <w:br/>
              <w:t xml:space="preserve">        onLoad.call(this, ...args)</w:t>
              <w:br/>
              <w:t xml:space="preserve">      }</w:t>
              <w:br/>
              <w:t xml:space="preserve">    },</w:t>
              <w:br/>
              <w:t xml:space="preserve">    reportData() {</w:t>
              <w:br/>
              <w:t xml:space="preserve">      // 做一些事情</w:t>
              <w:br/>
              <w:t xml:space="preserve">    },</w:t>
              <w:br/>
              <w:t xml:space="preserve">  }</w:t>
              <w:br/>
              <w:t>}</w:t>
              <w:br/>
            </w:r>
          </w:p>
        </w:tc>
      </w:tr>
    </w:tbl>
    <w:p>
      <w:pPr>
        <w:spacing w:before="120" w:after="120" w:line="288" w:lineRule="auto"/>
        <w:ind w:left="0"/>
        <w:jc w:val="left"/>
      </w:pPr>
      <w:r>
        <w:rPr>
          <w:rFonts w:eastAsia="等线" w:ascii="Arial" w:cs="Arial" w:hAnsi="Arial"/>
          <w:sz w:val="22"/>
        </w:rPr>
        <w:t>然后回到原始页面增加 Base 的调用即可。</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JavaScript</w:t>
              <w:br w:type="textWrapping"/>
            </w:r>
            <w:r>
              <w:rPr>
                <w:rFonts w:eastAsia="Consolas" w:ascii="Consolas" w:cs="Consolas" w:hAnsi="Consolas"/>
                <w:sz w:val="22"/>
              </w:rPr>
              <w:t>Page(</w:t>
              <w:br/>
              <w:t xml:space="preserve">  Base({</w:t>
              <w:br/>
              <w:t xml:space="preserve">    data: {</w:t>
              <w:br/>
              <w:t xml:space="preserve">      // 参与页面渲染的数据</w:t>
              <w:br/>
              <w:t xml:space="preserve">      logs: [],</w:t>
              <w:br/>
              <w:t xml:space="preserve">    },</w:t>
              <w:br/>
              <w:t xml:space="preserve">    onLoad: function () {</w:t>
              <w:br/>
              <w:t xml:space="preserve">      // 页面渲染后 执行</w:t>
              <w:br/>
              <w:t xml:space="preserve">    },</w:t>
              <w:br/>
              <w:t xml:space="preserve">  })</w:t>
              <w:br/>
            </w:r>
            <w:r>
              <w:rPr>
                <w:rFonts w:eastAsia="Consolas" w:ascii="Consolas" w:cs="Consolas" w:hAnsi="Consolas"/>
                <w:sz w:val="22"/>
              </w:rPr>
              <w:t>)</w:t>
            </w:r>
          </w:p>
        </w:tc>
      </w:tr>
    </w:tbl>
    <w:p>
      <w:pPr>
        <w:spacing w:before="120" w:after="120" w:line="288" w:lineRule="auto"/>
        <w:ind w:left="0"/>
        <w:jc w:val="left"/>
      </w:pPr>
      <w:r>
        <w:rPr>
          <w:rFonts w:eastAsia="等线" w:ascii="Arial" w:cs="Arial" w:hAnsi="Arial"/>
          <w:sz w:val="22"/>
        </w:rPr>
        <w:t>同理，利用装饰器模式我们也可以对其它生命周期统一插入我们需要做的事情，而不需要业务方自己再写一遍。</w:t>
      </w:r>
    </w:p>
    <w:p>
      <w:pPr>
        <w:spacing w:before="120" w:after="120" w:line="288" w:lineRule="auto"/>
        <w:ind w:left="0"/>
        <w:jc w:val="left"/>
      </w:pPr>
      <w:r>
        <w:rPr>
          <w:rFonts w:eastAsia="等线" w:ascii="Arial" w:cs="Arial" w:hAnsi="Arial"/>
          <w:sz w:val="22"/>
        </w:rPr>
        <w:t>在大团队的话，每个业务方可能都需要在小程序生命周期做一些事情，此时只需要利用装饰器模式，编写一个装饰函数，然后在业务代码中调用即可。</w:t>
      </w:r>
    </w:p>
    <w:p>
      <w:pPr>
        <w:spacing w:before="120" w:after="120" w:line="288" w:lineRule="auto"/>
        <w:ind w:left="0"/>
        <w:jc w:val="left"/>
      </w:pPr>
      <w:r>
        <w:rPr>
          <w:rFonts w:eastAsia="等线" w:ascii="Arial" w:cs="Arial" w:hAnsi="Arial"/>
          <w:sz w:val="22"/>
        </w:rPr>
        <w:t>最终的业务代码可能会装饰很多层，最终才传给小程序 Page 函数。</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JavaScript</w:t>
              <w:br w:type="textWrapping"/>
            </w:r>
            <w:r>
              <w:rPr>
                <w:rFonts w:eastAsia="Consolas" w:ascii="Consolas" w:cs="Consolas" w:hAnsi="Consolas"/>
                <w:sz w:val="22"/>
              </w:rPr>
              <w:t>Page(</w:t>
              <w:br/>
              <w:t xml:space="preserve">  Base(</w:t>
              <w:br/>
              <w:t xml:space="preserve">    Log(</w:t>
              <w:br/>
              <w:t xml:space="preserve">      Ce({</w:t>
              <w:br/>
              <w:t xml:space="preserve">        data: {</w:t>
              <w:br/>
              <w:t xml:space="preserve">          // 参与页面渲染的数据</w:t>
              <w:br/>
              <w:t xml:space="preserve">          logs: [],</w:t>
              <w:br/>
              <w:t xml:space="preserve">        },</w:t>
              <w:br/>
              <w:t xml:space="preserve">        onLoad: function () {</w:t>
              <w:br/>
              <w:t xml:space="preserve">          // 页面渲染后 执行</w:t>
              <w:br/>
              <w:t xml:space="preserve">        },</w:t>
              <w:br/>
              <w:t xml:space="preserve">      })</w:t>
              <w:br/>
              <w:t xml:space="preserve">    )</w:t>
              <w:br/>
              <w:t xml:space="preserve">  )</w:t>
              <w:br/>
            </w:r>
            <w:r>
              <w:rPr>
                <w:rFonts w:eastAsia="Consolas" w:ascii="Consolas" w:cs="Consolas" w:hAnsi="Consolas"/>
                <w:sz w:val="22"/>
              </w:rPr>
              <w:t>)</w:t>
            </w: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与代理模式的区别：</w:t>
      </w:r>
    </w:p>
    <w:p>
      <w:pPr>
        <w:numPr>
          <w:numId w:val="24"/>
        </w:numPr>
        <w:spacing w:before="120" w:after="120" w:line="288" w:lineRule="auto"/>
        <w:ind w:left="0"/>
        <w:jc w:val="left"/>
      </w:pPr>
      <w:r>
        <w:rPr>
          <w:rFonts w:eastAsia="等线" w:ascii="Arial" w:cs="Arial" w:hAnsi="Arial"/>
          <w:sz w:val="22"/>
        </w:rPr>
        <w:t>代理模式中，我们是直接将原对象封装到代理对象之中，对于业务方并不关系原始对象，直接使用代理对象即可；</w:t>
      </w:r>
    </w:p>
    <w:p>
      <w:pPr>
        <w:numPr>
          <w:numId w:val="25"/>
        </w:numPr>
        <w:spacing w:before="120" w:after="120" w:line="288" w:lineRule="auto"/>
        <w:ind w:left="0"/>
        <w:jc w:val="left"/>
      </w:pPr>
      <w:r>
        <w:rPr>
          <w:rFonts w:eastAsia="等线" w:ascii="Arial" w:cs="Arial" w:hAnsi="Arial"/>
          <w:sz w:val="22"/>
        </w:rPr>
        <w:t>装饰器模式中，</w:t>
      </w:r>
      <w:r>
        <w:rPr>
          <w:rFonts w:eastAsia="等线" w:ascii="Arial" w:cs="Arial" w:hAnsi="Arial"/>
          <w:b w:val="true"/>
          <w:sz w:val="22"/>
        </w:rPr>
        <w:t>我们只提供了装饰函数，输入原始对象，输出增强对象。输出的增强对象，还可以接着传入到新的装饰器函数中继续增强。对于业务方，可以随意组合装饰函数，但得有一个最最开始的原始对象</w:t>
      </w:r>
      <w:r>
        <w:rPr>
          <w:rFonts w:eastAsia="等线" w:ascii="Arial" w:cs="Arial" w:hAnsi="Arial"/>
          <w:sz w:val="22"/>
        </w:rPr>
        <w:t>；</w:t>
      </w:r>
    </w:p>
    <w:p>
      <w:pPr>
        <w:spacing w:before="120" w:after="120" w:line="288" w:lineRule="auto"/>
        <w:ind w:left="0"/>
        <w:jc w:val="left"/>
      </w:pPr>
      <w:r>
        <w:rPr>
          <w:rFonts w:eastAsia="等线" w:ascii="Arial" w:cs="Arial" w:hAnsi="Arial"/>
          <w:sz w:val="22"/>
        </w:rPr>
        <w:t>再具体点：</w:t>
      </w:r>
    </w:p>
    <w:p>
      <w:pPr>
        <w:numPr>
          <w:numId w:val="26"/>
        </w:numPr>
        <w:spacing w:before="120" w:after="120" w:line="288" w:lineRule="auto"/>
        <w:ind w:left="0"/>
        <w:jc w:val="left"/>
      </w:pPr>
      <w:r>
        <w:rPr>
          <w:rFonts w:eastAsia="等线" w:ascii="Arial" w:cs="Arial" w:hAnsi="Arial"/>
          <w:sz w:val="22"/>
        </w:rPr>
        <w:t>代理模式中，对象之间的依赖关系已经写死了，原始对象</w:t>
      </w:r>
      <w:r>
        <w:rPr>
          <w:rFonts w:eastAsia="Consolas" w:ascii="Consolas" w:cs="Consolas" w:hAnsi="Consolas"/>
          <w:sz w:val="22"/>
          <w:shd w:fill="bbbfc4"/>
        </w:rPr>
        <w:t>A</w:t>
      </w:r>
      <w:r>
        <w:rPr>
          <w:rFonts w:eastAsia="等线" w:ascii="Arial" w:cs="Arial" w:hAnsi="Arial"/>
          <w:sz w:val="22"/>
        </w:rPr>
        <w:t xml:space="preserve">，新增代理对象 </w:t>
      </w:r>
      <w:r>
        <w:rPr>
          <w:rFonts w:eastAsia="Consolas" w:ascii="Consolas" w:cs="Consolas" w:hAnsi="Consolas"/>
          <w:sz w:val="22"/>
          <w:shd w:fill="bbbfc4"/>
        </w:rPr>
        <w:t>A1</w:t>
      </w:r>
      <w:r>
        <w:rPr>
          <w:rFonts w:eastAsia="等线" w:ascii="Arial" w:cs="Arial" w:hAnsi="Arial"/>
          <w:sz w:val="22"/>
        </w:rPr>
        <w:t xml:space="preserve">， </w:t>
      </w:r>
      <w:r>
        <w:rPr>
          <w:rFonts w:eastAsia="Consolas" w:ascii="Consolas" w:cs="Consolas" w:hAnsi="Consolas"/>
          <w:sz w:val="22"/>
          <w:shd w:fill="bbbfc4"/>
        </w:rPr>
        <w:t>A1</w:t>
      </w:r>
      <w:r>
        <w:rPr>
          <w:rFonts w:eastAsia="等线" w:ascii="Arial" w:cs="Arial" w:hAnsi="Arial"/>
          <w:sz w:val="22"/>
        </w:rPr>
        <w:t xml:space="preserve"> 的基础上再新增代理对象 </w:t>
      </w:r>
      <w:r>
        <w:rPr>
          <w:rFonts w:eastAsia="Consolas" w:ascii="Consolas" w:cs="Consolas" w:hAnsi="Consolas"/>
          <w:sz w:val="22"/>
          <w:shd w:fill="bbbfc4"/>
        </w:rPr>
        <w:t>A2</w:t>
      </w:r>
      <w:r>
        <w:rPr>
          <w:rFonts w:eastAsia="等线" w:ascii="Arial" w:cs="Arial" w:hAnsi="Arial"/>
          <w:sz w:val="22"/>
        </w:rPr>
        <w:t>。如果我们不想要</w:t>
      </w:r>
      <w:r>
        <w:rPr>
          <w:rFonts w:eastAsia="Consolas" w:ascii="Consolas" w:cs="Consolas" w:hAnsi="Consolas"/>
          <w:sz w:val="22"/>
          <w:shd w:fill="bbbfc4"/>
        </w:rPr>
        <w:t xml:space="preserve"> A1</w:t>
      </w:r>
      <w:r>
        <w:rPr>
          <w:rFonts w:eastAsia="等线" w:ascii="Arial" w:cs="Arial" w:hAnsi="Arial"/>
          <w:sz w:val="22"/>
        </w:rPr>
        <w:t xml:space="preserve"> 新增的功能了，我们并不能直接使用</w:t>
      </w:r>
      <w:r>
        <w:rPr>
          <w:rFonts w:eastAsia="Consolas" w:ascii="Consolas" w:cs="Consolas" w:hAnsi="Consolas"/>
          <w:sz w:val="22"/>
          <w:shd w:fill="bbbfc4"/>
        </w:rPr>
        <w:t xml:space="preserve"> A2</w:t>
      </w:r>
      <w:r>
        <w:rPr>
          <w:rFonts w:eastAsia="等线" w:ascii="Arial" w:cs="Arial" w:hAnsi="Arial"/>
          <w:sz w:val="22"/>
        </w:rPr>
        <w:t xml:space="preserve"> ，因为 </w:t>
      </w:r>
      <w:r>
        <w:rPr>
          <w:rFonts w:eastAsia="Consolas" w:ascii="Consolas" w:cs="Consolas" w:hAnsi="Consolas"/>
          <w:sz w:val="22"/>
          <w:shd w:fill="bbbfc4"/>
        </w:rPr>
        <w:t>A2</w:t>
      </w:r>
      <w:r>
        <w:rPr>
          <w:rFonts w:eastAsia="等线" w:ascii="Arial" w:cs="Arial" w:hAnsi="Arial"/>
          <w:sz w:val="22"/>
        </w:rPr>
        <w:t xml:space="preserve"> 已经包含了</w:t>
      </w:r>
      <w:r>
        <w:rPr>
          <w:rFonts w:eastAsia="Consolas" w:ascii="Consolas" w:cs="Consolas" w:hAnsi="Consolas"/>
          <w:sz w:val="22"/>
          <w:shd w:fill="bbbfc4"/>
        </w:rPr>
        <w:t xml:space="preserve"> A1</w:t>
      </w:r>
      <w:r>
        <w:rPr>
          <w:rFonts w:eastAsia="等线" w:ascii="Arial" w:cs="Arial" w:hAnsi="Arial"/>
          <w:sz w:val="22"/>
        </w:rPr>
        <w:t xml:space="preserve"> 的功能，我们只能在</w:t>
      </w:r>
      <w:r>
        <w:rPr>
          <w:rFonts w:eastAsia="Consolas" w:ascii="Consolas" w:cs="Consolas" w:hAnsi="Consolas"/>
          <w:sz w:val="22"/>
          <w:shd w:fill="bbbfc4"/>
        </w:rPr>
        <w:t xml:space="preserve"> A</w:t>
      </w:r>
      <w:r>
        <w:rPr>
          <w:rFonts w:eastAsia="等线" w:ascii="Arial" w:cs="Arial" w:hAnsi="Arial"/>
          <w:sz w:val="22"/>
        </w:rPr>
        <w:t xml:space="preserve"> 的基础上再新写一个代理对象</w:t>
      </w:r>
      <w:r>
        <w:rPr>
          <w:rFonts w:eastAsia="Consolas" w:ascii="Consolas" w:cs="Consolas" w:hAnsi="Consolas"/>
          <w:sz w:val="22"/>
          <w:shd w:fill="bbbfc4"/>
        </w:rPr>
        <w:t xml:space="preserve"> A3</w:t>
      </w:r>
      <w:r>
        <w:rPr>
          <w:rFonts w:eastAsia="等线" w:ascii="Arial" w:cs="Arial" w:hAnsi="Arial"/>
          <w:sz w:val="22"/>
        </w:rPr>
        <w:t>;</w:t>
      </w:r>
    </w:p>
    <w:p>
      <w:pPr>
        <w:numPr>
          <w:numId w:val="27"/>
        </w:numPr>
        <w:spacing w:before="120" w:after="120" w:line="288" w:lineRule="auto"/>
        <w:ind w:left="0"/>
        <w:jc w:val="left"/>
      </w:pPr>
      <w:r>
        <w:rPr>
          <w:rFonts w:eastAsia="等线" w:ascii="Arial" w:cs="Arial" w:hAnsi="Arial"/>
          <w:sz w:val="22"/>
        </w:rPr>
        <w:t xml:space="preserve">装饰器模式中，我们只提供装饰函数 </w:t>
      </w:r>
      <w:r>
        <w:rPr>
          <w:rFonts w:eastAsia="Consolas" w:ascii="Consolas" w:cs="Consolas" w:hAnsi="Consolas"/>
          <w:sz w:val="22"/>
          <w:shd w:fill="bbbfc4"/>
        </w:rPr>
        <w:t>A1</w:t>
      </w:r>
      <w:r>
        <w:rPr>
          <w:rFonts w:eastAsia="等线" w:ascii="Arial" w:cs="Arial" w:hAnsi="Arial"/>
          <w:sz w:val="22"/>
        </w:rPr>
        <w:t xml:space="preserve">，装饰函数 </w:t>
      </w:r>
      <w:r>
        <w:rPr>
          <w:rFonts w:eastAsia="Consolas" w:ascii="Consolas" w:cs="Consolas" w:hAnsi="Consolas"/>
          <w:sz w:val="22"/>
          <w:shd w:fill="bbbfc4"/>
        </w:rPr>
        <w:t>A2</w:t>
      </w:r>
      <w:r>
        <w:rPr>
          <w:rFonts w:eastAsia="等线" w:ascii="Arial" w:cs="Arial" w:hAnsi="Arial"/>
          <w:sz w:val="22"/>
        </w:rPr>
        <w:t xml:space="preserve">，然后对原始对象进行装饰 </w:t>
      </w:r>
      <w:r>
        <w:rPr>
          <w:rFonts w:eastAsia="Consolas" w:ascii="Consolas" w:cs="Consolas" w:hAnsi="Consolas"/>
          <w:sz w:val="22"/>
          <w:shd w:fill="bbbfc4"/>
        </w:rPr>
        <w:t>A2(A1(A))</w:t>
      </w:r>
      <w:r>
        <w:rPr>
          <w:rFonts w:eastAsia="等线" w:ascii="Arial" w:cs="Arial" w:hAnsi="Arial"/>
          <w:sz w:val="22"/>
        </w:rPr>
        <w:t xml:space="preserve">。如果不想要 </w:t>
      </w:r>
      <w:r>
        <w:rPr>
          <w:rFonts w:eastAsia="Consolas" w:ascii="Consolas" w:cs="Consolas" w:hAnsi="Consolas"/>
          <w:sz w:val="22"/>
          <w:shd w:fill="bbbfc4"/>
        </w:rPr>
        <w:t>A1</w:t>
      </w:r>
      <w:r>
        <w:rPr>
          <w:rFonts w:eastAsia="等线" w:ascii="Arial" w:cs="Arial" w:hAnsi="Arial"/>
          <w:sz w:val="22"/>
        </w:rPr>
        <w:t xml:space="preserve"> 新增的功能，只需要把</w:t>
      </w:r>
      <w:r>
        <w:rPr>
          <w:rFonts w:eastAsia="Consolas" w:ascii="Consolas" w:cs="Consolas" w:hAnsi="Consolas"/>
          <w:sz w:val="22"/>
          <w:shd w:fill="bbbfc4"/>
        </w:rPr>
        <w:t xml:space="preserve"> A1</w:t>
      </w:r>
      <w:r>
        <w:rPr>
          <w:rFonts w:eastAsia="等线" w:ascii="Arial" w:cs="Arial" w:hAnsi="Arial"/>
          <w:sz w:val="22"/>
        </w:rPr>
        <w:t xml:space="preserve"> 这个装饰器去掉，调用 </w:t>
      </w:r>
      <w:r>
        <w:rPr>
          <w:rFonts w:eastAsia="Consolas" w:ascii="Consolas" w:cs="Consolas" w:hAnsi="Consolas"/>
          <w:sz w:val="22"/>
          <w:shd w:fill="bbbfc4"/>
        </w:rPr>
        <w:t>A2(A)</w:t>
      </w:r>
      <w:r>
        <w:rPr>
          <w:rFonts w:eastAsia="等线" w:ascii="Arial" w:cs="Arial" w:hAnsi="Arial"/>
          <w:sz w:val="22"/>
        </w:rPr>
        <w:t xml:space="preserve"> 即可；</w:t>
      </w:r>
    </w:p>
    <w:p>
      <w:pPr>
        <w:spacing w:before="120" w:after="120" w:line="288" w:lineRule="auto"/>
        <w:ind w:left="0"/>
        <w:jc w:val="left"/>
      </w:pPr>
      <w:r>
        <w:rPr>
          <w:rFonts w:eastAsia="等线" w:ascii="Arial" w:cs="Arial" w:hAnsi="Arial"/>
          <w:sz w:val="22"/>
        </w:rPr>
        <w:t>所以使用代理模式还是使用装饰器模式，</w:t>
      </w:r>
      <w:r>
        <w:rPr>
          <w:rFonts w:eastAsia="等线" w:ascii="Arial" w:cs="Arial" w:hAnsi="Arial"/>
          <w:b w:val="true"/>
          <w:sz w:val="22"/>
        </w:rPr>
        <w:t>取决于我们是要把所有功能包装后最终产出一个对象给业务方使用，还是提供许多功能，让业务方自由组合。</w:t>
      </w:r>
    </w:p>
    <w:p>
      <w:pPr>
        <w:pStyle w:val="3"/>
        <w:spacing w:before="300" w:after="120" w:line="288" w:lineRule="auto"/>
        <w:ind w:left="0"/>
        <w:jc w:val="left"/>
        <w:outlineLvl w:val="2"/>
      </w:pPr>
      <w:bookmarkStart w:name="heading_33" w:id="33"/>
      <w:r>
        <w:rPr>
          <w:rFonts w:eastAsia="等线" w:ascii="Arial" w:cs="Arial" w:hAnsi="Arial"/>
          <w:color w:val="3370ff"/>
          <w:sz w:val="30"/>
        </w:rPr>
        <w:t xml:space="preserve">7.2.4 </w:t>
      </w:r>
      <w:r>
        <w:rPr>
          <w:rFonts w:eastAsia="等线" w:ascii="Arial" w:cs="Arial" w:hAnsi="Arial"/>
          <w:b w:val="true"/>
          <w:sz w:val="30"/>
        </w:rPr>
        <w:t>总结</w:t>
      </w:r>
      <w:bookmarkEnd w:id="33"/>
    </w:p>
    <w:p>
      <w:pPr>
        <w:spacing w:before="120" w:after="120" w:line="288" w:lineRule="auto"/>
        <w:ind w:left="0"/>
        <w:jc w:val="left"/>
      </w:pPr>
      <w:r>
        <w:rPr>
          <w:rFonts w:eastAsia="等线" w:ascii="Arial" w:cs="Arial" w:hAnsi="Arial"/>
          <w:sz w:val="22"/>
        </w:rPr>
        <w:t>装饰器模式同样践行了「单一职责原则」，可以把对象/函数的各个功能独立出来，降低它们之间的耦合性。</w:t>
      </w:r>
    </w:p>
    <w:p>
      <w:pPr>
        <w:spacing w:before="120" w:after="120" w:line="288" w:lineRule="auto"/>
        <w:ind w:left="0"/>
        <w:jc w:val="left"/>
      </w:pPr>
      <w:r>
        <w:rPr>
          <w:rFonts w:eastAsia="等线" w:ascii="Arial" w:cs="Arial" w:hAnsi="Arial"/>
          <w:sz w:val="22"/>
        </w:rPr>
        <w:t>业务开发中，如果某个对象/函数拥有了太多功能，</w:t>
      </w:r>
      <w:r>
        <w:rPr>
          <w:rFonts w:eastAsia="等线" w:ascii="Arial" w:cs="Arial" w:hAnsi="Arial"/>
          <w:b w:val="true"/>
          <w:sz w:val="22"/>
        </w:rPr>
        <w:t>可以考虑使用装饰器模式进行拆分</w:t>
      </w:r>
      <w:r>
        <w:rPr>
          <w:rFonts w:eastAsia="等线" w:ascii="Arial" w:cs="Arial" w:hAnsi="Arial"/>
          <w:sz w:val="22"/>
        </w:rPr>
        <w:t>。</w:t>
      </w:r>
    </w:p>
    <w:p>
      <w:pPr>
        <w:pStyle w:val="2"/>
        <w:spacing w:before="320" w:after="120" w:line="288" w:lineRule="auto"/>
        <w:ind w:left="0"/>
        <w:jc w:val="left"/>
        <w:outlineLvl w:val="1"/>
      </w:pPr>
      <w:bookmarkStart w:name="heading_34" w:id="34"/>
      <w:r>
        <w:rPr>
          <w:rFonts w:eastAsia="等线" w:ascii="Arial" w:cs="Arial" w:hAnsi="Arial"/>
          <w:color w:val="3370ff"/>
          <w:sz w:val="32"/>
        </w:rPr>
        <w:t xml:space="preserve">7.3 </w:t>
      </w:r>
      <w:r>
        <w:rPr>
          <w:rFonts w:eastAsia="等线" w:ascii="Arial" w:cs="Arial" w:hAnsi="Arial"/>
          <w:b w:val="true"/>
          <w:sz w:val="32"/>
        </w:rPr>
        <w:t>适配器模式</w:t>
      </w:r>
      <w:bookmarkEnd w:id="34"/>
    </w:p>
    <w:p>
      <w:pPr>
        <w:pStyle w:val="3"/>
        <w:spacing w:before="300" w:after="120" w:line="288" w:lineRule="auto"/>
        <w:ind w:left="0"/>
        <w:jc w:val="left"/>
        <w:outlineLvl w:val="2"/>
      </w:pPr>
      <w:bookmarkStart w:name="heading_35" w:id="35"/>
      <w:r>
        <w:rPr>
          <w:rFonts w:eastAsia="等线" w:ascii="Arial" w:cs="Arial" w:hAnsi="Arial"/>
          <w:color w:val="3370ff"/>
          <w:sz w:val="30"/>
        </w:rPr>
        <w:t xml:space="preserve">7.3.1 </w:t>
      </w:r>
      <w:r>
        <w:rPr>
          <w:rFonts w:eastAsia="等线" w:ascii="Arial" w:cs="Arial" w:hAnsi="Arial"/>
          <w:b w:val="true"/>
          <w:sz w:val="30"/>
        </w:rPr>
        <w:t>场景</w:t>
      </w:r>
      <w:bookmarkEnd w:id="35"/>
    </w:p>
    <w:p>
      <w:pPr>
        <w:spacing w:before="120" w:after="120" w:line="288" w:lineRule="auto"/>
        <w:ind w:left="0"/>
        <w:jc w:val="left"/>
      </w:pPr>
      <w:r>
        <w:rPr>
          <w:rFonts w:eastAsia="等线" w:ascii="Arial" w:cs="Arial" w:hAnsi="Arial"/>
          <w:sz w:val="22"/>
        </w:rPr>
        <w:t>当我们使用第三方库的时候，常常会遇到当前接口和第三方接口不匹配的情况，比如使用一个 Table 的组件，它要求我们返回的表格数据格式如下：</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JavaScript</w:t>
              <w:br w:type="textWrapping"/>
            </w:r>
            <w:r>
              <w:rPr>
                <w:rFonts w:eastAsia="Consolas" w:ascii="Consolas" w:cs="Consolas" w:hAnsi="Consolas"/>
                <w:color w:val="8f959e"/>
                <w:sz w:val="22"/>
              </w:rPr>
              <w:t>{</w:t>
              <w:br/>
              <w:t xml:space="preserve">  code: 0, // 业务 code</w:t>
              <w:br/>
              <w:t xml:space="preserve">  msg: '', // 出错时候的提示</w:t>
              <w:br/>
              <w:t xml:space="preserve">  data: {</w:t>
              <w:br/>
              <w:t xml:space="preserve">     total: , // 总数量</w:t>
              <w:br/>
              <w:t xml:space="preserve">     list: [], // 表格列表</w:t>
              <w:br/>
              <w:t xml:space="preserve">  }</w:t>
              <w:br/>
            </w:r>
            <w:r>
              <w:rPr>
                <w:rFonts w:eastAsia="Consolas" w:ascii="Consolas" w:cs="Consolas" w:hAnsi="Consolas"/>
                <w:color w:val="8f959e"/>
                <w:sz w:val="22"/>
              </w:rPr>
              <w:t>};</w:t>
            </w:r>
          </w:p>
        </w:tc>
      </w:tr>
    </w:tbl>
    <w:p>
      <w:pPr>
        <w:spacing w:before="120" w:after="120" w:line="288" w:lineRule="auto"/>
        <w:ind w:left="0"/>
        <w:jc w:val="left"/>
      </w:pPr>
      <w:r>
        <w:rPr>
          <w:rFonts w:eastAsia="等线" w:ascii="Arial" w:cs="Arial" w:hAnsi="Arial"/>
          <w:sz w:val="22"/>
        </w:rPr>
        <w:t>但后端返回的数据可能是这样的：</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JavaScript</w:t>
              <w:br w:type="textWrapping"/>
            </w:r>
            <w:r>
              <w:rPr>
                <w:rFonts w:eastAsia="Consolas" w:ascii="Consolas" w:cs="Consolas" w:hAnsi="Consolas"/>
                <w:color w:val="8f959e"/>
                <w:sz w:val="22"/>
              </w:rPr>
              <w:t>{</w:t>
              <w:br/>
              <w:t xml:space="preserve">  code: 0, // 业务 code</w:t>
              <w:br/>
              <w:t xml:space="preserve">  message: '', // 出错时候的提示</w:t>
              <w:br/>
              <w:t xml:space="preserve">  data: {</w:t>
              <w:br/>
              <w:t xml:space="preserve">     total: , // 总数量</w:t>
              <w:br/>
              <w:t xml:space="preserve">     records: [], // 表格列表</w:t>
              <w:br/>
              <w:t xml:space="preserve">  }</w:t>
              <w:br/>
            </w:r>
            <w:r>
              <w:rPr>
                <w:rFonts w:eastAsia="Consolas" w:ascii="Consolas" w:cs="Consolas" w:hAnsi="Consolas"/>
                <w:color w:val="8f959e"/>
                <w:sz w:val="22"/>
              </w:rPr>
              <w:t>};</w:t>
            </w:r>
          </w:p>
        </w:tc>
      </w:tr>
    </w:tbl>
    <w:p>
      <w:pPr>
        <w:spacing w:before="120" w:after="120" w:line="288" w:lineRule="auto"/>
        <w:ind w:left="0"/>
        <w:jc w:val="left"/>
      </w:pPr>
      <w:r>
        <w:rPr>
          <w:rFonts w:eastAsia="等线" w:ascii="Arial" w:cs="Arial" w:hAnsi="Arial"/>
          <w:sz w:val="22"/>
        </w:rPr>
        <w:t>此时就可以通过</w:t>
      </w:r>
      <w:r>
        <w:rPr>
          <w:rFonts w:eastAsia="等线" w:ascii="Arial" w:cs="Arial" w:hAnsi="Arial"/>
          <w:b w:val="true"/>
          <w:sz w:val="22"/>
        </w:rPr>
        <w:t>适配器模式</w:t>
      </w:r>
      <w:r>
        <w:rPr>
          <w:rFonts w:eastAsia="等线" w:ascii="Arial" w:cs="Arial" w:hAnsi="Arial"/>
          <w:sz w:val="22"/>
        </w:rPr>
        <w:t>进行转换。</w:t>
      </w:r>
    </w:p>
    <w:p>
      <w:pPr>
        <w:pStyle w:val="3"/>
        <w:spacing w:before="300" w:after="120" w:line="288" w:lineRule="auto"/>
        <w:ind w:left="0"/>
        <w:jc w:val="left"/>
        <w:outlineLvl w:val="2"/>
      </w:pPr>
      <w:bookmarkStart w:name="heading_36" w:id="36"/>
      <w:r>
        <w:rPr>
          <w:rFonts w:eastAsia="等线" w:ascii="Arial" w:cs="Arial" w:hAnsi="Arial"/>
          <w:color w:val="3370ff"/>
          <w:sz w:val="30"/>
        </w:rPr>
        <w:t xml:space="preserve">7.3.2 </w:t>
      </w:r>
      <w:r>
        <w:rPr>
          <w:rFonts w:eastAsia="等线" w:ascii="Arial" w:cs="Arial" w:hAnsi="Arial"/>
          <w:b w:val="true"/>
          <w:sz w:val="30"/>
        </w:rPr>
        <w:t>概念</w:t>
      </w:r>
      <w:bookmarkEnd w:id="36"/>
    </w:p>
    <w:p>
      <w:pPr>
        <w:spacing w:before="120" w:after="120" w:line="288" w:lineRule="auto"/>
        <w:ind w:left="0"/>
        <w:jc w:val="left"/>
      </w:pPr>
      <w:r>
        <w:rPr>
          <w:rFonts w:eastAsia="等线" w:ascii="Arial" w:cs="Arial" w:hAnsi="Arial"/>
          <w:sz w:val="22"/>
        </w:rPr>
        <w:t xml:space="preserve">通过适配器模式可以让当前 </w:t>
      </w:r>
      <w:r>
        <w:rPr>
          <w:rFonts w:eastAsia="Consolas" w:ascii="Consolas" w:cs="Consolas" w:hAnsi="Consolas"/>
          <w:sz w:val="22"/>
          <w:shd w:fill="bbbfc4"/>
        </w:rPr>
        <w:t>class</w:t>
      </w:r>
      <w:r>
        <w:rPr>
          <w:rFonts w:eastAsia="等线" w:ascii="Arial" w:cs="Arial" w:hAnsi="Arial"/>
          <w:sz w:val="22"/>
        </w:rPr>
        <w:t xml:space="preserve"> 不改变的情况下正常使用另一个 </w:t>
      </w:r>
      <w:r>
        <w:rPr>
          <w:rFonts w:eastAsia="Consolas" w:ascii="Consolas" w:cs="Consolas" w:hAnsi="Consolas"/>
          <w:sz w:val="22"/>
          <w:shd w:fill="bbbfc4"/>
        </w:rPr>
        <w:t>class</w:t>
      </w:r>
      <w:r>
        <w:rPr>
          <w:rFonts w:eastAsia="等线" w:ascii="Arial" w:cs="Arial" w:hAnsi="Arial"/>
          <w:sz w:val="22"/>
        </w:rPr>
        <w:t>。</w:t>
      </w:r>
    </w:p>
    <w:p>
      <w:pPr>
        <w:spacing w:before="120" w:after="120" w:line="288" w:lineRule="auto"/>
        <w:ind w:left="0"/>
        <w:jc w:val="left"/>
      </w:pPr>
      <w:r>
        <w:rPr>
          <w:rFonts w:eastAsia="等线" w:ascii="Arial" w:cs="Arial" w:hAnsi="Arial"/>
          <w:sz w:val="22"/>
        </w:rPr>
        <w:t xml:space="preserve">在以 </w:t>
      </w:r>
      <w:r>
        <w:rPr>
          <w:rFonts w:eastAsia="Consolas" w:ascii="Consolas" w:cs="Consolas" w:hAnsi="Consolas"/>
          <w:sz w:val="22"/>
          <w:shd w:fill="bbbfc4"/>
        </w:rPr>
        <w:t>class</w:t>
      </w:r>
      <w:r>
        <w:rPr>
          <w:rFonts w:eastAsia="等线" w:ascii="Arial" w:cs="Arial" w:hAnsi="Arial"/>
          <w:sz w:val="22"/>
        </w:rPr>
        <w:t xml:space="preserve"> 为基础的语言中有两种实现方式，一种是通过组合的方式，适配器类内部包含原对象的实例。一种是通过类继承，适配器类继承原 class 。可以看下 UML 类图：</w:t>
      </w:r>
    </w:p>
    <w:p>
      <w:pPr>
        <w:spacing w:before="120" w:after="120" w:line="288" w:lineRule="auto"/>
        <w:ind w:left="0"/>
        <w:jc w:val="center"/>
      </w:pPr>
      <w:r>
        <w:drawing>
          <wp:inline distT="0" distR="0" distB="0" distL="0">
            <wp:extent cx="5257800" cy="1914525"/>
            <wp:docPr id="7" name="Drawing 7" descr=""/>
            <a:graphic xmlns:a="http://schemas.openxmlformats.org/drawingml/2006/main">
              <a:graphicData uri="http://schemas.openxmlformats.org/drawingml/2006/picture">
                <pic:pic xmlns:pic="http://schemas.openxmlformats.org/drawingml/2006/picture">
                  <pic:nvPicPr>
                    <pic:cNvPr id="0" name="Picture 7" descr=""/>
                    <pic:cNvPicPr>
                      <a:picLocks noChangeAspect="true"/>
                    </pic:cNvPicPr>
                  </pic:nvPicPr>
                  <pic:blipFill>
                    <a:blip r:embed="rId13"/>
                    <a:stretch>
                      <a:fillRect/>
                    </a:stretch>
                  </pic:blipFill>
                  <pic:spPr>
                    <a:xfrm>
                      <a:off x="0" y="0"/>
                      <a:ext cx="5257800" cy="1914525"/>
                    </a:xfrm>
                    <a:prstGeom prst="rect">
                      <a:avLst/>
                    </a:prstGeom>
                  </pic:spPr>
                </pic:pic>
              </a:graphicData>
            </a:graphic>
          </wp:inline>
        </w:drawing>
      </w:r>
    </w:p>
    <w:p>
      <w:pPr>
        <w:spacing w:before="120" w:after="120" w:line="288" w:lineRule="auto"/>
        <w:ind w:left="0"/>
        <w:jc w:val="left"/>
      </w:pPr>
      <w:r>
        <w:rPr>
          <w:rFonts w:eastAsia="等线" w:ascii="Arial" w:cs="Arial" w:hAnsi="Arial"/>
          <w:sz w:val="22"/>
        </w:rPr>
        <w:t xml:space="preserve">左边的 </w:t>
      </w:r>
      <w:r>
        <w:rPr>
          <w:rFonts w:eastAsia="Consolas" w:ascii="Consolas" w:cs="Consolas" w:hAnsi="Consolas"/>
          <w:sz w:val="22"/>
          <w:shd w:fill="bbbfc4"/>
        </w:rPr>
        <w:t>Adapter</w:t>
      </w:r>
      <w:r>
        <w:rPr>
          <w:rFonts w:eastAsia="等线" w:ascii="Arial" w:cs="Arial" w:hAnsi="Arial"/>
          <w:sz w:val="22"/>
        </w:rPr>
        <w:t xml:space="preserve"> 内部拥有 </w:t>
      </w:r>
      <w:r>
        <w:rPr>
          <w:rFonts w:eastAsia="Consolas" w:ascii="Consolas" w:cs="Consolas" w:hAnsi="Consolas"/>
          <w:sz w:val="22"/>
          <w:shd w:fill="bbbfc4"/>
        </w:rPr>
        <w:t>Adaptee</w:t>
      </w:r>
      <w:r>
        <w:rPr>
          <w:rFonts w:eastAsia="等线" w:ascii="Arial" w:cs="Arial" w:hAnsi="Arial"/>
          <w:sz w:val="22"/>
        </w:rPr>
        <w:t xml:space="preserve"> 的实例，右边的 </w:t>
      </w:r>
      <w:r>
        <w:rPr>
          <w:rFonts w:eastAsia="Consolas" w:ascii="Consolas" w:cs="Consolas" w:hAnsi="Consolas"/>
          <w:sz w:val="22"/>
          <w:shd w:fill="bbbfc4"/>
        </w:rPr>
        <w:t>Adapter</w:t>
      </w:r>
      <w:r>
        <w:rPr>
          <w:rFonts w:eastAsia="等线" w:ascii="Arial" w:cs="Arial" w:hAnsi="Arial"/>
          <w:sz w:val="22"/>
        </w:rPr>
        <w:t xml:space="preserve"> 类直接继承 </w:t>
      </w:r>
      <w:r>
        <w:rPr>
          <w:rFonts w:eastAsia="Consolas" w:ascii="Consolas" w:cs="Consolas" w:hAnsi="Consolas"/>
          <w:sz w:val="22"/>
          <w:shd w:fill="bbbfc4"/>
        </w:rPr>
        <w:t>Adaptee</w:t>
      </w:r>
      <w:r>
        <w:rPr>
          <w:rFonts w:eastAsia="等线" w:ascii="Arial" w:cs="Arial" w:hAnsi="Arial"/>
          <w:sz w:val="22"/>
        </w:rPr>
        <w:t xml:space="preserve"> 类。</w:t>
      </w:r>
    </w:p>
    <w:p>
      <w:pPr>
        <w:spacing w:before="120" w:after="120" w:line="288" w:lineRule="auto"/>
        <w:ind w:left="0"/>
        <w:jc w:val="left"/>
      </w:pPr>
      <w:r>
        <w:rPr>
          <w:rFonts w:eastAsia="等线" w:ascii="Arial" w:cs="Arial" w:hAnsi="Arial"/>
          <w:sz w:val="22"/>
        </w:rPr>
        <w:t xml:space="preserve">适配器会将 </w:t>
      </w:r>
      <w:r>
        <w:rPr>
          <w:rFonts w:eastAsia="Consolas" w:ascii="Consolas" w:cs="Consolas" w:hAnsi="Consolas"/>
          <w:sz w:val="22"/>
          <w:shd w:fill="bbbfc4"/>
        </w:rPr>
        <w:t>Adaptee</w:t>
      </w:r>
      <w:r>
        <w:rPr>
          <w:rFonts w:eastAsia="等线" w:ascii="Arial" w:cs="Arial" w:hAnsi="Arial"/>
          <w:sz w:val="22"/>
        </w:rPr>
        <w:t xml:space="preserve"> 的 </w:t>
      </w:r>
      <w:r>
        <w:rPr>
          <w:rFonts w:eastAsia="Consolas" w:ascii="Consolas" w:cs="Consolas" w:hAnsi="Consolas"/>
          <w:sz w:val="22"/>
          <w:shd w:fill="bbbfc4"/>
        </w:rPr>
        <w:t>specificOperation</w:t>
      </w:r>
      <w:r>
        <w:rPr>
          <w:rFonts w:eastAsia="等线" w:ascii="Arial" w:cs="Arial" w:hAnsi="Arial"/>
          <w:sz w:val="22"/>
        </w:rPr>
        <w:t xml:space="preserve"> 方法进行相应的处理包装为 </w:t>
      </w:r>
      <w:r>
        <w:rPr>
          <w:rFonts w:eastAsia="Consolas" w:ascii="Consolas" w:cs="Consolas" w:hAnsi="Consolas"/>
          <w:sz w:val="22"/>
          <w:shd w:fill="bbbfc4"/>
        </w:rPr>
        <w:t>operation</w:t>
      </w:r>
      <w:r>
        <w:rPr>
          <w:rFonts w:eastAsia="等线" w:ascii="Arial" w:cs="Arial" w:hAnsi="Arial"/>
          <w:sz w:val="22"/>
        </w:rPr>
        <w:t xml:space="preserve"> 方法供 </w:t>
      </w:r>
      <w:r>
        <w:rPr>
          <w:rFonts w:eastAsia="Consolas" w:ascii="Consolas" w:cs="Consolas" w:hAnsi="Consolas"/>
          <w:sz w:val="22"/>
          <w:shd w:fill="bbbfc4"/>
        </w:rPr>
        <w:t>client</w:t>
      </w:r>
      <w:r>
        <w:rPr>
          <w:rFonts w:eastAsia="等线" w:ascii="Arial" w:cs="Arial" w:hAnsi="Arial"/>
          <w:sz w:val="22"/>
        </w:rPr>
        <w:t xml:space="preserve"> 使用。</w:t>
      </w:r>
    </w:p>
    <w:p>
      <w:pPr>
        <w:pStyle w:val="3"/>
        <w:spacing w:before="300" w:after="120" w:line="288" w:lineRule="auto"/>
        <w:ind w:left="0"/>
        <w:jc w:val="left"/>
        <w:outlineLvl w:val="2"/>
      </w:pPr>
      <w:bookmarkStart w:name="heading_37" w:id="37"/>
      <w:r>
        <w:rPr>
          <w:rFonts w:eastAsia="等线" w:ascii="Arial" w:cs="Arial" w:hAnsi="Arial"/>
          <w:color w:val="3370ff"/>
          <w:sz w:val="30"/>
        </w:rPr>
        <w:t xml:space="preserve">7.3.3 </w:t>
      </w:r>
      <w:r>
        <w:rPr>
          <w:rFonts w:eastAsia="等线" w:ascii="Arial" w:cs="Arial" w:hAnsi="Arial"/>
          <w:b w:val="true"/>
          <w:sz w:val="30"/>
        </w:rPr>
        <w:t>代码实现</w:t>
      </w:r>
      <w:bookmarkEnd w:id="37"/>
    </w:p>
    <w:p>
      <w:pPr>
        <w:spacing w:before="120" w:after="120" w:line="288" w:lineRule="auto"/>
        <w:ind w:left="0"/>
        <w:jc w:val="left"/>
      </w:pPr>
      <w:r>
        <w:rPr>
          <w:rFonts w:eastAsia="等线" w:ascii="Arial" w:cs="Arial" w:hAnsi="Arial"/>
          <w:sz w:val="22"/>
        </w:rPr>
        <w:t xml:space="preserve">我们可以提供了一个 </w:t>
      </w:r>
      <w:r>
        <w:rPr>
          <w:rFonts w:eastAsia="Consolas" w:ascii="Consolas" w:cs="Consolas" w:hAnsi="Consolas"/>
          <w:sz w:val="22"/>
          <w:shd w:fill="bbbfc4"/>
        </w:rPr>
        <w:t>responseProcessor</w:t>
      </w:r>
      <w:r>
        <w:rPr>
          <w:rFonts w:eastAsia="等线" w:ascii="Arial" w:cs="Arial" w:hAnsi="Arial"/>
          <w:sz w:val="22"/>
        </w:rPr>
        <w:t xml:space="preserve"> 的钩子，我们只需要通过这个钩子将接口返回的数据进行包装即可。</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JavaScript</w:t>
              <w:br w:type="textWrapping"/>
            </w:r>
            <w:r>
              <w:rPr>
                <w:rFonts w:eastAsia="Consolas" w:ascii="Consolas" w:cs="Consolas" w:hAnsi="Consolas"/>
                <w:color w:val="8f959e"/>
                <w:sz w:val="22"/>
              </w:rPr>
              <w:t>{</w:t>
              <w:br/>
              <w:t xml:space="preserve">  ...</w:t>
              <w:br/>
              <w:t xml:space="preserve">  responseProcessor(res) {</w:t>
              <w:br/>
              <w:t xml:space="preserve">    return {</w:t>
              <w:br/>
              <w:t xml:space="preserve">      ...res,</w:t>
              <w:br/>
              <w:t xml:space="preserve">      msg: res.message, // 出错时候的提示</w:t>
              <w:br/>
              <w:t xml:space="preserve">      data: {</w:t>
              <w:br/>
              <w:t xml:space="preserve">         ...res.data</w:t>
              <w:br/>
              <w:t xml:space="preserve">         list: res?.data?.records || [], // 表格列表</w:t>
              <w:br/>
              <w:t xml:space="preserve">      }</w:t>
              <w:br/>
              <w:t xml:space="preserve">    };</w:t>
              <w:br/>
              <w:t xml:space="preserve">  },</w:t>
              <w:br/>
              <w:t xml:space="preserve">  ...</w:t>
              <w:br/>
            </w:r>
            <w:r>
              <w:rPr>
                <w:rFonts w:eastAsia="Consolas" w:ascii="Consolas" w:cs="Consolas" w:hAnsi="Consolas"/>
                <w:color w:val="8f959e"/>
                <w:sz w:val="22"/>
              </w:rPr>
              <w:t>}</w:t>
            </w:r>
          </w:p>
        </w:tc>
      </w:tr>
    </w:tbl>
    <w:p>
      <w:pPr>
        <w:spacing w:before="120" w:after="120" w:line="288" w:lineRule="auto"/>
        <w:ind w:left="0"/>
        <w:jc w:val="left"/>
      </w:pPr>
      <w:r>
        <w:rPr>
          <w:rFonts w:eastAsia="等线" w:ascii="Arial" w:cs="Arial" w:hAnsi="Arial"/>
          <w:sz w:val="22"/>
        </w:rPr>
        <w:t xml:space="preserve">除了应对数据格式不一致的问题，通过适配器模式我们还可以为上层提供统一接口，来解决兼容性问题。最典型的例子就是 </w:t>
      </w:r>
      <w:r>
        <w:rPr>
          <w:rFonts w:eastAsia="Consolas" w:ascii="Consolas" w:cs="Consolas" w:hAnsi="Consolas"/>
          <w:sz w:val="22"/>
          <w:shd w:fill="bbbfc4"/>
        </w:rPr>
        <w:t>jQuery</w:t>
      </w:r>
      <w:r>
        <w:rPr>
          <w:rFonts w:eastAsia="等线" w:ascii="Arial" w:cs="Arial" w:hAnsi="Arial"/>
          <w:sz w:val="22"/>
        </w:rPr>
        <w:t xml:space="preserve"> ，可以看一下其中一段代码:</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JavaScript</w:t>
              <w:br w:type="textWrapping"/>
            </w:r>
            <w:r>
              <w:rPr>
                <w:rFonts w:eastAsia="Consolas" w:ascii="Consolas" w:cs="Consolas" w:hAnsi="Consolas"/>
                <w:color w:val="2ea121"/>
                <w:sz w:val="22"/>
                <w:shd w:fill="bbbfc4"/>
              </w:rPr>
              <w:t>// Create the request object</w:t>
            </w:r>
            <w:r>
              <w:rPr>
                <w:rFonts w:eastAsia="Consolas" w:ascii="Consolas" w:cs="Consolas" w:hAnsi="Consolas"/>
                <w:sz w:val="22"/>
              </w:rPr>
              <w:br/>
            </w:r>
            <w:r>
              <w:rPr>
                <w:rFonts w:eastAsia="Consolas" w:ascii="Consolas" w:cs="Consolas" w:hAnsi="Consolas"/>
                <w:color w:val="2ea121"/>
                <w:sz w:val="22"/>
                <w:shd w:fill="bbbfc4"/>
              </w:rPr>
              <w:t>// (This is still attached to ajaxSettings for backward compatibility)</w:t>
            </w:r>
            <w:r>
              <w:rPr>
                <w:rFonts w:eastAsia="Consolas" w:ascii="Consolas" w:cs="Consolas" w:hAnsi="Consolas"/>
                <w:sz w:val="22"/>
              </w:rPr>
              <w:br/>
            </w:r>
            <w:r>
              <w:rPr>
                <w:rFonts w:eastAsia="Consolas" w:ascii="Consolas" w:cs="Consolas" w:hAnsi="Consolas"/>
                <w:color w:val="8f959e"/>
                <w:sz w:val="22"/>
                <w:shd w:fill="bbbfc4"/>
              </w:rPr>
              <w:t>jQuery.ajaxSettings.xhr =</w:t>
            </w:r>
            <w:r>
              <w:rPr>
                <w:rFonts w:eastAsia="Consolas" w:ascii="Consolas" w:cs="Consolas" w:hAnsi="Consolas"/>
                <w:sz w:val="22"/>
              </w:rPr>
              <w:br/>
            </w:r>
            <w:r>
              <w:rPr>
                <w:rFonts w:eastAsia="Consolas" w:ascii="Consolas" w:cs="Consolas" w:hAnsi="Consolas"/>
                <w:color w:val="8f959e"/>
                <w:sz w:val="22"/>
                <w:shd w:fill="bbbfc4"/>
              </w:rPr>
              <w:t xml:space="preserve">  window.</w:t>
            </w:r>
            <w:r>
              <w:rPr>
                <w:rFonts w:eastAsia="Consolas" w:ascii="Consolas" w:cs="Consolas" w:hAnsi="Consolas"/>
                <w:color w:val="2ea121"/>
                <w:sz w:val="22"/>
                <w:shd w:fill="bbbfc4"/>
              </w:rPr>
              <w:t>ActiveXObject</w:t>
            </w:r>
            <w:r>
              <w:rPr>
                <w:rFonts w:eastAsia="Consolas" w:ascii="Consolas" w:cs="Consolas" w:hAnsi="Consolas"/>
                <w:color w:val="8f959e"/>
                <w:sz w:val="22"/>
                <w:shd w:fill="bbbfc4"/>
              </w:rPr>
              <w:t xml:space="preserve"> !== undefined</w:t>
            </w:r>
            <w:r>
              <w:rPr>
                <w:rFonts w:eastAsia="Consolas" w:ascii="Consolas" w:cs="Consolas" w:hAnsi="Consolas"/>
                <w:sz w:val="22"/>
              </w:rPr>
              <w:br/>
            </w:r>
            <w:r>
              <w:rPr>
                <w:rFonts w:eastAsia="Consolas" w:ascii="Consolas" w:cs="Consolas" w:hAnsi="Consolas"/>
                <w:color w:val="8f959e"/>
                <w:sz w:val="22"/>
                <w:shd w:fill="bbbfc4"/>
              </w:rPr>
              <w:t xml:space="preserve">    ? </w:t>
            </w:r>
            <w:r>
              <w:rPr>
                <w:rFonts w:eastAsia="Consolas" w:ascii="Consolas" w:cs="Consolas" w:hAnsi="Consolas"/>
                <w:color w:val="2ea121"/>
                <w:sz w:val="22"/>
                <w:shd w:fill="bbbfc4"/>
              </w:rPr>
              <w:t>// Support: IE6-IE8</w:t>
            </w:r>
            <w:r>
              <w:rPr>
                <w:rFonts w:eastAsia="Consolas" w:ascii="Consolas" w:cs="Consolas" w:hAnsi="Consolas"/>
                <w:sz w:val="22"/>
              </w:rPr>
              <w:br/>
            </w:r>
            <w:r>
              <w:rPr>
                <w:rFonts w:eastAsia="Consolas" w:ascii="Consolas" w:cs="Consolas" w:hAnsi="Consolas"/>
                <w:color w:val="8f959e"/>
                <w:sz w:val="22"/>
                <w:shd w:fill="bbbfc4"/>
              </w:rPr>
              <w:t xml:space="preserve">      function () {</w:t>
            </w:r>
            <w:r>
              <w:rPr>
                <w:rFonts w:eastAsia="Consolas" w:ascii="Consolas" w:cs="Consolas" w:hAnsi="Consolas"/>
                <w:sz w:val="22"/>
              </w:rPr>
              <w:br/>
            </w:r>
            <w:r>
              <w:rPr>
                <w:rFonts w:eastAsia="Consolas" w:ascii="Consolas" w:cs="Consolas" w:hAnsi="Consolas"/>
                <w:color w:val="8f959e"/>
                <w:sz w:val="22"/>
                <w:shd w:fill="bbbfc4"/>
              </w:rPr>
              <w:t xml:space="preserve">        </w:t>
            </w:r>
            <w:r>
              <w:rPr>
                <w:rFonts w:eastAsia="Consolas" w:ascii="Consolas" w:cs="Consolas" w:hAnsi="Consolas"/>
                <w:color w:val="2ea121"/>
                <w:sz w:val="22"/>
                <w:shd w:fill="bbbfc4"/>
              </w:rPr>
              <w:t>// XHR cannot access local files, always use ActiveX for that case</w:t>
            </w:r>
            <w:r>
              <w:rPr>
                <w:rFonts w:eastAsia="Consolas" w:ascii="Consolas" w:cs="Consolas" w:hAnsi="Consolas"/>
                <w:sz w:val="22"/>
              </w:rPr>
              <w:br/>
            </w:r>
            <w:r>
              <w:rPr>
                <w:rFonts w:eastAsia="Consolas" w:ascii="Consolas" w:cs="Consolas" w:hAnsi="Consolas"/>
                <w:color w:val="8f959e"/>
                <w:sz w:val="22"/>
                <w:shd w:fill="bbbfc4"/>
              </w:rPr>
              <w:t xml:space="preserve">        if (this.isLocal) {</w:t>
            </w:r>
            <w:r>
              <w:rPr>
                <w:rFonts w:eastAsia="Consolas" w:ascii="Consolas" w:cs="Consolas" w:hAnsi="Consolas"/>
                <w:sz w:val="22"/>
              </w:rPr>
              <w:br/>
            </w:r>
            <w:r>
              <w:rPr>
                <w:rFonts w:eastAsia="Consolas" w:ascii="Consolas" w:cs="Consolas" w:hAnsi="Consolas"/>
                <w:color w:val="8f959e"/>
                <w:sz w:val="22"/>
                <w:shd w:fill="bbbfc4"/>
              </w:rPr>
              <w:t xml:space="preserve">          return </w:t>
            </w:r>
            <w:r>
              <w:rPr>
                <w:rFonts w:eastAsia="Consolas" w:ascii="Consolas" w:cs="Consolas" w:hAnsi="Consolas"/>
                <w:color w:val="dc9b04"/>
                <w:sz w:val="22"/>
                <w:shd w:fill="bbbfc4"/>
              </w:rPr>
              <w:t>createActiveXHR</w:t>
            </w:r>
            <w:r>
              <w:rPr>
                <w:rFonts w:eastAsia="Consolas" w:ascii="Consolas" w:cs="Consolas" w:hAnsi="Consolas"/>
                <w:color w:val="8f959e"/>
                <w:sz w:val="22"/>
                <w:shd w:fill="bbbfc4"/>
              </w:rPr>
              <w:t>()</w:t>
            </w:r>
            <w:r>
              <w:rPr>
                <w:rFonts w:eastAsia="Consolas" w:ascii="Consolas" w:cs="Consolas" w:hAnsi="Consolas"/>
                <w:sz w:val="22"/>
              </w:rPr>
              <w:br/>
            </w:r>
            <w:r>
              <w:rPr>
                <w:rFonts w:eastAsia="Consolas" w:ascii="Consolas" w:cs="Consolas" w:hAnsi="Consolas"/>
                <w:color w:val="8f959e"/>
                <w:sz w:val="22"/>
                <w:shd w:fill="bbbfc4"/>
              </w:rPr>
              <w:t xml:space="preserve">        }</w:t>
            </w:r>
            <w:r>
              <w:rPr>
                <w:rFonts w:eastAsia="Consolas" w:ascii="Consolas" w:cs="Consolas" w:hAnsi="Consolas"/>
                <w:sz w:val="22"/>
              </w:rPr>
              <w:br/>
            </w:r>
            <w:r>
              <w:rPr>
                <w:rFonts w:eastAsia="Consolas" w:ascii="Consolas" w:cs="Consolas" w:hAnsi="Consolas"/>
                <w:color w:val="8f959e"/>
                <w:sz w:val="22"/>
                <w:shd w:fill="bbbfc4"/>
              </w:rPr>
              <w:t xml:space="preserve">        </w:t>
            </w:r>
            <w:r>
              <w:rPr>
                <w:rFonts w:eastAsia="Consolas" w:ascii="Consolas" w:cs="Consolas" w:hAnsi="Consolas"/>
                <w:color w:val="2ea121"/>
                <w:sz w:val="22"/>
                <w:shd w:fill="bbbfc4"/>
              </w:rPr>
              <w:t>// Support: IE 9-11</w:t>
            </w:r>
            <w:r>
              <w:rPr>
                <w:rFonts w:eastAsia="Consolas" w:ascii="Consolas" w:cs="Consolas" w:hAnsi="Consolas"/>
                <w:sz w:val="22"/>
              </w:rPr>
              <w:br/>
            </w:r>
            <w:r>
              <w:rPr>
                <w:rFonts w:eastAsia="Consolas" w:ascii="Consolas" w:cs="Consolas" w:hAnsi="Consolas"/>
                <w:color w:val="8f959e"/>
                <w:sz w:val="22"/>
                <w:shd w:fill="bbbfc4"/>
              </w:rPr>
              <w:t xml:space="preserve">        </w:t>
            </w:r>
            <w:r>
              <w:rPr>
                <w:rFonts w:eastAsia="Consolas" w:ascii="Consolas" w:cs="Consolas" w:hAnsi="Consolas"/>
                <w:color w:val="2ea121"/>
                <w:sz w:val="22"/>
                <w:shd w:fill="bbbfc4"/>
              </w:rPr>
              <w:t>// IE seems to error on cross-domain PATCH requests when ActiveX XHR</w:t>
            </w:r>
            <w:r>
              <w:rPr>
                <w:rFonts w:eastAsia="Consolas" w:ascii="Consolas" w:cs="Consolas" w:hAnsi="Consolas"/>
                <w:sz w:val="22"/>
              </w:rPr>
              <w:br/>
            </w:r>
            <w:r>
              <w:rPr>
                <w:rFonts w:eastAsia="Consolas" w:ascii="Consolas" w:cs="Consolas" w:hAnsi="Consolas"/>
                <w:color w:val="8f959e"/>
                <w:sz w:val="22"/>
                <w:shd w:fill="bbbfc4"/>
              </w:rPr>
              <w:t xml:space="preserve">        </w:t>
            </w:r>
            <w:r>
              <w:rPr>
                <w:rFonts w:eastAsia="Consolas" w:ascii="Consolas" w:cs="Consolas" w:hAnsi="Consolas"/>
                <w:color w:val="2ea121"/>
                <w:sz w:val="22"/>
                <w:shd w:fill="bbbfc4"/>
              </w:rPr>
              <w:t>// is used. In IE 9+ always use the native XHR.</w:t>
            </w:r>
            <w:r>
              <w:rPr>
                <w:rFonts w:eastAsia="Consolas" w:ascii="Consolas" w:cs="Consolas" w:hAnsi="Consolas"/>
                <w:sz w:val="22"/>
              </w:rPr>
              <w:br/>
            </w:r>
            <w:r>
              <w:rPr>
                <w:rFonts w:eastAsia="Consolas" w:ascii="Consolas" w:cs="Consolas" w:hAnsi="Consolas"/>
                <w:color w:val="8f959e"/>
                <w:sz w:val="22"/>
                <w:shd w:fill="bbbfc4"/>
              </w:rPr>
              <w:t xml:space="preserve">        </w:t>
            </w:r>
            <w:r>
              <w:rPr>
                <w:rFonts w:eastAsia="Consolas" w:ascii="Consolas" w:cs="Consolas" w:hAnsi="Consolas"/>
                <w:color w:val="2ea121"/>
                <w:sz w:val="22"/>
                <w:shd w:fill="bbbfc4"/>
              </w:rPr>
              <w:t>// Note: this condition won't catch Edge as it doesn't define</w:t>
            </w:r>
            <w:r>
              <w:rPr>
                <w:rFonts w:eastAsia="Consolas" w:ascii="Consolas" w:cs="Consolas" w:hAnsi="Consolas"/>
                <w:sz w:val="22"/>
              </w:rPr>
              <w:br/>
            </w:r>
            <w:r>
              <w:rPr>
                <w:rFonts w:eastAsia="Consolas" w:ascii="Consolas" w:cs="Consolas" w:hAnsi="Consolas"/>
                <w:color w:val="8f959e"/>
                <w:sz w:val="22"/>
                <w:shd w:fill="bbbfc4"/>
              </w:rPr>
              <w:t xml:space="preserve">        </w:t>
            </w:r>
            <w:r>
              <w:rPr>
                <w:rFonts w:eastAsia="Consolas" w:ascii="Consolas" w:cs="Consolas" w:hAnsi="Consolas"/>
                <w:color w:val="2ea121"/>
                <w:sz w:val="22"/>
                <w:shd w:fill="bbbfc4"/>
              </w:rPr>
              <w:t>// document.documentMode but it also doesn't support ActiveX so it won't</w:t>
            </w:r>
            <w:r>
              <w:rPr>
                <w:rFonts w:eastAsia="Consolas" w:ascii="Consolas" w:cs="Consolas" w:hAnsi="Consolas"/>
                <w:sz w:val="22"/>
              </w:rPr>
              <w:br/>
            </w:r>
            <w:r>
              <w:rPr>
                <w:rFonts w:eastAsia="Consolas" w:ascii="Consolas" w:cs="Consolas" w:hAnsi="Consolas"/>
                <w:color w:val="8f959e"/>
                <w:sz w:val="22"/>
                <w:shd w:fill="bbbfc4"/>
              </w:rPr>
              <w:t xml:space="preserve">        </w:t>
            </w:r>
            <w:r>
              <w:rPr>
                <w:rFonts w:eastAsia="Consolas" w:ascii="Consolas" w:cs="Consolas" w:hAnsi="Consolas"/>
                <w:color w:val="2ea121"/>
                <w:sz w:val="22"/>
                <w:shd w:fill="bbbfc4"/>
              </w:rPr>
              <w:t>// reach this code.</w:t>
            </w:r>
            <w:r>
              <w:rPr>
                <w:rFonts w:eastAsia="Consolas" w:ascii="Consolas" w:cs="Consolas" w:hAnsi="Consolas"/>
                <w:sz w:val="22"/>
              </w:rPr>
              <w:br/>
            </w:r>
            <w:r>
              <w:rPr>
                <w:rFonts w:eastAsia="Consolas" w:ascii="Consolas" w:cs="Consolas" w:hAnsi="Consolas"/>
                <w:color w:val="8f959e"/>
                <w:sz w:val="22"/>
                <w:shd w:fill="bbbfc4"/>
              </w:rPr>
              <w:t xml:space="preserve">        if (document.documentMode &gt; </w:t>
            </w:r>
            <w:r>
              <w:rPr>
                <w:rFonts w:eastAsia="Consolas" w:ascii="Consolas" w:cs="Consolas" w:hAnsi="Consolas"/>
                <w:color w:val="2ea121"/>
                <w:sz w:val="22"/>
                <w:shd w:fill="bbbfc4"/>
              </w:rPr>
              <w:t>8</w:t>
            </w:r>
            <w:r>
              <w:rPr>
                <w:rFonts w:eastAsia="Consolas" w:ascii="Consolas" w:cs="Consolas" w:hAnsi="Consolas"/>
                <w:color w:val="8f959e"/>
                <w:sz w:val="22"/>
                <w:shd w:fill="bbbfc4"/>
              </w:rPr>
              <w:t>) {</w:t>
            </w:r>
            <w:r>
              <w:rPr>
                <w:rFonts w:eastAsia="Consolas" w:ascii="Consolas" w:cs="Consolas" w:hAnsi="Consolas"/>
                <w:sz w:val="22"/>
              </w:rPr>
              <w:br/>
            </w:r>
            <w:r>
              <w:rPr>
                <w:rFonts w:eastAsia="Consolas" w:ascii="Consolas" w:cs="Consolas" w:hAnsi="Consolas"/>
                <w:color w:val="8f959e"/>
                <w:sz w:val="22"/>
                <w:shd w:fill="bbbfc4"/>
              </w:rPr>
              <w:t xml:space="preserve">          return </w:t>
            </w:r>
            <w:r>
              <w:rPr>
                <w:rFonts w:eastAsia="Consolas" w:ascii="Consolas" w:cs="Consolas" w:hAnsi="Consolas"/>
                <w:color w:val="dc9b04"/>
                <w:sz w:val="22"/>
                <w:shd w:fill="bbbfc4"/>
              </w:rPr>
              <w:t>createStandardXHR</w:t>
            </w:r>
            <w:r>
              <w:rPr>
                <w:rFonts w:eastAsia="Consolas" w:ascii="Consolas" w:cs="Consolas" w:hAnsi="Consolas"/>
                <w:color w:val="8f959e"/>
                <w:sz w:val="22"/>
                <w:shd w:fill="bbbfc4"/>
              </w:rPr>
              <w:t>()</w:t>
            </w:r>
            <w:r>
              <w:rPr>
                <w:rFonts w:eastAsia="Consolas" w:ascii="Consolas" w:cs="Consolas" w:hAnsi="Consolas"/>
                <w:sz w:val="22"/>
              </w:rPr>
              <w:br/>
            </w:r>
            <w:r>
              <w:rPr>
                <w:rFonts w:eastAsia="Consolas" w:ascii="Consolas" w:cs="Consolas" w:hAnsi="Consolas"/>
                <w:color w:val="8f959e"/>
                <w:sz w:val="22"/>
                <w:shd w:fill="bbbfc4"/>
              </w:rPr>
              <w:t xml:space="preserve">        }</w:t>
            </w:r>
            <w:r>
              <w:rPr>
                <w:rFonts w:eastAsia="Consolas" w:ascii="Consolas" w:cs="Consolas" w:hAnsi="Consolas"/>
                <w:sz w:val="22"/>
              </w:rPr>
              <w:br/>
            </w:r>
            <w:r>
              <w:rPr>
                <w:rFonts w:eastAsia="Consolas" w:ascii="Consolas" w:cs="Consolas" w:hAnsi="Consolas"/>
                <w:color w:val="8f959e"/>
                <w:sz w:val="22"/>
                <w:shd w:fill="bbbfc4"/>
              </w:rPr>
              <w:t xml:space="preserve">        </w:t>
            </w:r>
            <w:r>
              <w:rPr>
                <w:rFonts w:eastAsia="Consolas" w:ascii="Consolas" w:cs="Consolas" w:hAnsi="Consolas"/>
                <w:color w:val="2ea121"/>
                <w:sz w:val="22"/>
                <w:shd w:fill="bbbfc4"/>
              </w:rPr>
              <w:t>// Support: IE&lt;9</w:t>
            </w:r>
            <w:r>
              <w:rPr>
                <w:rFonts w:eastAsia="Consolas" w:ascii="Consolas" w:cs="Consolas" w:hAnsi="Consolas"/>
                <w:sz w:val="22"/>
              </w:rPr>
              <w:br/>
            </w:r>
            <w:r>
              <w:rPr>
                <w:rFonts w:eastAsia="Consolas" w:ascii="Consolas" w:cs="Consolas" w:hAnsi="Consolas"/>
                <w:color w:val="8f959e"/>
                <w:sz w:val="22"/>
                <w:shd w:fill="bbbfc4"/>
              </w:rPr>
              <w:t xml:space="preserve">        </w:t>
            </w:r>
            <w:r>
              <w:rPr>
                <w:rFonts w:eastAsia="Consolas" w:ascii="Consolas" w:cs="Consolas" w:hAnsi="Consolas"/>
                <w:color w:val="2ea121"/>
                <w:sz w:val="22"/>
                <w:shd w:fill="bbbfc4"/>
              </w:rPr>
              <w:t>// oldIE XHR does not support non-RFC2616 methods (#13240)</w:t>
            </w:r>
            <w:r>
              <w:rPr>
                <w:rFonts w:eastAsia="Consolas" w:ascii="Consolas" w:cs="Consolas" w:hAnsi="Consolas"/>
                <w:sz w:val="22"/>
              </w:rPr>
              <w:br/>
            </w:r>
            <w:r>
              <w:rPr>
                <w:rFonts w:eastAsia="Consolas" w:ascii="Consolas" w:cs="Consolas" w:hAnsi="Consolas"/>
                <w:color w:val="8f959e"/>
                <w:sz w:val="22"/>
                <w:shd w:fill="bbbfc4"/>
              </w:rPr>
              <w:t xml:space="preserve">        </w:t>
            </w:r>
            <w:r>
              <w:rPr>
                <w:rFonts w:eastAsia="Consolas" w:ascii="Consolas" w:cs="Consolas" w:hAnsi="Consolas"/>
                <w:color w:val="2ea121"/>
                <w:sz w:val="22"/>
                <w:shd w:fill="bbbfc4"/>
              </w:rPr>
              <w:t>// See http://msdn.microsoft.com/en-us/library/ie/ms536648(v=vs.85).aspx</w:t>
            </w:r>
            <w:r>
              <w:rPr>
                <w:rFonts w:eastAsia="Consolas" w:ascii="Consolas" w:cs="Consolas" w:hAnsi="Consolas"/>
                <w:sz w:val="22"/>
              </w:rPr>
              <w:br/>
            </w:r>
            <w:r>
              <w:rPr>
                <w:rFonts w:eastAsia="Consolas" w:ascii="Consolas" w:cs="Consolas" w:hAnsi="Consolas"/>
                <w:color w:val="8f959e"/>
                <w:sz w:val="22"/>
                <w:shd w:fill="bbbfc4"/>
              </w:rPr>
              <w:t xml:space="preserve">        </w:t>
            </w:r>
            <w:r>
              <w:rPr>
                <w:rFonts w:eastAsia="Consolas" w:ascii="Consolas" w:cs="Consolas" w:hAnsi="Consolas"/>
                <w:color w:val="2ea121"/>
                <w:sz w:val="22"/>
                <w:shd w:fill="bbbfc4"/>
              </w:rPr>
              <w:t>// and http://www.w3.org/Protocols/rfc2616/rfc2616-sec9.html#sec9</w:t>
            </w:r>
            <w:r>
              <w:rPr>
                <w:rFonts w:eastAsia="Consolas" w:ascii="Consolas" w:cs="Consolas" w:hAnsi="Consolas"/>
                <w:sz w:val="22"/>
              </w:rPr>
              <w:br/>
            </w:r>
            <w:r>
              <w:rPr>
                <w:rFonts w:eastAsia="Consolas" w:ascii="Consolas" w:cs="Consolas" w:hAnsi="Consolas"/>
                <w:color w:val="8f959e"/>
                <w:sz w:val="22"/>
                <w:shd w:fill="bbbfc4"/>
              </w:rPr>
              <w:t xml:space="preserve">        </w:t>
            </w:r>
            <w:r>
              <w:rPr>
                <w:rFonts w:eastAsia="Consolas" w:ascii="Consolas" w:cs="Consolas" w:hAnsi="Consolas"/>
                <w:color w:val="2ea121"/>
                <w:sz w:val="22"/>
                <w:shd w:fill="bbbfc4"/>
              </w:rPr>
              <w:t>// Although this check for six methods instead of eight</w:t>
            </w:r>
            <w:r>
              <w:rPr>
                <w:rFonts w:eastAsia="Consolas" w:ascii="Consolas" w:cs="Consolas" w:hAnsi="Consolas"/>
                <w:sz w:val="22"/>
              </w:rPr>
              <w:br/>
            </w:r>
            <w:r>
              <w:rPr>
                <w:rFonts w:eastAsia="Consolas" w:ascii="Consolas" w:cs="Consolas" w:hAnsi="Consolas"/>
                <w:color w:val="8f959e"/>
                <w:sz w:val="22"/>
                <w:shd w:fill="bbbfc4"/>
              </w:rPr>
              <w:t xml:space="preserve">        </w:t>
            </w:r>
            <w:r>
              <w:rPr>
                <w:rFonts w:eastAsia="Consolas" w:ascii="Consolas" w:cs="Consolas" w:hAnsi="Consolas"/>
                <w:color w:val="2ea121"/>
                <w:sz w:val="22"/>
                <w:shd w:fill="bbbfc4"/>
              </w:rPr>
              <w:t>// since IE also does not support "trace" and "connect"</w:t>
            </w:r>
            <w:r>
              <w:rPr>
                <w:rFonts w:eastAsia="Consolas" w:ascii="Consolas" w:cs="Consolas" w:hAnsi="Consolas"/>
                <w:sz w:val="22"/>
              </w:rPr>
              <w:br/>
            </w:r>
            <w:r>
              <w:rPr>
                <w:rFonts w:eastAsia="Consolas" w:ascii="Consolas" w:cs="Consolas" w:hAnsi="Consolas"/>
                <w:color w:val="8f959e"/>
                <w:sz w:val="22"/>
                <w:shd w:fill="bbbfc4"/>
              </w:rPr>
              <w:t xml:space="preserve">        return (</w:t>
            </w:r>
            <w:r>
              <w:rPr>
                <w:rFonts w:eastAsia="Consolas" w:ascii="Consolas" w:cs="Consolas" w:hAnsi="Consolas"/>
                <w:sz w:val="22"/>
              </w:rPr>
              <w:br/>
            </w:r>
            <w:r>
              <w:rPr>
                <w:rFonts w:eastAsia="Consolas" w:ascii="Consolas" w:cs="Consolas" w:hAnsi="Consolas"/>
                <w:color w:val="8f959e"/>
                <w:sz w:val="22"/>
                <w:shd w:fill="bbbfc4"/>
              </w:rPr>
              <w:t xml:space="preserve">          (</w:t>
            </w:r>
            <w:r>
              <w:rPr>
                <w:rFonts w:eastAsia="Consolas" w:ascii="Consolas" w:cs="Consolas" w:hAnsi="Consolas"/>
                <w:color w:val="d83931"/>
                <w:sz w:val="22"/>
                <w:shd w:fill="bbbfc4"/>
              </w:rPr>
              <w:t>/</w:t>
            </w:r>
            <w:r>
              <w:rPr>
                <w:rFonts w:eastAsia="Consolas" w:ascii="Consolas" w:cs="Consolas" w:hAnsi="Consolas"/>
                <w:color w:val="dc9b04"/>
                <w:sz w:val="22"/>
                <w:shd w:fill="bbbfc4"/>
              </w:rPr>
              <w:t>^</w:t>
            </w:r>
            <w:r>
              <w:rPr>
                <w:rFonts w:eastAsia="Consolas" w:ascii="Consolas" w:cs="Consolas" w:hAnsi="Consolas"/>
                <w:color w:val="de7802"/>
                <w:sz w:val="22"/>
                <w:shd w:fill="bbbfc4"/>
              </w:rPr>
              <w:t>(</w:t>
            </w:r>
            <w:r>
              <w:rPr>
                <w:rFonts w:eastAsia="Consolas" w:ascii="Consolas" w:cs="Consolas" w:hAnsi="Consolas"/>
                <w:color w:val="d83931"/>
                <w:sz w:val="22"/>
                <w:shd w:fill="bbbfc4"/>
              </w:rPr>
              <w:t>get</w:t>
            </w:r>
            <w:r>
              <w:rPr>
                <w:rFonts w:eastAsia="Consolas" w:ascii="Consolas" w:cs="Consolas" w:hAnsi="Consolas"/>
                <w:color w:val="dc9b04"/>
                <w:sz w:val="22"/>
                <w:shd w:fill="bbbfc4"/>
              </w:rPr>
              <w:t>|</w:t>
            </w:r>
            <w:r>
              <w:rPr>
                <w:rFonts w:eastAsia="Consolas" w:ascii="Consolas" w:cs="Consolas" w:hAnsi="Consolas"/>
                <w:color w:val="d83931"/>
                <w:sz w:val="22"/>
                <w:shd w:fill="bbbfc4"/>
              </w:rPr>
              <w:t>post</w:t>
            </w:r>
            <w:r>
              <w:rPr>
                <w:rFonts w:eastAsia="Consolas" w:ascii="Consolas" w:cs="Consolas" w:hAnsi="Consolas"/>
                <w:color w:val="dc9b04"/>
                <w:sz w:val="22"/>
                <w:shd w:fill="bbbfc4"/>
              </w:rPr>
              <w:t>|</w:t>
            </w:r>
            <w:r>
              <w:rPr>
                <w:rFonts w:eastAsia="Consolas" w:ascii="Consolas" w:cs="Consolas" w:hAnsi="Consolas"/>
                <w:color w:val="d83931"/>
                <w:sz w:val="22"/>
                <w:shd w:fill="bbbfc4"/>
              </w:rPr>
              <w:t>head</w:t>
            </w:r>
            <w:r>
              <w:rPr>
                <w:rFonts w:eastAsia="Consolas" w:ascii="Consolas" w:cs="Consolas" w:hAnsi="Consolas"/>
                <w:color w:val="dc9b04"/>
                <w:sz w:val="22"/>
                <w:shd w:fill="bbbfc4"/>
              </w:rPr>
              <w:t>|</w:t>
            </w:r>
            <w:r>
              <w:rPr>
                <w:rFonts w:eastAsia="Consolas" w:ascii="Consolas" w:cs="Consolas" w:hAnsi="Consolas"/>
                <w:color w:val="d83931"/>
                <w:sz w:val="22"/>
                <w:shd w:fill="bbbfc4"/>
              </w:rPr>
              <w:t>put</w:t>
            </w:r>
            <w:r>
              <w:rPr>
                <w:rFonts w:eastAsia="Consolas" w:ascii="Consolas" w:cs="Consolas" w:hAnsi="Consolas"/>
                <w:color w:val="dc9b04"/>
                <w:sz w:val="22"/>
                <w:shd w:fill="bbbfc4"/>
              </w:rPr>
              <w:t>|</w:t>
            </w:r>
            <w:r>
              <w:rPr>
                <w:rFonts w:eastAsia="Consolas" w:ascii="Consolas" w:cs="Consolas" w:hAnsi="Consolas"/>
                <w:color w:val="d83931"/>
                <w:sz w:val="22"/>
                <w:shd w:fill="bbbfc4"/>
              </w:rPr>
              <w:t>delete</w:t>
            </w:r>
            <w:r>
              <w:rPr>
                <w:rFonts w:eastAsia="Consolas" w:ascii="Consolas" w:cs="Consolas" w:hAnsi="Consolas"/>
                <w:color w:val="dc9b04"/>
                <w:sz w:val="22"/>
                <w:shd w:fill="bbbfc4"/>
              </w:rPr>
              <w:t>|</w:t>
            </w:r>
            <w:r>
              <w:rPr>
                <w:rFonts w:eastAsia="Consolas" w:ascii="Consolas" w:cs="Consolas" w:hAnsi="Consolas"/>
                <w:color w:val="d83931"/>
                <w:sz w:val="22"/>
                <w:shd w:fill="bbbfc4"/>
              </w:rPr>
              <w:t>options</w:t>
            </w:r>
            <w:r>
              <w:rPr>
                <w:rFonts w:eastAsia="Consolas" w:ascii="Consolas" w:cs="Consolas" w:hAnsi="Consolas"/>
                <w:color w:val="de7802"/>
                <w:sz w:val="22"/>
                <w:shd w:fill="bbbfc4"/>
              </w:rPr>
              <w:t>)</w:t>
            </w:r>
            <w:r>
              <w:rPr>
                <w:rFonts w:eastAsia="Consolas" w:ascii="Consolas" w:cs="Consolas" w:hAnsi="Consolas"/>
                <w:color w:val="dc9b04"/>
                <w:sz w:val="22"/>
                <w:shd w:fill="bbbfc4"/>
              </w:rPr>
              <w:t>$</w:t>
            </w:r>
            <w:r>
              <w:rPr>
                <w:rFonts w:eastAsia="Consolas" w:ascii="Consolas" w:cs="Consolas" w:hAnsi="Consolas"/>
                <w:color w:val="d83931"/>
                <w:sz w:val="22"/>
                <w:shd w:fill="bbbfc4"/>
              </w:rPr>
              <w:t>/</w:t>
            </w:r>
            <w:r>
              <w:rPr>
                <w:rFonts w:eastAsia="Consolas" w:ascii="Consolas" w:cs="Consolas" w:hAnsi="Consolas"/>
                <w:color w:val="8f959e"/>
                <w:sz w:val="22"/>
                <w:shd w:fill="bbbfc4"/>
              </w:rPr>
              <w:t>i.</w:t>
            </w:r>
            <w:r>
              <w:rPr>
                <w:rFonts w:eastAsia="Consolas" w:ascii="Consolas" w:cs="Consolas" w:hAnsi="Consolas"/>
                <w:color w:val="dc9b04"/>
                <w:sz w:val="22"/>
                <w:shd w:fill="bbbfc4"/>
              </w:rPr>
              <w:t>test</w:t>
            </w:r>
            <w:r>
              <w:rPr>
                <w:rFonts w:eastAsia="Consolas" w:ascii="Consolas" w:cs="Consolas" w:hAnsi="Consolas"/>
                <w:color w:val="8f959e"/>
                <w:sz w:val="22"/>
                <w:shd w:fill="bbbfc4"/>
              </w:rPr>
              <w:t>(this.type) &amp;&amp;</w:t>
            </w:r>
            <w:r>
              <w:rPr>
                <w:rFonts w:eastAsia="Consolas" w:ascii="Consolas" w:cs="Consolas" w:hAnsi="Consolas"/>
                <w:sz w:val="22"/>
              </w:rPr>
              <w:br/>
            </w:r>
            <w:r>
              <w:rPr>
                <w:rFonts w:eastAsia="Consolas" w:ascii="Consolas" w:cs="Consolas" w:hAnsi="Consolas"/>
                <w:color w:val="8f959e"/>
                <w:sz w:val="22"/>
                <w:shd w:fill="bbbfc4"/>
              </w:rPr>
              <w:t xml:space="preserve">            </w:t>
            </w:r>
            <w:r>
              <w:rPr>
                <w:rFonts w:eastAsia="Consolas" w:ascii="Consolas" w:cs="Consolas" w:hAnsi="Consolas"/>
                <w:color w:val="dc9b04"/>
                <w:sz w:val="22"/>
                <w:shd w:fill="bbbfc4"/>
              </w:rPr>
              <w:t>createStandardXHR</w:t>
            </w:r>
            <w:r>
              <w:rPr>
                <w:rFonts w:eastAsia="Consolas" w:ascii="Consolas" w:cs="Consolas" w:hAnsi="Consolas"/>
                <w:color w:val="8f959e"/>
                <w:sz w:val="22"/>
                <w:shd w:fill="bbbfc4"/>
              </w:rPr>
              <w:t>()) ||</w:t>
            </w:r>
            <w:r>
              <w:rPr>
                <w:rFonts w:eastAsia="Consolas" w:ascii="Consolas" w:cs="Consolas" w:hAnsi="Consolas"/>
                <w:sz w:val="22"/>
              </w:rPr>
              <w:br/>
            </w:r>
            <w:r>
              <w:rPr>
                <w:rFonts w:eastAsia="Consolas" w:ascii="Consolas" w:cs="Consolas" w:hAnsi="Consolas"/>
                <w:color w:val="8f959e"/>
                <w:sz w:val="22"/>
                <w:shd w:fill="bbbfc4"/>
              </w:rPr>
              <w:t xml:space="preserve">          </w:t>
            </w:r>
            <w:r>
              <w:rPr>
                <w:rFonts w:eastAsia="Consolas" w:ascii="Consolas" w:cs="Consolas" w:hAnsi="Consolas"/>
                <w:color w:val="dc9b04"/>
                <w:sz w:val="22"/>
                <w:shd w:fill="bbbfc4"/>
              </w:rPr>
              <w:t>createActiveXHR</w:t>
            </w:r>
            <w:r>
              <w:rPr>
                <w:rFonts w:eastAsia="Consolas" w:ascii="Consolas" w:cs="Consolas" w:hAnsi="Consolas"/>
                <w:color w:val="8f959e"/>
                <w:sz w:val="22"/>
                <w:shd w:fill="bbbfc4"/>
              </w:rPr>
              <w:t>()</w:t>
            </w:r>
            <w:r>
              <w:rPr>
                <w:rFonts w:eastAsia="Consolas" w:ascii="Consolas" w:cs="Consolas" w:hAnsi="Consolas"/>
                <w:sz w:val="22"/>
              </w:rPr>
              <w:br/>
            </w:r>
            <w:r>
              <w:rPr>
                <w:rFonts w:eastAsia="Consolas" w:ascii="Consolas" w:cs="Consolas" w:hAnsi="Consolas"/>
                <w:color w:val="8f959e"/>
                <w:sz w:val="22"/>
                <w:shd w:fill="bbbfc4"/>
              </w:rPr>
              <w:t xml:space="preserve">        )</w:t>
            </w:r>
            <w:r>
              <w:rPr>
                <w:rFonts w:eastAsia="Consolas" w:ascii="Consolas" w:cs="Consolas" w:hAnsi="Consolas"/>
                <w:sz w:val="22"/>
              </w:rPr>
              <w:br/>
            </w:r>
            <w:r>
              <w:rPr>
                <w:rFonts w:eastAsia="Consolas" w:ascii="Consolas" w:cs="Consolas" w:hAnsi="Consolas"/>
                <w:color w:val="8f959e"/>
                <w:sz w:val="22"/>
                <w:shd w:fill="bbbfc4"/>
              </w:rPr>
              <w:t xml:space="preserve">      }</w:t>
            </w:r>
            <w:r>
              <w:rPr>
                <w:rFonts w:eastAsia="Consolas" w:ascii="Consolas" w:cs="Consolas" w:hAnsi="Consolas"/>
                <w:sz w:val="22"/>
              </w:rPr>
              <w:br/>
            </w:r>
            <w:r>
              <w:rPr>
                <w:rFonts w:eastAsia="Consolas" w:ascii="Consolas" w:cs="Consolas" w:hAnsi="Consolas"/>
                <w:color w:val="8f959e"/>
                <w:sz w:val="22"/>
                <w:shd w:fill="bbbfc4"/>
              </w:rPr>
              <w:t xml:space="preserve">    : </w:t>
            </w:r>
            <w:r>
              <w:rPr>
                <w:rFonts w:eastAsia="Consolas" w:ascii="Consolas" w:cs="Consolas" w:hAnsi="Consolas"/>
                <w:color w:val="2ea121"/>
                <w:sz w:val="22"/>
                <w:shd w:fill="bbbfc4"/>
              </w:rPr>
              <w:t>// For all other browsers, use the standard XMLHttpRequest object</w:t>
            </w:r>
            <w:r>
              <w:rPr>
                <w:rFonts w:eastAsia="Consolas" w:ascii="Consolas" w:cs="Consolas" w:hAnsi="Consolas"/>
                <w:sz w:val="22"/>
              </w:rPr>
              <w:br/>
            </w:r>
            <w:r>
              <w:rPr>
                <w:rFonts w:eastAsia="Consolas" w:ascii="Consolas" w:cs="Consolas" w:hAnsi="Consolas"/>
                <w:color w:val="8f959e"/>
                <w:sz w:val="22"/>
                <w:shd w:fill="bbbfc4"/>
              </w:rPr>
              <w:t xml:space="preserve">      createStandardXHR</w:t>
            </w: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适配器模式和代理模式在代码结构上很像，代理模式也是对原对象进行包装处理。区别在于它们的</w:t>
      </w:r>
      <w:r>
        <w:rPr>
          <w:rFonts w:eastAsia="等线" w:ascii="Arial" w:cs="Arial" w:hAnsi="Arial"/>
          <w:b w:val="true"/>
          <w:sz w:val="22"/>
        </w:rPr>
        <w:t>意图不同</w:t>
      </w:r>
      <w:r>
        <w:rPr>
          <w:rFonts w:eastAsia="等线" w:ascii="Arial" w:cs="Arial" w:hAnsi="Arial"/>
          <w:sz w:val="22"/>
        </w:rPr>
        <w:t>：</w:t>
      </w:r>
    </w:p>
    <w:p>
      <w:pPr>
        <w:numPr>
          <w:numId w:val="28"/>
        </w:numPr>
        <w:spacing w:before="120" w:after="120" w:line="288" w:lineRule="auto"/>
        <w:ind w:left="0"/>
        <w:jc w:val="left"/>
      </w:pPr>
      <w:r>
        <w:rPr>
          <w:rFonts w:eastAsia="等线" w:ascii="Arial" w:cs="Arial" w:hAnsi="Arial"/>
          <w:sz w:val="22"/>
        </w:rPr>
        <w:t>适配器模式是为了解决两个对象之间不匹配的问题，而原对象又不适合直接修改，此时可以使用适配器模式进行一层转换；</w:t>
      </w:r>
    </w:p>
    <w:p>
      <w:pPr>
        <w:numPr>
          <w:numId w:val="29"/>
        </w:numPr>
        <w:spacing w:before="120" w:after="120" w:line="288" w:lineRule="auto"/>
        <w:ind w:left="0"/>
        <w:jc w:val="left"/>
      </w:pPr>
      <w:r>
        <w:rPr>
          <w:rFonts w:eastAsia="等线" w:ascii="Arial" w:cs="Arial" w:hAnsi="Arial"/>
          <w:sz w:val="22"/>
        </w:rPr>
        <w:t>代理模式是为了增强原对象的功能，提供的接口不会改变；</w:t>
      </w:r>
    </w:p>
    <w:p>
      <w:pPr>
        <w:pStyle w:val="3"/>
        <w:spacing w:before="300" w:after="120" w:line="288" w:lineRule="auto"/>
        <w:ind w:left="0"/>
        <w:jc w:val="left"/>
        <w:outlineLvl w:val="2"/>
      </w:pPr>
      <w:bookmarkStart w:name="heading_38" w:id="38"/>
      <w:r>
        <w:rPr>
          <w:rFonts w:eastAsia="等线" w:ascii="Arial" w:cs="Arial" w:hAnsi="Arial"/>
          <w:color w:val="3370ff"/>
          <w:sz w:val="30"/>
        </w:rPr>
        <w:t xml:space="preserve">7.3.4 </w:t>
      </w:r>
      <w:r>
        <w:rPr>
          <w:rFonts w:eastAsia="等线" w:ascii="Arial" w:cs="Arial" w:hAnsi="Arial"/>
          <w:b w:val="true"/>
          <w:sz w:val="30"/>
        </w:rPr>
        <w:t>总结</w:t>
      </w:r>
      <w:bookmarkEnd w:id="38"/>
    </w:p>
    <w:p>
      <w:pPr>
        <w:spacing w:before="120" w:after="120" w:line="288" w:lineRule="auto"/>
        <w:ind w:left="0"/>
        <w:jc w:val="left"/>
      </w:pPr>
      <w:r>
        <w:rPr>
          <w:rFonts w:eastAsia="等线" w:ascii="Arial" w:cs="Arial" w:hAnsi="Arial"/>
          <w:sz w:val="22"/>
        </w:rPr>
        <w:t>适配器模式是一种比较简单的设计模式，一般通过一个函数进行转换即可。</w:t>
      </w:r>
    </w:p>
    <w:p>
      <w:pPr>
        <w:pStyle w:val="2"/>
        <w:spacing w:before="320" w:after="120" w:line="288" w:lineRule="auto"/>
        <w:ind w:left="0"/>
        <w:jc w:val="left"/>
        <w:outlineLvl w:val="1"/>
      </w:pPr>
      <w:bookmarkStart w:name="heading_39" w:id="39"/>
      <w:r>
        <w:rPr>
          <w:rFonts w:eastAsia="等线" w:ascii="Arial" w:cs="Arial" w:hAnsi="Arial"/>
          <w:color w:val="3370ff"/>
          <w:sz w:val="32"/>
        </w:rPr>
        <w:t xml:space="preserve">7.4 </w:t>
      </w:r>
      <w:r>
        <w:rPr>
          <w:rFonts w:eastAsia="等线" w:ascii="Arial" w:cs="Arial" w:hAnsi="Arial"/>
          <w:b w:val="true"/>
          <w:sz w:val="32"/>
        </w:rPr>
        <w:t>外观（门面）模式</w:t>
      </w:r>
      <w:bookmarkEnd w:id="39"/>
    </w:p>
    <w:p>
      <w:pPr>
        <w:pStyle w:val="3"/>
        <w:spacing w:before="300" w:after="120" w:line="288" w:lineRule="auto"/>
        <w:ind w:left="0"/>
        <w:jc w:val="left"/>
        <w:outlineLvl w:val="2"/>
      </w:pPr>
      <w:bookmarkStart w:name="heading_40" w:id="40"/>
      <w:r>
        <w:rPr>
          <w:rFonts w:eastAsia="等线" w:ascii="Arial" w:cs="Arial" w:hAnsi="Arial"/>
          <w:color w:val="3370ff"/>
          <w:sz w:val="30"/>
        </w:rPr>
        <w:t xml:space="preserve">7.4.1 </w:t>
      </w:r>
      <w:r>
        <w:rPr>
          <w:rFonts w:eastAsia="等线" w:ascii="Arial" w:cs="Arial" w:hAnsi="Arial"/>
          <w:b w:val="true"/>
          <w:sz w:val="30"/>
        </w:rPr>
        <w:t>场景</w:t>
      </w:r>
      <w:bookmarkEnd w:id="40"/>
    </w:p>
    <w:p>
      <w:pPr>
        <w:spacing w:before="120" w:after="120" w:line="288" w:lineRule="auto"/>
        <w:ind w:left="0"/>
        <w:jc w:val="left"/>
      </w:pPr>
      <w:r>
        <w:rPr>
          <w:rFonts w:eastAsia="等线" w:ascii="Arial" w:cs="Arial" w:hAnsi="Arial"/>
          <w:sz w:val="22"/>
        </w:rPr>
        <w:t>网络请求中，我们一般使用 axios 库，支持用 Promise 风格调用。</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JavaScript</w:t>
              <w:br w:type="textWrapping"/>
            </w:r>
            <w:r>
              <w:rPr>
                <w:rFonts w:eastAsia="Consolas" w:ascii="Consolas" w:cs="Consolas" w:hAnsi="Consolas"/>
                <w:sz w:val="22"/>
              </w:rPr>
              <w:t>axios</w:t>
              <w:br/>
              <w:t xml:space="preserve">  .get('/api/user', {</w:t>
              <w:br/>
              <w:t xml:space="preserve">    params: {</w:t>
              <w:br/>
              <w:t xml:space="preserve">      ID: '123',</w:t>
              <w:br/>
              <w:t xml:space="preserve">    },</w:t>
              <w:br/>
              <w:t xml:space="preserve">  })</w:t>
              <w:br/>
              <w:t xml:space="preserve">  .then(function (response) {</w:t>
              <w:br/>
              <w:t xml:space="preserve">    console.log(response)</w:t>
              <w:br/>
              <w:t xml:space="preserve">  })</w:t>
              <w:br/>
              <w:t xml:space="preserve">  .catch(function (error) {</w:t>
              <w:br/>
              <w:t xml:space="preserve">    console.log(error)</w:t>
              <w:br/>
              <w:t xml:space="preserve">  })</w:t>
              <w:br/>
              <w:t>axios</w:t>
              <w:br/>
              <w:t xml:space="preserve">  .post(</w:t>
              <w:br/>
              <w:t xml:space="preserve">    '/api/user',</w:t>
              <w:br/>
              <w:t xml:space="preserve">    {</w:t>
              <w:br/>
              <w:t xml:space="preserve">      firstName: 'wind',</w:t>
              <w:br/>
              <w:t xml:space="preserve">      lastName: 'liang',</w:t>
              <w:br/>
              <w:t xml:space="preserve">    },</w:t>
              <w:br/>
              <w:t xml:space="preserve">    {</w:t>
              <w:br/>
              <w:t xml:space="preserve">      headers: { 'Content-Type': 'application/json' },</w:t>
              <w:br/>
              <w:t xml:space="preserve">    }</w:t>
              <w:br/>
              <w:t xml:space="preserve">  )</w:t>
              <w:br/>
              <w:t xml:space="preserve">  .then(function (response) {</w:t>
              <w:br/>
              <w:t xml:space="preserve">    console.log(response)</w:t>
              <w:br/>
              <w:t xml:space="preserve">  })</w:t>
              <w:br/>
              <w:t xml:space="preserve">  .catch(function (error) {</w:t>
              <w:br/>
              <w:t xml:space="preserve">    console.log(error)</w:t>
              <w:br/>
              <w:t xml:space="preserve">  })</w:t>
              <w:br/>
            </w:r>
          </w:p>
        </w:tc>
      </w:tr>
    </w:tbl>
    <w:p>
      <w:pPr>
        <w:spacing w:before="120" w:after="120" w:line="288" w:lineRule="auto"/>
        <w:ind w:left="0"/>
        <w:jc w:val="left"/>
      </w:pPr>
      <w:r>
        <w:rPr>
          <w:rFonts w:eastAsia="等线" w:ascii="Arial" w:cs="Arial" w:hAnsi="Arial"/>
          <w:sz w:val="22"/>
        </w:rPr>
        <w:t xml:space="preserve">可以看到上边的 </w:t>
      </w:r>
      <w:r>
        <w:rPr>
          <w:rFonts w:eastAsia="Consolas" w:ascii="Consolas" w:cs="Consolas" w:hAnsi="Consolas"/>
          <w:sz w:val="22"/>
          <w:shd w:fill="bbbfc4"/>
        </w:rPr>
        <w:t>get</w:t>
      </w:r>
      <w:r>
        <w:rPr>
          <w:rFonts w:eastAsia="等线" w:ascii="Arial" w:cs="Arial" w:hAnsi="Arial"/>
          <w:sz w:val="22"/>
        </w:rPr>
        <w:t xml:space="preserve"> 和 </w:t>
      </w:r>
      <w:r>
        <w:rPr>
          <w:rFonts w:eastAsia="Consolas" w:ascii="Consolas" w:cs="Consolas" w:hAnsi="Consolas"/>
          <w:sz w:val="22"/>
          <w:shd w:fill="bbbfc4"/>
        </w:rPr>
        <w:t>post</w:t>
      </w:r>
      <w:r>
        <w:rPr>
          <w:rFonts w:eastAsia="等线" w:ascii="Arial" w:cs="Arial" w:hAnsi="Arial"/>
          <w:sz w:val="22"/>
        </w:rPr>
        <w:t xml:space="preserve"> 传参并不统一，使用起来会比较繁琐，post 还需要手动传递 headers 。</w:t>
      </w:r>
    </w:p>
    <w:p>
      <w:pPr>
        <w:spacing w:before="120" w:after="120" w:line="288" w:lineRule="auto"/>
        <w:ind w:left="0"/>
        <w:jc w:val="left"/>
      </w:pPr>
      <w:r>
        <w:rPr>
          <w:rFonts w:eastAsia="等线" w:ascii="Arial" w:cs="Arial" w:hAnsi="Arial"/>
          <w:sz w:val="22"/>
        </w:rPr>
        <w:t>为了解决这些问题，我们可以通过外观（门面）模式来解决。</w:t>
      </w:r>
    </w:p>
    <w:p>
      <w:pPr>
        <w:pStyle w:val="3"/>
        <w:spacing w:before="300" w:after="120" w:line="288" w:lineRule="auto"/>
        <w:ind w:left="0"/>
        <w:jc w:val="left"/>
        <w:outlineLvl w:val="2"/>
      </w:pPr>
      <w:bookmarkStart w:name="heading_41" w:id="41"/>
      <w:r>
        <w:rPr>
          <w:rFonts w:eastAsia="等线" w:ascii="Arial" w:cs="Arial" w:hAnsi="Arial"/>
          <w:color w:val="3370ff"/>
          <w:sz w:val="30"/>
        </w:rPr>
        <w:t xml:space="preserve">7.4.2 </w:t>
      </w:r>
      <w:r>
        <w:rPr>
          <w:rFonts w:eastAsia="等线" w:ascii="Arial" w:cs="Arial" w:hAnsi="Arial"/>
          <w:b w:val="true"/>
          <w:sz w:val="30"/>
        </w:rPr>
        <w:t>概念</w:t>
      </w:r>
      <w:bookmarkEnd w:id="41"/>
    </w:p>
    <w:p>
      <w:pPr>
        <w:spacing w:before="120" w:after="120" w:line="288" w:lineRule="auto"/>
        <w:ind w:left="0"/>
        <w:jc w:val="left"/>
      </w:pPr>
      <w:r>
        <w:rPr>
          <w:rFonts w:eastAsia="等线" w:ascii="Arial" w:cs="Arial" w:hAnsi="Arial"/>
          <w:sz w:val="22"/>
        </w:rPr>
        <w:t>外观模式相当于为一个相对复杂的接口或者结构提供一个上层接口供用户使用，看一下 UML 类图。</w:t>
      </w:r>
    </w:p>
    <w:p>
      <w:pPr>
        <w:spacing w:before="120" w:after="120" w:line="288" w:lineRule="auto"/>
        <w:ind w:left="0"/>
        <w:jc w:val="center"/>
      </w:pPr>
      <w:r>
        <w:drawing>
          <wp:inline distT="0" distR="0" distB="0" distL="0">
            <wp:extent cx="5257800" cy="3228975"/>
            <wp:docPr id="8" name="Drawing 8" descr=""/>
            <a:graphic xmlns:a="http://schemas.openxmlformats.org/drawingml/2006/main">
              <a:graphicData uri="http://schemas.openxmlformats.org/drawingml/2006/picture">
                <pic:pic xmlns:pic="http://schemas.openxmlformats.org/drawingml/2006/picture">
                  <pic:nvPicPr>
                    <pic:cNvPr id="0" name="Picture 8" descr=""/>
                    <pic:cNvPicPr>
                      <a:picLocks noChangeAspect="true"/>
                    </pic:cNvPicPr>
                  </pic:nvPicPr>
                  <pic:blipFill>
                    <a:blip r:embed="rId14"/>
                    <a:stretch>
                      <a:fillRect/>
                    </a:stretch>
                  </pic:blipFill>
                  <pic:spPr>
                    <a:xfrm>
                      <a:off x="0" y="0"/>
                      <a:ext cx="5257800" cy="3228975"/>
                    </a:xfrm>
                    <a:prstGeom prst="rect">
                      <a:avLst/>
                    </a:prstGeom>
                  </pic:spPr>
                </pic:pic>
              </a:graphicData>
            </a:graphic>
          </wp:inline>
        </w:drawing>
      </w:r>
    </w:p>
    <w:p>
      <w:pPr>
        <w:pStyle w:val="3"/>
        <w:spacing w:before="300" w:after="120" w:line="288" w:lineRule="auto"/>
        <w:ind w:left="0"/>
        <w:jc w:val="left"/>
        <w:outlineLvl w:val="2"/>
      </w:pPr>
      <w:bookmarkStart w:name="heading_42" w:id="42"/>
      <w:r>
        <w:rPr>
          <w:rFonts w:eastAsia="等线" w:ascii="Arial" w:cs="Arial" w:hAnsi="Arial"/>
          <w:color w:val="3370ff"/>
          <w:sz w:val="30"/>
        </w:rPr>
        <w:t xml:space="preserve">7.4.3 </w:t>
      </w:r>
      <w:r>
        <w:rPr>
          <w:rFonts w:eastAsia="等线" w:ascii="Arial" w:cs="Arial" w:hAnsi="Arial"/>
          <w:b w:val="true"/>
          <w:sz w:val="30"/>
        </w:rPr>
        <w:t>代码实现</w:t>
      </w:r>
      <w:bookmarkEnd w:id="42"/>
    </w:p>
    <w:p>
      <w:pPr>
        <w:spacing w:before="120" w:after="120" w:line="288" w:lineRule="auto"/>
        <w:ind w:left="0"/>
        <w:jc w:val="left"/>
      </w:pPr>
      <w:r>
        <w:rPr>
          <w:rFonts w:eastAsia="等线" w:ascii="Arial" w:cs="Arial" w:hAnsi="Arial"/>
          <w:sz w:val="22"/>
        </w:rPr>
        <w:t>回到开头 axios 的问题，我们可以对 axios 进行一层封装。</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JavaScript</w:t>
              <w:br w:type="textWrapping"/>
            </w:r>
            <w:r>
              <w:rPr>
                <w:rFonts w:eastAsia="Consolas" w:ascii="Consolas" w:cs="Consolas" w:hAnsi="Consolas"/>
                <w:sz w:val="22"/>
              </w:rPr>
              <w:t>// request.js</w:t>
              <w:br/>
              <w:t>import axios from 'axios'</w:t>
              <w:br/>
              <w:t>export const get = function (url, params) {</w:t>
              <w:br/>
              <w:t xml:space="preserve">  return axios.get(url, { params })</w:t>
              <w:br/>
              <w:t>}</w:t>
              <w:br/>
              <w:t>export const post = function (url, params) {</w:t>
              <w:br/>
              <w:t xml:space="preserve">  return axios.post(</w:t>
              <w:br/>
              <w:t xml:space="preserve">    url,</w:t>
              <w:br/>
              <w:t xml:space="preserve">    { ...params },</w:t>
              <w:br/>
              <w:t xml:space="preserve">    { headers: { 'Content-Type': 'application/json' } }</w:t>
              <w:br/>
              <w:t xml:space="preserve">  )</w:t>
              <w:br/>
              <w:t>}</w:t>
              <w:br/>
            </w:r>
          </w:p>
        </w:tc>
      </w:tr>
    </w:tbl>
    <w:p>
      <w:pPr>
        <w:spacing w:before="120" w:after="120" w:line="288" w:lineRule="auto"/>
        <w:ind w:left="0"/>
        <w:jc w:val="left"/>
      </w:pPr>
      <w:r>
        <w:rPr>
          <w:rFonts w:eastAsia="等线" w:ascii="Arial" w:cs="Arial" w:hAnsi="Arial"/>
          <w:sz w:val="22"/>
        </w:rPr>
        <w:t xml:space="preserve">然后引用 </w:t>
      </w:r>
      <w:r>
        <w:rPr>
          <w:rFonts w:eastAsia="Consolas" w:ascii="Consolas" w:cs="Consolas" w:hAnsi="Consolas"/>
          <w:sz w:val="22"/>
          <w:shd w:fill="bbbfc4"/>
        </w:rPr>
        <w:t>request.js</w:t>
      </w:r>
      <w:r>
        <w:rPr>
          <w:rFonts w:eastAsia="等线" w:ascii="Arial" w:cs="Arial" w:hAnsi="Arial"/>
          <w:sz w:val="22"/>
        </w:rPr>
        <w:t xml:space="preserve"> 进行调用。</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JavaScript</w:t>
              <w:br w:type="textWrapping"/>
            </w:r>
            <w:r>
              <w:rPr>
                <w:rFonts w:eastAsia="Consolas" w:ascii="Consolas" w:cs="Consolas" w:hAnsi="Consolas"/>
                <w:sz w:val="22"/>
              </w:rPr>
              <w:t>import { get, post } from './request'</w:t>
              <w:br/>
              <w:t>get('/api/user', {</w:t>
              <w:br/>
              <w:t xml:space="preserve">  ID: '123',</w:t>
              <w:br/>
              <w:t>})</w:t>
              <w:br/>
              <w:t xml:space="preserve">  .then(function (response) {</w:t>
              <w:br/>
              <w:t xml:space="preserve">    console.log(response)</w:t>
              <w:br/>
              <w:t xml:space="preserve">  })</w:t>
              <w:br/>
              <w:t xml:space="preserve">  .catch(function (error) {</w:t>
              <w:br/>
              <w:t xml:space="preserve">    console.log(error)</w:t>
              <w:br/>
              <w:t xml:space="preserve">  })</w:t>
              <w:br/>
              <w:t>post('/api/user', {</w:t>
              <w:br/>
              <w:t xml:space="preserve">  firstName: 'wind',</w:t>
              <w:br/>
              <w:t xml:space="preserve">  lastName: 'liang',</w:t>
              <w:br/>
              <w:t>})</w:t>
              <w:br/>
              <w:t xml:space="preserve">  .then(function (response) {</w:t>
              <w:br/>
              <w:t xml:space="preserve">    console.log(response)</w:t>
              <w:br/>
              <w:t xml:space="preserve">  })</w:t>
              <w:br/>
              <w:t xml:space="preserve">  .catch(function (error) {</w:t>
              <w:br/>
              <w:t xml:space="preserve">    console.log(error)</w:t>
              <w:br/>
              <w:t xml:space="preserve">  })</w:t>
              <w:br/>
            </w:r>
          </w:p>
        </w:tc>
      </w:tr>
    </w:tbl>
    <w:p>
      <w:pPr>
        <w:spacing w:before="120" w:after="120" w:line="288" w:lineRule="auto"/>
        <w:ind w:left="0"/>
        <w:jc w:val="left"/>
      </w:pPr>
      <w:r>
        <w:rPr>
          <w:rFonts w:eastAsia="等线" w:ascii="Arial" w:cs="Arial" w:hAnsi="Arial"/>
          <w:sz w:val="22"/>
        </w:rPr>
        <w:t>通过门面模式除了简化了我们的调用，还有一个好处就是将底层调用封装了起来，未来如果底层需要变化，比如上边的 axios 替换为 fetch ，我们只需要去修改 request.js 即可，业务方无需感知。</w:t>
      </w:r>
    </w:p>
    <w:p>
      <w:pPr>
        <w:spacing w:before="120" w:after="120" w:line="288" w:lineRule="auto"/>
        <w:ind w:left="0"/>
        <w:jc w:val="left"/>
      </w:pPr>
      <w:r>
        <w:rPr>
          <w:rFonts w:eastAsia="等线" w:ascii="Arial" w:cs="Arial" w:hAnsi="Arial"/>
          <w:sz w:val="22"/>
        </w:rPr>
        <w:t>外观模式说的宽泛的话就是将复杂的调用包装一层变的简单些。</w:t>
      </w:r>
    </w:p>
    <w:p>
      <w:pPr>
        <w:spacing w:before="120" w:after="120" w:line="288" w:lineRule="auto"/>
        <w:ind w:left="0"/>
        <w:jc w:val="left"/>
      </w:pPr>
      <w:r>
        <w:rPr>
          <w:rFonts w:eastAsia="等线" w:ascii="Arial" w:cs="Arial" w:hAnsi="Arial"/>
          <w:sz w:val="22"/>
        </w:rPr>
        <w:t xml:space="preserve">我们平时用到的 </w:t>
      </w:r>
      <w:r>
        <w:rPr>
          <w:rFonts w:eastAsia="Consolas" w:ascii="Consolas" w:cs="Consolas" w:hAnsi="Consolas"/>
          <w:sz w:val="22"/>
          <w:shd w:fill="bbbfc4"/>
        </w:rPr>
        <w:t>Vue</w:t>
      </w:r>
      <w:r>
        <w:rPr>
          <w:rFonts w:eastAsia="等线" w:ascii="Arial" w:cs="Arial" w:hAnsi="Arial"/>
          <w:sz w:val="22"/>
        </w:rPr>
        <w:t xml:space="preserve"> 的 </w:t>
      </w:r>
      <w:r>
        <w:rPr>
          <w:rFonts w:eastAsia="Consolas" w:ascii="Consolas" w:cs="Consolas" w:hAnsi="Consolas"/>
          <w:sz w:val="22"/>
          <w:shd w:fill="bbbfc4"/>
        </w:rPr>
        <w:t>template</w:t>
      </w:r>
      <w:r>
        <w:rPr>
          <w:rFonts w:eastAsia="等线" w:ascii="Arial" w:cs="Arial" w:hAnsi="Arial"/>
          <w:sz w:val="22"/>
        </w:rPr>
        <w:t xml:space="preserve"> 、</w:t>
      </w:r>
      <w:r>
        <w:rPr>
          <w:rFonts w:eastAsia="Consolas" w:ascii="Consolas" w:cs="Consolas" w:hAnsi="Consolas"/>
          <w:sz w:val="22"/>
          <w:shd w:fill="bbbfc4"/>
        </w:rPr>
        <w:t>React</w:t>
      </w:r>
      <w:r>
        <w:rPr>
          <w:rFonts w:eastAsia="等线" w:ascii="Arial" w:cs="Arial" w:hAnsi="Arial"/>
          <w:sz w:val="22"/>
        </w:rPr>
        <w:t xml:space="preserve"> 的 </w:t>
      </w:r>
      <w:r>
        <w:rPr>
          <w:rFonts w:eastAsia="Consolas" w:ascii="Consolas" w:cs="Consolas" w:hAnsi="Consolas"/>
          <w:sz w:val="22"/>
          <w:shd w:fill="bbbfc4"/>
        </w:rPr>
        <w:t>jsx</w:t>
      </w:r>
      <w:r>
        <w:rPr>
          <w:rFonts w:eastAsia="等线" w:ascii="Arial" w:cs="Arial" w:hAnsi="Arial"/>
          <w:sz w:val="22"/>
        </w:rPr>
        <w:t xml:space="preserve"> ，也可以认为使用了外观模式，他们都将底层 </w:t>
      </w:r>
      <w:r>
        <w:rPr>
          <w:rFonts w:eastAsia="Consolas" w:ascii="Consolas" w:cs="Consolas" w:hAnsi="Consolas"/>
          <w:sz w:val="22"/>
          <w:shd w:fill="bbbfc4"/>
        </w:rPr>
        <w:t>dom</w:t>
      </w:r>
      <w:r>
        <w:rPr>
          <w:rFonts w:eastAsia="等线" w:ascii="Arial" w:cs="Arial" w:hAnsi="Arial"/>
          <w:sz w:val="22"/>
        </w:rPr>
        <w:t xml:space="preserve"> 创建封装起来，使得我们编写页面会变得更加简单。</w:t>
      </w:r>
    </w:p>
    <w:p>
      <w:pPr>
        <w:spacing w:before="120" w:after="120" w:line="288" w:lineRule="auto"/>
        <w:ind w:left="0"/>
        <w:jc w:val="left"/>
      </w:pPr>
    </w:p>
    <w:p>
      <w:pPr>
        <w:spacing w:before="120" w:after="120" w:line="288" w:lineRule="auto"/>
        <w:ind w:left="0"/>
        <w:jc w:val="left"/>
      </w:pPr>
      <w:r>
        <w:rPr>
          <w:rFonts w:eastAsia="等线" w:ascii="Arial" w:cs="Arial" w:hAnsi="Arial"/>
          <w:sz w:val="22"/>
        </w:rPr>
        <w:t>结合 代理模式、适配器模式，结构上和外观模式看起来都有些像，区别就在于他们的意图不同：</w:t>
      </w:r>
    </w:p>
    <w:p>
      <w:pPr>
        <w:numPr>
          <w:numId w:val="30"/>
        </w:numPr>
        <w:spacing w:before="120" w:after="120" w:line="288" w:lineRule="auto"/>
        <w:ind w:left="0"/>
        <w:jc w:val="left"/>
      </w:pPr>
      <w:r>
        <w:rPr>
          <w:rFonts w:eastAsia="等线" w:ascii="Arial" w:cs="Arial" w:hAnsi="Arial"/>
          <w:sz w:val="22"/>
        </w:rPr>
        <w:t>适配器模式：为了解决两个对象之间不匹配的问题，而原对象又不适合直接修改，此时可以使用适配器模式进行一层转换；</w:t>
      </w:r>
    </w:p>
    <w:p>
      <w:pPr>
        <w:numPr>
          <w:numId w:val="31"/>
        </w:numPr>
        <w:spacing w:before="120" w:after="120" w:line="288" w:lineRule="auto"/>
        <w:ind w:left="0"/>
        <w:jc w:val="left"/>
      </w:pPr>
      <w:r>
        <w:rPr>
          <w:rFonts w:eastAsia="等线" w:ascii="Arial" w:cs="Arial" w:hAnsi="Arial"/>
          <w:sz w:val="22"/>
        </w:rPr>
        <w:t>代理模式：为了增强原对象的功能，提供的接口不会改变；</w:t>
      </w:r>
    </w:p>
    <w:p>
      <w:pPr>
        <w:numPr>
          <w:numId w:val="32"/>
        </w:numPr>
        <w:spacing w:before="120" w:after="120" w:line="288" w:lineRule="auto"/>
        <w:ind w:left="0"/>
        <w:jc w:val="left"/>
      </w:pPr>
      <w:r>
        <w:rPr>
          <w:rFonts w:eastAsia="等线" w:ascii="Arial" w:cs="Arial" w:hAnsi="Arial"/>
          <w:sz w:val="22"/>
        </w:rPr>
        <w:t>外观模式：将比较复杂的调用进行一层封装，提供一个新的接口供用户使用；</w:t>
      </w:r>
    </w:p>
    <w:p>
      <w:pPr>
        <w:pStyle w:val="3"/>
        <w:spacing w:before="300" w:after="120" w:line="288" w:lineRule="auto"/>
        <w:ind w:left="0"/>
        <w:jc w:val="left"/>
        <w:outlineLvl w:val="2"/>
      </w:pPr>
      <w:bookmarkStart w:name="heading_43" w:id="43"/>
      <w:r>
        <w:rPr>
          <w:rFonts w:eastAsia="等线" w:ascii="Arial" w:cs="Arial" w:hAnsi="Arial"/>
          <w:color w:val="3370ff"/>
          <w:sz w:val="30"/>
        </w:rPr>
        <w:t xml:space="preserve">7.4.4 </w:t>
      </w:r>
      <w:r>
        <w:rPr>
          <w:rFonts w:eastAsia="等线" w:ascii="Arial" w:cs="Arial" w:hAnsi="Arial"/>
          <w:b w:val="true"/>
          <w:sz w:val="30"/>
        </w:rPr>
        <w:t>总结</w:t>
      </w:r>
      <w:bookmarkEnd w:id="43"/>
    </w:p>
    <w:p>
      <w:pPr>
        <w:spacing w:before="120" w:after="120" w:line="288" w:lineRule="auto"/>
        <w:ind w:left="0"/>
        <w:jc w:val="left"/>
      </w:pPr>
      <w:r>
        <w:rPr>
          <w:rFonts w:eastAsia="等线" w:ascii="Arial" w:cs="Arial" w:hAnsi="Arial"/>
          <w:sz w:val="22"/>
        </w:rPr>
        <w:t>外观模式可以将某个用起来麻烦且繁琐的功能封装，方便使用，其在未来能够更好的应对底层的变化。</w:t>
      </w:r>
    </w:p>
    <w:p>
      <w:pPr>
        <w:pStyle w:val="1"/>
        <w:spacing w:before="380" w:after="140" w:line="288" w:lineRule="auto"/>
        <w:ind w:left="0"/>
        <w:jc w:val="left"/>
        <w:outlineLvl w:val="0"/>
      </w:pPr>
      <w:bookmarkStart w:name="heading_44" w:id="44"/>
      <w:r>
        <w:rPr>
          <w:rFonts w:eastAsia="等线" w:ascii="Arial" w:cs="Arial" w:hAnsi="Arial"/>
          <w:color w:val="3370ff"/>
          <w:sz w:val="36"/>
        </w:rPr>
        <w:t xml:space="preserve">8. </w:t>
      </w:r>
      <w:r>
        <w:rPr>
          <w:rFonts w:eastAsia="等线" w:ascii="Arial" w:cs="Arial" w:hAnsi="Arial"/>
          <w:b w:val="true"/>
          <w:sz w:val="36"/>
        </w:rPr>
        <w:t>行为型设计模式</w:t>
      </w:r>
      <w:bookmarkEnd w:id="44"/>
    </w:p>
    <w:p>
      <w:pPr>
        <w:spacing w:before="120" w:after="120" w:line="288" w:lineRule="auto"/>
        <w:ind w:left="0"/>
        <w:jc w:val="left"/>
      </w:pPr>
      <w:r>
        <w:rPr>
          <w:rFonts w:eastAsia="等线" w:ascii="Arial" w:cs="Arial" w:hAnsi="Arial"/>
          <w:sz w:val="22"/>
        </w:rPr>
        <w:t>负责对象间的高效沟通和职责委派</w:t>
      </w:r>
    </w:p>
    <w:p>
      <w:pPr>
        <w:pStyle w:val="2"/>
        <w:spacing w:before="320" w:after="120" w:line="288" w:lineRule="auto"/>
        <w:ind w:left="0"/>
        <w:jc w:val="left"/>
        <w:outlineLvl w:val="1"/>
      </w:pPr>
      <w:bookmarkStart w:name="heading_45" w:id="45"/>
      <w:r>
        <w:rPr>
          <w:rFonts w:eastAsia="等线" w:ascii="Arial" w:cs="Arial" w:hAnsi="Arial"/>
          <w:color w:val="3370ff"/>
          <w:sz w:val="32"/>
        </w:rPr>
        <w:t xml:space="preserve">8.1 </w:t>
      </w:r>
      <w:r>
        <w:rPr>
          <w:rFonts w:eastAsia="等线" w:ascii="Arial" w:cs="Arial" w:hAnsi="Arial"/>
          <w:b w:val="true"/>
          <w:sz w:val="32"/>
        </w:rPr>
        <w:t>策略模式</w:t>
      </w:r>
      <w:bookmarkEnd w:id="45"/>
    </w:p>
    <w:p>
      <w:pPr>
        <w:pStyle w:val="3"/>
        <w:spacing w:before="300" w:after="120" w:line="288" w:lineRule="auto"/>
        <w:ind w:left="0"/>
        <w:jc w:val="left"/>
        <w:outlineLvl w:val="2"/>
      </w:pPr>
      <w:bookmarkStart w:name="heading_46" w:id="46"/>
      <w:r>
        <w:rPr>
          <w:rFonts w:eastAsia="等线" w:ascii="Arial" w:cs="Arial" w:hAnsi="Arial"/>
          <w:color w:val="3370ff"/>
          <w:sz w:val="30"/>
        </w:rPr>
        <w:t xml:space="preserve">8.1.1 </w:t>
      </w:r>
      <w:r>
        <w:rPr>
          <w:rFonts w:eastAsia="等线" w:ascii="Arial" w:cs="Arial" w:hAnsi="Arial"/>
          <w:b w:val="true"/>
          <w:sz w:val="30"/>
        </w:rPr>
        <w:t>场景</w:t>
      </w:r>
      <w:bookmarkEnd w:id="46"/>
    </w:p>
    <w:p>
      <w:pPr>
        <w:spacing w:before="120" w:after="120" w:line="288" w:lineRule="auto"/>
        <w:ind w:left="0"/>
        <w:jc w:val="left"/>
      </w:pPr>
      <w:r>
        <w:rPr>
          <w:rFonts w:eastAsia="等线" w:ascii="Arial" w:cs="Arial" w:hAnsi="Arial"/>
          <w:sz w:val="22"/>
        </w:rPr>
        <w:t>进入一个营销活动页面，会根据后端下发的不同</w:t>
      </w:r>
      <w:r>
        <w:rPr>
          <w:rFonts w:eastAsia="Consolas" w:ascii="Consolas" w:cs="Consolas" w:hAnsi="Consolas"/>
          <w:sz w:val="22"/>
          <w:shd w:fill="bbbfc4"/>
        </w:rPr>
        <w:t>type</w:t>
      </w:r>
      <w:r>
        <w:rPr>
          <w:rFonts w:eastAsia="等线" w:ascii="Arial" w:cs="Arial" w:hAnsi="Arial"/>
          <w:sz w:val="22"/>
        </w:rPr>
        <w:t xml:space="preserve"> ，前端页面展示不同的弹窗。</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JavaScript</w:t>
              <w:br w:type="textWrapping"/>
            </w:r>
            <w:r>
              <w:rPr>
                <w:rFonts w:eastAsia="Consolas" w:ascii="Consolas" w:cs="Consolas" w:hAnsi="Consolas"/>
                <w:sz w:val="22"/>
              </w:rPr>
              <w:t>async function getMainData() {</w:t>
              <w:br/>
              <w:t xml:space="preserve">  try {</w:t>
              <w:br/>
              <w:t xml:space="preserve">    const res = await activityQuery() // 请求后端数据</w:t>
              <w:br/>
              <w:t xml:space="preserve">    this.styleType = res.styleType</w:t>
              <w:br/>
              <w:t xml:space="preserve">    if (this.styleType === STYLE_TYPE.Reward) {</w:t>
              <w:br/>
              <w:t xml:space="preserve">      this.openMoneyPop()</w:t>
              <w:br/>
              <w:t xml:space="preserve">    } else if (this.styleType === STYLE_TYPE.Waitreward) {</w:t>
              <w:br/>
              <w:t xml:space="preserve">      this.openShareMoneyPop()</w:t>
              <w:br/>
              <w:t xml:space="preserve">    } else if (this.styleType === STYLE_TYPE.Poster) {</w:t>
              <w:br/>
              <w:t xml:space="preserve">      this.openPosterPop()</w:t>
              <w:br/>
              <w:t xml:space="preserve">    } else if (this.styleType === STYLE_TYPE.Activity) {</w:t>
              <w:br/>
              <w:t xml:space="preserve">      this.openActivityPop()</w:t>
              <w:br/>
              <w:t xml:space="preserve">    } else if (this.styleType === STYLE_TYPE.Balance) {</w:t>
              <w:br/>
              <w:t xml:space="preserve">      this.openBalancePop()</w:t>
              <w:br/>
              <w:t xml:space="preserve">    } else if (this?.styleType === STYLE_TYPE.Cash) {</w:t>
              <w:br/>
              <w:t xml:space="preserve">      this.openCashBalancePop()</w:t>
              <w:br/>
              <w:t xml:space="preserve">    }</w:t>
              <w:br/>
              <w:t xml:space="preserve">  } catch (error) {</w:t>
              <w:br/>
              <w:t xml:space="preserve">    log.error(MODULENAME, '主接口异常', JSON.stringify(error))</w:t>
              <w:br/>
              <w:t xml:space="preserve">  }</w:t>
              <w:br/>
              <w:t>}</w:t>
              <w:br/>
            </w:r>
          </w:p>
        </w:tc>
      </w:tr>
    </w:tbl>
    <w:p>
      <w:pPr>
        <w:spacing w:before="120" w:after="120" w:line="288" w:lineRule="auto"/>
        <w:ind w:left="0"/>
        <w:jc w:val="left"/>
      </w:pPr>
      <w:r>
        <w:rPr>
          <w:rFonts w:eastAsia="等线" w:ascii="Arial" w:cs="Arial" w:hAnsi="Arial"/>
          <w:sz w:val="22"/>
        </w:rPr>
        <w:t xml:space="preserve">这个代码的话看了就想打人，未来新增一种弹窗类型的话，我们需要到 </w:t>
      </w:r>
      <w:r>
        <w:rPr>
          <w:rFonts w:eastAsia="Consolas" w:ascii="Consolas" w:cs="Consolas" w:hAnsi="Consolas"/>
          <w:sz w:val="22"/>
          <w:shd w:fill="bbbfc4"/>
        </w:rPr>
        <w:t>getMainData</w:t>
      </w:r>
      <w:r>
        <w:rPr>
          <w:rFonts w:eastAsia="等线" w:ascii="Arial" w:cs="Arial" w:hAnsi="Arial"/>
          <w:sz w:val="22"/>
        </w:rPr>
        <w:t xml:space="preserve"> 内部去补一个 </w:t>
      </w:r>
      <w:r>
        <w:rPr>
          <w:rFonts w:eastAsia="Consolas" w:ascii="Consolas" w:cs="Consolas" w:hAnsi="Consolas"/>
          <w:sz w:val="22"/>
          <w:shd w:fill="bbbfc4"/>
        </w:rPr>
        <w:t>else if</w:t>
      </w:r>
      <w:r>
        <w:rPr>
          <w:rFonts w:eastAsia="等线" w:ascii="Arial" w:cs="Arial" w:hAnsi="Arial"/>
          <w:sz w:val="22"/>
        </w:rPr>
        <w:t>，一不小心可能就会影响到原有的逻辑，并且随着迭代函数会越来越大。但其实每种弹窗是相互独立的，我们并不关心其他弹窗的逻辑。</w:t>
      </w:r>
    </w:p>
    <w:p>
      <w:pPr>
        <w:spacing w:before="120" w:after="120" w:line="288" w:lineRule="auto"/>
        <w:ind w:left="0"/>
        <w:jc w:val="left"/>
      </w:pPr>
      <w:r>
        <w:rPr>
          <w:rFonts w:eastAsia="等线" w:ascii="Arial" w:cs="Arial" w:hAnsi="Arial"/>
          <w:sz w:val="22"/>
        </w:rPr>
        <w:t>此时，就需要策略模式了。</w:t>
      </w:r>
    </w:p>
    <w:p>
      <w:pPr>
        <w:pStyle w:val="3"/>
        <w:spacing w:before="300" w:after="120" w:line="288" w:lineRule="auto"/>
        <w:ind w:left="0"/>
        <w:jc w:val="left"/>
        <w:outlineLvl w:val="2"/>
      </w:pPr>
      <w:bookmarkStart w:name="heading_47" w:id="47"/>
      <w:r>
        <w:rPr>
          <w:rFonts w:eastAsia="等线" w:ascii="Arial" w:cs="Arial" w:hAnsi="Arial"/>
          <w:color w:val="3370ff"/>
          <w:sz w:val="30"/>
        </w:rPr>
        <w:t xml:space="preserve">8.1.2 </w:t>
      </w:r>
      <w:r>
        <w:rPr>
          <w:rFonts w:eastAsia="等线" w:ascii="Arial" w:cs="Arial" w:hAnsi="Arial"/>
          <w:b w:val="true"/>
          <w:sz w:val="30"/>
        </w:rPr>
        <w:t>概念</w:t>
      </w:r>
      <w:bookmarkEnd w:id="47"/>
    </w:p>
    <w:p>
      <w:pPr>
        <w:spacing w:before="120" w:after="120" w:line="288" w:lineRule="auto"/>
        <w:ind w:left="0"/>
        <w:jc w:val="left"/>
      </w:pPr>
      <w:r>
        <w:rPr>
          <w:rFonts w:eastAsia="等线" w:ascii="Arial" w:cs="Arial" w:hAnsi="Arial"/>
          <w:sz w:val="22"/>
        </w:rPr>
        <w:t>策略模式作为一种软件设计模式，指对象有某个行为，但是在不同的场景中，该行为有不同的实现算法。比如每个人都要“交个人所得税”，但是“在中国交个人所得税”和“在美国交个人所得税”就有不同的算税方法。</w:t>
      </w:r>
    </w:p>
    <w:p>
      <w:pPr>
        <w:spacing w:before="120" w:after="120" w:line="288" w:lineRule="auto"/>
        <w:ind w:left="0"/>
        <w:jc w:val="left"/>
      </w:pPr>
      <w:r>
        <w:rPr>
          <w:rFonts w:eastAsia="等线" w:ascii="Arial" w:cs="Arial" w:hAnsi="Arial"/>
          <w:sz w:val="22"/>
        </w:rPr>
        <w:t>策略模式：</w:t>
      </w:r>
    </w:p>
    <w:p>
      <w:pPr>
        <w:numPr>
          <w:numId w:val="33"/>
        </w:numPr>
        <w:spacing w:before="120" w:after="120" w:line="288" w:lineRule="auto"/>
        <w:ind w:left="0"/>
        <w:jc w:val="left"/>
      </w:pPr>
      <w:r>
        <w:rPr>
          <w:rFonts w:eastAsia="等线" w:ascii="Arial" w:cs="Arial" w:hAnsi="Arial"/>
          <w:sz w:val="22"/>
        </w:rPr>
        <w:t>定义了一组算法（业务规则）；</w:t>
      </w:r>
    </w:p>
    <w:p>
      <w:pPr>
        <w:numPr>
          <w:numId w:val="34"/>
        </w:numPr>
        <w:spacing w:before="120" w:after="120" w:line="288" w:lineRule="auto"/>
        <w:ind w:left="0"/>
        <w:jc w:val="left"/>
      </w:pPr>
      <w:r>
        <w:rPr>
          <w:rFonts w:eastAsia="等线" w:ascii="Arial" w:cs="Arial" w:hAnsi="Arial"/>
          <w:sz w:val="22"/>
        </w:rPr>
        <w:t>封装了每个算法；</w:t>
      </w:r>
    </w:p>
    <w:p>
      <w:pPr>
        <w:numPr>
          <w:numId w:val="35"/>
        </w:numPr>
        <w:spacing w:before="120" w:after="120" w:line="288" w:lineRule="auto"/>
        <w:ind w:left="0"/>
        <w:jc w:val="left"/>
      </w:pPr>
      <w:r>
        <w:rPr>
          <w:rFonts w:eastAsia="等线" w:ascii="Arial" w:cs="Arial" w:hAnsi="Arial"/>
          <w:sz w:val="22"/>
        </w:rPr>
        <w:t>这组的算法可互换代替（interchangeable）。</w:t>
      </w:r>
    </w:p>
    <w:p>
      <w:pPr>
        <w:pStyle w:val="3"/>
        <w:spacing w:before="300" w:after="120" w:line="288" w:lineRule="auto"/>
        <w:ind w:left="0"/>
        <w:jc w:val="left"/>
        <w:outlineLvl w:val="2"/>
      </w:pPr>
      <w:bookmarkStart w:name="heading_48" w:id="48"/>
      <w:r>
        <w:rPr>
          <w:rFonts w:eastAsia="等线" w:ascii="Arial" w:cs="Arial" w:hAnsi="Arial"/>
          <w:color w:val="3370ff"/>
          <w:sz w:val="30"/>
        </w:rPr>
        <w:t xml:space="preserve">8.1.3 </w:t>
      </w:r>
      <w:r>
        <w:rPr>
          <w:rFonts w:eastAsia="等线" w:ascii="Arial" w:cs="Arial" w:hAnsi="Arial"/>
          <w:b w:val="true"/>
          <w:sz w:val="30"/>
        </w:rPr>
        <w:t>代码实现</w:t>
      </w:r>
      <w:bookmarkEnd w:id="48"/>
    </w:p>
    <w:p>
      <w:pPr>
        <w:spacing w:before="120" w:after="120" w:line="288" w:lineRule="auto"/>
        <w:ind w:left="0"/>
        <w:jc w:val="left"/>
      </w:pPr>
      <w:r>
        <w:rPr>
          <w:rFonts w:eastAsia="等线" w:ascii="Arial" w:cs="Arial" w:hAnsi="Arial"/>
          <w:sz w:val="22"/>
        </w:rPr>
        <w:t>将所有弹窗方法从业务代码 getMainData 中抽离出来，只暴露一个打开弹窗的函数供业务调用。</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JavaScript</w:t>
              <w:br w:type="textWrapping"/>
            </w:r>
            <w:r>
              <w:rPr>
                <w:rFonts w:eastAsia="Consolas" w:ascii="Consolas" w:cs="Consolas" w:hAnsi="Consolas"/>
                <w:sz w:val="22"/>
              </w:rPr>
              <w:t>import { openPop } from './popTypes'</w:t>
              <w:br/>
              <w:t>async function getMainData() {</w:t>
              <w:br/>
              <w:t xml:space="preserve">  try {</w:t>
              <w:br/>
              <w:t xml:space="preserve">    const res = await activityQuery() // 请求后端数据</w:t>
              <w:br/>
              <w:t xml:space="preserve">    openPop(res.styleType)</w:t>
              <w:br/>
              <w:t xml:space="preserve">  } catch (error) {</w:t>
              <w:br/>
              <w:t xml:space="preserve">    log.error(MODULENAME, '主接口异常', JSON.stringify(error))</w:t>
              <w:br/>
              <w:t xml:space="preserve">  }</w:t>
              <w:br/>
              <w:t>}</w:t>
              <w:br/>
            </w:r>
          </w:p>
        </w:tc>
      </w:tr>
    </w:tbl>
    <w:p>
      <w:pPr>
        <w:spacing w:before="120" w:after="120" w:line="288" w:lineRule="auto"/>
        <w:ind w:left="0"/>
        <w:jc w:val="left"/>
      </w:pPr>
      <w:r>
        <w:rPr>
          <w:rFonts w:eastAsia="等线" w:ascii="Arial" w:cs="Arial" w:hAnsi="Arial"/>
          <w:sz w:val="22"/>
        </w:rPr>
        <w:t>然后就是 popTypes.js 文件。</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JavaScript</w:t>
              <w:br w:type="textWrapping"/>
            </w:r>
            <w:r>
              <w:rPr>
                <w:rFonts w:eastAsia="Consolas" w:ascii="Consolas" w:cs="Consolas" w:hAnsi="Consolas"/>
                <w:color w:val="8f959e"/>
                <w:sz w:val="22"/>
              </w:rPr>
              <w:t>import { SHARETYPE } from './constant';</w:t>
              <w:br/>
              <w:t>const popTypes = {</w:t>
              <w:br/>
              <w:t xml:space="preserve">  [STYLE_TYPE.Reward]: function() {</w:t>
              <w:br/>
              <w:t xml:space="preserve">    ...</w:t>
              <w:br/>
              <w:t xml:space="preserve">  },</w:t>
              <w:br/>
              <w:t xml:space="preserve">  [STYLE_TYPE.Waitreward]: function() {</w:t>
              <w:br/>
              <w:t xml:space="preserve">    ...</w:t>
              <w:br/>
              <w:t xml:space="preserve">  },</w:t>
              <w:br/>
              <w:t xml:space="preserve">  [STYLE_TYPE.Poster]: function() {</w:t>
              <w:br/>
              <w:t xml:space="preserve">    ...</w:t>
              <w:br/>
              <w:t xml:space="preserve">  },</w:t>
              <w:br/>
              <w:t xml:space="preserve">  [STYLE_TYPE.Activity]: function() {</w:t>
              <w:br/>
              <w:t xml:space="preserve">    ...</w:t>
              <w:br/>
              <w:t xml:space="preserve">  },</w:t>
              <w:br/>
              <w:t xml:space="preserve">  [STYLE_TYPE.Balance]: function() {</w:t>
              <w:br/>
              <w:t xml:space="preserve">    ...</w:t>
              <w:br/>
              <w:t xml:space="preserve">  },</w:t>
              <w:br/>
              <w:t xml:space="preserve">  [STYLE_TYPE.Cash]: function() {</w:t>
              <w:br/>
              <w:t xml:space="preserve">    ...</w:t>
              <w:br/>
              <w:t xml:space="preserve">  },</w:t>
              <w:br/>
              <w:t>}</w:t>
              <w:br/>
              <w:t>export function openPop(type){</w:t>
              <w:br/>
              <w:t xml:space="preserve">  return popTypes[type]();</w:t>
              <w:br/>
            </w:r>
            <w:r>
              <w:rPr>
                <w:rFonts w:eastAsia="Consolas" w:ascii="Consolas" w:cs="Consolas" w:hAnsi="Consolas"/>
                <w:color w:val="8f959e"/>
                <w:sz w:val="22"/>
              </w:rPr>
              <w:t>}</w:t>
            </w: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表单验证也是一个典型场景，常用的，我们需要验证用户输入字段是否是数字、是否必填、是否是数组，还有自定义的一些验证，同样可以通过策略模式实现，从而使得代码更易维护和扩展。</w:t>
      </w:r>
    </w:p>
    <w:p>
      <w:pPr>
        <w:spacing w:before="120" w:after="120" w:line="288" w:lineRule="auto"/>
        <w:ind w:left="0"/>
        <w:jc w:val="left"/>
      </w:pPr>
      <w:r>
        <w:rPr>
          <w:rFonts w:eastAsia="等线" w:ascii="Arial" w:cs="Arial" w:hAnsi="Arial"/>
          <w:sz w:val="22"/>
        </w:rPr>
        <w:t xml:space="preserve">如果使用过 </w:t>
      </w:r>
      <w:r>
        <w:rPr>
          <w:rFonts w:eastAsia="Consolas" w:ascii="Consolas" w:cs="Consolas" w:hAnsi="Consolas"/>
          <w:sz w:val="22"/>
          <w:shd w:fill="bbbfc4"/>
        </w:rPr>
        <w:t>Element UI</w:t>
      </w:r>
      <w:r>
        <w:rPr>
          <w:rFonts w:eastAsia="等线" w:ascii="Arial" w:cs="Arial" w:hAnsi="Arial"/>
          <w:sz w:val="22"/>
        </w:rPr>
        <w:t xml:space="preserve">，对下边表单的 </w:t>
      </w:r>
      <w:r>
        <w:rPr>
          <w:rFonts w:eastAsia="Consolas" w:ascii="Consolas" w:cs="Consolas" w:hAnsi="Consolas"/>
          <w:sz w:val="22"/>
          <w:shd w:fill="bbbfc4"/>
        </w:rPr>
        <w:t>rule</w:t>
      </w:r>
      <w:r>
        <w:rPr>
          <w:rFonts w:eastAsia="等线" w:ascii="Arial" w:cs="Arial" w:hAnsi="Arial"/>
          <w:sz w:val="22"/>
        </w:rPr>
        <w:t xml:space="preserve"> 一定很熟悉。</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JavaScript</w:t>
              <w:br w:type="textWrapping"/>
            </w:r>
            <w:r>
              <w:rPr>
                <w:rFonts w:eastAsia="Consolas" w:ascii="Consolas" w:cs="Consolas" w:hAnsi="Consolas"/>
                <w:sz w:val="22"/>
              </w:rPr>
              <w:t>const rule = {</w:t>
              <w:br/>
              <w:t xml:space="preserve">  name: {</w:t>
              <w:br/>
              <w:t xml:space="preserve">    type: 'string',</w:t>
              <w:br/>
              <w:t xml:space="preserve">    required: true,</w:t>
              <w:br/>
              <w:t xml:space="preserve">    message: '请输入名字',</w:t>
              <w:br/>
              <w:t xml:space="preserve">  },</w:t>
              <w:br/>
              <w:t xml:space="preserve">  age: [</w:t>
              <w:br/>
              <w:t xml:space="preserve">    {</w:t>
              <w:br/>
              <w:t xml:space="preserve">      type: 'number',</w:t>
              <w:br/>
              <w:t xml:space="preserve">      message: '请输入number',</w:t>
              <w:br/>
              <w:t xml:space="preserve">    },</w:t>
              <w:br/>
              <w:t xml:space="preserve">    {</w:t>
              <w:br/>
              <w:t xml:space="preserve">      message: '年龄必须大于 18',</w:t>
              <w:br/>
              <w:t xml:space="preserve">      validator: (rule, value) =&gt; value &gt; 18,</w:t>
              <w:br/>
              <w:t xml:space="preserve">    },</w:t>
              <w:br/>
              <w:t xml:space="preserve">  ],</w:t>
              <w:br/>
              <w:t>}</w:t>
              <w:br/>
            </w:r>
          </w:p>
        </w:tc>
      </w:tr>
    </w:tbl>
    <w:p>
      <w:pPr>
        <w:spacing w:before="120" w:after="120" w:line="288" w:lineRule="auto"/>
        <w:ind w:left="0"/>
        <w:jc w:val="left"/>
      </w:pPr>
      <w:r>
        <w:rPr>
          <w:rFonts w:eastAsia="Consolas" w:ascii="Consolas" w:cs="Consolas" w:hAnsi="Consolas"/>
          <w:sz w:val="22"/>
          <w:shd w:fill="bbbfc4"/>
        </w:rPr>
        <w:t>Element</w:t>
      </w:r>
      <w:r>
        <w:rPr>
          <w:rFonts w:eastAsia="等线" w:ascii="Arial" w:cs="Arial" w:hAnsi="Arial"/>
          <w:sz w:val="22"/>
        </w:rPr>
        <w:t xml:space="preserve"> 会帮助我们校验 </w:t>
      </w:r>
      <w:r>
        <w:rPr>
          <w:rFonts w:eastAsia="Consolas" w:ascii="Consolas" w:cs="Consolas" w:hAnsi="Consolas"/>
          <w:sz w:val="22"/>
          <w:shd w:fill="bbbfc4"/>
        </w:rPr>
        <w:t>name</w:t>
      </w:r>
      <w:r>
        <w:rPr>
          <w:rFonts w:eastAsia="等线" w:ascii="Arial" w:cs="Arial" w:hAnsi="Arial"/>
          <w:sz w:val="22"/>
        </w:rPr>
        <w:t xml:space="preserve"> 是否是 </w:t>
      </w:r>
      <w:r>
        <w:rPr>
          <w:rFonts w:eastAsia="Consolas" w:ascii="Consolas" w:cs="Consolas" w:hAnsi="Consolas"/>
          <w:sz w:val="22"/>
          <w:shd w:fill="bbbfc4"/>
        </w:rPr>
        <w:t>string</w:t>
      </w:r>
      <w:r>
        <w:rPr>
          <w:rFonts w:eastAsia="等线" w:ascii="Arial" w:cs="Arial" w:hAnsi="Arial"/>
          <w:sz w:val="22"/>
        </w:rPr>
        <w:t>、</w:t>
      </w:r>
      <w:r>
        <w:rPr>
          <w:rFonts w:eastAsia="Consolas" w:ascii="Consolas" w:cs="Consolas" w:hAnsi="Consolas"/>
          <w:sz w:val="22"/>
          <w:shd w:fill="bbbfc4"/>
        </w:rPr>
        <w:t>age</w:t>
      </w:r>
      <w:r>
        <w:rPr>
          <w:rFonts w:eastAsia="等线" w:ascii="Arial" w:cs="Arial" w:hAnsi="Arial"/>
          <w:sz w:val="22"/>
        </w:rPr>
        <w:t xml:space="preserve"> 是否是 </w:t>
      </w:r>
      <w:r>
        <w:rPr>
          <w:rFonts w:eastAsia="Consolas" w:ascii="Consolas" w:cs="Consolas" w:hAnsi="Consolas"/>
          <w:sz w:val="22"/>
          <w:shd w:fill="bbbfc4"/>
        </w:rPr>
        <w:t>number</w:t>
      </w:r>
      <w:r>
        <w:rPr>
          <w:rFonts w:eastAsia="等线" w:ascii="Arial" w:cs="Arial" w:hAnsi="Arial"/>
          <w:sz w:val="22"/>
        </w:rPr>
        <w:t xml:space="preserve">。而 </w:t>
      </w:r>
      <w:r>
        <w:rPr>
          <w:rFonts w:eastAsia="Consolas" w:ascii="Consolas" w:cs="Consolas" w:hAnsi="Consolas"/>
          <w:sz w:val="22"/>
          <w:shd w:fill="bbbfc4"/>
        </w:rPr>
        <w:t>Element</w:t>
      </w:r>
      <w:r>
        <w:rPr>
          <w:rFonts w:eastAsia="等线" w:ascii="Arial" w:cs="Arial" w:hAnsi="Arial"/>
          <w:sz w:val="22"/>
        </w:rPr>
        <w:t xml:space="preserve">其实是用的一个开源的 </w:t>
      </w:r>
      <w:r>
        <w:rPr>
          <w:rFonts w:eastAsia="Consolas" w:ascii="Consolas" w:cs="Consolas" w:hAnsi="Consolas"/>
          <w:sz w:val="22"/>
          <w:shd w:fill="bbbfc4"/>
        </w:rPr>
        <w:t>async-validator</w:t>
      </w:r>
      <w:r>
        <w:rPr>
          <w:rFonts w:eastAsia="等线" w:ascii="Arial" w:cs="Arial" w:hAnsi="Arial"/>
          <w:sz w:val="22"/>
        </w:rPr>
        <w:t xml:space="preserve">校验库，它内部会内置很多 </w:t>
      </w:r>
      <w:r>
        <w:rPr>
          <w:rFonts w:eastAsia="Consolas" w:ascii="Consolas" w:cs="Consolas" w:hAnsi="Consolas"/>
          <w:sz w:val="22"/>
          <w:shd w:fill="bbbfc4"/>
        </w:rPr>
        <w:t>type</w:t>
      </w:r>
      <w:r>
        <w:rPr>
          <w:rFonts w:eastAsia="等线" w:ascii="Arial" w:cs="Arial" w:hAnsi="Arial"/>
          <w:sz w:val="22"/>
        </w:rPr>
        <w:t xml:space="preserve"> 的 </w:t>
      </w:r>
      <w:r>
        <w:rPr>
          <w:rFonts w:eastAsia="Consolas" w:ascii="Consolas" w:cs="Consolas" w:hAnsi="Consolas"/>
          <w:sz w:val="22"/>
          <w:shd w:fill="bbbfc4"/>
        </w:rPr>
        <w:t>validator</w:t>
      </w:r>
      <w:r>
        <w:rPr>
          <w:rFonts w:eastAsia="等线" w:ascii="Arial" w:cs="Arial" w:hAnsi="Arial"/>
          <w:sz w:val="22"/>
        </w:rPr>
        <w:t xml:space="preserve">，然后会根据 rule 中的 type 来帮我们填充相应的 </w:t>
      </w:r>
      <w:r>
        <w:rPr>
          <w:rFonts w:eastAsia="Consolas" w:ascii="Consolas" w:cs="Consolas" w:hAnsi="Consolas"/>
          <w:sz w:val="22"/>
          <w:shd w:fill="bbbfc4"/>
        </w:rPr>
        <w:t>validator</w:t>
      </w:r>
      <w:r>
        <w:rPr>
          <w:rFonts w:eastAsia="等线" w:ascii="Arial" w:cs="Arial" w:hAnsi="Arial"/>
          <w:sz w:val="22"/>
        </w:rPr>
        <w:t>。让我们看一下相应的源码。</w:t>
      </w:r>
    </w:p>
    <w:p>
      <w:pPr>
        <w:spacing w:before="120" w:after="120" w:line="288" w:lineRule="auto"/>
        <w:ind w:left="0"/>
        <w:jc w:val="left"/>
      </w:pPr>
      <w:r>
        <w:rPr>
          <w:rFonts w:eastAsia="等线" w:ascii="Arial" w:cs="Arial" w:hAnsi="Arial"/>
          <w:sz w:val="22"/>
        </w:rPr>
        <w:t xml:space="preserve">首先是 </w:t>
      </w:r>
      <w:r>
        <w:rPr>
          <w:rFonts w:eastAsia="Consolas" w:ascii="Consolas" w:cs="Consolas" w:hAnsi="Consolas"/>
          <w:sz w:val="22"/>
          <w:shd w:fill="bbbfc4"/>
        </w:rPr>
        <w:t xml:space="preserve">validator </w:t>
      </w:r>
      <w:r>
        <w:rPr>
          <w:rFonts w:eastAsia="等线" w:ascii="Arial" w:cs="Arial" w:hAnsi="Arial"/>
          <w:sz w:val="22"/>
        </w:rPr>
        <w:t>文件夹，会定义很多校验规则，</w:t>
      </w:r>
      <w:r>
        <w:rPr>
          <w:rFonts w:eastAsia="Consolas" w:ascii="Consolas" w:cs="Consolas" w:hAnsi="Consolas"/>
          <w:sz w:val="22"/>
          <w:shd w:fill="bbbfc4"/>
        </w:rPr>
        <w:t>date</w:t>
      </w:r>
      <w:r>
        <w:rPr>
          <w:rFonts w:eastAsia="等线" w:ascii="Arial" w:cs="Arial" w:hAnsi="Arial"/>
          <w:sz w:val="22"/>
        </w:rPr>
        <w:t xml:space="preserve"> 类型、</w:t>
      </w:r>
      <w:r>
        <w:rPr>
          <w:rFonts w:eastAsia="Consolas" w:ascii="Consolas" w:cs="Consolas" w:hAnsi="Consolas"/>
          <w:sz w:val="22"/>
          <w:shd w:fill="bbbfc4"/>
        </w:rPr>
        <w:t>number</w:t>
      </w:r>
      <w:r>
        <w:rPr>
          <w:rFonts w:eastAsia="等线" w:ascii="Arial" w:cs="Arial" w:hAnsi="Arial"/>
          <w:sz w:val="22"/>
        </w:rPr>
        <w:t xml:space="preserve"> 类型等等，相当于很多策略。</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JavaScript</w:t>
              <w:br w:type="textWrapping"/>
            </w:r>
            <w:r>
              <w:rPr>
                <w:rFonts w:eastAsia="Consolas" w:ascii="Consolas" w:cs="Consolas" w:hAnsi="Consolas"/>
                <w:sz w:val="22"/>
              </w:rPr>
              <w:t>import string from './string'</w:t>
              <w:br/>
              <w:t>import method from './method'</w:t>
              <w:br/>
              <w:t>import number from './number'</w:t>
              <w:br/>
              <w:t>import boolean from './boolean'</w:t>
              <w:br/>
              <w:t>import regexp from './regexp'</w:t>
              <w:br/>
              <w:t>import integer from './integer'</w:t>
              <w:br/>
              <w:t>import float from './float'</w:t>
              <w:br/>
              <w:t>import array from './array'</w:t>
              <w:br/>
              <w:t>import object from './object'</w:t>
              <w:br/>
              <w:t>import enumValidator from './enum'</w:t>
              <w:br/>
              <w:t>import pattern from './pattern'</w:t>
              <w:br/>
              <w:t>import date from './date'</w:t>
              <w:br/>
              <w:t>import required from './required'</w:t>
              <w:br/>
              <w:t>import type from './type'</w:t>
              <w:br/>
              <w:t>import any from './any'</w:t>
              <w:br/>
              <w:t>export default {</w:t>
              <w:br/>
              <w:t xml:space="preserve">  string,</w:t>
              <w:br/>
              <w:t xml:space="preserve">  method,</w:t>
              <w:br/>
              <w:t xml:space="preserve">  number,</w:t>
              <w:br/>
              <w:t xml:space="preserve">  boolean,</w:t>
              <w:br/>
              <w:t xml:space="preserve">  regexp,</w:t>
              <w:br/>
              <w:t xml:space="preserve">  integer,</w:t>
              <w:br/>
              <w:t xml:space="preserve">  float,</w:t>
              <w:br/>
              <w:t xml:space="preserve">  array,</w:t>
              <w:br/>
              <w:t xml:space="preserve">  object,</w:t>
              <w:br/>
              <w:t xml:space="preserve">  enum: enumValidator,</w:t>
              <w:br/>
              <w:t xml:space="preserve">  pattern,</w:t>
              <w:br/>
              <w:t xml:space="preserve">  date,</w:t>
              <w:br/>
              <w:t xml:space="preserve">  url: type,</w:t>
              <w:br/>
              <w:t xml:space="preserve">  hex: type,</w:t>
              <w:br/>
              <w:t xml:space="preserve">  email: type,</w:t>
              <w:br/>
              <w:t xml:space="preserve">  required,</w:t>
              <w:br/>
              <w:t xml:space="preserve">  any,</w:t>
              <w:br/>
              <w:t>}</w:t>
              <w:br/>
            </w:r>
          </w:p>
        </w:tc>
      </w:tr>
    </w:tbl>
    <w:p>
      <w:pPr>
        <w:spacing w:before="120" w:after="120" w:line="288" w:lineRule="auto"/>
        <w:ind w:left="0"/>
        <w:jc w:val="left"/>
      </w:pPr>
      <w:r>
        <w:rPr>
          <w:rFonts w:eastAsia="等线" w:ascii="Arial" w:cs="Arial" w:hAnsi="Arial"/>
          <w:sz w:val="22"/>
        </w:rPr>
        <w:t>校验前会执行下边的代码，通过 type 填充相应的 validator。</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JavaScript</w:t>
              <w:br w:type="textWrapping"/>
            </w:r>
            <w:r>
              <w:rPr>
                <w:rFonts w:eastAsia="Consolas" w:ascii="Consolas" w:cs="Consolas" w:hAnsi="Consolas"/>
                <w:color w:val="8f959e"/>
                <w:sz w:val="22"/>
              </w:rPr>
              <w:t>arr.forEach(r =&gt; {</w:t>
              <w:br/>
              <w:t xml:space="preserve">  ...</w:t>
              <w:br/>
              <w:br/>
              <w:t xml:space="preserve">  if (typeof rule === 'function') {</w:t>
              <w:br/>
              <w:t xml:space="preserve">    rule = {</w:t>
              <w:br/>
              <w:t xml:space="preserve">      validator: rule,</w:t>
              <w:br/>
              <w:t xml:space="preserve">    };</w:t>
              <w:br/>
              <w:t xml:space="preserve">  } else {</w:t>
              <w:br/>
              <w:t xml:space="preserve">    rule = { ...rule };</w:t>
              <w:br/>
              <w:t xml:space="preserve">  }</w:t>
              <w:br/>
              <w:t xml:space="preserve">  // Fill validator. Skip if nothing need to validate</w:t>
              <w:br/>
              <w:t xml:space="preserve">  rule.validator = this.getValidationMethod(rule); // 策略模式应用</w:t>
              <w:br/>
              <w:t xml:space="preserve">  if (!rule.validator) {</w:t>
              <w:br/>
              <w:t xml:space="preserve">    return;</w:t>
              <w:br/>
              <w:t xml:space="preserve">  }</w:t>
              <w:br/>
              <w:t xml:space="preserve">  ...</w:t>
              <w:br/>
            </w:r>
            <w:r>
              <w:rPr>
                <w:rFonts w:eastAsia="Consolas" w:ascii="Consolas" w:cs="Consolas" w:hAnsi="Consolas"/>
                <w:color w:val="8f959e"/>
                <w:sz w:val="22"/>
              </w:rPr>
              <w:t>});</w:t>
            </w:r>
          </w:p>
        </w:tc>
      </w:tr>
    </w:tbl>
    <w:p>
      <w:pPr>
        <w:spacing w:before="120" w:after="120" w:line="288" w:lineRule="auto"/>
        <w:ind w:left="0"/>
        <w:jc w:val="left"/>
      </w:pPr>
      <w:r>
        <w:rPr>
          <w:rFonts w:eastAsia="等线" w:ascii="Arial" w:cs="Arial" w:hAnsi="Arial"/>
          <w:sz w:val="22"/>
        </w:rPr>
        <w:t xml:space="preserve">策略模式的体现就是 </w:t>
      </w:r>
      <w:r>
        <w:rPr>
          <w:rFonts w:eastAsia="Consolas" w:ascii="Consolas" w:cs="Consolas" w:hAnsi="Consolas"/>
          <w:sz w:val="22"/>
          <w:shd w:fill="bbbfc4"/>
        </w:rPr>
        <w:t>getValidationMethod</w:t>
      </w:r>
      <w:r>
        <w:rPr>
          <w:rFonts w:eastAsia="等线" w:ascii="Arial" w:cs="Arial" w:hAnsi="Arial"/>
          <w:sz w:val="22"/>
        </w:rPr>
        <w:t xml:space="preserve"> 方法了，让我们看一下实现。</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JavaScript</w:t>
              <w:br w:type="textWrapping"/>
            </w:r>
            <w:r>
              <w:rPr>
                <w:rFonts w:eastAsia="Consolas" w:ascii="Consolas" w:cs="Consolas" w:hAnsi="Consolas"/>
                <w:color w:val="8f959e"/>
                <w:sz w:val="22"/>
              </w:rPr>
              <w:t>import validators from './validator/index'; // 导入所有策略</w:t>
              <w:br/>
              <w:t>getValidationMethod(rule: InternalRuleItem) {</w:t>
              <w:br/>
              <w:t xml:space="preserve">  // 已经有了就直接返回 validator</w:t>
              <w:br/>
              <w:t xml:space="preserve">  if (typeof rule.validator === 'function') {</w:t>
              <w:br/>
              <w:t xml:space="preserve">    return rule.validator;</w:t>
              <w:br/>
              <w:t xml:space="preserve">  }</w:t>
              <w:br/>
              <w:t xml:space="preserve">  ...</w:t>
              <w:br/>
              <w:t xml:space="preserve">  // 通过 type 得到相应的 validator。</w:t>
              <w:br/>
              <w:t xml:space="preserve">  return validators[this.getType(rule)] || undefined;</w:t>
              <w:br/>
              <w:t>}</w:t>
              <w:br/>
              <w:t>getType(rule: InternalRuleItem) {</w:t>
              <w:br/>
              <w:t xml:space="preserve">  ...</w:t>
              <w:br/>
              <w:t xml:space="preserve">  return rule.type || 'string';</w:t>
              <w:br/>
            </w:r>
            <w:r>
              <w:rPr>
                <w:rFonts w:eastAsia="Consolas" w:ascii="Consolas" w:cs="Consolas" w:hAnsi="Consolas"/>
                <w:color w:val="8f959e"/>
                <w:sz w:val="22"/>
              </w:rPr>
              <w:t>}</w:t>
            </w:r>
          </w:p>
        </w:tc>
      </w:tr>
    </w:tbl>
    <w:p>
      <w:pPr>
        <w:spacing w:before="120" w:after="120" w:line="288" w:lineRule="auto"/>
        <w:ind w:left="0"/>
        <w:jc w:val="left"/>
      </w:pPr>
      <w:r>
        <w:rPr>
          <w:rFonts w:eastAsia="等线" w:ascii="Arial" w:cs="Arial" w:hAnsi="Arial"/>
          <w:sz w:val="22"/>
        </w:rPr>
        <w:t xml:space="preserve">填充相应的 </w:t>
      </w:r>
      <w:r>
        <w:rPr>
          <w:rFonts w:eastAsia="Consolas" w:ascii="Consolas" w:cs="Consolas" w:hAnsi="Consolas"/>
          <w:sz w:val="22"/>
          <w:shd w:fill="bbbfc4"/>
        </w:rPr>
        <w:t>validator</w:t>
      </w:r>
      <w:r>
        <w:rPr>
          <w:rFonts w:eastAsia="等线" w:ascii="Arial" w:cs="Arial" w:hAnsi="Arial"/>
          <w:sz w:val="22"/>
        </w:rPr>
        <w:t xml:space="preserve"> 之后接下来只需要遍历相应的 </w:t>
      </w:r>
      <w:r>
        <w:rPr>
          <w:rFonts w:eastAsia="Consolas" w:ascii="Consolas" w:cs="Consolas" w:hAnsi="Consolas"/>
          <w:sz w:val="22"/>
          <w:shd w:fill="bbbfc4"/>
        </w:rPr>
        <w:t>rule</w:t>
      </w:r>
      <w:r>
        <w:rPr>
          <w:rFonts w:eastAsia="等线" w:ascii="Arial" w:cs="Arial" w:hAnsi="Arial"/>
          <w:sz w:val="22"/>
        </w:rPr>
        <w:t xml:space="preserve"> 然后校验就可以了。</w:t>
      </w:r>
    </w:p>
    <w:p>
      <w:pPr>
        <w:pStyle w:val="3"/>
        <w:spacing w:before="300" w:after="120" w:line="288" w:lineRule="auto"/>
        <w:ind w:left="0"/>
        <w:jc w:val="left"/>
        <w:outlineLvl w:val="2"/>
      </w:pPr>
      <w:bookmarkStart w:name="heading_49" w:id="49"/>
      <w:r>
        <w:rPr>
          <w:rFonts w:eastAsia="等线" w:ascii="Arial" w:cs="Arial" w:hAnsi="Arial"/>
          <w:color w:val="3370ff"/>
          <w:sz w:val="30"/>
        </w:rPr>
        <w:t xml:space="preserve">8.1.4 </w:t>
      </w:r>
      <w:r>
        <w:rPr>
          <w:rFonts w:eastAsia="等线" w:ascii="Arial" w:cs="Arial" w:hAnsi="Arial"/>
          <w:b w:val="true"/>
          <w:sz w:val="30"/>
        </w:rPr>
        <w:t>总结</w:t>
      </w:r>
      <w:bookmarkEnd w:id="49"/>
    </w:p>
    <w:p>
      <w:pPr>
        <w:spacing w:before="120" w:after="120" w:line="288" w:lineRule="auto"/>
        <w:ind w:left="0"/>
        <w:jc w:val="left"/>
      </w:pPr>
      <w:r>
        <w:rPr>
          <w:rFonts w:eastAsia="等线" w:ascii="Arial" w:cs="Arial" w:hAnsi="Arial"/>
          <w:sz w:val="22"/>
        </w:rPr>
        <w:t xml:space="preserve">当出现很多 </w:t>
      </w:r>
      <w:r>
        <w:rPr>
          <w:rFonts w:eastAsia="Consolas" w:ascii="Consolas" w:cs="Consolas" w:hAnsi="Consolas"/>
          <w:sz w:val="22"/>
          <w:shd w:fill="bbbfc4"/>
        </w:rPr>
        <w:t>if else</w:t>
      </w:r>
      <w:r>
        <w:rPr>
          <w:rFonts w:eastAsia="等线" w:ascii="Arial" w:cs="Arial" w:hAnsi="Arial"/>
          <w:sz w:val="22"/>
        </w:rPr>
        <w:t xml:space="preserve"> 或者 </w:t>
      </w:r>
      <w:r>
        <w:rPr>
          <w:rFonts w:eastAsia="Consolas" w:ascii="Consolas" w:cs="Consolas" w:hAnsi="Consolas"/>
          <w:sz w:val="22"/>
          <w:shd w:fill="bbbfc4"/>
        </w:rPr>
        <w:t>switch</w:t>
      </w:r>
      <w:r>
        <w:rPr>
          <w:rFonts w:eastAsia="等线" w:ascii="Arial" w:cs="Arial" w:hAnsi="Arial"/>
          <w:sz w:val="22"/>
        </w:rPr>
        <w:t xml:space="preserve"> 的时候，我们就可以考虑是否能使用策略模式了。</w:t>
      </w:r>
    </w:p>
    <w:p>
      <w:pPr>
        <w:spacing w:before="120" w:after="120" w:line="288" w:lineRule="auto"/>
        <w:ind w:left="0"/>
        <w:jc w:val="left"/>
      </w:pPr>
      <w:r>
        <w:rPr>
          <w:rFonts w:eastAsia="等线" w:ascii="Arial" w:cs="Arial" w:hAnsi="Arial"/>
          <w:sz w:val="22"/>
        </w:rPr>
        <w:t>通过策略模式，我们可以把策略从业务代码中抽离出来，未来扩展的话无需深入到业务代码修改，只需要新增需要的策略，不会使得业务代码变得越来越臃肿。</w:t>
      </w:r>
    </w:p>
    <w:p>
      <w:pPr>
        <w:spacing w:before="120" w:after="120" w:line="288" w:lineRule="auto"/>
        <w:ind w:left="0"/>
        <w:jc w:val="left"/>
      </w:pPr>
      <w:r>
        <w:rPr>
          <w:rFonts w:eastAsia="等线" w:ascii="Arial" w:cs="Arial" w:hAnsi="Arial"/>
          <w:sz w:val="22"/>
        </w:rPr>
        <w:t>甚至策略模式也可以更好的进行复用，如果其他业务场景需要类似的策略，直接引入即可，和原有的业务相互独立。</w:t>
      </w:r>
    </w:p>
    <w:p>
      <w:pPr>
        <w:pStyle w:val="2"/>
        <w:spacing w:before="320" w:after="120" w:line="288" w:lineRule="auto"/>
        <w:ind w:left="0"/>
        <w:jc w:val="left"/>
        <w:outlineLvl w:val="1"/>
      </w:pPr>
      <w:bookmarkStart w:name="heading_50" w:id="50"/>
      <w:r>
        <w:rPr>
          <w:rFonts w:eastAsia="等线" w:ascii="Arial" w:cs="Arial" w:hAnsi="Arial"/>
          <w:color w:val="3370ff"/>
          <w:sz w:val="32"/>
        </w:rPr>
        <w:t xml:space="preserve">8.2 </w:t>
      </w:r>
      <w:r>
        <w:rPr>
          <w:rFonts w:eastAsia="等线" w:ascii="Arial" w:cs="Arial" w:hAnsi="Arial"/>
          <w:b w:val="true"/>
          <w:sz w:val="32"/>
        </w:rPr>
        <w:t>观察者模式</w:t>
      </w:r>
      <w:bookmarkEnd w:id="50"/>
    </w:p>
    <w:p>
      <w:pPr>
        <w:spacing w:before="120" w:after="120" w:line="288" w:lineRule="auto"/>
        <w:ind w:left="0"/>
        <w:jc w:val="left"/>
      </w:pPr>
      <w:r>
        <w:rPr>
          <w:rFonts w:eastAsia="等线" w:ascii="Arial" w:cs="Arial" w:hAnsi="Arial"/>
          <w:sz w:val="22"/>
        </w:rPr>
        <w:t>当对象间存在一对多的关系时，使用观察者模式。当被观察的对象发生变化时，其所有的观察者都会收到通知并进行相应的操作。在JavaScript中，可以使用回调函数或事件监听来实现观察者模式。</w:t>
      </w:r>
    </w:p>
    <w:p>
      <w:pPr>
        <w:pStyle w:val="3"/>
        <w:spacing w:before="300" w:after="120" w:line="288" w:lineRule="auto"/>
        <w:ind w:left="0"/>
        <w:jc w:val="left"/>
        <w:outlineLvl w:val="2"/>
      </w:pPr>
      <w:bookmarkStart w:name="heading_51" w:id="51"/>
      <w:r>
        <w:rPr>
          <w:rFonts w:eastAsia="等线" w:ascii="Arial" w:cs="Arial" w:hAnsi="Arial"/>
          <w:color w:val="3370ff"/>
          <w:sz w:val="30"/>
        </w:rPr>
        <w:t xml:space="preserve">8.2.1 </w:t>
      </w:r>
      <w:r>
        <w:rPr>
          <w:rFonts w:eastAsia="等线" w:ascii="Arial" w:cs="Arial" w:hAnsi="Arial"/>
          <w:b w:val="true"/>
          <w:sz w:val="30"/>
        </w:rPr>
        <w:t>场景</w:t>
      </w:r>
      <w:bookmarkEnd w:id="51"/>
    </w:p>
    <w:p>
      <w:pPr>
        <w:spacing w:before="120" w:after="120" w:line="288" w:lineRule="auto"/>
        <w:ind w:left="0"/>
        <w:jc w:val="left"/>
      </w:pPr>
      <w:r>
        <w:rPr>
          <w:rFonts w:eastAsia="等线" w:ascii="Arial" w:cs="Arial" w:hAnsi="Arial"/>
          <w:sz w:val="22"/>
        </w:rPr>
        <w:t>假设我们在开发一款外卖网站，进入网站的时候，第一步需要去请求后端接口得到用户的常用外卖地址。然后再去请求其他接口、渲染页面。如果什么都不考虑可能会直接这样写：</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JavaScript</w:t>
              <w:br w:type="textWrapping"/>
            </w:r>
            <w:r>
              <w:rPr>
                <w:rFonts w:eastAsia="Consolas" w:ascii="Consolas" w:cs="Consolas" w:hAnsi="Consolas"/>
                <w:sz w:val="22"/>
              </w:rPr>
              <w:t>// getAddress 异步请求</w:t>
              <w:br/>
              <w:t>// 页面里有三个模块 A，B，C 需要拿到地址后再进行下一步</w:t>
              <w:br/>
              <w:t>// A、B、C 三个模块都是不同人写的，提供了不同的方法供我们调用</w:t>
              <w:br/>
              <w:t>getAddress().then((res) =&gt; {</w:t>
              <w:br/>
              <w:t xml:space="preserve">  const address = res.address</w:t>
              <w:br/>
              <w:t xml:space="preserve">  A.update(address)</w:t>
              <w:br/>
              <w:t xml:space="preserve">  B.next(address)</w:t>
              <w:br/>
              <w:t xml:space="preserve">  C.change(address)</w:t>
              <w:br/>
              <w:t>})</w:t>
              <w:br/>
            </w:r>
          </w:p>
        </w:tc>
      </w:tr>
    </w:tbl>
    <w:p>
      <w:pPr>
        <w:spacing w:before="120" w:after="120" w:line="288" w:lineRule="auto"/>
        <w:ind w:left="0"/>
        <w:jc w:val="left"/>
      </w:pPr>
      <w:r>
        <w:rPr>
          <w:rFonts w:eastAsia="等线" w:ascii="Arial" w:cs="Arial" w:hAnsi="Arial"/>
          <w:sz w:val="22"/>
        </w:rPr>
        <w:t xml:space="preserve">此时页面里多了一个模块 </w:t>
      </w:r>
      <w:r>
        <w:rPr>
          <w:rFonts w:eastAsia="Consolas" w:ascii="Consolas" w:cs="Consolas" w:hAnsi="Consolas"/>
          <w:sz w:val="22"/>
          <w:shd w:fill="bbbfc4"/>
        </w:rPr>
        <w:t>D</w:t>
      </w:r>
      <w:r>
        <w:rPr>
          <w:rFonts w:eastAsia="等线" w:ascii="Arial" w:cs="Arial" w:hAnsi="Arial"/>
          <w:sz w:val="22"/>
        </w:rPr>
        <w:t xml:space="preserve"> ，同样需要拿到地址后进行下一步操作，我们只好去翻请求地址的代码把 </w:t>
      </w:r>
      <w:r>
        <w:rPr>
          <w:rFonts w:eastAsia="Consolas" w:ascii="Consolas" w:cs="Consolas" w:hAnsi="Consolas"/>
          <w:sz w:val="22"/>
          <w:shd w:fill="bbbfc4"/>
        </w:rPr>
        <w:t>D</w:t>
      </w:r>
      <w:r>
        <w:rPr>
          <w:rFonts w:eastAsia="等线" w:ascii="Arial" w:cs="Arial" w:hAnsi="Arial"/>
          <w:sz w:val="22"/>
        </w:rPr>
        <w:t xml:space="preserve"> 模块的调用补上。</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JavaScript</w:t>
              <w:br w:type="textWrapping"/>
            </w:r>
            <w:r>
              <w:rPr>
                <w:rFonts w:eastAsia="Consolas" w:ascii="Consolas" w:cs="Consolas" w:hAnsi="Consolas"/>
                <w:sz w:val="22"/>
              </w:rPr>
              <w:t>// getAddress 异步请求</w:t>
              <w:br/>
              <w:t>// 页面里有三个模块 A，B，C 需要拿到地址后再进行下一步</w:t>
              <w:br/>
              <w:t>// A、B、C 三个模块都是不同人写的，提供了不同的方法供我们调用</w:t>
              <w:br/>
              <w:t>getAddress().then((res) =&gt; {</w:t>
              <w:br/>
              <w:t xml:space="preserve">  const address = res.address</w:t>
              <w:br/>
              <w:t xml:space="preserve">  A.update(address)</w:t>
              <w:br/>
              <w:t xml:space="preserve">  B.next(address)</w:t>
              <w:br/>
              <w:t xml:space="preserve">  C.change(address)</w:t>
              <w:br/>
              <w:t xml:space="preserve">  D.init(address)</w:t>
              <w:br/>
              <w:t>})</w:t>
              <w:br/>
            </w:r>
          </w:p>
        </w:tc>
      </w:tr>
    </w:tbl>
    <w:p>
      <w:pPr>
        <w:spacing w:before="120" w:after="120" w:line="288" w:lineRule="auto"/>
        <w:ind w:left="0"/>
        <w:jc w:val="left"/>
      </w:pPr>
      <w:r>
        <w:rPr>
          <w:rFonts w:eastAsia="等线" w:ascii="Arial" w:cs="Arial" w:hAnsi="Arial"/>
          <w:sz w:val="22"/>
        </w:rPr>
        <w:t>可以看到各个模块和获取地址模块耦合严重，A、B、C 模块有变化或者有新增模块，都需要深入到获取地址的代码去修改，一不小心可能就改出问题了。</w:t>
      </w:r>
    </w:p>
    <w:p>
      <w:pPr>
        <w:spacing w:before="120" w:after="120" w:line="288" w:lineRule="auto"/>
        <w:ind w:left="0"/>
        <w:jc w:val="left"/>
      </w:pPr>
      <w:r>
        <w:rPr>
          <w:rFonts w:eastAsia="等线" w:ascii="Arial" w:cs="Arial" w:hAnsi="Arial"/>
          <w:sz w:val="22"/>
        </w:rPr>
        <w:t>此时就需要观察者模式了。</w:t>
      </w:r>
    </w:p>
    <w:p>
      <w:pPr>
        <w:pStyle w:val="3"/>
        <w:spacing w:before="300" w:after="120" w:line="288" w:lineRule="auto"/>
        <w:ind w:left="0"/>
        <w:jc w:val="left"/>
        <w:outlineLvl w:val="2"/>
      </w:pPr>
      <w:bookmarkStart w:name="heading_52" w:id="52"/>
      <w:r>
        <w:rPr>
          <w:rFonts w:eastAsia="等线" w:ascii="Arial" w:cs="Arial" w:hAnsi="Arial"/>
          <w:color w:val="3370ff"/>
          <w:sz w:val="30"/>
        </w:rPr>
        <w:t xml:space="preserve">8.2.2 </w:t>
      </w:r>
      <w:r>
        <w:rPr>
          <w:rFonts w:eastAsia="等线" w:ascii="Arial" w:cs="Arial" w:hAnsi="Arial"/>
          <w:b w:val="true"/>
          <w:sz w:val="30"/>
        </w:rPr>
        <w:t>概念</w:t>
      </w:r>
      <w:bookmarkEnd w:id="52"/>
    </w:p>
    <w:p>
      <w:pPr>
        <w:spacing w:before="120" w:after="120" w:line="288" w:lineRule="auto"/>
        <w:ind w:left="0"/>
        <w:jc w:val="left"/>
      </w:pPr>
      <w:r>
        <w:rPr>
          <w:rFonts w:eastAsia="等线" w:ascii="Arial" w:cs="Arial" w:hAnsi="Arial"/>
          <w:sz w:val="22"/>
        </w:rPr>
        <w:t>观察者模式就是，有一个 subject 对象，然后有很多 observers 观察者对象，当 subject 对象有变化的时候去通知 observer 对象即可。</w:t>
      </w:r>
    </w:p>
    <w:p>
      <w:pPr>
        <w:spacing w:before="120" w:after="120" w:line="288" w:lineRule="auto"/>
        <w:ind w:left="0"/>
        <w:jc w:val="left"/>
      </w:pPr>
      <w:r>
        <w:rPr>
          <w:rFonts w:eastAsia="等线" w:ascii="Arial" w:cs="Arial" w:hAnsi="Arial"/>
          <w:sz w:val="22"/>
        </w:rPr>
        <w:t>再看一下 UML 图和时序图：</w:t>
      </w:r>
    </w:p>
    <w:p>
      <w:pPr>
        <w:spacing w:before="120" w:after="120" w:line="288" w:lineRule="auto"/>
        <w:ind w:left="0"/>
        <w:jc w:val="center"/>
      </w:pPr>
      <w:r>
        <w:drawing>
          <wp:inline distT="0" distR="0" distB="0" distL="0">
            <wp:extent cx="5257800" cy="2076450"/>
            <wp:docPr id="9" name="Drawing 9" descr=""/>
            <a:graphic xmlns:a="http://schemas.openxmlformats.org/drawingml/2006/main">
              <a:graphicData uri="http://schemas.openxmlformats.org/drawingml/2006/picture">
                <pic:pic xmlns:pic="http://schemas.openxmlformats.org/drawingml/2006/picture">
                  <pic:nvPicPr>
                    <pic:cNvPr id="0" name="Picture 9" descr=""/>
                    <pic:cNvPicPr>
                      <a:picLocks noChangeAspect="true"/>
                    </pic:cNvPicPr>
                  </pic:nvPicPr>
                  <pic:blipFill>
                    <a:blip r:embed="rId15"/>
                    <a:stretch>
                      <a:fillRect/>
                    </a:stretch>
                  </pic:blipFill>
                  <pic:spPr>
                    <a:xfrm>
                      <a:off x="0" y="0"/>
                      <a:ext cx="5257800" cy="2076450"/>
                    </a:xfrm>
                    <a:prstGeom prst="rect">
                      <a:avLst/>
                    </a:prstGeom>
                  </pic:spPr>
                </pic:pic>
              </a:graphicData>
            </a:graphic>
          </wp:inline>
        </w:drawing>
      </w:r>
    </w:p>
    <w:p>
      <w:pPr>
        <w:spacing w:before="120" w:after="120" w:line="288" w:lineRule="auto"/>
        <w:ind w:left="0"/>
        <w:jc w:val="left"/>
      </w:pPr>
      <w:r>
        <w:rPr>
          <w:rFonts w:eastAsia="等线" w:ascii="Arial" w:cs="Arial" w:hAnsi="Arial"/>
          <w:sz w:val="22"/>
        </w:rPr>
        <w:t xml:space="preserve">每一个观察者都实现了 </w:t>
      </w:r>
      <w:r>
        <w:rPr>
          <w:rFonts w:eastAsia="Consolas" w:ascii="Consolas" w:cs="Consolas" w:hAnsi="Consolas"/>
          <w:sz w:val="22"/>
          <w:shd w:fill="bbbfc4"/>
        </w:rPr>
        <w:t>update</w:t>
      </w:r>
      <w:r>
        <w:rPr>
          <w:rFonts w:eastAsia="等线" w:ascii="Arial" w:cs="Arial" w:hAnsi="Arial"/>
          <w:sz w:val="22"/>
        </w:rPr>
        <w:t xml:space="preserve"> 方法，并且调用 </w:t>
      </w:r>
      <w:r>
        <w:rPr>
          <w:rFonts w:eastAsia="Consolas" w:ascii="Consolas" w:cs="Consolas" w:hAnsi="Consolas"/>
          <w:sz w:val="22"/>
          <w:shd w:fill="bbbfc4"/>
        </w:rPr>
        <w:t>Subject</w:t>
      </w:r>
      <w:r>
        <w:rPr>
          <w:rFonts w:eastAsia="等线" w:ascii="Arial" w:cs="Arial" w:hAnsi="Arial"/>
          <w:sz w:val="22"/>
        </w:rPr>
        <w:t xml:space="preserve"> 对象的 </w:t>
      </w:r>
      <w:r>
        <w:rPr>
          <w:rFonts w:eastAsia="Consolas" w:ascii="Consolas" w:cs="Consolas" w:hAnsi="Consolas"/>
          <w:sz w:val="22"/>
          <w:shd w:fill="bbbfc4"/>
        </w:rPr>
        <w:t>attach</w:t>
      </w:r>
      <w:r>
        <w:rPr>
          <w:rFonts w:eastAsia="等线" w:ascii="Arial" w:cs="Arial" w:hAnsi="Arial"/>
          <w:sz w:val="22"/>
        </w:rPr>
        <w:t xml:space="preserve"> 方法订阅变化。当 </w:t>
      </w:r>
      <w:r>
        <w:rPr>
          <w:rFonts w:eastAsia="Consolas" w:ascii="Consolas" w:cs="Consolas" w:hAnsi="Consolas"/>
          <w:sz w:val="22"/>
          <w:shd w:fill="bbbfc4"/>
        </w:rPr>
        <w:t>Subject</w:t>
      </w:r>
      <w:r>
        <w:rPr>
          <w:rFonts w:eastAsia="等线" w:ascii="Arial" w:cs="Arial" w:hAnsi="Arial"/>
          <w:sz w:val="22"/>
        </w:rPr>
        <w:t xml:space="preserve"> 变化时，调用 </w:t>
      </w:r>
      <w:r>
        <w:rPr>
          <w:rFonts w:eastAsia="Consolas" w:ascii="Consolas" w:cs="Consolas" w:hAnsi="Consolas"/>
          <w:sz w:val="22"/>
          <w:shd w:fill="bbbfc4"/>
        </w:rPr>
        <w:t>Observer</w:t>
      </w:r>
      <w:r>
        <w:rPr>
          <w:rFonts w:eastAsia="等线" w:ascii="Arial" w:cs="Arial" w:hAnsi="Arial"/>
          <w:sz w:val="22"/>
        </w:rPr>
        <w:t xml:space="preserve"> 的 </w:t>
      </w:r>
      <w:r>
        <w:rPr>
          <w:rFonts w:eastAsia="Consolas" w:ascii="Consolas" w:cs="Consolas" w:hAnsi="Consolas"/>
          <w:sz w:val="22"/>
          <w:shd w:fill="bbbfc4"/>
        </w:rPr>
        <w:t>update</w:t>
      </w:r>
      <w:r>
        <w:rPr>
          <w:rFonts w:eastAsia="等线" w:ascii="Arial" w:cs="Arial" w:hAnsi="Arial"/>
          <w:sz w:val="22"/>
        </w:rPr>
        <w:t xml:space="preserve"> 方法去通知观察者。</w:t>
      </w:r>
    </w:p>
    <w:p>
      <w:pPr>
        <w:pStyle w:val="3"/>
        <w:spacing w:before="300" w:after="120" w:line="288" w:lineRule="auto"/>
        <w:ind w:left="0"/>
        <w:jc w:val="left"/>
        <w:outlineLvl w:val="2"/>
      </w:pPr>
      <w:bookmarkStart w:name="heading_53" w:id="53"/>
      <w:r>
        <w:rPr>
          <w:rFonts w:eastAsia="等线" w:ascii="Arial" w:cs="Arial" w:hAnsi="Arial"/>
          <w:color w:val="3370ff"/>
          <w:sz w:val="30"/>
        </w:rPr>
        <w:t xml:space="preserve">8.2.3 </w:t>
      </w:r>
      <w:r>
        <w:rPr>
          <w:rFonts w:eastAsia="等线" w:ascii="Arial" w:cs="Arial" w:hAnsi="Arial"/>
          <w:b w:val="true"/>
          <w:sz w:val="30"/>
        </w:rPr>
        <w:t>代码实现</w:t>
      </w:r>
      <w:bookmarkEnd w:id="53"/>
    </w:p>
    <w:p>
      <w:pPr>
        <w:spacing w:before="120" w:after="120" w:line="288" w:lineRule="auto"/>
        <w:ind w:left="0"/>
        <w:jc w:val="left"/>
      </w:pPr>
      <w:r>
        <w:rPr>
          <w:rFonts w:eastAsia="等线" w:ascii="Arial" w:cs="Arial" w:hAnsi="Arial"/>
          <w:sz w:val="22"/>
        </w:rPr>
        <w:t>我们可以利用观察者模式将获取地址后的一系列后续操作解耦出来。</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JavaScript</w:t>
              <w:br w:type="textWrapping"/>
            </w:r>
            <w:r>
              <w:rPr>
                <w:rFonts w:eastAsia="Consolas" w:ascii="Consolas" w:cs="Consolas" w:hAnsi="Consolas"/>
                <w:sz w:val="22"/>
              </w:rPr>
              <w:t>// 页面里有三个模块 A，B，C 需要拿到地址后再进行下一步</w:t>
              <w:br/>
              <w:t>// A、B、C 三个模块都是不同人写的，提供了不同的方法供我们调用</w:t>
              <w:br/>
              <w:t>const observers = []</w:t>
              <w:br/>
              <w:t>// 注册观察者</w:t>
              <w:br/>
              <w:t>observers.push(A.update)</w:t>
              <w:br/>
              <w:t>observers.push(B.next)</w:t>
              <w:br/>
              <w:t>obervers.push(C.change)</w:t>
              <w:br/>
              <w:t>// getAddress 异步请求</w:t>
              <w:br/>
              <w:t>getAddress().then((res) =&gt; {</w:t>
              <w:br/>
              <w:t xml:space="preserve">  const address = res.address</w:t>
              <w:br/>
              <w:t xml:space="preserve">  observers.forEach((update) =&gt; update(address))</w:t>
              <w:br/>
              <w:t>})</w:t>
              <w:br/>
            </w:r>
          </w:p>
        </w:tc>
      </w:tr>
    </w:tbl>
    <w:p>
      <w:pPr>
        <w:spacing w:before="120" w:after="120" w:line="288" w:lineRule="auto"/>
        <w:ind w:left="0"/>
        <w:jc w:val="left"/>
      </w:pPr>
      <w:r>
        <w:rPr>
          <w:rFonts w:eastAsia="等线" w:ascii="Arial" w:cs="Arial" w:hAnsi="Arial"/>
          <w:sz w:val="22"/>
        </w:rPr>
        <w:t>通过观察者模式我们将获取地址后的操作解耦了出来，未来有新增模块只需要注册观察者即可。</w:t>
      </w:r>
    </w:p>
    <w:p>
      <w:pPr>
        <w:spacing w:before="120" w:after="120" w:line="288" w:lineRule="auto"/>
        <w:ind w:left="0"/>
        <w:jc w:val="left"/>
      </w:pPr>
      <w:r>
        <w:rPr>
          <w:rFonts w:eastAsia="等线" w:ascii="Arial" w:cs="Arial" w:hAnsi="Arial"/>
          <w:sz w:val="22"/>
        </w:rPr>
        <w:t xml:space="preserve">当 </w:t>
      </w:r>
      <w:r>
        <w:rPr>
          <w:rFonts w:eastAsia="Consolas" w:ascii="Consolas" w:cs="Consolas" w:hAnsi="Consolas"/>
          <w:sz w:val="22"/>
          <w:shd w:fill="bbbfc4"/>
        </w:rPr>
        <w:t>getAddress</w:t>
      </w:r>
      <w:r>
        <w:rPr>
          <w:rFonts w:eastAsia="等线" w:ascii="Arial" w:cs="Arial" w:hAnsi="Arial"/>
          <w:sz w:val="22"/>
        </w:rPr>
        <w:t xml:space="preserve"> 很复杂的时候，通过观察者模式会使得未来的改动变得清晰，不会影响到 </w:t>
      </w:r>
      <w:r>
        <w:rPr>
          <w:rFonts w:eastAsia="Consolas" w:ascii="Consolas" w:cs="Consolas" w:hAnsi="Consolas"/>
          <w:sz w:val="22"/>
          <w:shd w:fill="bbbfc4"/>
        </w:rPr>
        <w:t>getAddress</w:t>
      </w:r>
      <w:r>
        <w:rPr>
          <w:rFonts w:eastAsia="等线" w:ascii="Arial" w:cs="Arial" w:hAnsi="Arial"/>
          <w:sz w:val="22"/>
        </w:rPr>
        <w:t xml:space="preserve"> 的逻辑。</w:t>
      </w:r>
    </w:p>
    <w:p>
      <w:pPr>
        <w:spacing w:before="120" w:after="120" w:line="288" w:lineRule="auto"/>
        <w:ind w:left="0"/>
        <w:jc w:val="left"/>
      </w:pPr>
      <w:r>
        <w:rPr>
          <w:rFonts w:eastAsia="等线" w:ascii="Arial" w:cs="Arial" w:hAnsi="Arial"/>
          <w:sz w:val="22"/>
        </w:rPr>
        <w:t xml:space="preserve">必要的话也可以把 </w:t>
      </w:r>
      <w:r>
        <w:rPr>
          <w:rFonts w:eastAsia="Consolas" w:ascii="Consolas" w:cs="Consolas" w:hAnsi="Consolas"/>
          <w:sz w:val="22"/>
          <w:shd w:fill="bbbfc4"/>
        </w:rPr>
        <w:t>observers</w:t>
      </w:r>
      <w:r>
        <w:rPr>
          <w:rFonts w:eastAsia="等线" w:ascii="Arial" w:cs="Arial" w:hAnsi="Arial"/>
          <w:sz w:val="22"/>
        </w:rPr>
        <w:t xml:space="preserve"> 抽离到一个新的文件作为一个新模块，防止让一个文件变得过于臃肿。</w:t>
      </w:r>
    </w:p>
    <w:p>
      <w:pPr>
        <w:spacing w:before="120" w:after="120" w:line="288" w:lineRule="auto"/>
        <w:ind w:left="0"/>
        <w:jc w:val="left"/>
      </w:pPr>
    </w:p>
    <w:p>
      <w:pPr>
        <w:pStyle w:val="4"/>
        <w:spacing w:before="260" w:after="120" w:line="288" w:lineRule="auto"/>
        <w:ind w:left="0"/>
        <w:jc w:val="left"/>
        <w:outlineLvl w:val="3"/>
      </w:pPr>
      <w:bookmarkStart w:name="heading_54" w:id="54"/>
      <w:r>
        <w:rPr>
          <w:rFonts w:eastAsia="等线" w:ascii="Arial" w:cs="Arial" w:hAnsi="Arial"/>
          <w:b w:val="true"/>
          <w:sz w:val="28"/>
        </w:rPr>
        <w:t>常见观察者模型</w:t>
      </w:r>
      <w:bookmarkEnd w:id="54"/>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w:t>
              <w:br w:type="textWrapping"/>
            </w:r>
            <w:r>
              <w:rPr>
                <w:rFonts w:eastAsia="Consolas" w:ascii="Consolas" w:cs="Consolas" w:hAnsi="Consolas"/>
                <w:sz w:val="22"/>
              </w:rPr>
              <w:t>class Subject {</w:t>
              <w:br/>
              <w:t xml:space="preserve">  constructor() {</w:t>
              <w:br/>
              <w:t xml:space="preserve">    this.observers = []</w:t>
              <w:br/>
              <w:t xml:space="preserve">  }</w:t>
              <w:br/>
              <w:t xml:space="preserve">  </w:t>
              <w:br/>
              <w:t xml:space="preserve">  addObserver(observer) {</w:t>
              <w:br/>
              <w:t xml:space="preserve">    this.observers.push(observer)</w:t>
              <w:br/>
              <w:t xml:space="preserve">  }</w:t>
              <w:br/>
              <w:t xml:space="preserve">  </w:t>
              <w:br/>
              <w:t xml:space="preserve">  removeObserver(observer) {</w:t>
              <w:br/>
              <w:t xml:space="preserve">    this.observers = this.observers.filter(obs =&gt; obs !== observer)</w:t>
              <w:br/>
              <w:t xml:space="preserve">  }</w:t>
              <w:br/>
              <w:t xml:space="preserve">  </w:t>
              <w:br/>
              <w:t xml:space="preserve">  notify(data) {</w:t>
              <w:br/>
              <w:t xml:space="preserve">    this.observers.forEach(obs =&gt; obs.update(data))</w:t>
              <w:br/>
              <w:t xml:space="preserve">  }</w:t>
              <w:br/>
              <w:t>}</w:t>
              <w:br/>
              <w:br/>
              <w:t>class Observer {</w:t>
              <w:br/>
              <w:t xml:space="preserve">  update(data) {</w:t>
              <w:br/>
              <w:t xml:space="preserve">    console.log(`Received data: ${data}`)</w:t>
              <w:br/>
              <w:t xml:space="preserve">  }</w:t>
              <w:br/>
              <w:t>}</w:t>
              <w:br/>
              <w:br/>
              <w:t>// Usage</w:t>
              <w:br/>
              <w:t>const subject = new Subject()</w:t>
              <w:br/>
              <w:t>const observer1 = new Observer()</w:t>
              <w:br/>
              <w:t>const observer2 = new Observer()</w:t>
              <w:br/>
              <w:br/>
              <w:t>subject.addObserver(observer1)</w:t>
              <w:br/>
              <w:t>subject.addObserver(observer2)</w:t>
              <w:br/>
              <w:br/>
              <w:t>subject.notify('Hello, world!')</w:t>
              <w:br/>
              <w:t>// Output:</w:t>
              <w:br/>
              <w:t>// Received data: Hello, world!</w:t>
              <w:br/>
              <w:t>// Received data: Hello, world!</w:t>
              <w:br/>
              <w:br/>
              <w:t>subject.removeObserver(observer1)</w:t>
              <w:br/>
              <w:br/>
              <w:t>subject.notify('Goodbye, world!')</w:t>
              <w:br/>
              <w:t>// Output:</w:t>
              <w:br/>
            </w:r>
            <w:r>
              <w:rPr>
                <w:rFonts w:eastAsia="Consolas" w:ascii="Consolas" w:cs="Consolas" w:hAnsi="Consolas"/>
                <w:sz w:val="22"/>
              </w:rPr>
              <w:t>// Received data: Goodbye, world!</w:t>
            </w: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在上面的示例中，我们定义了一个 Subject 类和一个 Observer 类。Subject 类有三个方法，addObserver 用于添加观察者，removeObserver 用于移除观察者，notify 用于通知所有观察者。</w:t>
      </w:r>
    </w:p>
    <w:p>
      <w:pPr>
        <w:spacing w:before="120" w:after="120" w:line="288" w:lineRule="auto"/>
        <w:ind w:left="0"/>
        <w:jc w:val="left"/>
      </w:pPr>
      <w:r>
        <w:rPr>
          <w:rFonts w:eastAsia="等线" w:ascii="Arial" w:cs="Arial" w:hAnsi="Arial"/>
          <w:sz w:val="22"/>
        </w:rPr>
        <w:t>Observer 类只有一个方法 update，用于接收主题传递的数据。我们创建了两个 Observer 实例并将它们添加到了 Subject 实例中，然后调用了 notify 方法来通知它们更新数据。</w:t>
      </w:r>
    </w:p>
    <w:p>
      <w:pPr>
        <w:spacing w:before="120" w:after="120" w:line="288" w:lineRule="auto"/>
        <w:ind w:left="0"/>
        <w:jc w:val="left"/>
      </w:pPr>
      <w:r>
        <w:rPr>
          <w:rFonts w:eastAsia="等线" w:ascii="Arial" w:cs="Arial" w:hAnsi="Arial"/>
          <w:sz w:val="22"/>
        </w:rPr>
        <w:t>在实际开发中，我们通常会使用现成的库或框架来实现观察者模式，比如 React 中的状态管理库 Redux 和事件处理库 EventEmitter。</w:t>
      </w:r>
    </w:p>
    <w:p>
      <w:pPr>
        <w:spacing w:before="120" w:after="120" w:line="288" w:lineRule="auto"/>
        <w:ind w:left="0"/>
        <w:jc w:val="left"/>
      </w:pPr>
    </w:p>
    <w:p>
      <w:pPr>
        <w:pStyle w:val="3"/>
        <w:spacing w:before="300" w:after="120" w:line="288" w:lineRule="auto"/>
        <w:ind w:left="0"/>
        <w:jc w:val="left"/>
        <w:outlineLvl w:val="2"/>
      </w:pPr>
      <w:bookmarkStart w:name="heading_55" w:id="55"/>
      <w:r>
        <w:rPr>
          <w:rFonts w:eastAsia="等线" w:ascii="Arial" w:cs="Arial" w:hAnsi="Arial"/>
          <w:color w:val="3370ff"/>
          <w:sz w:val="30"/>
        </w:rPr>
        <w:t xml:space="preserve">8.2.4 </w:t>
      </w:r>
      <w:r>
        <w:rPr>
          <w:rFonts w:eastAsia="等线" w:ascii="Arial" w:cs="Arial" w:hAnsi="Arial"/>
          <w:b w:val="true"/>
          <w:sz w:val="30"/>
        </w:rPr>
        <w:t>总结</w:t>
      </w:r>
      <w:bookmarkEnd w:id="55"/>
    </w:p>
    <w:p>
      <w:pPr>
        <w:spacing w:before="120" w:after="120" w:line="288" w:lineRule="auto"/>
        <w:ind w:left="0"/>
        <w:jc w:val="left"/>
      </w:pPr>
      <w:r>
        <w:rPr>
          <w:rFonts w:eastAsia="等线" w:ascii="Arial" w:cs="Arial" w:hAnsi="Arial"/>
          <w:sz w:val="22"/>
        </w:rPr>
        <w:t xml:space="preserve">观察者模式通过抽象出一个 </w:t>
      </w:r>
      <w:r>
        <w:rPr>
          <w:rFonts w:eastAsia="Consolas" w:ascii="Consolas" w:cs="Consolas" w:hAnsi="Consolas"/>
          <w:sz w:val="22"/>
          <w:shd w:fill="bbbfc4"/>
        </w:rPr>
        <w:t>Subject</w:t>
      </w:r>
      <w:r>
        <w:rPr>
          <w:rFonts w:eastAsia="等线" w:ascii="Arial" w:cs="Arial" w:hAnsi="Arial"/>
          <w:sz w:val="22"/>
        </w:rPr>
        <w:t xml:space="preserve"> 和多个观察者，减轻了它们之间的过度耦合。再说简单点就是利用回调函数，异步完成后调用传入的回调即可。但上边写的观察者模式还是有一些缺点：</w:t>
      </w:r>
    </w:p>
    <w:p>
      <w:pPr>
        <w:numPr>
          <w:numId w:val="36"/>
        </w:numPr>
        <w:spacing w:before="120" w:after="120" w:line="288" w:lineRule="auto"/>
        <w:ind w:left="0"/>
        <w:jc w:val="left"/>
      </w:pPr>
      <w:r>
        <w:rPr>
          <w:rFonts w:eastAsia="Consolas" w:ascii="Consolas" w:cs="Consolas" w:hAnsi="Consolas"/>
          <w:sz w:val="22"/>
          <w:shd w:fill="bbbfc4"/>
        </w:rPr>
        <w:t>Subject</w:t>
      </w:r>
      <w:r>
        <w:rPr>
          <w:rFonts w:eastAsia="等线" w:ascii="Arial" w:cs="Arial" w:hAnsi="Arial"/>
          <w:sz w:val="22"/>
        </w:rPr>
        <w:t xml:space="preserve"> 仍需要自己维护一个观察者列表，进行 </w:t>
      </w:r>
      <w:r>
        <w:rPr>
          <w:rFonts w:eastAsia="Consolas" w:ascii="Consolas" w:cs="Consolas" w:hAnsi="Consolas"/>
          <w:sz w:val="22"/>
          <w:shd w:fill="bbbfc4"/>
        </w:rPr>
        <w:t>push</w:t>
      </w:r>
      <w:r>
        <w:rPr>
          <w:rFonts w:eastAsia="等线" w:ascii="Arial" w:cs="Arial" w:hAnsi="Arial"/>
          <w:sz w:val="22"/>
        </w:rPr>
        <w:t xml:space="preserve"> 和 </w:t>
      </w:r>
      <w:r>
        <w:rPr>
          <w:rFonts w:eastAsia="Consolas" w:ascii="Consolas" w:cs="Consolas" w:hAnsi="Consolas"/>
          <w:sz w:val="22"/>
          <w:shd w:fill="bbbfc4"/>
        </w:rPr>
        <w:t>update</w:t>
      </w:r>
      <w:r>
        <w:rPr>
          <w:rFonts w:eastAsia="等线" w:ascii="Arial" w:cs="Arial" w:hAnsi="Arial"/>
          <w:sz w:val="22"/>
        </w:rPr>
        <w:t>;</w:t>
      </w:r>
    </w:p>
    <w:p>
      <w:pPr>
        <w:numPr>
          <w:numId w:val="37"/>
        </w:numPr>
        <w:spacing w:before="120" w:after="120" w:line="288" w:lineRule="auto"/>
        <w:ind w:left="0"/>
        <w:jc w:val="left"/>
      </w:pPr>
      <w:r>
        <w:rPr>
          <w:rFonts w:eastAsia="等线" w:ascii="Arial" w:cs="Arial" w:hAnsi="Arial"/>
          <w:sz w:val="22"/>
        </w:rPr>
        <w:t>如果有其他的模块也需要使用观察者模式，还需要模块本身再维护一个新的观察者列表，而不能复用之前的代码；</w:t>
      </w:r>
    </w:p>
    <w:p>
      <w:pPr>
        <w:numPr>
          <w:numId w:val="38"/>
        </w:numPr>
        <w:spacing w:before="120" w:after="120" w:line="288" w:lineRule="auto"/>
        <w:ind w:left="0"/>
        <w:jc w:val="left"/>
      </w:pPr>
      <w:r>
        <w:rPr>
          <w:rFonts w:eastAsia="Consolas" w:ascii="Consolas" w:cs="Consolas" w:hAnsi="Consolas"/>
          <w:sz w:val="22"/>
          <w:shd w:fill="bbbfc4"/>
        </w:rPr>
        <w:t>Subject</w:t>
      </w:r>
      <w:r>
        <w:rPr>
          <w:rFonts w:eastAsia="等线" w:ascii="Arial" w:cs="Arial" w:hAnsi="Arial"/>
          <w:sz w:val="22"/>
        </w:rPr>
        <w:t xml:space="preserve"> 需要知道观察者提供了什么方法以便未来的时候进行回调；</w:t>
      </w:r>
    </w:p>
    <w:p>
      <w:pPr>
        <w:pStyle w:val="2"/>
        <w:spacing w:before="320" w:after="120" w:line="288" w:lineRule="auto"/>
        <w:ind w:left="0"/>
        <w:jc w:val="left"/>
        <w:outlineLvl w:val="1"/>
      </w:pPr>
      <w:bookmarkStart w:name="heading_56" w:id="56"/>
      <w:r>
        <w:rPr>
          <w:rFonts w:eastAsia="等线" w:ascii="Arial" w:cs="Arial" w:hAnsi="Arial"/>
          <w:color w:val="3370ff"/>
          <w:sz w:val="32"/>
        </w:rPr>
        <w:t xml:space="preserve">8.3 </w:t>
      </w:r>
      <w:r>
        <w:rPr>
          <w:rFonts w:eastAsia="等线" w:ascii="Arial" w:cs="Arial" w:hAnsi="Arial"/>
          <w:b w:val="true"/>
          <w:sz w:val="32"/>
        </w:rPr>
        <w:t>发布订阅模式</w:t>
      </w:r>
      <w:bookmarkEnd w:id="56"/>
    </w:p>
    <w:p>
      <w:pPr>
        <w:spacing w:before="120" w:after="120" w:line="288" w:lineRule="auto"/>
        <w:ind w:left="0"/>
        <w:jc w:val="left"/>
      </w:pPr>
      <w:r>
        <w:rPr>
          <w:rFonts w:eastAsia="等线" w:ascii="Arial" w:cs="Arial" w:hAnsi="Arial"/>
          <w:sz w:val="22"/>
        </w:rPr>
        <w:t xml:space="preserve">发布订阅模式和观察者模式本质上还是一样的，并且发布订阅模式也没有在经典的设计模式书 </w:t>
      </w:r>
      <w:r>
        <w:rPr>
          <w:rFonts w:eastAsia="Consolas" w:ascii="Consolas" w:cs="Consolas" w:hAnsi="Consolas"/>
          <w:sz w:val="22"/>
          <w:shd w:fill="bbbfc4"/>
        </w:rPr>
        <w:t>GoF</w:t>
      </w:r>
      <w:r>
        <w:rPr>
          <w:rFonts w:eastAsia="等线" w:ascii="Arial" w:cs="Arial" w:hAnsi="Arial"/>
          <w:sz w:val="22"/>
        </w:rPr>
        <w:t xml:space="preserve"> 中出现，很多地方也直接把两者看成一种设计模式了。</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发布-订阅模式（Publish-Subscribe Pattern）：也叫消息队列模式，它是一种将发布者和订阅者解耦的设计模式。在前端开发中，可以使用发布-订阅模式来实现组件之间的通信。</w:t>
      </w:r>
    </w:p>
    <w:p>
      <w:pPr>
        <w:spacing w:before="120" w:after="120" w:line="288" w:lineRule="auto"/>
        <w:ind w:left="0"/>
        <w:jc w:val="left"/>
      </w:pPr>
    </w:p>
    <w:p>
      <w:pPr>
        <w:spacing w:before="120" w:after="120" w:line="288" w:lineRule="auto"/>
        <w:ind w:left="0"/>
        <w:jc w:val="left"/>
      </w:pPr>
      <w:r>
        <w:rPr>
          <w:rFonts w:eastAsia="等线" w:ascii="Arial" w:cs="Arial" w:hAnsi="Arial"/>
          <w:sz w:val="22"/>
        </w:rPr>
        <w:t>发布订阅模式可以帮助我们实现松耦合的设计，让对象之间的依赖关系变得更加灵活。它在前端开发中的应用非常广泛，例如 Vue.js 中的事件总线、Redux 中的 store 等。</w:t>
      </w:r>
    </w:p>
    <w:p>
      <w:pPr>
        <w:spacing w:before="120" w:after="120" w:line="288" w:lineRule="auto"/>
        <w:ind w:left="0"/>
        <w:jc w:val="left"/>
      </w:pPr>
    </w:p>
    <w:p>
      <w:pPr>
        <w:pStyle w:val="3"/>
        <w:spacing w:before="300" w:after="120" w:line="288" w:lineRule="auto"/>
        <w:ind w:left="0"/>
        <w:jc w:val="left"/>
        <w:outlineLvl w:val="2"/>
      </w:pPr>
      <w:bookmarkStart w:name="heading_57" w:id="57"/>
      <w:r>
        <w:rPr>
          <w:rFonts w:eastAsia="等线" w:ascii="Arial" w:cs="Arial" w:hAnsi="Arial"/>
          <w:color w:val="3370ff"/>
          <w:sz w:val="30"/>
        </w:rPr>
        <w:t xml:space="preserve">8.3.1 </w:t>
      </w:r>
      <w:r>
        <w:rPr>
          <w:rFonts w:eastAsia="等线" w:ascii="Arial" w:cs="Arial" w:hAnsi="Arial"/>
          <w:b w:val="true"/>
          <w:sz w:val="30"/>
        </w:rPr>
        <w:t>场景</w:t>
      </w:r>
      <w:bookmarkEnd w:id="57"/>
    </w:p>
    <w:p>
      <w:pPr>
        <w:spacing w:before="120" w:after="120" w:line="288" w:lineRule="auto"/>
        <w:ind w:left="0"/>
        <w:jc w:val="left"/>
      </w:pPr>
      <w:r>
        <w:rPr>
          <w:rFonts w:eastAsia="等线" w:ascii="Arial" w:cs="Arial" w:hAnsi="Arial"/>
          <w:sz w:val="22"/>
        </w:rPr>
        <w:t>假设我们在开发一款外卖网站，进入网站的时候，第一步需要去请求后端接口得到用户的常用外卖地址。然后再去请求其他接口、渲染页面。使用了观察者模式会这样写：</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JavaScript</w:t>
              <w:br w:type="textWrapping"/>
            </w:r>
            <w:r>
              <w:rPr>
                <w:rFonts w:eastAsia="Consolas" w:ascii="Consolas" w:cs="Consolas" w:hAnsi="Consolas"/>
                <w:sz w:val="22"/>
              </w:rPr>
              <w:t>// 页面里有三个模块 A，B，C 需要拿到地址后再进行下一步</w:t>
              <w:br/>
              <w:t>// A、B、C 三个模块都是不同人写的，提供了不同的方法供我们调用</w:t>
              <w:br/>
              <w:t>const observers = []</w:t>
              <w:br/>
              <w:t>// 注册观察者</w:t>
              <w:br/>
              <w:t>observers.push(A.update)</w:t>
              <w:br/>
              <w:t>observers.push(B.next)</w:t>
              <w:br/>
              <w:t>obervers.push(C.change)</w:t>
              <w:br/>
              <w:t>// getAddress 异步请求</w:t>
              <w:br/>
              <w:t>getAddress().then((res) =&gt; {</w:t>
              <w:br/>
              <w:t xml:space="preserve">  const address = res.address</w:t>
              <w:br/>
              <w:t xml:space="preserve">  observers.forEach((update) =&gt; update(address))</w:t>
              <w:br/>
              <w:t>})</w:t>
              <w:br/>
            </w:r>
          </w:p>
        </w:tc>
      </w:tr>
    </w:tbl>
    <w:p>
      <w:pPr>
        <w:spacing w:before="120" w:after="120" w:line="288" w:lineRule="auto"/>
        <w:ind w:left="0"/>
        <w:jc w:val="left"/>
      </w:pPr>
      <w:r>
        <w:rPr>
          <w:rFonts w:eastAsia="Consolas" w:ascii="Consolas" w:cs="Consolas" w:hAnsi="Consolas"/>
          <w:sz w:val="22"/>
          <w:shd w:fill="bbbfc4"/>
        </w:rPr>
        <w:t>getAddress</w:t>
      </w:r>
      <w:r>
        <w:rPr>
          <w:rFonts w:eastAsia="等线" w:ascii="Arial" w:cs="Arial" w:hAnsi="Arial"/>
          <w:sz w:val="22"/>
        </w:rPr>
        <w:t xml:space="preserve"> 模块和其他</w:t>
      </w:r>
      <w:r>
        <w:rPr>
          <w:rFonts w:eastAsia="Consolas" w:ascii="Consolas" w:cs="Consolas" w:hAnsi="Consolas"/>
          <w:sz w:val="22"/>
          <w:shd w:fill="bbbfc4"/>
        </w:rPr>
        <w:t>A</w:t>
      </w:r>
      <w:r>
        <w:rPr>
          <w:rFonts w:eastAsia="等线" w:ascii="Arial" w:cs="Arial" w:hAnsi="Arial"/>
          <w:sz w:val="22"/>
        </w:rPr>
        <w:t xml:space="preserve"> 、</w:t>
      </w:r>
      <w:r>
        <w:rPr>
          <w:rFonts w:eastAsia="Consolas" w:ascii="Consolas" w:cs="Consolas" w:hAnsi="Consolas"/>
          <w:sz w:val="22"/>
          <w:shd w:fill="bbbfc4"/>
        </w:rPr>
        <w:t>B</w:t>
      </w:r>
      <w:r>
        <w:rPr>
          <w:rFonts w:eastAsia="等线" w:ascii="Arial" w:cs="Arial" w:hAnsi="Arial"/>
          <w:sz w:val="22"/>
        </w:rPr>
        <w:t>、</w:t>
      </w:r>
      <w:r>
        <w:rPr>
          <w:rFonts w:eastAsia="Consolas" w:ascii="Consolas" w:cs="Consolas" w:hAnsi="Consolas"/>
          <w:sz w:val="22"/>
          <w:shd w:fill="bbbfc4"/>
        </w:rPr>
        <w:t>C</w:t>
      </w:r>
      <w:r>
        <w:rPr>
          <w:rFonts w:eastAsia="等线" w:ascii="Arial" w:cs="Arial" w:hAnsi="Arial"/>
          <w:sz w:val="22"/>
        </w:rPr>
        <w:t xml:space="preserve"> 三个模块已经实现了解耦，但仍需要维护 </w:t>
      </w:r>
      <w:r>
        <w:rPr>
          <w:rFonts w:eastAsia="Consolas" w:ascii="Consolas" w:cs="Consolas" w:hAnsi="Consolas"/>
          <w:sz w:val="22"/>
          <w:shd w:fill="bbbfc4"/>
        </w:rPr>
        <w:t>observers</w:t>
      </w:r>
      <w:r>
        <w:rPr>
          <w:rFonts w:eastAsia="等线" w:ascii="Arial" w:cs="Arial" w:hAnsi="Arial"/>
          <w:sz w:val="22"/>
        </w:rPr>
        <w:t xml:space="preserve"> 这个数组来注册观察者，同时还需要知道各个模块提供了什么方法用于回调。</w:t>
      </w:r>
    </w:p>
    <w:p>
      <w:pPr>
        <w:spacing w:before="120" w:after="120" w:line="288" w:lineRule="auto"/>
        <w:ind w:left="0"/>
        <w:jc w:val="left"/>
      </w:pPr>
      <w:r>
        <w:rPr>
          <w:rFonts w:eastAsia="等线" w:ascii="Arial" w:cs="Arial" w:hAnsi="Arial"/>
          <w:sz w:val="22"/>
        </w:rPr>
        <w:t xml:space="preserve">我们可以使用发布订阅模式，让 </w:t>
      </w:r>
      <w:r>
        <w:rPr>
          <w:rFonts w:eastAsia="Consolas" w:ascii="Consolas" w:cs="Consolas" w:hAnsi="Consolas"/>
          <w:sz w:val="22"/>
          <w:shd w:fill="bbbfc4"/>
        </w:rPr>
        <w:t>getAddress</w:t>
      </w:r>
      <w:r>
        <w:rPr>
          <w:rFonts w:eastAsia="等线" w:ascii="Arial" w:cs="Arial" w:hAnsi="Arial"/>
          <w:sz w:val="22"/>
        </w:rPr>
        <w:t xml:space="preserve"> 模块和其他 A 、B、C 三个模块解耦的更加彻底。</w:t>
      </w:r>
    </w:p>
    <w:p>
      <w:pPr>
        <w:pStyle w:val="3"/>
        <w:spacing w:before="300" w:after="120" w:line="288" w:lineRule="auto"/>
        <w:ind w:left="0"/>
        <w:jc w:val="left"/>
        <w:outlineLvl w:val="2"/>
      </w:pPr>
      <w:bookmarkStart w:name="heading_58" w:id="58"/>
      <w:r>
        <w:rPr>
          <w:rFonts w:eastAsia="等线" w:ascii="Arial" w:cs="Arial" w:hAnsi="Arial"/>
          <w:color w:val="3370ff"/>
          <w:sz w:val="30"/>
        </w:rPr>
        <w:t xml:space="preserve">8.3.2 </w:t>
      </w:r>
      <w:r>
        <w:rPr>
          <w:rFonts w:eastAsia="等线" w:ascii="Arial" w:cs="Arial" w:hAnsi="Arial"/>
          <w:b w:val="true"/>
          <w:sz w:val="30"/>
        </w:rPr>
        <w:t>概念</w:t>
      </w:r>
      <w:bookmarkEnd w:id="58"/>
    </w:p>
    <w:p>
      <w:pPr>
        <w:spacing w:before="120" w:after="120" w:line="288" w:lineRule="auto"/>
        <w:ind w:left="0"/>
        <w:jc w:val="left"/>
      </w:pPr>
      <w:r>
        <w:rPr>
          <w:rFonts w:eastAsia="等线" w:ascii="Arial" w:cs="Arial" w:hAnsi="Arial"/>
          <w:sz w:val="22"/>
        </w:rPr>
        <w:t>观察者模式中，</w:t>
      </w:r>
      <w:r>
        <w:rPr>
          <w:rFonts w:eastAsia="Consolas" w:ascii="Consolas" w:cs="Consolas" w:hAnsi="Consolas"/>
          <w:sz w:val="22"/>
          <w:shd w:fill="bbbfc4"/>
        </w:rPr>
        <w:t>Subject</w:t>
      </w:r>
      <w:r>
        <w:rPr>
          <w:rFonts w:eastAsia="等线" w:ascii="Arial" w:cs="Arial" w:hAnsi="Arial"/>
          <w:sz w:val="22"/>
        </w:rPr>
        <w:t xml:space="preserve"> 自己维护观察者列表进行注册和通知。</w:t>
      </w:r>
    </w:p>
    <w:p>
      <w:pPr>
        <w:spacing w:before="120" w:after="120" w:line="288" w:lineRule="auto"/>
        <w:ind w:left="0"/>
        <w:jc w:val="center"/>
      </w:pPr>
      <w:r>
        <w:drawing>
          <wp:inline distT="0" distR="0" distB="0" distL="0">
            <wp:extent cx="5257800" cy="1857375"/>
            <wp:docPr id="10" name="Drawing 10" descr=""/>
            <a:graphic xmlns:a="http://schemas.openxmlformats.org/drawingml/2006/main">
              <a:graphicData uri="http://schemas.openxmlformats.org/drawingml/2006/picture">
                <pic:pic xmlns:pic="http://schemas.openxmlformats.org/drawingml/2006/picture">
                  <pic:nvPicPr>
                    <pic:cNvPr id="0" name="Picture 10" descr=""/>
                    <pic:cNvPicPr>
                      <a:picLocks noChangeAspect="true"/>
                    </pic:cNvPicPr>
                  </pic:nvPicPr>
                  <pic:blipFill>
                    <a:blip r:embed="rId16"/>
                    <a:stretch>
                      <a:fillRect/>
                    </a:stretch>
                  </pic:blipFill>
                  <pic:spPr>
                    <a:xfrm>
                      <a:off x="0" y="0"/>
                      <a:ext cx="5257800" cy="1857375"/>
                    </a:xfrm>
                    <a:prstGeom prst="rect">
                      <a:avLst/>
                    </a:prstGeom>
                  </pic:spPr>
                </pic:pic>
              </a:graphicData>
            </a:graphic>
          </wp:inline>
        </w:drawing>
      </w:r>
    </w:p>
    <w:p>
      <w:pPr>
        <w:spacing w:before="120" w:after="120" w:line="288" w:lineRule="auto"/>
        <w:ind w:left="0"/>
        <w:jc w:val="left"/>
      </w:pPr>
      <w:r>
        <w:rPr>
          <w:rFonts w:eastAsia="等线" w:ascii="Arial" w:cs="Arial" w:hAnsi="Arial"/>
          <w:sz w:val="22"/>
        </w:rPr>
        <w:t xml:space="preserve">发布订阅模式的话，引入一个中间平台进行注册和通知，相当于从 </w:t>
      </w:r>
      <w:r>
        <w:rPr>
          <w:rFonts w:eastAsia="Consolas" w:ascii="Consolas" w:cs="Consolas" w:hAnsi="Consolas"/>
          <w:sz w:val="22"/>
          <w:shd w:fill="bbbfc4"/>
        </w:rPr>
        <w:t>Subject</w:t>
      </w:r>
      <w:r>
        <w:rPr>
          <w:rFonts w:eastAsia="等线" w:ascii="Arial" w:cs="Arial" w:hAnsi="Arial"/>
          <w:sz w:val="22"/>
        </w:rPr>
        <w:t xml:space="preserve"> 中解耦出来。</w:t>
      </w:r>
    </w:p>
    <w:p>
      <w:pPr>
        <w:spacing w:before="120" w:after="120" w:line="288" w:lineRule="auto"/>
        <w:ind w:left="0"/>
        <w:jc w:val="center"/>
      </w:pPr>
      <w:r>
        <w:drawing>
          <wp:inline distT="0" distR="0" distB="0" distL="0">
            <wp:extent cx="5257800" cy="5314950"/>
            <wp:docPr id="11" name="Drawing 11" descr=""/>
            <a:graphic xmlns:a="http://schemas.openxmlformats.org/drawingml/2006/main">
              <a:graphicData uri="http://schemas.openxmlformats.org/drawingml/2006/picture">
                <pic:pic xmlns:pic="http://schemas.openxmlformats.org/drawingml/2006/picture">
                  <pic:nvPicPr>
                    <pic:cNvPr id="0" name="Picture 11" descr=""/>
                    <pic:cNvPicPr>
                      <a:picLocks noChangeAspect="true"/>
                    </pic:cNvPicPr>
                  </pic:nvPicPr>
                  <pic:blipFill>
                    <a:blip r:embed="rId17"/>
                    <a:stretch>
                      <a:fillRect/>
                    </a:stretch>
                  </pic:blipFill>
                  <pic:spPr>
                    <a:xfrm>
                      <a:off x="0" y="0"/>
                      <a:ext cx="5257800" cy="5314950"/>
                    </a:xfrm>
                    <a:prstGeom prst="rect">
                      <a:avLst/>
                    </a:prstGeom>
                  </pic:spPr>
                </pic:pic>
              </a:graphicData>
            </a:graphic>
          </wp:inline>
        </w:drawing>
      </w:r>
    </w:p>
    <w:p>
      <w:pPr>
        <w:spacing w:before="120" w:after="120" w:line="288" w:lineRule="auto"/>
        <w:ind w:left="0"/>
        <w:jc w:val="left"/>
      </w:pPr>
      <w:r>
        <w:rPr>
          <w:rFonts w:eastAsia="等线" w:ascii="Arial" w:cs="Arial" w:hAnsi="Arial"/>
          <w:sz w:val="22"/>
        </w:rPr>
        <w:t xml:space="preserve">观察者通过 </w:t>
      </w:r>
      <w:r>
        <w:rPr>
          <w:rFonts w:eastAsia="Consolas" w:ascii="Consolas" w:cs="Consolas" w:hAnsi="Consolas"/>
          <w:sz w:val="22"/>
          <w:shd w:fill="bbbfc4"/>
        </w:rPr>
        <w:t>on</w:t>
      </w:r>
      <w:r>
        <w:rPr>
          <w:rFonts w:eastAsia="等线" w:ascii="Arial" w:cs="Arial" w:hAnsi="Arial"/>
          <w:sz w:val="22"/>
        </w:rPr>
        <w:t xml:space="preserve"> 向 </w:t>
      </w:r>
      <w:r>
        <w:rPr>
          <w:rFonts w:eastAsia="Consolas" w:ascii="Consolas" w:cs="Consolas" w:hAnsi="Consolas"/>
          <w:sz w:val="22"/>
          <w:shd w:fill="bbbfc4"/>
        </w:rPr>
        <w:t>EventBus</w:t>
      </w:r>
      <w:r>
        <w:rPr>
          <w:rFonts w:eastAsia="等线" w:ascii="Arial" w:cs="Arial" w:hAnsi="Arial"/>
          <w:sz w:val="22"/>
        </w:rPr>
        <w:t xml:space="preserve"> 注册事件，然后 </w:t>
      </w:r>
      <w:r>
        <w:rPr>
          <w:rFonts w:eastAsia="Consolas" w:ascii="Consolas" w:cs="Consolas" w:hAnsi="Consolas"/>
          <w:sz w:val="22"/>
          <w:shd w:fill="bbbfc4"/>
        </w:rPr>
        <w:t>Subject</w:t>
      </w:r>
      <w:r>
        <w:rPr>
          <w:rFonts w:eastAsia="等线" w:ascii="Arial" w:cs="Arial" w:hAnsi="Arial"/>
          <w:sz w:val="22"/>
        </w:rPr>
        <w:t xml:space="preserve"> 通过 </w:t>
      </w:r>
      <w:r>
        <w:rPr>
          <w:rFonts w:eastAsia="Consolas" w:ascii="Consolas" w:cs="Consolas" w:hAnsi="Consolas"/>
          <w:sz w:val="22"/>
          <w:shd w:fill="bbbfc4"/>
        </w:rPr>
        <w:t>emit</w:t>
      </w:r>
      <w:r>
        <w:rPr>
          <w:rFonts w:eastAsia="等线" w:ascii="Arial" w:cs="Arial" w:hAnsi="Arial"/>
          <w:sz w:val="22"/>
        </w:rPr>
        <w:t xml:space="preserve"> 向 </w:t>
      </w:r>
      <w:r>
        <w:rPr>
          <w:rFonts w:eastAsia="Consolas" w:ascii="Consolas" w:cs="Consolas" w:hAnsi="Consolas"/>
          <w:sz w:val="22"/>
          <w:shd w:fill="bbbfc4"/>
        </w:rPr>
        <w:t>EventBus</w:t>
      </w:r>
      <w:r>
        <w:rPr>
          <w:rFonts w:eastAsia="等线" w:ascii="Arial" w:cs="Arial" w:hAnsi="Arial"/>
          <w:sz w:val="22"/>
        </w:rPr>
        <w:t xml:space="preserve"> 发射事件，由 </w:t>
      </w:r>
      <w:r>
        <w:rPr>
          <w:rFonts w:eastAsia="Consolas" w:ascii="Consolas" w:cs="Consolas" w:hAnsi="Consolas"/>
          <w:sz w:val="22"/>
          <w:shd w:fill="bbbfc4"/>
        </w:rPr>
        <w:t>EventBus</w:t>
      </w:r>
      <w:r>
        <w:rPr>
          <w:rFonts w:eastAsia="等线" w:ascii="Arial" w:cs="Arial" w:hAnsi="Arial"/>
          <w:sz w:val="22"/>
        </w:rPr>
        <w:t xml:space="preserve"> 来向观察者更新。</w:t>
      </w:r>
    </w:p>
    <w:p>
      <w:pPr>
        <w:pStyle w:val="3"/>
        <w:spacing w:before="300" w:after="120" w:line="288" w:lineRule="auto"/>
        <w:ind w:left="0"/>
        <w:jc w:val="left"/>
        <w:outlineLvl w:val="2"/>
      </w:pPr>
      <w:bookmarkStart w:name="heading_59" w:id="59"/>
      <w:r>
        <w:rPr>
          <w:rFonts w:eastAsia="等线" w:ascii="Arial" w:cs="Arial" w:hAnsi="Arial"/>
          <w:color w:val="3370ff"/>
          <w:sz w:val="30"/>
        </w:rPr>
        <w:t xml:space="preserve">8.3.3 </w:t>
      </w:r>
      <w:r>
        <w:rPr>
          <w:rFonts w:eastAsia="等线" w:ascii="Arial" w:cs="Arial" w:hAnsi="Arial"/>
          <w:b w:val="true"/>
          <w:sz w:val="30"/>
        </w:rPr>
        <w:t>代码实现</w:t>
      </w:r>
      <w:bookmarkEnd w:id="59"/>
    </w:p>
    <w:p>
      <w:pPr>
        <w:spacing w:before="120" w:after="120" w:line="288" w:lineRule="auto"/>
        <w:ind w:left="0"/>
        <w:jc w:val="left"/>
      </w:pPr>
      <w:r>
        <w:rPr>
          <w:rFonts w:eastAsia="等线" w:ascii="Arial" w:cs="Arial" w:hAnsi="Arial"/>
          <w:sz w:val="22"/>
        </w:rPr>
        <w:t>让我们改造下开头写的观察者模式的代码：</w:t>
      </w:r>
    </w:p>
    <w:p>
      <w:pPr>
        <w:spacing w:before="120" w:after="120" w:line="288" w:lineRule="auto"/>
        <w:ind w:left="0"/>
        <w:jc w:val="left"/>
      </w:pPr>
      <w:r>
        <w:rPr>
          <w:rFonts w:eastAsia="等线" w:ascii="Arial" w:cs="Arial" w:hAnsi="Arial"/>
          <w:sz w:val="22"/>
        </w:rPr>
        <w:t>地址模块：</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JavaScript</w:t>
              <w:br w:type="textWrapping"/>
            </w:r>
            <w:r>
              <w:rPr>
                <w:rFonts w:eastAsia="Consolas" w:ascii="Consolas" w:cs="Consolas" w:hAnsi="Consolas"/>
                <w:sz w:val="22"/>
              </w:rPr>
              <w:t>import { EventBus } from './event.js'</w:t>
              <w:br/>
              <w:t>// getAddress 异步请求</w:t>
              <w:br/>
              <w:t>getAddress().then((res) =&gt; {</w:t>
              <w:br/>
              <w:t xml:space="preserve">  const address = res.address</w:t>
              <w:br/>
              <w:t xml:space="preserve">  EventBus.emit('ADDRESS', address)</w:t>
              <w:br/>
              <w:t>})</w:t>
              <w:br/>
            </w:r>
          </w:p>
        </w:tc>
      </w:tr>
    </w:tbl>
    <w:p>
      <w:pPr>
        <w:spacing w:before="120" w:after="120" w:line="288" w:lineRule="auto"/>
        <w:ind w:left="0"/>
        <w:jc w:val="left"/>
      </w:pPr>
      <w:r>
        <w:rPr>
          <w:rFonts w:eastAsia="等线" w:ascii="Arial" w:cs="Arial" w:hAnsi="Arial"/>
          <w:sz w:val="22"/>
        </w:rPr>
        <w:t>A 模块</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JavaScript</w:t>
              <w:br w:type="textWrapping"/>
            </w:r>
            <w:r>
              <w:rPr>
                <w:rFonts w:eastAsia="Consolas" w:ascii="Consolas" w:cs="Consolas" w:hAnsi="Consolas"/>
                <w:sz w:val="22"/>
              </w:rPr>
              <w:t>import { EventBus } from './event.js'</w:t>
              <w:br/>
              <w:t>const update = (address) =&gt; {</w:t>
              <w:br/>
              <w:t xml:space="preserve">  // 自己的逻辑</w:t>
              <w:br/>
              <w:t>}</w:t>
              <w:br/>
              <w:t>EventBus.on('ADDRESS', (address) =&gt; update(address))</w:t>
              <w:br/>
            </w:r>
          </w:p>
        </w:tc>
      </w:tr>
    </w:tbl>
    <w:p>
      <w:pPr>
        <w:spacing w:before="120" w:after="120" w:line="288" w:lineRule="auto"/>
        <w:ind w:left="0"/>
        <w:jc w:val="left"/>
      </w:pPr>
      <w:r>
        <w:rPr>
          <w:rFonts w:eastAsia="等线" w:ascii="Arial" w:cs="Arial" w:hAnsi="Arial"/>
          <w:sz w:val="22"/>
        </w:rPr>
        <w:t>B 模块</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JavaScript</w:t>
              <w:br w:type="textWrapping"/>
            </w:r>
            <w:r>
              <w:rPr>
                <w:rFonts w:eastAsia="Consolas" w:ascii="Consolas" w:cs="Consolas" w:hAnsi="Consolas"/>
                <w:sz w:val="22"/>
              </w:rPr>
              <w:t>import { EventBus } from './event.js'</w:t>
              <w:br/>
              <w:t>const next = (address) =&gt; {</w:t>
              <w:br/>
              <w:t xml:space="preserve">  // 自己的逻辑</w:t>
              <w:br/>
              <w:t>}</w:t>
              <w:br/>
              <w:t>EventBus.on('ADDRESS', (address) =&gt; next(address))</w:t>
              <w:br/>
            </w:r>
          </w:p>
        </w:tc>
      </w:tr>
    </w:tbl>
    <w:p>
      <w:pPr>
        <w:spacing w:before="120" w:after="120" w:line="288" w:lineRule="auto"/>
        <w:ind w:left="0"/>
        <w:jc w:val="left"/>
      </w:pPr>
      <w:r>
        <w:rPr>
          <w:rFonts w:eastAsia="等线" w:ascii="Arial" w:cs="Arial" w:hAnsi="Arial"/>
          <w:sz w:val="22"/>
        </w:rPr>
        <w:t>C 模块</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JavaScript</w:t>
              <w:br w:type="textWrapping"/>
            </w:r>
            <w:r>
              <w:rPr>
                <w:rFonts w:eastAsia="Consolas" w:ascii="Consolas" w:cs="Consolas" w:hAnsi="Consolas"/>
                <w:sz w:val="22"/>
              </w:rPr>
              <w:t>import { EventBus } from './event.js'</w:t>
              <w:br/>
              <w:t>const change = (address) =&gt; {</w:t>
              <w:br/>
              <w:t xml:space="preserve">  // 自己的逻辑</w:t>
              <w:br/>
              <w:t>}</w:t>
              <w:br/>
              <w:t>EventBus.on('ADDRESS', (address) =&gt; change(address))</w:t>
              <w:br/>
            </w:r>
          </w:p>
        </w:tc>
      </w:tr>
    </w:tbl>
    <w:p>
      <w:pPr>
        <w:spacing w:before="120" w:after="120" w:line="288" w:lineRule="auto"/>
        <w:ind w:left="0"/>
        <w:jc w:val="left"/>
      </w:pPr>
      <w:r>
        <w:rPr>
          <w:rFonts w:eastAsia="等线" w:ascii="Arial" w:cs="Arial" w:hAnsi="Arial"/>
          <w:sz w:val="22"/>
        </w:rPr>
        <w:t xml:space="preserve">可以看到 </w:t>
      </w:r>
      <w:r>
        <w:rPr>
          <w:rFonts w:eastAsia="Consolas" w:ascii="Consolas" w:cs="Consolas" w:hAnsi="Consolas"/>
          <w:sz w:val="22"/>
          <w:shd w:fill="bbbfc4"/>
        </w:rPr>
        <w:t>getAddress</w:t>
      </w:r>
      <w:r>
        <w:rPr>
          <w:rFonts w:eastAsia="等线" w:ascii="Arial" w:cs="Arial" w:hAnsi="Arial"/>
          <w:sz w:val="22"/>
        </w:rPr>
        <w:t xml:space="preserve"> 模块不再需要关心观察者有谁，它只需要向</w:t>
      </w:r>
      <w:r>
        <w:rPr>
          <w:rFonts w:eastAsia="Consolas" w:ascii="Consolas" w:cs="Consolas" w:hAnsi="Consolas"/>
          <w:sz w:val="22"/>
          <w:shd w:fill="bbbfc4"/>
        </w:rPr>
        <w:t>EventBus</w:t>
      </w:r>
      <w:r>
        <w:rPr>
          <w:rFonts w:eastAsia="等线" w:ascii="Arial" w:cs="Arial" w:hAnsi="Arial"/>
          <w:sz w:val="22"/>
        </w:rPr>
        <w:t xml:space="preserve"> 发射更新事件即可。</w:t>
      </w:r>
    </w:p>
    <w:p>
      <w:pPr>
        <w:spacing w:before="120" w:after="120" w:line="288" w:lineRule="auto"/>
        <w:ind w:left="0"/>
        <w:jc w:val="left"/>
      </w:pPr>
      <w:r>
        <w:rPr>
          <w:rFonts w:eastAsia="等线" w:ascii="Arial" w:cs="Arial" w:hAnsi="Arial"/>
          <w:sz w:val="22"/>
        </w:rPr>
        <w:t>每个模块内部自己如果需要地址信息，只需要订阅相关事件，然后传入回调函数即可。</w:t>
      </w:r>
    </w:p>
    <w:p>
      <w:pPr>
        <w:spacing w:before="120" w:after="120" w:line="288" w:lineRule="auto"/>
        <w:ind w:left="0"/>
        <w:jc w:val="left"/>
      </w:pPr>
    </w:p>
    <w:p>
      <w:pPr>
        <w:pStyle w:val="4"/>
        <w:spacing w:before="260" w:after="120" w:line="288" w:lineRule="auto"/>
        <w:ind w:left="0"/>
        <w:jc w:val="left"/>
        <w:outlineLvl w:val="3"/>
      </w:pPr>
      <w:bookmarkStart w:name="heading_60" w:id="60"/>
      <w:r>
        <w:rPr>
          <w:rFonts w:eastAsia="等线" w:ascii="Arial" w:cs="Arial" w:hAnsi="Arial"/>
          <w:b w:val="true"/>
          <w:sz w:val="28"/>
        </w:rPr>
        <w:t>发布-订阅模型</w:t>
      </w:r>
      <w:bookmarkEnd w:id="60"/>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w:t>
              <w:br w:type="textWrapping"/>
            </w:r>
            <w:r>
              <w:rPr>
                <w:rFonts w:eastAsia="Consolas" w:ascii="Consolas" w:cs="Consolas" w:hAnsi="Consolas"/>
                <w:sz w:val="22"/>
              </w:rPr>
              <w:t>// 定义一个发布者对象</w:t>
              <w:br/>
              <w:t>var publisher = {</w:t>
              <w:br/>
              <w:t xml:space="preserve">  // 定义一个事件列表</w:t>
              <w:br/>
              <w:t xml:space="preserve">  events: {},</w:t>
              <w:br/>
              <w:br/>
              <w:t xml:space="preserve">  // 添加事件到列表中</w:t>
              <w:br/>
              <w:t xml:space="preserve">  addEvent: function (event, callback) {</w:t>
              <w:br/>
              <w:t xml:space="preserve">    if (!this.events[event]) {</w:t>
              <w:br/>
              <w:t xml:space="preserve">      this.events[event] = []</w:t>
              <w:br/>
              <w:t xml:space="preserve">    }</w:t>
              <w:br/>
              <w:t xml:space="preserve">    this.events[event].push(callback)</w:t>
              <w:br/>
              <w:t xml:space="preserve">  },</w:t>
              <w:br/>
              <w:br/>
              <w:t xml:space="preserve">  // 从事件列表中删除事件</w:t>
              <w:br/>
              <w:t xml:space="preserve">  removeEvent: function (event, callback) {</w:t>
              <w:br/>
              <w:t xml:space="preserve">    if (this.events[event]) {</w:t>
              <w:br/>
              <w:t xml:space="preserve">      for (var i = 0; i &lt; this.events[event].length; i++) {</w:t>
              <w:br/>
              <w:t xml:space="preserve">        if (this.events[event][i] === callback) {</w:t>
              <w:br/>
              <w:t xml:space="preserve">          this.events[event].splice(i, 1)</w:t>
              <w:br/>
              <w:t xml:space="preserve">          break</w:t>
              <w:br/>
              <w:t xml:space="preserve">        }</w:t>
              <w:br/>
              <w:t xml:space="preserve">      }</w:t>
              <w:br/>
              <w:t xml:space="preserve">    }</w:t>
              <w:br/>
              <w:t xml:space="preserve">  },</w:t>
              <w:br/>
              <w:br/>
              <w:t xml:space="preserve">  // 发布事件</w:t>
              <w:br/>
              <w:t xml:space="preserve">  publishEvent: function (event, data) {</w:t>
              <w:br/>
              <w:t xml:space="preserve">    if (this.events[event]) {</w:t>
              <w:br/>
              <w:t xml:space="preserve">      for (var i = 0; i &lt; this.events[event].length; i++) {</w:t>
              <w:br/>
              <w:t xml:space="preserve">        this.events[event][i](data)</w:t>
              <w:br/>
              <w:t xml:space="preserve">      }</w:t>
              <w:br/>
              <w:t xml:space="preserve">    }</w:t>
              <w:br/>
              <w:t xml:space="preserve">  },</w:t>
              <w:br/>
              <w:t>}</w:t>
              <w:br/>
              <w:br/>
              <w:t>// 定义一个订阅者对象</w:t>
              <w:br/>
              <w:t>var subscriber = {</w:t>
              <w:br/>
              <w:t xml:space="preserve">  // 处理事件的回调函数</w:t>
              <w:br/>
              <w:t xml:space="preserve">  handleEvent: function (data) {</w:t>
              <w:br/>
              <w:t xml:space="preserve">    console.log(data)</w:t>
              <w:br/>
              <w:t xml:space="preserve">  },</w:t>
              <w:br/>
              <w:t>}</w:t>
              <w:br/>
              <w:br/>
              <w:t>// 订阅一个事件</w:t>
              <w:br/>
              <w:t>publisher.addEvent('event1', subscriber.handleEvent)</w:t>
              <w:br/>
              <w:br/>
              <w:t>// 发布一个事件</w:t>
              <w:br/>
              <w:t>publisher.publishEvent('event1', 'Hello, world!')</w:t>
              <w:br/>
              <w:br/>
              <w:t>// 取消订阅一个事件</w:t>
              <w:br/>
            </w:r>
            <w:r>
              <w:rPr>
                <w:rFonts w:eastAsia="Consolas" w:ascii="Consolas" w:cs="Consolas" w:hAnsi="Consolas"/>
                <w:sz w:val="22"/>
              </w:rPr>
              <w:t>publisher.removeEvent('event1', subscriber.handleEvent)</w:t>
            </w:r>
          </w:p>
        </w:tc>
      </w:tr>
    </w:tbl>
    <w:p>
      <w:pPr>
        <w:spacing w:before="120" w:after="120" w:line="288" w:lineRule="auto"/>
        <w:ind w:left="0"/>
        <w:jc w:val="left"/>
      </w:pPr>
      <w:r>
        <w:rPr>
          <w:rFonts w:eastAsia="等线" w:ascii="Arial" w:cs="Arial" w:hAnsi="Arial"/>
          <w:sz w:val="22"/>
        </w:rPr>
        <w:t>在这个例子中，发布者对象维护了一个事件列表（events），并且提供了添加、删除和发布事件的方法。订阅者对象则提供了一个处理事件的回调函数（handleEvent），它可以被添加到发布者对象的事件列表中。当发布者发布一个事件时，所有订阅了这个事件的订阅者都会收到通知，并执行相应的处理函数。</w:t>
      </w:r>
    </w:p>
    <w:p>
      <w:pPr>
        <w:spacing w:before="120" w:after="120" w:line="288" w:lineRule="auto"/>
        <w:ind w:left="0"/>
        <w:jc w:val="left"/>
      </w:pPr>
    </w:p>
    <w:p>
      <w:pPr>
        <w:pStyle w:val="3"/>
        <w:spacing w:before="300" w:after="120" w:line="288" w:lineRule="auto"/>
        <w:ind w:left="0"/>
        <w:jc w:val="left"/>
        <w:outlineLvl w:val="2"/>
      </w:pPr>
      <w:bookmarkStart w:name="heading_61" w:id="61"/>
      <w:r>
        <w:rPr>
          <w:rFonts w:eastAsia="等线" w:ascii="Arial" w:cs="Arial" w:hAnsi="Arial"/>
          <w:color w:val="3370ff"/>
          <w:sz w:val="30"/>
        </w:rPr>
        <w:t xml:space="preserve">8.3.4 </w:t>
      </w:r>
      <w:r>
        <w:rPr>
          <w:rFonts w:eastAsia="等线" w:ascii="Arial" w:cs="Arial" w:hAnsi="Arial"/>
          <w:b w:val="true"/>
          <w:sz w:val="30"/>
        </w:rPr>
        <w:t>总结</w:t>
      </w:r>
      <w:bookmarkEnd w:id="61"/>
    </w:p>
    <w:p>
      <w:pPr>
        <w:spacing w:before="120" w:after="120" w:line="288" w:lineRule="auto"/>
        <w:ind w:left="0"/>
        <w:jc w:val="left"/>
      </w:pPr>
      <w:r>
        <w:rPr>
          <w:rFonts w:eastAsia="等线" w:ascii="Arial" w:cs="Arial" w:hAnsi="Arial"/>
          <w:sz w:val="22"/>
        </w:rPr>
        <w:t xml:space="preserve">发布订阅模式相对于最原始的观察者模式将 </w:t>
      </w:r>
      <w:r>
        <w:rPr>
          <w:rFonts w:eastAsia="Consolas" w:ascii="Consolas" w:cs="Consolas" w:hAnsi="Consolas"/>
          <w:sz w:val="22"/>
          <w:shd w:fill="bbbfc4"/>
        </w:rPr>
        <w:t>Subject</w:t>
      </w:r>
      <w:r>
        <w:rPr>
          <w:rFonts w:eastAsia="等线" w:ascii="Arial" w:cs="Arial" w:hAnsi="Arial"/>
          <w:sz w:val="22"/>
        </w:rPr>
        <w:t xml:space="preserve"> 和 </w:t>
      </w:r>
      <w:r>
        <w:rPr>
          <w:rFonts w:eastAsia="Consolas" w:ascii="Consolas" w:cs="Consolas" w:hAnsi="Consolas"/>
          <w:sz w:val="22"/>
          <w:shd w:fill="bbbfc4"/>
        </w:rPr>
        <w:t>Observers</w:t>
      </w:r>
      <w:r>
        <w:rPr>
          <w:rFonts w:eastAsia="等线" w:ascii="Arial" w:cs="Arial" w:hAnsi="Arial"/>
          <w:sz w:val="22"/>
        </w:rPr>
        <w:t xml:space="preserve"> 进行了彻底解耦，</w:t>
      </w:r>
      <w:r>
        <w:rPr>
          <w:rFonts w:eastAsia="Consolas" w:ascii="Consolas" w:cs="Consolas" w:hAnsi="Consolas"/>
          <w:sz w:val="22"/>
          <w:shd w:fill="bbbfc4"/>
        </w:rPr>
        <w:t>Subject</w:t>
      </w:r>
      <w:r>
        <w:rPr>
          <w:rFonts w:eastAsia="等线" w:ascii="Arial" w:cs="Arial" w:hAnsi="Arial"/>
          <w:sz w:val="22"/>
        </w:rPr>
        <w:t xml:space="preserve"> 不再需要关心谁订阅了它，</w:t>
      </w:r>
      <w:r>
        <w:rPr>
          <w:rFonts w:eastAsia="Consolas" w:ascii="Consolas" w:cs="Consolas" w:hAnsi="Consolas"/>
          <w:sz w:val="22"/>
          <w:shd w:fill="bbbfc4"/>
        </w:rPr>
        <w:t>Observer</w:t>
      </w:r>
      <w:r>
        <w:rPr>
          <w:rFonts w:eastAsia="等线" w:ascii="Arial" w:cs="Arial" w:hAnsi="Arial"/>
          <w:sz w:val="22"/>
        </w:rPr>
        <w:t xml:space="preserve"> 只需要在自己内部订阅它所关心的事件即可。</w:t>
      </w:r>
    </w:p>
    <w:p>
      <w:pPr>
        <w:spacing w:before="120" w:after="120" w:line="288" w:lineRule="auto"/>
        <w:ind w:left="0"/>
        <w:jc w:val="left"/>
      </w:pPr>
      <w:r>
        <w:rPr>
          <w:rFonts w:eastAsia="等线" w:ascii="Arial" w:cs="Arial" w:hAnsi="Arial"/>
          <w:sz w:val="22"/>
        </w:rPr>
        <w:t xml:space="preserve">通过封装好的 </w:t>
      </w:r>
      <w:r>
        <w:rPr>
          <w:rFonts w:eastAsia="Consolas" w:ascii="Consolas" w:cs="Consolas" w:hAnsi="Consolas"/>
          <w:sz w:val="22"/>
          <w:shd w:fill="bbbfc4"/>
        </w:rPr>
        <w:t>EventBus</w:t>
      </w:r>
      <w:r>
        <w:rPr>
          <w:rFonts w:eastAsia="等线" w:ascii="Arial" w:cs="Arial" w:hAnsi="Arial"/>
          <w:sz w:val="22"/>
        </w:rPr>
        <w:t xml:space="preserve"> 也实现了更好的复用，不需要每个模块都去维护自己的观察者列表。</w:t>
      </w:r>
    </w:p>
    <w:p>
      <w:pPr>
        <w:spacing w:before="120" w:after="120" w:line="288" w:lineRule="auto"/>
        <w:ind w:left="0"/>
        <w:jc w:val="left"/>
      </w:pPr>
      <w:r>
        <w:rPr>
          <w:rFonts w:eastAsia="等线" w:ascii="Arial" w:cs="Arial" w:hAnsi="Arial"/>
          <w:sz w:val="22"/>
        </w:rPr>
        <w:t>但同时也带来了坏处，所有的事件订阅分散在各个模块，没有一个全局视角知道某个事件被哪些模块订阅了，可能会导致程序难以理解和调试。</w:t>
      </w:r>
    </w:p>
    <w:p>
      <w:pPr>
        <w:pStyle w:val="1"/>
        <w:spacing w:before="380" w:after="140" w:line="288" w:lineRule="auto"/>
        <w:ind w:left="0"/>
        <w:jc w:val="left"/>
        <w:outlineLvl w:val="0"/>
      </w:pPr>
      <w:bookmarkStart w:name="heading_62" w:id="62"/>
      <w:r>
        <w:rPr>
          <w:rFonts w:eastAsia="等线" w:ascii="Arial" w:cs="Arial" w:hAnsi="Arial"/>
          <w:color w:val="3370ff"/>
          <w:sz w:val="36"/>
        </w:rPr>
        <w:t xml:space="preserve">9. </w:t>
      </w:r>
      <w:r>
        <w:rPr>
          <w:rFonts w:eastAsia="等线" w:ascii="Arial" w:cs="Arial" w:hAnsi="Arial"/>
          <w:b w:val="true"/>
          <w:sz w:val="36"/>
        </w:rPr>
        <w:t>附录</w:t>
      </w:r>
      <w:bookmarkEnd w:id="62"/>
    </w:p>
    <w:p>
      <w:pPr>
        <w:numPr>
          <w:numId w:val="39"/>
        </w:numPr>
        <w:spacing w:before="120" w:after="120" w:line="288" w:lineRule="auto"/>
        <w:ind w:left="0"/>
        <w:jc w:val="left"/>
      </w:pPr>
      <w:hyperlink r:id="rId18">
        <w:r>
          <w:rPr>
            <w:rFonts w:eastAsia="等线" w:ascii="Arial" w:cs="Arial" w:hAnsi="Arial"/>
            <w:color w:val="3370ff"/>
            <w:sz w:val="22"/>
          </w:rPr>
          <w:t>设计模式介绍</w:t>
        </w:r>
      </w:hyperlink>
    </w:p>
    <w:p>
      <w:pPr>
        <w:numPr>
          <w:numId w:val="40"/>
        </w:numPr>
        <w:spacing w:before="120" w:after="120" w:line="288" w:lineRule="auto"/>
        <w:ind w:left="0"/>
        <w:jc w:val="left"/>
      </w:pPr>
      <w:hyperlink r:id="rId19">
        <w:r>
          <w:rPr>
            <w:rFonts w:eastAsia="等线" w:ascii="Arial" w:cs="Arial" w:hAnsi="Arial"/>
            <w:color w:val="3370ff"/>
            <w:sz w:val="22"/>
          </w:rPr>
          <w:t>设计模式之美</w:t>
        </w:r>
      </w:hyperlink>
    </w:p>
    <w:p>
      <w:pPr>
        <w:spacing w:before="120" w:after="120" w:line="288" w:lineRule="auto"/>
        <w:ind w:left="0"/>
        <w:jc w:val="left"/>
      </w:pPr>
    </w:p>
    <w:sectPr>
      <w:footerReference w:type="default" r:id="rId3"/>
      <w:headerReference w:type="default" r:id="rId20"/>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3435770">
    <w:lvl>
      <w:numFmt w:val="bullet"/>
      <w:suff w:val="tab"/>
      <w:lvlText w:val="•"/>
      <w:rPr>
        <w:color w:val="3370ff"/>
      </w:rPr>
    </w:lvl>
  </w:abstractNum>
  <w:abstractNum w:abstractNumId="3435771">
    <w:lvl>
      <w:numFmt w:val="bullet"/>
      <w:suff w:val="tab"/>
      <w:lvlText w:val="•"/>
      <w:rPr>
        <w:color w:val="3370ff"/>
      </w:rPr>
    </w:lvl>
  </w:abstractNum>
  <w:abstractNum w:abstractNumId="3435772">
    <w:lvl>
      <w:numFmt w:val="bullet"/>
      <w:suff w:val="tab"/>
      <w:lvlText w:val="•"/>
      <w:rPr>
        <w:color w:val="3370ff"/>
      </w:rPr>
    </w:lvl>
  </w:abstractNum>
  <w:abstractNum w:abstractNumId="3435773">
    <w:lvl>
      <w:numFmt w:val="bullet"/>
      <w:suff w:val="tab"/>
      <w:lvlText w:val="•"/>
      <w:rPr>
        <w:color w:val="3370ff"/>
      </w:rPr>
    </w:lvl>
  </w:abstractNum>
  <w:abstractNum w:abstractNumId="3435774">
    <w:lvl>
      <w:numFmt w:val="bullet"/>
      <w:suff w:val="tab"/>
      <w:lvlText w:val="•"/>
      <w:rPr>
        <w:color w:val="3370ff"/>
      </w:rPr>
    </w:lvl>
  </w:abstractNum>
  <w:abstractNum w:abstractNumId="3435775">
    <w:lvl>
      <w:numFmt w:val="bullet"/>
      <w:suff w:val="tab"/>
      <w:lvlText w:val="•"/>
      <w:rPr>
        <w:color w:val="3370ff"/>
      </w:rPr>
    </w:lvl>
  </w:abstractNum>
  <w:abstractNum w:abstractNumId="3435776">
    <w:lvl>
      <w:numFmt w:val="bullet"/>
      <w:suff w:val="tab"/>
      <w:lvlText w:val="•"/>
      <w:rPr>
        <w:color w:val="3370ff"/>
      </w:rPr>
    </w:lvl>
  </w:abstractNum>
  <w:abstractNum w:abstractNumId="3435777">
    <w:lvl>
      <w:numFmt w:val="bullet"/>
      <w:suff w:val="tab"/>
      <w:lvlText w:val="•"/>
      <w:rPr>
        <w:color w:val="3370ff"/>
      </w:rPr>
    </w:lvl>
  </w:abstractNum>
  <w:abstractNum w:abstractNumId="3435778">
    <w:lvl>
      <w:numFmt w:val="bullet"/>
      <w:suff w:val="tab"/>
      <w:lvlText w:val="•"/>
      <w:rPr>
        <w:color w:val="3370ff"/>
      </w:rPr>
    </w:lvl>
  </w:abstractNum>
  <w:abstractNum w:abstractNumId="3435779">
    <w:lvl>
      <w:numFmt w:val="bullet"/>
      <w:suff w:val="tab"/>
      <w:lvlText w:val="•"/>
      <w:rPr>
        <w:color w:val="3370ff"/>
      </w:rPr>
    </w:lvl>
  </w:abstractNum>
  <w:abstractNum w:abstractNumId="3435780">
    <w:lvl>
      <w:numFmt w:val="bullet"/>
      <w:suff w:val="tab"/>
      <w:lvlText w:val="•"/>
      <w:rPr>
        <w:color w:val="3370ff"/>
      </w:rPr>
    </w:lvl>
  </w:abstractNum>
  <w:abstractNum w:abstractNumId="3435781">
    <w:lvl>
      <w:numFmt w:val="bullet"/>
      <w:suff w:val="tab"/>
      <w:lvlText w:val="•"/>
      <w:rPr>
        <w:color w:val="3370ff"/>
      </w:rPr>
    </w:lvl>
  </w:abstractNum>
  <w:abstractNum w:abstractNumId="3435782">
    <w:lvl>
      <w:numFmt w:val="bullet"/>
      <w:suff w:val="tab"/>
      <w:lvlText w:val="•"/>
      <w:rPr>
        <w:color w:val="3370ff"/>
      </w:rPr>
    </w:lvl>
  </w:abstractNum>
  <w:abstractNum w:abstractNumId="3435783">
    <w:lvl>
      <w:numFmt w:val="bullet"/>
      <w:suff w:val="tab"/>
      <w:lvlText w:val="•"/>
      <w:rPr>
        <w:color w:val="3370ff"/>
      </w:rPr>
    </w:lvl>
  </w:abstractNum>
  <w:abstractNum w:abstractNumId="3435784">
    <w:lvl>
      <w:numFmt w:val="bullet"/>
      <w:suff w:val="tab"/>
      <w:lvlText w:val="•"/>
      <w:rPr>
        <w:color w:val="3370ff"/>
      </w:rPr>
    </w:lvl>
  </w:abstractNum>
  <w:abstractNum w:abstractNumId="3435785">
    <w:lvl>
      <w:numFmt w:val="bullet"/>
      <w:suff w:val="tab"/>
      <w:lvlText w:val="•"/>
      <w:rPr>
        <w:color w:val="3370ff"/>
      </w:rPr>
    </w:lvl>
  </w:abstractNum>
  <w:abstractNum w:abstractNumId="3435786">
    <w:lvl>
      <w:numFmt w:val="bullet"/>
      <w:suff w:val="tab"/>
      <w:lvlText w:val="•"/>
      <w:rPr>
        <w:color w:val="3370ff"/>
      </w:rPr>
    </w:lvl>
  </w:abstractNum>
  <w:abstractNum w:abstractNumId="3435787">
    <w:lvl>
      <w:numFmt w:val="bullet"/>
      <w:suff w:val="tab"/>
      <w:lvlText w:val="•"/>
      <w:rPr>
        <w:color w:val="3370ff"/>
      </w:rPr>
    </w:lvl>
  </w:abstractNum>
  <w:abstractNum w:abstractNumId="3435788">
    <w:lvl>
      <w:numFmt w:val="bullet"/>
      <w:suff w:val="tab"/>
      <w:lvlText w:val="•"/>
      <w:rPr>
        <w:color w:val="3370ff"/>
      </w:rPr>
    </w:lvl>
  </w:abstractNum>
  <w:abstractNum w:abstractNumId="3435789">
    <w:lvl>
      <w:start w:val="1"/>
      <w:numFmt w:val="decimal"/>
      <w:suff w:val="tab"/>
      <w:lvlText w:val="%1."/>
      <w:rPr>
        <w:color w:val="3370ff"/>
      </w:rPr>
    </w:lvl>
  </w:abstractNum>
  <w:abstractNum w:abstractNumId="3435790">
    <w:lvl>
      <w:start w:val="2"/>
      <w:numFmt w:val="decimal"/>
      <w:suff w:val="tab"/>
      <w:lvlText w:val="%1."/>
      <w:rPr>
        <w:color w:val="3370ff"/>
      </w:rPr>
    </w:lvl>
  </w:abstractNum>
  <w:abstractNum w:abstractNumId="3435791">
    <w:lvl>
      <w:start w:val="3"/>
      <w:numFmt w:val="decimal"/>
      <w:suff w:val="tab"/>
      <w:lvlText w:val="%1."/>
      <w:rPr>
        <w:color w:val="3370ff"/>
      </w:rPr>
    </w:lvl>
  </w:abstractNum>
  <w:abstractNum w:abstractNumId="3435792">
    <w:lvl>
      <w:start w:val="4"/>
      <w:numFmt w:val="decimal"/>
      <w:suff w:val="tab"/>
      <w:lvlText w:val="%1."/>
      <w:rPr>
        <w:color w:val="3370ff"/>
      </w:rPr>
    </w:lvl>
  </w:abstractNum>
  <w:abstractNum w:abstractNumId="3435793">
    <w:lvl>
      <w:start w:val="1"/>
      <w:numFmt w:val="decimal"/>
      <w:suff w:val="tab"/>
      <w:lvlText w:val="%1."/>
      <w:rPr>
        <w:color w:val="3370ff"/>
      </w:rPr>
    </w:lvl>
  </w:abstractNum>
  <w:abstractNum w:abstractNumId="3435794">
    <w:lvl>
      <w:start w:val="2"/>
      <w:numFmt w:val="decimal"/>
      <w:suff w:val="tab"/>
      <w:lvlText w:val="%1."/>
      <w:rPr>
        <w:color w:val="3370ff"/>
      </w:rPr>
    </w:lvl>
  </w:abstractNum>
  <w:abstractNum w:abstractNumId="3435795">
    <w:lvl>
      <w:numFmt w:val="bullet"/>
      <w:suff w:val="tab"/>
      <w:lvlText w:val="•"/>
      <w:rPr>
        <w:color w:val="3370ff"/>
      </w:rPr>
    </w:lvl>
  </w:abstractNum>
  <w:abstractNum w:abstractNumId="3435796">
    <w:lvl>
      <w:numFmt w:val="bullet"/>
      <w:suff w:val="tab"/>
      <w:lvlText w:val="•"/>
      <w:rPr>
        <w:color w:val="3370ff"/>
      </w:rPr>
    </w:lvl>
  </w:abstractNum>
  <w:abstractNum w:abstractNumId="3435797">
    <w:lvl>
      <w:numFmt w:val="bullet"/>
      <w:suff w:val="tab"/>
      <w:lvlText w:val="•"/>
      <w:rPr>
        <w:color w:val="3370ff"/>
      </w:rPr>
    </w:lvl>
  </w:abstractNum>
  <w:abstractNum w:abstractNumId="3435798">
    <w:lvl>
      <w:numFmt w:val="bullet"/>
      <w:suff w:val="tab"/>
      <w:lvlText w:val="•"/>
      <w:rPr>
        <w:color w:val="3370ff"/>
      </w:rPr>
    </w:lvl>
  </w:abstractNum>
  <w:abstractNum w:abstractNumId="3435799">
    <w:lvl>
      <w:numFmt w:val="bullet"/>
      <w:suff w:val="tab"/>
      <w:lvlText w:val="•"/>
      <w:rPr>
        <w:color w:val="3370ff"/>
      </w:rPr>
    </w:lvl>
  </w:abstractNum>
  <w:abstractNum w:abstractNumId="3435800">
    <w:lvl>
      <w:numFmt w:val="bullet"/>
      <w:suff w:val="tab"/>
      <w:lvlText w:val="•"/>
      <w:rPr>
        <w:color w:val="3370ff"/>
      </w:rPr>
    </w:lvl>
  </w:abstractNum>
  <w:abstractNum w:abstractNumId="3435801">
    <w:lvl>
      <w:numFmt w:val="bullet"/>
      <w:suff w:val="tab"/>
      <w:lvlText w:val="•"/>
      <w:rPr>
        <w:color w:val="3370ff"/>
      </w:rPr>
    </w:lvl>
  </w:abstractNum>
  <w:abstractNum w:abstractNumId="3435802">
    <w:lvl>
      <w:numFmt w:val="bullet"/>
      <w:suff w:val="tab"/>
      <w:lvlText w:val="•"/>
      <w:rPr>
        <w:color w:val="3370ff"/>
      </w:rPr>
    </w:lvl>
  </w:abstractNum>
  <w:abstractNum w:abstractNumId="3435803">
    <w:lvl>
      <w:numFmt w:val="bullet"/>
      <w:suff w:val="tab"/>
      <w:lvlText w:val="•"/>
      <w:rPr>
        <w:color w:val="3370ff"/>
      </w:rPr>
    </w:lvl>
  </w:abstractNum>
  <w:abstractNum w:abstractNumId="3435804">
    <w:lvl>
      <w:numFmt w:val="bullet"/>
      <w:suff w:val="tab"/>
      <w:lvlText w:val="•"/>
      <w:rPr>
        <w:color w:val="3370ff"/>
      </w:rPr>
    </w:lvl>
  </w:abstractNum>
  <w:abstractNum w:abstractNumId="3435805">
    <w:lvl>
      <w:numFmt w:val="bullet"/>
      <w:suff w:val="tab"/>
      <w:lvlText w:val="•"/>
      <w:rPr>
        <w:color w:val="3370ff"/>
      </w:rPr>
    </w:lvl>
  </w:abstractNum>
  <w:abstractNum w:abstractNumId="3435806">
    <w:lvl>
      <w:numFmt w:val="bullet"/>
      <w:suff w:val="tab"/>
      <w:lvlText w:val="•"/>
      <w:rPr>
        <w:color w:val="3370ff"/>
      </w:rPr>
    </w:lvl>
  </w:abstractNum>
  <w:abstractNum w:abstractNumId="3435807">
    <w:lvl>
      <w:numFmt w:val="bullet"/>
      <w:suff w:val="tab"/>
      <w:lvlText w:val="•"/>
      <w:rPr>
        <w:color w:val="3370ff"/>
      </w:rPr>
    </w:lvl>
  </w:abstractNum>
  <w:abstractNum w:abstractNumId="3435808">
    <w:lvl>
      <w:numFmt w:val="bullet"/>
      <w:suff w:val="tab"/>
      <w:lvlText w:val="•"/>
      <w:rPr>
        <w:color w:val="3370ff"/>
      </w:rPr>
    </w:lvl>
  </w:abstractNum>
  <w:abstractNum w:abstractNumId="3435809">
    <w:lvl>
      <w:numFmt w:val="bullet"/>
      <w:suff w:val="tab"/>
      <w:lvlText w:val="•"/>
      <w:rPr>
        <w:color w:val="3370ff"/>
      </w:rPr>
    </w:lvl>
  </w:abstractNum>
  <w:num w:numId="1">
    <w:abstractNumId w:val="3435770"/>
  </w:num>
  <w:num w:numId="2">
    <w:abstractNumId w:val="3435771"/>
  </w:num>
  <w:num w:numId="3">
    <w:abstractNumId w:val="3435772"/>
  </w:num>
  <w:num w:numId="4">
    <w:abstractNumId w:val="3435773"/>
  </w:num>
  <w:num w:numId="5">
    <w:abstractNumId w:val="3435774"/>
  </w:num>
  <w:num w:numId="6">
    <w:abstractNumId w:val="3435775"/>
  </w:num>
  <w:num w:numId="7">
    <w:abstractNumId w:val="3435776"/>
  </w:num>
  <w:num w:numId="8">
    <w:abstractNumId w:val="3435777"/>
  </w:num>
  <w:num w:numId="9">
    <w:abstractNumId w:val="3435778"/>
  </w:num>
  <w:num w:numId="10">
    <w:abstractNumId w:val="3435779"/>
  </w:num>
  <w:num w:numId="11">
    <w:abstractNumId w:val="3435780"/>
  </w:num>
  <w:num w:numId="12">
    <w:abstractNumId w:val="3435781"/>
  </w:num>
  <w:num w:numId="13">
    <w:abstractNumId w:val="3435782"/>
  </w:num>
  <w:num w:numId="14">
    <w:abstractNumId w:val="3435783"/>
  </w:num>
  <w:num w:numId="15">
    <w:abstractNumId w:val="3435784"/>
  </w:num>
  <w:num w:numId="16">
    <w:abstractNumId w:val="3435785"/>
  </w:num>
  <w:num w:numId="17">
    <w:abstractNumId w:val="3435786"/>
  </w:num>
  <w:num w:numId="18">
    <w:abstractNumId w:val="3435787"/>
  </w:num>
  <w:num w:numId="19">
    <w:abstractNumId w:val="3435788"/>
  </w:num>
  <w:num w:numId="20">
    <w:abstractNumId w:val="3435789"/>
  </w:num>
  <w:num w:numId="21">
    <w:abstractNumId w:val="3435790"/>
  </w:num>
  <w:num w:numId="22">
    <w:abstractNumId w:val="3435791"/>
  </w:num>
  <w:num w:numId="23">
    <w:abstractNumId w:val="3435792"/>
  </w:num>
  <w:num w:numId="24">
    <w:abstractNumId w:val="3435793"/>
  </w:num>
  <w:num w:numId="25">
    <w:abstractNumId w:val="3435794"/>
  </w:num>
  <w:num w:numId="26">
    <w:abstractNumId w:val="3435795"/>
  </w:num>
  <w:num w:numId="27">
    <w:abstractNumId w:val="3435796"/>
  </w:num>
  <w:num w:numId="28">
    <w:abstractNumId w:val="3435797"/>
  </w:num>
  <w:num w:numId="29">
    <w:abstractNumId w:val="3435798"/>
  </w:num>
  <w:num w:numId="30">
    <w:abstractNumId w:val="3435799"/>
  </w:num>
  <w:num w:numId="31">
    <w:abstractNumId w:val="3435800"/>
  </w:num>
  <w:num w:numId="32">
    <w:abstractNumId w:val="3435801"/>
  </w:num>
  <w:num w:numId="33">
    <w:abstractNumId w:val="3435802"/>
  </w:num>
  <w:num w:numId="34">
    <w:abstractNumId w:val="3435803"/>
  </w:num>
  <w:num w:numId="35">
    <w:abstractNumId w:val="3435804"/>
  </w:num>
  <w:num w:numId="36">
    <w:abstractNumId w:val="3435805"/>
  </w:num>
  <w:num w:numId="37">
    <w:abstractNumId w:val="3435806"/>
  </w:num>
  <w:num w:numId="38">
    <w:abstractNumId w:val="3435807"/>
  </w:num>
  <w:num w:numId="39">
    <w:abstractNumId w:val="3435808"/>
  </w:num>
  <w:num w:numId="40">
    <w:abstractNumId w:val="3435809"/>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media/image5.png" Type="http://schemas.openxmlformats.org/officeDocument/2006/relationships/image"/><Relationship Id="rId11" Target="media/image6.png" Type="http://schemas.openxmlformats.org/officeDocument/2006/relationships/image"/><Relationship Id="rId12" Target="media/image7.png" Type="http://schemas.openxmlformats.org/officeDocument/2006/relationships/image"/><Relationship Id="rId13" Target="media/image8.png" Type="http://schemas.openxmlformats.org/officeDocument/2006/relationships/image"/><Relationship Id="rId14" Target="media/image9.png" Type="http://schemas.openxmlformats.org/officeDocument/2006/relationships/image"/><Relationship Id="rId15" Target="media/image10.png" Type="http://schemas.openxmlformats.org/officeDocument/2006/relationships/image"/><Relationship Id="rId16" Target="media/image11.png" Type="http://schemas.openxmlformats.org/officeDocument/2006/relationships/image"/><Relationship Id="rId17" Target="media/image12.png" Type="http://schemas.openxmlformats.org/officeDocument/2006/relationships/image"/><Relationship Id="rId18" Target="https://refactoringguru.cn/design-patterns" TargetMode="External" Type="http://schemas.openxmlformats.org/officeDocument/2006/relationships/hyperlink"/><Relationship Id="rId19" Target="https://time.geekbang.org/column/intro/250" TargetMode="External" Type="http://schemas.openxmlformats.org/officeDocument/2006/relationships/hyperlink"/><Relationship Id="rId2" Target="styles.xml" Type="http://schemas.openxmlformats.org/officeDocument/2006/relationships/styles"/><Relationship Id="rId20" Target="header1.xml" Type="http://schemas.openxmlformats.org/officeDocument/2006/relationships/header"/><Relationship Id="rId3" Target="footer1.xml" Type="http://schemas.openxmlformats.org/officeDocument/2006/relationships/footer"/><Relationship Id="rId4" Target="numbering.xml" Type="http://schemas.openxmlformats.org/officeDocument/2006/relationships/numbering"/><Relationship Id="rId5" Target="media/image1.jpeg" Type="http://schemas.openxmlformats.org/officeDocument/2006/relationships/image"/><Relationship Id="rId6" Target="https://item.jd.com/12623588.html" TargetMode="External" Type="http://schemas.openxmlformats.org/officeDocument/2006/relationships/hyperlink"/><Relationship Id="rId7" Target="media/image2.png" Type="http://schemas.openxmlformats.org/officeDocument/2006/relationships/image"/><Relationship Id="rId8" Target="media/image3.png" Type="http://schemas.openxmlformats.org/officeDocument/2006/relationships/image"/><Relationship Id="rId9" Target="media/image4.png" Type="http://schemas.openxmlformats.org/officeDocument/2006/relationships/im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2026-06-17T13:47:48Z</dcterms:created>
  <dc:creator>Apache POI</dc:creator>
</cp:coreProperties>
</file>